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67E187" w14:textId="77777777" w:rsidTr="00987DB5">
        <w:tc>
          <w:tcPr>
            <w:tcW w:w="9498" w:type="dxa"/>
          </w:tcPr>
          <w:p w14:paraId="0867E18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67E19E" wp14:editId="0867E19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7E18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867E18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867E18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67E188" w14:textId="62AE1854" w:rsidR="0033636C" w:rsidRPr="00F7619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7619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74B85">
            <w:rPr>
              <w:rFonts w:ascii="Times New Roman" w:hAnsi="Times New Roman"/>
              <w:sz w:val="28"/>
              <w:szCs w:val="28"/>
            </w:rPr>
            <w:t>26 февраля 2021 года</w:t>
          </w:r>
        </w:sdtContent>
      </w:sdt>
      <w:r w:rsidRPr="00F7619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74B85" w:rsidRPr="00D74B85">
            <w:rPr>
              <w:rFonts w:ascii="Times New Roman" w:hAnsi="Times New Roman"/>
              <w:sz w:val="28"/>
              <w:szCs w:val="28"/>
            </w:rPr>
            <w:t>103</w:t>
          </w:r>
        </w:sdtContent>
      </w:sdt>
    </w:p>
    <w:p w14:paraId="0867E18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867E18A" w14:textId="75629443" w:rsidR="0033636C" w:rsidRPr="00F7619E" w:rsidRDefault="0033636C" w:rsidP="00F7619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619E">
        <w:rPr>
          <w:rFonts w:ascii="Times New Roman" w:hAnsi="Times New Roman"/>
          <w:b/>
          <w:bCs/>
          <w:sz w:val="28"/>
          <w:szCs w:val="28"/>
        </w:rPr>
        <w:t xml:space="preserve">О дополнительных мерах социальной поддержки </w:t>
      </w:r>
      <w:r w:rsidR="00F7619E">
        <w:rPr>
          <w:rFonts w:ascii="Times New Roman" w:hAnsi="Times New Roman"/>
          <w:b/>
          <w:bCs/>
          <w:sz w:val="28"/>
          <w:szCs w:val="28"/>
        </w:rPr>
        <w:br/>
      </w:r>
      <w:r w:rsidRPr="00F7619E">
        <w:rPr>
          <w:rFonts w:ascii="Times New Roman" w:hAnsi="Times New Roman"/>
          <w:b/>
          <w:bCs/>
          <w:sz w:val="28"/>
          <w:szCs w:val="28"/>
        </w:rPr>
        <w:t xml:space="preserve">многодетных семей в целях строительства </w:t>
      </w:r>
      <w:r w:rsidR="00F7619E">
        <w:rPr>
          <w:rFonts w:ascii="Times New Roman" w:hAnsi="Times New Roman"/>
          <w:b/>
          <w:bCs/>
          <w:sz w:val="28"/>
          <w:szCs w:val="28"/>
        </w:rPr>
        <w:br/>
      </w:r>
      <w:r w:rsidRPr="00F7619E">
        <w:rPr>
          <w:rFonts w:ascii="Times New Roman" w:hAnsi="Times New Roman"/>
          <w:b/>
          <w:bCs/>
          <w:sz w:val="28"/>
          <w:szCs w:val="28"/>
        </w:rPr>
        <w:t>индивидуального жилого дома</w:t>
      </w:r>
    </w:p>
    <w:p w14:paraId="0867E18B" w14:textId="77777777" w:rsidR="00185FEC" w:rsidRPr="00F7619E" w:rsidRDefault="00185FEC" w:rsidP="00F76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083A85" w14:textId="713B2C1A" w:rsidR="001D33B9" w:rsidRPr="00F7619E" w:rsidRDefault="00857C19" w:rsidP="00F76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E">
        <w:rPr>
          <w:rFonts w:ascii="Times New Roman" w:hAnsi="Times New Roman"/>
          <w:sz w:val="28"/>
          <w:szCs w:val="28"/>
        </w:rPr>
        <w:t>Во исполнение</w:t>
      </w:r>
      <w:r w:rsidR="001927C7" w:rsidRPr="00F7619E">
        <w:rPr>
          <w:rFonts w:ascii="Times New Roman" w:hAnsi="Times New Roman"/>
          <w:sz w:val="28"/>
          <w:szCs w:val="28"/>
        </w:rPr>
        <w:t xml:space="preserve"> решения Собрания муниципального образования </w:t>
      </w:r>
      <w:r w:rsidRPr="00F7619E">
        <w:rPr>
          <w:rFonts w:ascii="Times New Roman" w:hAnsi="Times New Roman"/>
          <w:sz w:val="28"/>
          <w:szCs w:val="28"/>
        </w:rPr>
        <w:t>«</w:t>
      </w:r>
      <w:r w:rsidR="001927C7" w:rsidRPr="00F7619E">
        <w:rPr>
          <w:rFonts w:ascii="Times New Roman" w:hAnsi="Times New Roman"/>
          <w:sz w:val="28"/>
          <w:szCs w:val="28"/>
        </w:rPr>
        <w:t>Городской округ Ногликский</w:t>
      </w:r>
      <w:r w:rsidRPr="00F7619E">
        <w:rPr>
          <w:rFonts w:ascii="Times New Roman" w:hAnsi="Times New Roman"/>
          <w:sz w:val="28"/>
          <w:szCs w:val="28"/>
        </w:rPr>
        <w:t>»</w:t>
      </w:r>
      <w:r w:rsidR="001927C7" w:rsidRPr="00F7619E">
        <w:rPr>
          <w:rFonts w:ascii="Times New Roman" w:hAnsi="Times New Roman"/>
          <w:sz w:val="28"/>
          <w:szCs w:val="28"/>
        </w:rPr>
        <w:t xml:space="preserve"> от 25.11.2020 № 89 «Об установлении дополнительных мер социальной поддержки отдельным категориям граждан, проживающи</w:t>
      </w:r>
      <w:r w:rsidR="00B85BBD" w:rsidRPr="00F7619E">
        <w:rPr>
          <w:rFonts w:ascii="Times New Roman" w:hAnsi="Times New Roman"/>
          <w:sz w:val="28"/>
          <w:szCs w:val="28"/>
        </w:rPr>
        <w:t>м</w:t>
      </w:r>
      <w:r w:rsidR="001927C7" w:rsidRPr="00F7619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«Городской округ Ногликский»,</w:t>
      </w:r>
      <w:r w:rsidRPr="00F7619E">
        <w:rPr>
          <w:rFonts w:ascii="Times New Roman" w:hAnsi="Times New Roman"/>
          <w:sz w:val="28"/>
          <w:szCs w:val="28"/>
        </w:rPr>
        <w:t xml:space="preserve"> руководствуясь ст. 36 Устава муниципального образования «Городской округ Ногликский»,</w:t>
      </w:r>
      <w:r w:rsidR="001927C7" w:rsidRPr="00F7619E">
        <w:rPr>
          <w:rFonts w:ascii="Times New Roman" w:hAnsi="Times New Roman"/>
          <w:sz w:val="28"/>
          <w:szCs w:val="28"/>
        </w:rPr>
        <w:t xml:space="preserve"> </w:t>
      </w:r>
      <w:r w:rsidR="001D33B9" w:rsidRPr="00F7619E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1D33B9" w:rsidRPr="00F7619E">
        <w:rPr>
          <w:rFonts w:ascii="Times New Roman" w:hAnsi="Times New Roman"/>
          <w:b/>
          <w:sz w:val="28"/>
          <w:szCs w:val="28"/>
        </w:rPr>
        <w:t>ПОСТАНОВЛЯЕТ:</w:t>
      </w:r>
    </w:p>
    <w:p w14:paraId="5B85604E" w14:textId="1396BC14" w:rsidR="001D33B9" w:rsidRPr="00F7619E" w:rsidRDefault="001D33B9" w:rsidP="00D74B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E">
        <w:rPr>
          <w:rFonts w:ascii="Times New Roman" w:hAnsi="Times New Roman"/>
          <w:sz w:val="28"/>
          <w:szCs w:val="28"/>
        </w:rPr>
        <w:t>1. Установить дополнительные меры социальной поддержки многодетны</w:t>
      </w:r>
      <w:r w:rsidR="002404D5" w:rsidRPr="00F7619E">
        <w:rPr>
          <w:rFonts w:ascii="Times New Roman" w:hAnsi="Times New Roman"/>
          <w:sz w:val="28"/>
          <w:szCs w:val="28"/>
        </w:rPr>
        <w:t>м семьям</w:t>
      </w:r>
      <w:r w:rsidRPr="00F7619E">
        <w:rPr>
          <w:rFonts w:ascii="Times New Roman" w:hAnsi="Times New Roman"/>
          <w:sz w:val="28"/>
          <w:szCs w:val="28"/>
        </w:rPr>
        <w:t xml:space="preserve"> при строительстве индивидуального жилого дома в виде денежной компенсации на возмещение затрат, произведенных многодетными семьями на приобретение пиломатериалов в целях строительства индивидуального жилого дома.</w:t>
      </w:r>
    </w:p>
    <w:p w14:paraId="1D619C85" w14:textId="5296CE2A" w:rsidR="00571FDA" w:rsidRPr="00F7619E" w:rsidRDefault="00571FDA" w:rsidP="00F76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E">
        <w:rPr>
          <w:rFonts w:ascii="Times New Roman" w:hAnsi="Times New Roman"/>
          <w:sz w:val="28"/>
          <w:szCs w:val="28"/>
        </w:rPr>
        <w:t>2. Определ</w:t>
      </w:r>
      <w:bookmarkStart w:id="0" w:name="_GoBack"/>
      <w:bookmarkEnd w:id="0"/>
      <w:r w:rsidRPr="00F7619E">
        <w:rPr>
          <w:rFonts w:ascii="Times New Roman" w:hAnsi="Times New Roman"/>
          <w:sz w:val="28"/>
          <w:szCs w:val="28"/>
        </w:rPr>
        <w:t>ить уполномоченным органом, предоставляющим денежную компенсацию на возмещение затрат, произведенных многодетными семьям на приобретение пиломатериалов в целях строительства индивидуального жилого дома</w:t>
      </w:r>
      <w:r w:rsidR="00691078" w:rsidRPr="00F7619E">
        <w:rPr>
          <w:rFonts w:ascii="Times New Roman" w:hAnsi="Times New Roman"/>
          <w:sz w:val="28"/>
          <w:szCs w:val="28"/>
        </w:rPr>
        <w:t>,</w:t>
      </w:r>
      <w:r w:rsidRPr="00F7619E">
        <w:rPr>
          <w:rFonts w:ascii="Times New Roman" w:hAnsi="Times New Roman"/>
          <w:sz w:val="28"/>
          <w:szCs w:val="28"/>
        </w:rPr>
        <w:t xml:space="preserve"> Департамент социальной политики</w:t>
      </w:r>
      <w:r w:rsidR="004B443A" w:rsidRPr="00F7619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F7619E">
        <w:rPr>
          <w:rFonts w:ascii="Times New Roman" w:hAnsi="Times New Roman"/>
          <w:sz w:val="28"/>
          <w:szCs w:val="28"/>
        </w:rPr>
        <w:t>.</w:t>
      </w:r>
    </w:p>
    <w:p w14:paraId="26CC6ED3" w14:textId="7ABF2FB9" w:rsidR="001D33B9" w:rsidRPr="00F7619E" w:rsidRDefault="00571FDA" w:rsidP="00F76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E">
        <w:rPr>
          <w:rFonts w:ascii="Times New Roman" w:hAnsi="Times New Roman"/>
          <w:sz w:val="28"/>
          <w:szCs w:val="28"/>
        </w:rPr>
        <w:t>3</w:t>
      </w:r>
      <w:r w:rsidR="001D33B9" w:rsidRPr="00F7619E">
        <w:rPr>
          <w:rFonts w:ascii="Times New Roman" w:hAnsi="Times New Roman"/>
          <w:sz w:val="28"/>
          <w:szCs w:val="28"/>
        </w:rPr>
        <w:t>. Утвердить Порядок предоставления денежной компенсации на возмещение затрат, произведенных многодетными семьями на приобретение пиломатериалов в целях строительства индивидуального жилого дома (прилагается).</w:t>
      </w:r>
    </w:p>
    <w:p w14:paraId="0BC457A4" w14:textId="75231051" w:rsidR="001D33B9" w:rsidRPr="00F7619E" w:rsidRDefault="00571FDA" w:rsidP="00F76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E">
        <w:rPr>
          <w:rFonts w:ascii="Times New Roman" w:hAnsi="Times New Roman"/>
          <w:sz w:val="28"/>
          <w:szCs w:val="28"/>
        </w:rPr>
        <w:t>4</w:t>
      </w:r>
      <w:r w:rsidR="001D33B9" w:rsidRPr="00F7619E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662F0E5" w14:textId="42ED4C78" w:rsidR="001D33B9" w:rsidRPr="00F7619E" w:rsidRDefault="00571FDA" w:rsidP="00F76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E">
        <w:rPr>
          <w:rFonts w:ascii="Times New Roman" w:hAnsi="Times New Roman"/>
          <w:sz w:val="28"/>
          <w:szCs w:val="28"/>
        </w:rPr>
        <w:lastRenderedPageBreak/>
        <w:t>5</w:t>
      </w:r>
      <w:r w:rsidR="001D33B9" w:rsidRPr="00F7619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вице-мэра муниципального образования «Городской округ Ногликский» </w:t>
      </w:r>
      <w:r w:rsidR="001D33B9" w:rsidRPr="00F7619E">
        <w:rPr>
          <w:rFonts w:ascii="Times New Roman" w:hAnsi="Times New Roman"/>
          <w:sz w:val="28"/>
          <w:szCs w:val="28"/>
        </w:rPr>
        <w:br/>
        <w:t>Микову</w:t>
      </w:r>
      <w:r w:rsidR="00D74B85" w:rsidRPr="00D74B85">
        <w:rPr>
          <w:rFonts w:ascii="Times New Roman" w:hAnsi="Times New Roman"/>
          <w:sz w:val="28"/>
          <w:szCs w:val="28"/>
        </w:rPr>
        <w:t xml:space="preserve"> </w:t>
      </w:r>
      <w:r w:rsidR="00D74B85" w:rsidRPr="00F7619E">
        <w:rPr>
          <w:rFonts w:ascii="Times New Roman" w:hAnsi="Times New Roman"/>
          <w:sz w:val="28"/>
          <w:szCs w:val="28"/>
        </w:rPr>
        <w:t>И.А.</w:t>
      </w:r>
    </w:p>
    <w:p w14:paraId="1CC02B27" w14:textId="77777777" w:rsidR="001D33B9" w:rsidRPr="001D33B9" w:rsidRDefault="001D33B9" w:rsidP="001D33B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444638" w14:textId="77777777" w:rsidR="001D33B9" w:rsidRPr="001D33B9" w:rsidRDefault="001D33B9" w:rsidP="001D33B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469E06" w14:textId="77777777" w:rsidR="001D33B9" w:rsidRPr="001D33B9" w:rsidRDefault="001D33B9" w:rsidP="00D74B8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D33B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9291130" w14:textId="7F19D3F3" w:rsidR="001D33B9" w:rsidRPr="001D33B9" w:rsidRDefault="001D33B9" w:rsidP="00D74B85">
      <w:pPr>
        <w:jc w:val="both"/>
        <w:rPr>
          <w:rFonts w:ascii="Times New Roman" w:hAnsi="Times New Roman"/>
          <w:sz w:val="28"/>
          <w:szCs w:val="28"/>
        </w:rPr>
      </w:pPr>
      <w:r w:rsidRPr="001D33B9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1D33B9">
        <w:rPr>
          <w:rFonts w:ascii="Times New Roman" w:hAnsi="Times New Roman"/>
          <w:sz w:val="28"/>
          <w:szCs w:val="28"/>
        </w:rPr>
        <w:tab/>
      </w:r>
      <w:r w:rsidRPr="001D33B9">
        <w:rPr>
          <w:rFonts w:ascii="Times New Roman" w:hAnsi="Times New Roman"/>
          <w:sz w:val="28"/>
          <w:szCs w:val="28"/>
        </w:rPr>
        <w:tab/>
      </w:r>
      <w:r w:rsidR="00D17457">
        <w:rPr>
          <w:rFonts w:ascii="Times New Roman" w:hAnsi="Times New Roman"/>
          <w:sz w:val="28"/>
          <w:szCs w:val="28"/>
        </w:rPr>
        <w:t xml:space="preserve">            </w:t>
      </w:r>
      <w:r w:rsidRPr="001D33B9">
        <w:rPr>
          <w:rFonts w:ascii="Times New Roman" w:hAnsi="Times New Roman"/>
          <w:sz w:val="28"/>
          <w:szCs w:val="28"/>
        </w:rPr>
        <w:tab/>
      </w:r>
      <w:r w:rsidRPr="001D33B9">
        <w:rPr>
          <w:rFonts w:ascii="Times New Roman" w:hAnsi="Times New Roman"/>
          <w:sz w:val="28"/>
          <w:szCs w:val="28"/>
        </w:rPr>
        <w:tab/>
      </w:r>
      <w:r w:rsidR="00D74B85">
        <w:rPr>
          <w:rFonts w:ascii="Times New Roman" w:hAnsi="Times New Roman"/>
          <w:sz w:val="28"/>
          <w:szCs w:val="28"/>
        </w:rPr>
        <w:t xml:space="preserve">        </w:t>
      </w:r>
      <w:r w:rsidRPr="001D33B9">
        <w:rPr>
          <w:rFonts w:ascii="Times New Roman" w:hAnsi="Times New Roman"/>
          <w:sz w:val="28"/>
          <w:szCs w:val="28"/>
        </w:rPr>
        <w:t>С.В.</w:t>
      </w:r>
      <w:r w:rsidR="00D74B85">
        <w:rPr>
          <w:rFonts w:ascii="Times New Roman" w:hAnsi="Times New Roman"/>
          <w:sz w:val="28"/>
          <w:szCs w:val="28"/>
        </w:rPr>
        <w:t xml:space="preserve"> </w:t>
      </w:r>
      <w:r w:rsidRPr="001D33B9">
        <w:rPr>
          <w:rFonts w:ascii="Times New Roman" w:hAnsi="Times New Roman"/>
          <w:sz w:val="28"/>
          <w:szCs w:val="28"/>
        </w:rPr>
        <w:t>Камелин</w:t>
      </w:r>
    </w:p>
    <w:sectPr w:rsidR="001D33B9" w:rsidRPr="001D33B9" w:rsidSect="00D74B85">
      <w:headerReference w:type="default" r:id="rId7"/>
      <w:pgSz w:w="11906" w:h="16838"/>
      <w:pgMar w:top="154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7E1A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867E1A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7E1A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867E1A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1727358"/>
      <w:docPartObj>
        <w:docPartGallery w:val="Page Numbers (Top of Page)"/>
        <w:docPartUnique/>
      </w:docPartObj>
    </w:sdtPr>
    <w:sdtContent>
      <w:p w14:paraId="3AA3C769" w14:textId="1D3297E1" w:rsidR="00D74B85" w:rsidRDefault="00D74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0C31CF1" w14:textId="77777777" w:rsidR="00D74B85" w:rsidRDefault="00D74B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27C7"/>
    <w:rsid w:val="001D33B9"/>
    <w:rsid w:val="001E1F9F"/>
    <w:rsid w:val="002003DC"/>
    <w:rsid w:val="002404D5"/>
    <w:rsid w:val="0033636C"/>
    <w:rsid w:val="003E4257"/>
    <w:rsid w:val="004B443A"/>
    <w:rsid w:val="00520CBF"/>
    <w:rsid w:val="00571FDA"/>
    <w:rsid w:val="005E1922"/>
    <w:rsid w:val="00691078"/>
    <w:rsid w:val="00857C19"/>
    <w:rsid w:val="008629FA"/>
    <w:rsid w:val="00987DB5"/>
    <w:rsid w:val="009E1AFC"/>
    <w:rsid w:val="00AC72C8"/>
    <w:rsid w:val="00B10ED9"/>
    <w:rsid w:val="00B25688"/>
    <w:rsid w:val="00B85BBD"/>
    <w:rsid w:val="00C02849"/>
    <w:rsid w:val="00D12794"/>
    <w:rsid w:val="00D17457"/>
    <w:rsid w:val="00D67BD8"/>
    <w:rsid w:val="00D74B85"/>
    <w:rsid w:val="00DF7897"/>
    <w:rsid w:val="00E37B8A"/>
    <w:rsid w:val="00E609BC"/>
    <w:rsid w:val="00F7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E18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E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1A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D1DF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D1DF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D1DF8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48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14</cp:revision>
  <cp:lastPrinted>2021-02-02T05:16:00Z</cp:lastPrinted>
  <dcterms:created xsi:type="dcterms:W3CDTF">2020-04-07T04:52:00Z</dcterms:created>
  <dcterms:modified xsi:type="dcterms:W3CDTF">2021-03-12T07:47:00Z</dcterms:modified>
</cp:coreProperties>
</file>