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553" w:rsidRPr="00042799" w:rsidRDefault="00910553" w:rsidP="00037219">
      <w:pPr>
        <w:ind w:left="5387"/>
        <w:jc w:val="center"/>
        <w:rPr>
          <w:sz w:val="28"/>
          <w:szCs w:val="28"/>
        </w:rPr>
      </w:pPr>
      <w:r w:rsidRPr="00042799">
        <w:rPr>
          <w:sz w:val="28"/>
          <w:szCs w:val="28"/>
        </w:rPr>
        <w:t>УТВЕРЖДЕН</w:t>
      </w:r>
    </w:p>
    <w:p w:rsidR="00910553" w:rsidRPr="00042799" w:rsidRDefault="00910553" w:rsidP="00037219">
      <w:pPr>
        <w:ind w:left="5387"/>
        <w:jc w:val="center"/>
        <w:rPr>
          <w:sz w:val="28"/>
          <w:szCs w:val="28"/>
        </w:rPr>
      </w:pPr>
      <w:r w:rsidRPr="00042799">
        <w:rPr>
          <w:sz w:val="28"/>
          <w:szCs w:val="28"/>
        </w:rPr>
        <w:t>постановлением администрации</w:t>
      </w:r>
    </w:p>
    <w:p w:rsidR="00910553" w:rsidRPr="00042799" w:rsidRDefault="00910553" w:rsidP="00037219">
      <w:pPr>
        <w:suppressAutoHyphens/>
        <w:ind w:left="5387"/>
        <w:jc w:val="center"/>
        <w:rPr>
          <w:sz w:val="28"/>
          <w:szCs w:val="28"/>
        </w:rPr>
      </w:pPr>
      <w:r w:rsidRPr="00042799">
        <w:rPr>
          <w:sz w:val="28"/>
          <w:szCs w:val="28"/>
        </w:rPr>
        <w:t xml:space="preserve">от </w:t>
      </w:r>
      <w:r w:rsidR="00037219">
        <w:rPr>
          <w:sz w:val="28"/>
          <w:szCs w:val="28"/>
        </w:rPr>
        <w:t>23 марта 2020 года</w:t>
      </w:r>
      <w:r w:rsidRPr="00042799">
        <w:rPr>
          <w:sz w:val="28"/>
          <w:szCs w:val="28"/>
        </w:rPr>
        <w:t xml:space="preserve"> №</w:t>
      </w:r>
      <w:r w:rsidR="009D7267">
        <w:rPr>
          <w:sz w:val="28"/>
          <w:szCs w:val="28"/>
        </w:rPr>
        <w:t xml:space="preserve"> 152</w:t>
      </w:r>
      <w:bookmarkStart w:id="0" w:name="_GoBack"/>
      <w:bookmarkEnd w:id="0"/>
    </w:p>
    <w:p w:rsidR="00910553" w:rsidRPr="00042799" w:rsidRDefault="00910553" w:rsidP="00910553">
      <w:pPr>
        <w:pStyle w:val="ConsPlusNormal"/>
        <w:jc w:val="right"/>
        <w:rPr>
          <w:rFonts w:ascii="Times New Roman" w:hAnsi="Times New Roman" w:cs="Times New Roman"/>
          <w:sz w:val="28"/>
          <w:szCs w:val="28"/>
        </w:rPr>
      </w:pP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АДМИНИСТРАТИВНЫЙ РЕГЛАМЕНТ</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ПРЕДОСТАВЛЕНИЯ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1. ОБЩИЕ ПОЛОЖЕНИЯ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1.1. Предмет регулирования административного регламента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1.2. Круг заявителей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1.2.1. Заявителями являются застройщики, то есть физические или юридические лица</w:t>
      </w:r>
      <w:r w:rsidR="00EC6E4E" w:rsidRPr="00042799">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42799">
        <w:rPr>
          <w:rFonts w:ascii="Times New Roman" w:hAnsi="Times New Roman" w:cs="Times New Roman"/>
          <w:sz w:val="28"/>
          <w:szCs w:val="28"/>
        </w:rPr>
        <w:t xml:space="preserve">, обеспечивающие на принадлежащем им земельном участке, расположенном в пределах территории муниципального образования </w:t>
      </w:r>
      <w:r w:rsidR="00910553" w:rsidRPr="00042799">
        <w:rPr>
          <w:rFonts w:ascii="Times New Roman" w:hAnsi="Times New Roman" w:cs="Times New Roman"/>
          <w:sz w:val="28"/>
          <w:szCs w:val="28"/>
        </w:rPr>
        <w:t>«Городской округ Ногликский»,</w:t>
      </w:r>
      <w:r w:rsidRPr="00042799">
        <w:rPr>
          <w:rFonts w:ascii="Times New Roman" w:hAnsi="Times New Roman" w:cs="Times New Roman"/>
          <w:sz w:val="28"/>
          <w:szCs w:val="28"/>
        </w:rPr>
        <w:t xml:space="preserve"> строительство, реконструкцию объекта индивидуального жилищного строительства или садового дома.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rsidR="00ED5465" w:rsidRPr="00042799" w:rsidRDefault="00ED5465" w:rsidP="00ED5465">
      <w:pPr>
        <w:pStyle w:val="ConsPlusNormal"/>
        <w:jc w:val="both"/>
        <w:rPr>
          <w:rFonts w:ascii="Times New Roman" w:hAnsi="Times New Roman" w:cs="Times New Roman"/>
          <w:sz w:val="28"/>
          <w:szCs w:val="28"/>
        </w:rPr>
      </w:pPr>
    </w:p>
    <w:p w:rsidR="00910553" w:rsidRPr="00042799" w:rsidRDefault="00910553" w:rsidP="004E3FE5">
      <w:pPr>
        <w:pStyle w:val="ConsPlusNormal"/>
        <w:jc w:val="center"/>
        <w:outlineLvl w:val="2"/>
        <w:rPr>
          <w:rFonts w:ascii="Times New Roman" w:hAnsi="Times New Roman" w:cs="Times New Roman"/>
          <w:sz w:val="28"/>
          <w:szCs w:val="28"/>
        </w:rPr>
      </w:pPr>
      <w:bookmarkStart w:id="1" w:name="P65"/>
      <w:bookmarkEnd w:id="1"/>
      <w:r w:rsidRPr="00042799">
        <w:rPr>
          <w:rFonts w:ascii="Times New Roman" w:hAnsi="Times New Roman" w:cs="Times New Roman"/>
          <w:sz w:val="28"/>
          <w:szCs w:val="28"/>
        </w:rPr>
        <w:t>1.3. Требования к порядку информирования о</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предоставлении муниципальной услуги</w:t>
      </w:r>
    </w:p>
    <w:p w:rsidR="00910553" w:rsidRPr="00042799" w:rsidRDefault="00910553" w:rsidP="005F1121">
      <w:pPr>
        <w:pStyle w:val="ConsPlusNormal"/>
        <w:ind w:firstLine="709"/>
        <w:jc w:val="both"/>
        <w:rPr>
          <w:rFonts w:ascii="Times New Roman" w:hAnsi="Times New Roman" w:cs="Times New Roman"/>
          <w:sz w:val="28"/>
          <w:szCs w:val="28"/>
        </w:rPr>
      </w:pPr>
      <w:bookmarkStart w:id="2" w:name="P56"/>
      <w:bookmarkEnd w:id="2"/>
      <w:r w:rsidRPr="00042799">
        <w:rPr>
          <w:rFonts w:ascii="Times New Roman" w:hAnsi="Times New Roman" w:cs="Times New Roman"/>
          <w:sz w:val="28"/>
          <w:szCs w:val="28"/>
        </w:rPr>
        <w:lastRenderedPageBreak/>
        <w:t>1.3.1. Справочная информация:</w:t>
      </w:r>
    </w:p>
    <w:p w:rsidR="00910553" w:rsidRPr="00042799" w:rsidRDefault="00910553"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w:t>
      </w:r>
      <w:r w:rsidR="00B45366">
        <w:rPr>
          <w:rFonts w:ascii="Times New Roman" w:hAnsi="Times New Roman" w:cs="Times New Roman"/>
          <w:sz w:val="28"/>
          <w:szCs w:val="28"/>
        </w:rPr>
        <w:t>ики, ул. Советская, д. 15, каб.</w:t>
      </w:r>
      <w:r w:rsidRPr="00042799">
        <w:rPr>
          <w:rFonts w:ascii="Times New Roman" w:hAnsi="Times New Roman" w:cs="Times New Roman"/>
          <w:sz w:val="28"/>
          <w:szCs w:val="28"/>
        </w:rPr>
        <w:t>30</w:t>
      </w:r>
      <w:r w:rsidR="00B45366">
        <w:rPr>
          <w:rFonts w:ascii="Times New Roman" w:hAnsi="Times New Roman" w:cs="Times New Roman"/>
          <w:sz w:val="28"/>
          <w:szCs w:val="28"/>
        </w:rPr>
        <w:t>2</w:t>
      </w:r>
      <w:r w:rsidRPr="00042799">
        <w:rPr>
          <w:rFonts w:ascii="Times New Roman" w:hAnsi="Times New Roman" w:cs="Times New Roman"/>
          <w:sz w:val="28"/>
          <w:szCs w:val="28"/>
        </w:rPr>
        <w:t>, ка</w:t>
      </w:r>
      <w:r w:rsidR="00DE5280">
        <w:rPr>
          <w:rFonts w:ascii="Times New Roman" w:hAnsi="Times New Roman" w:cs="Times New Roman"/>
          <w:sz w:val="28"/>
          <w:szCs w:val="28"/>
        </w:rPr>
        <w:t>б</w:t>
      </w:r>
      <w:r w:rsidR="00B45366">
        <w:rPr>
          <w:rFonts w:ascii="Times New Roman" w:hAnsi="Times New Roman" w:cs="Times New Roman"/>
          <w:sz w:val="28"/>
          <w:szCs w:val="28"/>
        </w:rPr>
        <w:t>.303</w:t>
      </w:r>
      <w:r w:rsidRPr="00042799">
        <w:rPr>
          <w:rFonts w:ascii="Times New Roman" w:hAnsi="Times New Roman" w:cs="Times New Roman"/>
          <w:sz w:val="28"/>
          <w:szCs w:val="28"/>
        </w:rPr>
        <w:t>, каб.30</w:t>
      </w:r>
      <w:r w:rsidR="00B45366">
        <w:rPr>
          <w:rFonts w:ascii="Times New Roman" w:hAnsi="Times New Roman" w:cs="Times New Roman"/>
          <w:sz w:val="28"/>
          <w:szCs w:val="28"/>
        </w:rPr>
        <w:t>4</w:t>
      </w:r>
      <w:r w:rsidRPr="00042799">
        <w:rPr>
          <w:rFonts w:ascii="Times New Roman" w:hAnsi="Times New Roman" w:cs="Times New Roman"/>
          <w:sz w:val="28"/>
          <w:szCs w:val="28"/>
        </w:rPr>
        <w:t>.</w:t>
      </w:r>
    </w:p>
    <w:p w:rsidR="00910553" w:rsidRPr="00042799" w:rsidRDefault="00910553"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График работы ОМСУ:</w:t>
      </w:r>
    </w:p>
    <w:tbl>
      <w:tblPr>
        <w:tblStyle w:val="a4"/>
        <w:tblW w:w="9356" w:type="dxa"/>
        <w:tblInd w:w="108" w:type="dxa"/>
        <w:tblLook w:val="04A0" w:firstRow="1" w:lastRow="0" w:firstColumn="1" w:lastColumn="0" w:noHBand="0" w:noVBand="1"/>
      </w:tblPr>
      <w:tblGrid>
        <w:gridCol w:w="3190"/>
        <w:gridCol w:w="3190"/>
        <w:gridCol w:w="2976"/>
      </w:tblGrid>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Понедельник</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9.00-12.00 и 15.00-17.00</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Вторник,</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9.00-12.00 и 15.00-17.00</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Среда, Четверг, Пятница</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Нет приема</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Суббота, Воскресенье</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Выходные дни</w:t>
            </w:r>
          </w:p>
        </w:tc>
      </w:tr>
    </w:tbl>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Справочные телефоны ОМСУ: 8 (42444) 9-71-85, 9-71-69, 9-21-83.</w:t>
      </w:r>
    </w:p>
    <w:p w:rsidR="00910553" w:rsidRPr="005F1121" w:rsidRDefault="00910553" w:rsidP="005F1121">
      <w:pPr>
        <w:suppressAutoHyphens/>
        <w:autoSpaceDE w:val="0"/>
        <w:autoSpaceDN w:val="0"/>
        <w:adjustRightInd w:val="0"/>
        <w:ind w:firstLine="709"/>
        <w:jc w:val="both"/>
        <w:rPr>
          <w:rFonts w:eastAsiaTheme="minorHAnsi"/>
          <w:sz w:val="28"/>
          <w:szCs w:val="28"/>
          <w:lang w:eastAsia="en-US"/>
        </w:rPr>
      </w:pPr>
      <w:r w:rsidRPr="005F1121">
        <w:rPr>
          <w:sz w:val="28"/>
          <w:szCs w:val="28"/>
        </w:rPr>
        <w:t xml:space="preserve">Адрес официального сайта </w:t>
      </w:r>
      <w:r w:rsidR="002908F4">
        <w:rPr>
          <w:sz w:val="28"/>
          <w:szCs w:val="28"/>
        </w:rPr>
        <w:t xml:space="preserve">муниципального образования </w:t>
      </w:r>
      <w:r w:rsidRPr="005F1121">
        <w:rPr>
          <w:rFonts w:eastAsiaTheme="minorHAnsi"/>
          <w:sz w:val="28"/>
          <w:szCs w:val="28"/>
          <w:lang w:val="en-US" w:eastAsia="en-US"/>
        </w:rPr>
        <w:t>www</w:t>
      </w:r>
      <w:r w:rsidRPr="005F1121">
        <w:rPr>
          <w:rFonts w:eastAsiaTheme="minorHAnsi"/>
          <w:sz w:val="28"/>
          <w:szCs w:val="28"/>
          <w:lang w:eastAsia="en-US"/>
        </w:rPr>
        <w:t>.</w:t>
      </w:r>
      <w:proofErr w:type="spellStart"/>
      <w:r w:rsidRPr="005F1121">
        <w:rPr>
          <w:sz w:val="28"/>
          <w:szCs w:val="28"/>
          <w:lang w:val="en-US"/>
        </w:rPr>
        <w:t>nogliki</w:t>
      </w:r>
      <w:proofErr w:type="spellEnd"/>
      <w:r w:rsidRPr="005F1121">
        <w:rPr>
          <w:sz w:val="28"/>
          <w:szCs w:val="28"/>
        </w:rPr>
        <w:t>-</w:t>
      </w:r>
      <w:proofErr w:type="spellStart"/>
      <w:r w:rsidRPr="005F1121">
        <w:rPr>
          <w:sz w:val="28"/>
          <w:szCs w:val="28"/>
          <w:lang w:val="en-US"/>
        </w:rPr>
        <w:t>adm</w:t>
      </w:r>
      <w:proofErr w:type="spellEnd"/>
      <w:r w:rsidRPr="005F1121">
        <w:rPr>
          <w:sz w:val="28"/>
          <w:szCs w:val="28"/>
        </w:rPr>
        <w:t>.</w:t>
      </w:r>
      <w:proofErr w:type="spellStart"/>
      <w:r w:rsidRPr="005F1121">
        <w:rPr>
          <w:sz w:val="28"/>
          <w:szCs w:val="28"/>
          <w:lang w:val="en-US"/>
        </w:rPr>
        <w:t>ru</w:t>
      </w:r>
      <w:proofErr w:type="spellEnd"/>
      <w:r w:rsidRPr="005F1121">
        <w:rPr>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Адрес электронной почты ОМСУ: </w:t>
      </w:r>
      <w:proofErr w:type="spellStart"/>
      <w:r w:rsidRPr="005F1121">
        <w:rPr>
          <w:rFonts w:ascii="Times New Roman" w:hAnsi="Times New Roman" w:cs="Times New Roman"/>
          <w:sz w:val="28"/>
          <w:szCs w:val="28"/>
          <w:lang w:val="en-US"/>
        </w:rPr>
        <w:t>osa</w:t>
      </w:r>
      <w:proofErr w:type="spellEnd"/>
      <w:r w:rsidRPr="005F1121">
        <w:rPr>
          <w:rFonts w:ascii="Times New Roman" w:hAnsi="Times New Roman" w:cs="Times New Roman"/>
          <w:sz w:val="28"/>
          <w:szCs w:val="28"/>
        </w:rPr>
        <w:t>@</w:t>
      </w:r>
      <w:proofErr w:type="spellStart"/>
      <w:r w:rsidRPr="005F1121">
        <w:rPr>
          <w:rFonts w:ascii="Times New Roman" w:hAnsi="Times New Roman" w:cs="Times New Roman"/>
          <w:sz w:val="28"/>
          <w:szCs w:val="28"/>
          <w:lang w:val="en-US"/>
        </w:rPr>
        <w:t>nogliki</w:t>
      </w:r>
      <w:proofErr w:type="spellEnd"/>
      <w:r w:rsidRPr="005F1121">
        <w:rPr>
          <w:rFonts w:ascii="Times New Roman" w:hAnsi="Times New Roman" w:cs="Times New Roman"/>
          <w:sz w:val="28"/>
          <w:szCs w:val="28"/>
        </w:rPr>
        <w:t>-</w:t>
      </w:r>
      <w:proofErr w:type="spellStart"/>
      <w:r w:rsidRPr="005F1121">
        <w:rPr>
          <w:rFonts w:ascii="Times New Roman" w:hAnsi="Times New Roman" w:cs="Times New Roman"/>
          <w:sz w:val="28"/>
          <w:szCs w:val="28"/>
          <w:lang w:val="en-US"/>
        </w:rPr>
        <w:t>adm</w:t>
      </w:r>
      <w:proofErr w:type="spellEnd"/>
      <w:r w:rsidRPr="005F1121">
        <w:rPr>
          <w:rFonts w:ascii="Times New Roman" w:hAnsi="Times New Roman" w:cs="Times New Roman"/>
          <w:sz w:val="28"/>
          <w:szCs w:val="28"/>
        </w:rPr>
        <w:t>.</w:t>
      </w:r>
      <w:proofErr w:type="spellStart"/>
      <w:r w:rsidRPr="005F1121">
        <w:rPr>
          <w:rFonts w:ascii="Times New Roman" w:hAnsi="Times New Roman" w:cs="Times New Roman"/>
          <w:sz w:val="28"/>
          <w:szCs w:val="28"/>
          <w:lang w:val="en-US"/>
        </w:rPr>
        <w:t>ru</w:t>
      </w:r>
      <w:proofErr w:type="spellEnd"/>
      <w:r w:rsidRPr="005F1121">
        <w:rPr>
          <w:rFonts w:ascii="Times New Roman" w:hAnsi="Times New Roman" w:cs="Times New Roman"/>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1.3.2. Информация по вопросам предоставления муниципальной услуги сообщается заявителям:</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 при личном обращении в администрацию муниципального образования «Городской </w:t>
      </w:r>
      <w:r w:rsidR="002908F4">
        <w:rPr>
          <w:rFonts w:ascii="Times New Roman" w:hAnsi="Times New Roman" w:cs="Times New Roman"/>
          <w:sz w:val="28"/>
          <w:szCs w:val="28"/>
        </w:rPr>
        <w:t>округ Ногликский»</w:t>
      </w:r>
      <w:r w:rsidRPr="005F1121">
        <w:rPr>
          <w:rFonts w:ascii="Times New Roman" w:hAnsi="Times New Roman" w:cs="Times New Roman"/>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при письменном обращении в ОМСУ по почте либо в электронном виде;</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посредством размещения сведений:</w:t>
      </w:r>
    </w:p>
    <w:p w:rsidR="00910553" w:rsidRPr="005F1121" w:rsidRDefault="00910553" w:rsidP="005F1121">
      <w:pPr>
        <w:suppressAutoHyphens/>
        <w:autoSpaceDE w:val="0"/>
        <w:autoSpaceDN w:val="0"/>
        <w:adjustRightInd w:val="0"/>
        <w:ind w:firstLine="709"/>
        <w:jc w:val="both"/>
        <w:rPr>
          <w:rFonts w:eastAsiaTheme="minorHAnsi"/>
          <w:sz w:val="28"/>
          <w:szCs w:val="28"/>
          <w:lang w:eastAsia="en-US"/>
        </w:rPr>
      </w:pPr>
      <w:r w:rsidRPr="005F1121">
        <w:rPr>
          <w:sz w:val="28"/>
          <w:szCs w:val="28"/>
        </w:rPr>
        <w:t xml:space="preserve">1) на официальном Интернет-сайте </w:t>
      </w:r>
      <w:r w:rsidR="002908F4">
        <w:rPr>
          <w:sz w:val="28"/>
          <w:szCs w:val="28"/>
        </w:rPr>
        <w:t xml:space="preserve">муниципального образования </w:t>
      </w:r>
      <w:r w:rsidRPr="005F1121">
        <w:rPr>
          <w:rFonts w:eastAsiaTheme="minorHAnsi"/>
          <w:sz w:val="28"/>
          <w:szCs w:val="28"/>
          <w:lang w:val="en-US" w:eastAsia="en-US"/>
        </w:rPr>
        <w:t>www</w:t>
      </w:r>
      <w:r w:rsidRPr="005F1121">
        <w:rPr>
          <w:rFonts w:eastAsiaTheme="minorHAnsi"/>
          <w:sz w:val="28"/>
          <w:szCs w:val="28"/>
          <w:lang w:eastAsia="en-US"/>
        </w:rPr>
        <w:t>.</w:t>
      </w:r>
      <w:proofErr w:type="spellStart"/>
      <w:r w:rsidRPr="005F1121">
        <w:rPr>
          <w:sz w:val="28"/>
          <w:szCs w:val="28"/>
          <w:lang w:val="en-US"/>
        </w:rPr>
        <w:t>nogliki</w:t>
      </w:r>
      <w:proofErr w:type="spellEnd"/>
      <w:r w:rsidRPr="005F1121">
        <w:rPr>
          <w:sz w:val="28"/>
          <w:szCs w:val="28"/>
        </w:rPr>
        <w:t>-</w:t>
      </w:r>
      <w:proofErr w:type="spellStart"/>
      <w:r w:rsidRPr="005F1121">
        <w:rPr>
          <w:sz w:val="28"/>
          <w:szCs w:val="28"/>
          <w:lang w:val="en-US"/>
        </w:rPr>
        <w:t>adm</w:t>
      </w:r>
      <w:proofErr w:type="spellEnd"/>
      <w:r w:rsidRPr="005F1121">
        <w:rPr>
          <w:sz w:val="28"/>
          <w:szCs w:val="28"/>
        </w:rPr>
        <w:t>.</w:t>
      </w:r>
      <w:proofErr w:type="spellStart"/>
      <w:r w:rsidRPr="005F1121">
        <w:rPr>
          <w:sz w:val="28"/>
          <w:szCs w:val="28"/>
          <w:lang w:val="en-US"/>
        </w:rPr>
        <w:t>ru</w:t>
      </w:r>
      <w:proofErr w:type="spellEnd"/>
      <w:r w:rsidRPr="005F1121">
        <w:rPr>
          <w:rFonts w:eastAsiaTheme="minorHAnsi"/>
          <w:sz w:val="28"/>
          <w:szCs w:val="28"/>
          <w:lang w:eastAsia="en-US"/>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3) в федеральной государственной информационной системе «Единый </w:t>
      </w:r>
      <w:r w:rsidRPr="005F1121">
        <w:rPr>
          <w:rFonts w:ascii="Times New Roman" w:hAnsi="Times New Roman" w:cs="Times New Roman"/>
          <w:sz w:val="28"/>
          <w:szCs w:val="28"/>
        </w:rPr>
        <w:lastRenderedPageBreak/>
        <w:t>портал государственных и муниципальных услуг (функций)» (далее - ЕПГУ) www.gosuslugi.ru;</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4) на информационном стенде, расположенном в ОМСУ.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1.3.3. Сведения о ходе предоставления муниципальной услуги сообщаются заявителям:</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личном обращении в ОМСУ;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обращении в ОМСУ с использованием средств телефонной связи;</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письменном обращении в ОМСУ по почте либо в электронном виде;</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 Информирование проводится в форме:</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устного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письменного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w:t>
      </w:r>
      <w:r w:rsidRPr="005F1121">
        <w:rPr>
          <w:rFonts w:ascii="Times New Roman" w:hAnsi="Times New Roman" w:cs="Times New Roman"/>
          <w:sz w:val="28"/>
          <w:szCs w:val="28"/>
        </w:rPr>
        <w:lastRenderedPageBreak/>
        <w:t xml:space="preserve">соглашения о взаимодействии между ОМСУ и МФЦ в соответствии с </w:t>
      </w:r>
      <w:r w:rsidRPr="00037219">
        <w:rPr>
          <w:rFonts w:ascii="Times New Roman" w:hAnsi="Times New Roman" w:cs="Times New Roman"/>
          <w:sz w:val="28"/>
          <w:szCs w:val="28"/>
        </w:rPr>
        <w:t xml:space="preserve">требованиями </w:t>
      </w:r>
      <w:hyperlink r:id="rId6" w:history="1">
        <w:r w:rsidRPr="00037219">
          <w:rPr>
            <w:rFonts w:ascii="Times New Roman" w:hAnsi="Times New Roman" w:cs="Times New Roman"/>
            <w:sz w:val="28"/>
            <w:szCs w:val="28"/>
          </w:rPr>
          <w:t>постановления</w:t>
        </w:r>
      </w:hyperlink>
      <w:r w:rsidRPr="00037219">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037219">
          <w:rPr>
            <w:rFonts w:ascii="Times New Roman" w:hAnsi="Times New Roman" w:cs="Times New Roman"/>
            <w:sz w:val="28"/>
            <w:szCs w:val="28"/>
          </w:rPr>
          <w:t>пункте 1.3.1</w:t>
        </w:r>
      </w:hyperlink>
      <w:r w:rsidRPr="00037219">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w:t>
      </w:r>
      <w:r w:rsidR="002908F4" w:rsidRPr="00037219">
        <w:rPr>
          <w:rFonts w:ascii="Times New Roman" w:hAnsi="Times New Roman" w:cs="Times New Roman"/>
          <w:sz w:val="28"/>
          <w:szCs w:val="28"/>
        </w:rPr>
        <w:t>муниципального образования</w:t>
      </w:r>
      <w:r w:rsidRPr="00037219">
        <w:rPr>
          <w:rFonts w:ascii="Times New Roman" w:hAnsi="Times New Roman" w:cs="Times New Roman"/>
          <w:sz w:val="28"/>
          <w:szCs w:val="28"/>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На ЕПГУ и РПГУ размещается следующая информация:</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2) круг заявителей;</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3) срок предоставления муниципальной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rsidR="00ED5465" w:rsidRPr="00042799" w:rsidRDefault="00ED5465" w:rsidP="00ED5465">
      <w:pPr>
        <w:pStyle w:val="ConsPlusNormal"/>
        <w:shd w:val="clear" w:color="auto" w:fill="FFFFFF" w:themeFill="background1"/>
        <w:ind w:firstLine="540"/>
        <w:jc w:val="both"/>
        <w:rPr>
          <w:rFonts w:ascii="Times New Roman" w:hAnsi="Times New Roman" w:cs="Times New Roman"/>
          <w:sz w:val="28"/>
          <w:szCs w:val="28"/>
        </w:rPr>
      </w:pPr>
    </w:p>
    <w:p w:rsidR="00ED5465" w:rsidRPr="00042799" w:rsidRDefault="00ED5465" w:rsidP="00ED5465">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2. СТАНДАРТ ПРЕДОСТАВЛЕНИЯ</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 Наименование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Default="00ED5465" w:rsidP="004E3FE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lastRenderedPageBreak/>
        <w:t>2.2. Наименование</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органа местного самоуправления Сахалинской области,</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предоставляющего муниципальную услугу</w:t>
      </w:r>
    </w:p>
    <w:p w:rsidR="001C4622" w:rsidRPr="00042799" w:rsidRDefault="001C4622" w:rsidP="004E3FE5">
      <w:pPr>
        <w:pStyle w:val="ConsPlusNormal"/>
        <w:jc w:val="center"/>
        <w:outlineLvl w:val="2"/>
        <w:rPr>
          <w:rFonts w:ascii="Times New Roman" w:hAnsi="Times New Roman" w:cs="Times New Roman"/>
          <w:sz w:val="28"/>
          <w:szCs w:val="28"/>
        </w:rPr>
      </w:pPr>
    </w:p>
    <w:p w:rsidR="00B45366" w:rsidRPr="00B45366" w:rsidRDefault="00B45366" w:rsidP="00037219">
      <w:pPr>
        <w:widowControl w:val="0"/>
        <w:autoSpaceDE w:val="0"/>
        <w:autoSpaceDN w:val="0"/>
        <w:ind w:firstLine="709"/>
        <w:jc w:val="both"/>
        <w:rPr>
          <w:sz w:val="28"/>
          <w:szCs w:val="28"/>
        </w:rPr>
      </w:pPr>
      <w:r w:rsidRPr="00B45366">
        <w:rPr>
          <w:sz w:val="28"/>
          <w:szCs w:val="28"/>
        </w:rPr>
        <w:t>Предоставление муниципальной услуги осуществляется ОМСУ через отдел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строительства и архитектуры).</w:t>
      </w:r>
    </w:p>
    <w:p w:rsidR="003B0B79" w:rsidRPr="00042799" w:rsidRDefault="003B0B79"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rsidR="003B0B79" w:rsidRPr="00042799" w:rsidRDefault="003B0B79"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Управление Федеральной службы государственной регистрации, кадастра и картографии по Сахалинской области;</w:t>
      </w:r>
    </w:p>
    <w:p w:rsidR="00ED5465" w:rsidRPr="00042799" w:rsidRDefault="00ED5465"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Государственную инспекцию по охране объектов культурного наследия Сахалинской области.</w:t>
      </w:r>
    </w:p>
    <w:p w:rsidR="00EC6E4E" w:rsidRPr="00042799" w:rsidRDefault="00EC6E4E"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4E3FE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2.3. Результат предоставления</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3B0B79"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2.3.1. </w:t>
      </w:r>
      <w:r w:rsidR="00ED5465" w:rsidRPr="00042799">
        <w:rPr>
          <w:rFonts w:ascii="Times New Roman" w:hAnsi="Times New Roman" w:cs="Times New Roman"/>
          <w:sz w:val="28"/>
          <w:szCs w:val="28"/>
        </w:rPr>
        <w:t xml:space="preserve">Результатом предоставления муниципальной услуги являются: </w:t>
      </w:r>
    </w:p>
    <w:p w:rsidR="00ED5465" w:rsidRPr="00042799" w:rsidRDefault="00D4175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w:t>
      </w:r>
      <w:r w:rsidR="003B0B79" w:rsidRPr="00042799">
        <w:rPr>
          <w:rFonts w:ascii="Times New Roman" w:hAnsi="Times New Roman" w:cs="Times New Roman"/>
          <w:sz w:val="28"/>
          <w:szCs w:val="28"/>
        </w:rPr>
        <w:t>при положительном решении</w:t>
      </w:r>
      <w:r w:rsidRPr="00042799">
        <w:rPr>
          <w:rFonts w:ascii="Times New Roman" w:hAnsi="Times New Roman" w:cs="Times New Roman"/>
          <w:sz w:val="28"/>
          <w:szCs w:val="28"/>
        </w:rPr>
        <w:t xml:space="preserve"> - </w:t>
      </w:r>
      <w:r w:rsidR="00ED5465" w:rsidRPr="00042799">
        <w:rPr>
          <w:rFonts w:ascii="Times New Roman" w:hAnsi="Times New Roman" w:cs="Times New Roman"/>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042799">
        <w:rPr>
          <w:rFonts w:ascii="Times New Roman" w:hAnsi="Times New Roman" w:cs="Times New Roman"/>
          <w:sz w:val="28"/>
          <w:szCs w:val="28"/>
        </w:rPr>
        <w:t>;</w:t>
      </w:r>
    </w:p>
    <w:p w:rsidR="00ED5465" w:rsidRPr="00042799" w:rsidRDefault="00D4175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w:t>
      </w:r>
      <w:r w:rsidR="003B0B79" w:rsidRPr="00042799">
        <w:rPr>
          <w:rFonts w:ascii="Times New Roman" w:hAnsi="Times New Roman" w:cs="Times New Roman"/>
          <w:sz w:val="28"/>
          <w:szCs w:val="28"/>
        </w:rPr>
        <w:t>при отрицательном решении</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 xml:space="preserve">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Отрицательное решение </w:t>
      </w:r>
      <w:r w:rsidR="008661F8" w:rsidRPr="00042799">
        <w:rPr>
          <w:rFonts w:ascii="Times New Roman" w:hAnsi="Times New Roman" w:cs="Times New Roman"/>
          <w:sz w:val="28"/>
          <w:szCs w:val="28"/>
        </w:rPr>
        <w:t>принимается в следующих случаях:</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указанные в уведомлении о планируемом строительстве параметры </w:t>
      </w:r>
      <w:r w:rsidRPr="00042799">
        <w:rPr>
          <w:rFonts w:ascii="Times New Roman" w:hAnsi="Times New Roman" w:cs="Times New Roman"/>
          <w:sz w:val="28"/>
          <w:szCs w:val="28"/>
        </w:rPr>
        <w:lastRenderedPageBreak/>
        <w:t xml:space="preserve">объекта индивидуального жилищного строительства или садового дома </w:t>
      </w:r>
      <w:r w:rsidR="00D41757" w:rsidRPr="00042799">
        <w:rPr>
          <w:rFonts w:ascii="Times New Roman" w:hAnsi="Times New Roman" w:cs="Times New Roman"/>
          <w:sz w:val="28"/>
          <w:szCs w:val="28"/>
        </w:rPr>
        <w:t xml:space="preserve">(далее – уведомление) </w:t>
      </w:r>
      <w:r w:rsidRPr="00042799">
        <w:rPr>
          <w:rFonts w:ascii="Times New Roman" w:hAnsi="Times New Roman" w:cs="Times New Roman"/>
          <w:sz w:val="28"/>
          <w:szCs w:val="28"/>
        </w:rPr>
        <w:t>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уведомление подано или направлено лицом, не указанным в подразделе 1.2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от Государственной инспекции по охране объектов культурного наследия Сахалинской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w:t>
      </w:r>
      <w:r w:rsidR="004E3FE5">
        <w:rPr>
          <w:rFonts w:ascii="Times New Roman" w:hAnsi="Times New Roman" w:cs="Times New Roman"/>
          <w:sz w:val="28"/>
          <w:szCs w:val="28"/>
        </w:rPr>
        <w:t>ого или регионального значения.</w:t>
      </w:r>
    </w:p>
    <w:p w:rsidR="00ED5465"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2.3.2. </w:t>
      </w:r>
      <w:r w:rsidR="00ED5465" w:rsidRPr="00042799">
        <w:rPr>
          <w:rFonts w:ascii="Times New Roman" w:hAnsi="Times New Roman" w:cs="Times New Roman"/>
          <w:sz w:val="28"/>
          <w:szCs w:val="28"/>
        </w:rPr>
        <w:t>Результат предоставления муниципальной услуги направляется одним из следующих способов по выбору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форме электронного документа на адрес электронной почты;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форме документа на бумажном носителе в ОМСУ либо почтовым отправлением по адресу, указанному заявителем;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2.4. Срок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2.4.1. Срок предоставления муниципальной услуги </w:t>
      </w:r>
      <w:r w:rsidR="008422FF">
        <w:rPr>
          <w:rFonts w:ascii="Times New Roman" w:hAnsi="Times New Roman" w:cs="Times New Roman"/>
          <w:sz w:val="28"/>
          <w:szCs w:val="28"/>
        </w:rPr>
        <w:t>–</w:t>
      </w:r>
      <w:r w:rsidRPr="00042799">
        <w:rPr>
          <w:rFonts w:ascii="Times New Roman" w:hAnsi="Times New Roman" w:cs="Times New Roman"/>
          <w:sz w:val="28"/>
          <w:szCs w:val="28"/>
        </w:rPr>
        <w:t xml:space="preserve"> </w:t>
      </w:r>
      <w:r w:rsidR="008422FF">
        <w:rPr>
          <w:rFonts w:ascii="Times New Roman" w:hAnsi="Times New Roman" w:cs="Times New Roman"/>
          <w:sz w:val="28"/>
          <w:szCs w:val="28"/>
        </w:rPr>
        <w:t>7</w:t>
      </w:r>
      <w:r w:rsidR="003B5C9B">
        <w:rPr>
          <w:rFonts w:ascii="Times New Roman" w:hAnsi="Times New Roman" w:cs="Times New Roman"/>
          <w:sz w:val="28"/>
          <w:szCs w:val="28"/>
        </w:rPr>
        <w:t xml:space="preserve"> </w:t>
      </w:r>
      <w:r w:rsidR="008422FF">
        <w:rPr>
          <w:rFonts w:ascii="Times New Roman" w:hAnsi="Times New Roman" w:cs="Times New Roman"/>
          <w:sz w:val="28"/>
          <w:szCs w:val="28"/>
        </w:rPr>
        <w:t>(семь) рабочих дней</w:t>
      </w:r>
      <w:r w:rsidR="008422FF">
        <w:rPr>
          <w:rFonts w:ascii="Times New Roman" w:hAnsi="Times New Roman" w:cs="Times New Roman"/>
          <w:i/>
          <w:color w:val="FF0000"/>
          <w:sz w:val="28"/>
          <w:szCs w:val="28"/>
        </w:rPr>
        <w:t xml:space="preserve"> </w:t>
      </w:r>
      <w:r w:rsidRPr="00042799">
        <w:rPr>
          <w:rFonts w:ascii="Times New Roman" w:hAnsi="Times New Roman" w:cs="Times New Roman"/>
          <w:sz w:val="28"/>
          <w:szCs w:val="28"/>
        </w:rPr>
        <w:t xml:space="preserve">со дня поступления запроса, за исключением случая,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w:t>
      </w:r>
      <w:r w:rsidRPr="00042799">
        <w:rPr>
          <w:rFonts w:ascii="Times New Roman" w:hAnsi="Times New Roman" w:cs="Times New Roman"/>
          <w:sz w:val="28"/>
          <w:szCs w:val="28"/>
        </w:rPr>
        <w:lastRenderedPageBreak/>
        <w:t>соответствии с которым планируется строительство или реконструкция таких объекта индивидуального жилищного строительства или садового дома.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Срок предоставления муниципальной услуги в случае,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 не более 20 рабочих дней со дня поступления запроса на предоставление муниципальной услуги.</w:t>
      </w:r>
    </w:p>
    <w:p w:rsidR="00ED5465" w:rsidRPr="00042799" w:rsidRDefault="00ED5465" w:rsidP="005F1121">
      <w:pPr>
        <w:pStyle w:val="ConsPlusNormal"/>
        <w:ind w:firstLine="709"/>
        <w:jc w:val="both"/>
        <w:rPr>
          <w:rFonts w:ascii="Times New Roman" w:hAnsi="Times New Roman" w:cs="Times New Roman"/>
          <w:i/>
          <w:sz w:val="28"/>
          <w:szCs w:val="28"/>
        </w:rPr>
      </w:pPr>
      <w:r w:rsidRPr="00042799">
        <w:rPr>
          <w:rFonts w:ascii="Times New Roman" w:hAnsi="Times New Roman" w:cs="Times New Roman"/>
          <w:sz w:val="28"/>
          <w:szCs w:val="28"/>
        </w:rPr>
        <w:t>2.4.2. В случае представления запроса предоставление муниципальной услуги через МФЦ срок предоставления муниципальной услуги исчисляется со дня передачи МФЦ запроса и документов (при их наличии), в</w:t>
      </w:r>
      <w:r w:rsidR="00910553" w:rsidRPr="00042799">
        <w:rPr>
          <w:rFonts w:ascii="Times New Roman" w:hAnsi="Times New Roman" w:cs="Times New Roman"/>
          <w:sz w:val="28"/>
          <w:szCs w:val="28"/>
        </w:rPr>
        <w:t xml:space="preserve"> Отдел строительства и архитектуры ОМСУ</w:t>
      </w:r>
      <w:r w:rsidRPr="00042799">
        <w:rPr>
          <w:rFonts w:ascii="Times New Roman" w:hAnsi="Times New Roman" w:cs="Times New Roman"/>
          <w:i/>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2.5. Нормативные правовые акты, регулирующие предоставление муниципальной услуги </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Градостроительны</w:t>
      </w:r>
      <w:r w:rsidR="008422FF">
        <w:rPr>
          <w:rFonts w:ascii="Times New Roman" w:hAnsi="Times New Roman" w:cs="Times New Roman"/>
          <w:sz w:val="28"/>
          <w:szCs w:val="28"/>
        </w:rPr>
        <w:t>м</w:t>
      </w:r>
      <w:r w:rsidRPr="00042799">
        <w:rPr>
          <w:rFonts w:ascii="Times New Roman" w:hAnsi="Times New Roman" w:cs="Times New Roman"/>
          <w:sz w:val="28"/>
          <w:szCs w:val="28"/>
        </w:rPr>
        <w:t xml:space="preserve"> кодекс</w:t>
      </w:r>
      <w:r w:rsidR="008422FF">
        <w:rPr>
          <w:rFonts w:ascii="Times New Roman" w:hAnsi="Times New Roman" w:cs="Times New Roman"/>
          <w:sz w:val="28"/>
          <w:szCs w:val="28"/>
        </w:rPr>
        <w:t>ом</w:t>
      </w:r>
      <w:r w:rsidRPr="00042799">
        <w:rPr>
          <w:rFonts w:ascii="Times New Roman" w:hAnsi="Times New Roman" w:cs="Times New Roman"/>
          <w:sz w:val="28"/>
          <w:szCs w:val="28"/>
        </w:rPr>
        <w:t xml:space="preserve"> Российской Федерации от 29.12.2004 </w:t>
      </w:r>
      <w:r w:rsidR="003B5C9B">
        <w:rPr>
          <w:rFonts w:ascii="Times New Roman" w:hAnsi="Times New Roman" w:cs="Times New Roman"/>
          <w:sz w:val="28"/>
          <w:szCs w:val="28"/>
        </w:rPr>
        <w:br/>
      </w:r>
      <w:r w:rsidRPr="00042799">
        <w:rPr>
          <w:rFonts w:ascii="Times New Roman" w:hAnsi="Times New Roman" w:cs="Times New Roman"/>
          <w:sz w:val="28"/>
          <w:szCs w:val="28"/>
        </w:rPr>
        <w:t xml:space="preserve">№ 190-ФЗ (Собрание законодательства Российской Федерации, 03.01.2005, </w:t>
      </w:r>
      <w:r w:rsidR="003B5C9B">
        <w:rPr>
          <w:rFonts w:ascii="Times New Roman" w:hAnsi="Times New Roman" w:cs="Times New Roman"/>
          <w:sz w:val="28"/>
          <w:szCs w:val="28"/>
        </w:rPr>
        <w:br/>
      </w:r>
      <w:r w:rsidRPr="00042799">
        <w:rPr>
          <w:rFonts w:ascii="Times New Roman" w:hAnsi="Times New Roman" w:cs="Times New Roman"/>
          <w:sz w:val="28"/>
          <w:szCs w:val="28"/>
        </w:rPr>
        <w:t>№ 1 (часть 1), ст. 16) (далее – Градостроительный кодекс);</w:t>
      </w:r>
    </w:p>
    <w:p w:rsidR="00ED5465" w:rsidRPr="00042799" w:rsidRDefault="008422FF"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Федеральным</w:t>
      </w:r>
      <w:r w:rsidR="00ED5465" w:rsidRPr="00042799">
        <w:rPr>
          <w:rFonts w:ascii="Times New Roman" w:hAnsi="Times New Roman" w:cs="Times New Roman"/>
          <w:sz w:val="28"/>
          <w:szCs w:val="28"/>
        </w:rPr>
        <w:t xml:space="preserve"> закон</w:t>
      </w:r>
      <w:r>
        <w:rPr>
          <w:rFonts w:ascii="Times New Roman" w:hAnsi="Times New Roman" w:cs="Times New Roman"/>
          <w:sz w:val="28"/>
          <w:szCs w:val="28"/>
        </w:rPr>
        <w:t>ом</w:t>
      </w:r>
      <w:r w:rsidR="00ED5465" w:rsidRPr="00042799">
        <w:rPr>
          <w:rFonts w:ascii="Times New Roman" w:hAnsi="Times New Roman" w:cs="Times New Roman"/>
          <w:sz w:val="28"/>
          <w:szCs w:val="28"/>
        </w:rPr>
        <w:t xml:space="preserve"> от 06.10.2003 № 131-ФЗ </w:t>
      </w:r>
      <w:r w:rsidR="003B5C9B">
        <w:rPr>
          <w:rFonts w:ascii="Times New Roman" w:hAnsi="Times New Roman" w:cs="Times New Roman"/>
          <w:sz w:val="28"/>
          <w:szCs w:val="28"/>
        </w:rPr>
        <w:t>«</w:t>
      </w:r>
      <w:r w:rsidR="00ED5465" w:rsidRPr="00042799">
        <w:rPr>
          <w:rFonts w:ascii="Times New Roman" w:hAnsi="Times New Roman" w:cs="Times New Roman"/>
          <w:sz w:val="28"/>
          <w:szCs w:val="28"/>
        </w:rPr>
        <w:t>Об общих принципах организации местного самоуправления в Российской Федерации</w:t>
      </w:r>
      <w:r w:rsidR="003B5C9B">
        <w:rPr>
          <w:rFonts w:ascii="Times New Roman" w:hAnsi="Times New Roman" w:cs="Times New Roman"/>
          <w:sz w:val="28"/>
          <w:szCs w:val="28"/>
        </w:rPr>
        <w:t>» («</w:t>
      </w:r>
      <w:r w:rsidR="00ED5465" w:rsidRPr="00042799">
        <w:rPr>
          <w:rFonts w:ascii="Times New Roman" w:hAnsi="Times New Roman" w:cs="Times New Roman"/>
          <w:sz w:val="28"/>
          <w:szCs w:val="28"/>
        </w:rPr>
        <w:t>Собрание законодательства РФ</w:t>
      </w:r>
      <w:r w:rsidR="003B5C9B">
        <w:rPr>
          <w:rFonts w:ascii="Times New Roman" w:hAnsi="Times New Roman" w:cs="Times New Roman"/>
          <w:sz w:val="28"/>
          <w:szCs w:val="28"/>
        </w:rPr>
        <w:t>», 06.10.2003, № 40, ст. 3822, «</w:t>
      </w:r>
      <w:r w:rsidR="00ED5465" w:rsidRPr="00042799">
        <w:rPr>
          <w:rFonts w:ascii="Times New Roman" w:hAnsi="Times New Roman" w:cs="Times New Roman"/>
          <w:sz w:val="28"/>
          <w:szCs w:val="28"/>
        </w:rPr>
        <w:t>Российская газета</w:t>
      </w:r>
      <w:r w:rsidR="003B5C9B">
        <w:rPr>
          <w:rFonts w:ascii="Times New Roman" w:hAnsi="Times New Roman" w:cs="Times New Roman"/>
          <w:sz w:val="28"/>
          <w:szCs w:val="28"/>
        </w:rPr>
        <w:t>», № 202, 08.10.2003, «</w:t>
      </w:r>
      <w:r w:rsidR="00ED5465" w:rsidRPr="00042799">
        <w:rPr>
          <w:rFonts w:ascii="Times New Roman" w:hAnsi="Times New Roman" w:cs="Times New Roman"/>
          <w:sz w:val="28"/>
          <w:szCs w:val="28"/>
        </w:rPr>
        <w:t>Парламентская газета</w:t>
      </w:r>
      <w:r w:rsidR="003B5C9B">
        <w:rPr>
          <w:rFonts w:ascii="Times New Roman" w:hAnsi="Times New Roman" w:cs="Times New Roman"/>
          <w:sz w:val="28"/>
          <w:szCs w:val="28"/>
        </w:rPr>
        <w:t>»</w:t>
      </w:r>
      <w:r w:rsidR="00ED5465" w:rsidRPr="00042799">
        <w:rPr>
          <w:rFonts w:ascii="Times New Roman" w:hAnsi="Times New Roman" w:cs="Times New Roman"/>
          <w:sz w:val="28"/>
          <w:szCs w:val="28"/>
        </w:rPr>
        <w:t>, № 186, 08.10.2003);</w:t>
      </w:r>
    </w:p>
    <w:p w:rsidR="00ED5465" w:rsidRPr="00042799" w:rsidRDefault="00ED5465" w:rsidP="005F1121">
      <w:pPr>
        <w:pStyle w:val="ConsPlusNormal"/>
        <w:ind w:firstLine="709"/>
        <w:jc w:val="both"/>
        <w:rPr>
          <w:rFonts w:ascii="Times New Roman" w:hAnsi="Times New Roman" w:cs="Times New Roman"/>
          <w:i/>
          <w:sz w:val="28"/>
          <w:szCs w:val="28"/>
        </w:rPr>
      </w:pPr>
      <w:r w:rsidRPr="00042799">
        <w:rPr>
          <w:rFonts w:ascii="Times New Roman" w:hAnsi="Times New Roman" w:cs="Times New Roman"/>
          <w:sz w:val="28"/>
          <w:szCs w:val="28"/>
        </w:rPr>
        <w:t>- приказ</w:t>
      </w:r>
      <w:r w:rsidR="008422FF">
        <w:rPr>
          <w:rFonts w:ascii="Times New Roman" w:hAnsi="Times New Roman" w:cs="Times New Roman"/>
          <w:sz w:val="28"/>
          <w:szCs w:val="28"/>
        </w:rPr>
        <w:t>ом</w:t>
      </w:r>
      <w:r w:rsidRPr="00042799">
        <w:rPr>
          <w:rFonts w:ascii="Times New Roman" w:hAnsi="Times New Roman" w:cs="Times New Roman"/>
          <w:sz w:val="28"/>
          <w:szCs w:val="28"/>
        </w:rPr>
        <w:t xml:space="preserve"> Минстроя России от 19.09.2018 № 591/</w:t>
      </w:r>
      <w:proofErr w:type="spellStart"/>
      <w:r w:rsidRPr="00042799">
        <w:rPr>
          <w:rFonts w:ascii="Times New Roman" w:hAnsi="Times New Roman" w:cs="Times New Roman"/>
          <w:sz w:val="28"/>
          <w:szCs w:val="28"/>
        </w:rPr>
        <w:t>пр</w:t>
      </w:r>
      <w:proofErr w:type="spellEnd"/>
      <w:r w:rsidRPr="00042799">
        <w:rPr>
          <w:rFonts w:ascii="Times New Roman" w:hAnsi="Times New Roman" w:cs="Times New Roman"/>
          <w:sz w:val="28"/>
          <w:szCs w:val="28"/>
        </w:rPr>
        <w:t xml:space="preserve"> </w:t>
      </w:r>
      <w:r w:rsidR="003B5C9B">
        <w:rPr>
          <w:rFonts w:ascii="Times New Roman" w:hAnsi="Times New Roman" w:cs="Times New Roman"/>
          <w:sz w:val="28"/>
          <w:szCs w:val="28"/>
        </w:rPr>
        <w:t>«</w:t>
      </w:r>
      <w:r w:rsidRPr="00042799">
        <w:rPr>
          <w:rFonts w:ascii="Times New Roman" w:hAnsi="Times New Roman" w:cs="Times New Roman"/>
          <w:sz w:val="28"/>
          <w:szCs w:val="28"/>
        </w:rPr>
        <w:t xml:space="preserve">Об утверждении форм уведомлений, необходимых для строительства или реконструкции объекта индивидуального жилищного </w:t>
      </w:r>
      <w:r w:rsidR="003B5C9B">
        <w:rPr>
          <w:rFonts w:ascii="Times New Roman" w:hAnsi="Times New Roman" w:cs="Times New Roman"/>
          <w:sz w:val="28"/>
          <w:szCs w:val="28"/>
        </w:rPr>
        <w:t>строительства или садового дома»</w:t>
      </w:r>
      <w:r w:rsidRPr="00042799">
        <w:rPr>
          <w:rFonts w:ascii="Times New Roman" w:hAnsi="Times New Roman" w:cs="Times New Roman"/>
          <w:sz w:val="28"/>
          <w:szCs w:val="28"/>
        </w:rPr>
        <w:t xml:space="preserve"> (Зарегистрировано в Минюсте России 27.09.2018 № 52269) (далее – Приказ)</w:t>
      </w:r>
      <w:r w:rsidRPr="00042799">
        <w:rPr>
          <w:rFonts w:ascii="Times New Roman" w:hAnsi="Times New Roman" w:cs="Times New Roman"/>
          <w:i/>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B45366">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ЕПГУ, РПГУ и в</w:t>
      </w:r>
      <w:r w:rsidR="008661F8" w:rsidRPr="00042799">
        <w:rPr>
          <w:rFonts w:ascii="Times New Roman" w:hAnsi="Times New Roman" w:cs="Times New Roman"/>
          <w:sz w:val="28"/>
          <w:szCs w:val="28"/>
        </w:rPr>
        <w:t xml:space="preserve"> региональном реестре</w:t>
      </w:r>
      <w:r w:rsidRPr="00042799">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287CED">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2.6. Исчерпывающий перечень документов,</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необходимых в соответствии с законодательными</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или иными нормативными правовыми актами для предоставления</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 с разделением</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на документы и информацию, которые заявитель должен</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представить самостоятельно, и документы, которые заявитель</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вправе представить по собственной инициативе,</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так как они подлежат представлению в рамках</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межведомственного информационного взаимодействия</w:t>
      </w:r>
    </w:p>
    <w:p w:rsidR="00ED5465" w:rsidRPr="00042799" w:rsidRDefault="00ED5465" w:rsidP="00ED5465">
      <w:pPr>
        <w:pStyle w:val="ConsPlusNormal"/>
        <w:jc w:val="center"/>
        <w:rPr>
          <w:rFonts w:ascii="Times New Roman" w:hAnsi="Times New Roman" w:cs="Times New Roman"/>
          <w:sz w:val="28"/>
          <w:szCs w:val="28"/>
        </w:rPr>
      </w:pP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2.6.1. Для получения муниципальной услуги заявитель предоставляет уведомление по форме, утвержденной Приказом.</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уведомлении.</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случае представления уведомлении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Одновременно с уведомлением заявитель обязан представить следующие документы:</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1) правоустанавливающие документы на земельный участок, права на который не зарегистрированы в Едином государственном реестре недвижимости;</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D5465" w:rsidRPr="003B5C9B"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3)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если в уведомлении о планируемом строительстве указывается на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w:t>
      </w:r>
      <w:r w:rsidRPr="003B5C9B">
        <w:rPr>
          <w:rFonts w:ascii="Times New Roman" w:hAnsi="Times New Roman" w:cs="Times New Roman"/>
          <w:sz w:val="28"/>
          <w:szCs w:val="28"/>
        </w:rPr>
        <w:lastRenderedPageBreak/>
        <w:t>конфигурацию объекта индивидуального жилищного строительства или садового дома.</w:t>
      </w:r>
    </w:p>
    <w:p w:rsidR="00D41757" w:rsidRPr="003B5C9B" w:rsidRDefault="00D41757"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Документы, указанные в абзацах 5 – 7 настоящего пункта, предоставляются в оригинале для снятия копии либо предоставляется их нотариально заверенная копия.</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2.6.2. Заявитель вправе самостоятельно представить правоустанавливающие документы на земельный участок, права на который зарегистрированы в Едином государственном реестре недвижимости.</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2.6.3. Уведомление и документы, предусмотренные настоящим разделом административного регламента, подаются заявителем (представителем заявителя):</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1) на бумажном носителе:</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 лично в ОМСУ через </w:t>
      </w:r>
      <w:r w:rsidR="00910553" w:rsidRPr="003B5C9B">
        <w:rPr>
          <w:rFonts w:ascii="Times New Roman" w:hAnsi="Times New Roman" w:cs="Times New Roman"/>
          <w:sz w:val="28"/>
          <w:szCs w:val="28"/>
        </w:rPr>
        <w:t>Отдел строительства и архитектуры</w:t>
      </w:r>
      <w:r w:rsidRPr="003B5C9B">
        <w:rPr>
          <w:rFonts w:ascii="Times New Roman" w:hAnsi="Times New Roman" w:cs="Times New Roman"/>
          <w:sz w:val="28"/>
          <w:szCs w:val="28"/>
        </w:rPr>
        <w:t xml:space="preserve"> или МФЦ, с которым ОМСУ заключено соглашение о взаимодействии;</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 посредством почтового отправления в адрес </w:t>
      </w:r>
      <w:r w:rsidR="00910553" w:rsidRPr="003B5C9B">
        <w:rPr>
          <w:rFonts w:ascii="Times New Roman" w:hAnsi="Times New Roman" w:cs="Times New Roman"/>
          <w:sz w:val="28"/>
          <w:szCs w:val="28"/>
        </w:rPr>
        <w:t>администрации муниципального образования «Городской округ Ногликский»</w:t>
      </w:r>
      <w:r w:rsidRPr="003B5C9B">
        <w:rPr>
          <w:rFonts w:ascii="Times New Roman" w:hAnsi="Times New Roman" w:cs="Times New Roman"/>
          <w:sz w:val="28"/>
          <w:szCs w:val="28"/>
        </w:rPr>
        <w:t xml:space="preserve"> с описью вложения и уведомлением о вручении</w:t>
      </w:r>
      <w:r w:rsidR="00D46941">
        <w:rPr>
          <w:rFonts w:ascii="Times New Roman" w:hAnsi="Times New Roman" w:cs="Times New Roman"/>
          <w:sz w:val="28"/>
          <w:szCs w:val="28"/>
        </w:rPr>
        <w:t>;</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 в форме электронного документа</w:t>
      </w:r>
      <w:r w:rsidR="00D41757" w:rsidRPr="003B5C9B">
        <w:rPr>
          <w:rFonts w:ascii="Times New Roman" w:hAnsi="Times New Roman" w:cs="Times New Roman"/>
          <w:sz w:val="28"/>
          <w:szCs w:val="28"/>
        </w:rPr>
        <w:t xml:space="preserve"> </w:t>
      </w:r>
      <w:r w:rsidRPr="003B5C9B">
        <w:rPr>
          <w:rFonts w:ascii="Times New Roman" w:hAnsi="Times New Roman" w:cs="Times New Roman"/>
          <w:sz w:val="28"/>
          <w:szCs w:val="28"/>
        </w:rPr>
        <w:t>- через личный кабинет на РПГУ.</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2.6.4. Электронные документы должны соответствовать требованиям, установленным в </w:t>
      </w:r>
      <w:hyperlink w:anchor="P244" w:history="1">
        <w:r w:rsidRPr="003B5C9B">
          <w:rPr>
            <w:rFonts w:ascii="Times New Roman" w:hAnsi="Times New Roman" w:cs="Times New Roman"/>
            <w:sz w:val="28"/>
            <w:szCs w:val="28"/>
          </w:rPr>
          <w:t>подразделе 2.14</w:t>
        </w:r>
      </w:hyperlink>
      <w:r w:rsidRPr="003B5C9B">
        <w:rPr>
          <w:rFonts w:ascii="Times New Roman" w:hAnsi="Times New Roman" w:cs="Times New Roman"/>
          <w:sz w:val="28"/>
          <w:szCs w:val="28"/>
        </w:rPr>
        <w:t xml:space="preserve"> настоящего административного регламента.</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Копии документов, прилагаемые к уведомлению и направленные заявителем по почте, должны быть удостоверены в установленном законодательством порядке.</w:t>
      </w:r>
    </w:p>
    <w:p w:rsidR="00EC6E4E"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2.6.5. </w:t>
      </w:r>
      <w:r w:rsidR="00EC6E4E" w:rsidRPr="003B5C9B">
        <w:rPr>
          <w:rFonts w:ascii="Times New Roman" w:hAnsi="Times New Roman" w:cs="Times New Roman"/>
          <w:sz w:val="28"/>
          <w:szCs w:val="28"/>
        </w:rPr>
        <w:t>Запрещается требовать:</w:t>
      </w:r>
    </w:p>
    <w:p w:rsidR="00EC6E4E" w:rsidRPr="003B5C9B"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C6E4E" w:rsidRPr="003B5C9B"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C6E4E" w:rsidRPr="005F1121"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5F1121">
        <w:rPr>
          <w:rFonts w:ascii="Times New Roman" w:hAnsi="Times New Roman" w:cs="Times New Roman"/>
          <w:sz w:val="28"/>
          <w:szCs w:val="28"/>
        </w:rPr>
        <w:t xml:space="preserve"> </w:t>
      </w:r>
      <w:r w:rsidRPr="005F1121">
        <w:rPr>
          <w:rFonts w:ascii="Times New Roman" w:hAnsi="Times New Roman" w:cs="Times New Roman"/>
          <w:sz w:val="28"/>
          <w:szCs w:val="28"/>
        </w:rPr>
        <w:lastRenderedPageBreak/>
        <w:t>услуги, либо в предоставлении муниципальной услуги, за исключением следующих случаев:</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2.6.6. При предоставлении муниципальной услуги в электронной форме с использованием РПГУ запрещено:</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EC6E4E" w:rsidRPr="005F1121" w:rsidRDefault="00EC6E4E" w:rsidP="00280A1B">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D5465" w:rsidRPr="005F1121" w:rsidRDefault="00EC6E4E" w:rsidP="00280A1B">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rsidR="00EC6E4E" w:rsidRPr="00042799" w:rsidRDefault="00EC6E4E" w:rsidP="00280A1B">
      <w:pPr>
        <w:pStyle w:val="ConsPlusNormal"/>
        <w:ind w:firstLine="540"/>
        <w:jc w:val="both"/>
        <w:rPr>
          <w:rFonts w:ascii="Times New Roman" w:hAnsi="Times New Roman" w:cs="Times New Roman"/>
          <w:sz w:val="28"/>
          <w:szCs w:val="28"/>
        </w:rPr>
      </w:pPr>
    </w:p>
    <w:p w:rsidR="00ED5465" w:rsidRPr="00042799" w:rsidRDefault="00ED5465" w:rsidP="00280A1B">
      <w:pPr>
        <w:pStyle w:val="ConsPlusNormal"/>
        <w:shd w:val="clear" w:color="auto" w:fill="FFFFFF" w:themeFill="background1"/>
        <w:jc w:val="center"/>
        <w:outlineLvl w:val="2"/>
        <w:rPr>
          <w:rFonts w:ascii="Times New Roman" w:hAnsi="Times New Roman" w:cs="Times New Roman"/>
          <w:sz w:val="28"/>
          <w:szCs w:val="28"/>
        </w:rPr>
      </w:pPr>
      <w:r w:rsidRPr="00042799">
        <w:rPr>
          <w:rFonts w:ascii="Times New Roman" w:hAnsi="Times New Roman" w:cs="Times New Roman"/>
          <w:sz w:val="28"/>
          <w:szCs w:val="28"/>
        </w:rPr>
        <w:t>2.7. Исчерпывающий перечень оснований</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для отказа в приеме документов, необходимых</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для предоставления муниципальной услуги</w:t>
      </w:r>
    </w:p>
    <w:p w:rsidR="00ED5465" w:rsidRPr="00042799" w:rsidRDefault="00ED5465" w:rsidP="00280A1B">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280A1B">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1) не представление заявителем (представителем заявителя) при личном обращении документа, удостоверяющего личность;</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 не соответствие документов, поступивших в электронном виде, требованиям, установленным в подразделе 2.14 настоящего административного регламента</w:t>
      </w:r>
      <w:r w:rsidR="00B94DFB" w:rsidRPr="00042799">
        <w:rPr>
          <w:rFonts w:ascii="Times New Roman" w:hAnsi="Times New Roman" w:cs="Times New Roman"/>
          <w:sz w:val="28"/>
          <w:szCs w:val="28"/>
        </w:rPr>
        <w:t>.</w:t>
      </w:r>
    </w:p>
    <w:p w:rsidR="00ED5465" w:rsidRPr="00042799" w:rsidRDefault="00ED5465" w:rsidP="00ED5465">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280A1B">
      <w:pPr>
        <w:pStyle w:val="ConsPlusNormal"/>
        <w:shd w:val="clear" w:color="auto" w:fill="FFFFFF" w:themeFill="background1"/>
        <w:jc w:val="center"/>
        <w:outlineLvl w:val="2"/>
        <w:rPr>
          <w:rFonts w:ascii="Times New Roman" w:hAnsi="Times New Roman" w:cs="Times New Roman"/>
          <w:sz w:val="28"/>
          <w:szCs w:val="28"/>
        </w:rPr>
      </w:pPr>
      <w:r w:rsidRPr="00042799">
        <w:rPr>
          <w:rFonts w:ascii="Times New Roman" w:hAnsi="Times New Roman" w:cs="Times New Roman"/>
          <w:sz w:val="28"/>
          <w:szCs w:val="28"/>
        </w:rPr>
        <w:t>2.8. Исчерпывающий перечень</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оснований для приостановления предоставления</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 или отказа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в предоставлении муниципальной услуги</w:t>
      </w:r>
    </w:p>
    <w:p w:rsidR="00ED5465" w:rsidRPr="00042799" w:rsidRDefault="00ED5465" w:rsidP="00ED5465">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4E3FE5">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B94DFB" w:rsidRPr="00042799"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2.8.2. Основания</w:t>
      </w:r>
      <w:r w:rsidR="00B94DFB" w:rsidRPr="00042799">
        <w:rPr>
          <w:rFonts w:ascii="Times New Roman" w:hAnsi="Times New Roman" w:cs="Times New Roman"/>
          <w:sz w:val="28"/>
          <w:szCs w:val="28"/>
        </w:rPr>
        <w:t>ми</w:t>
      </w:r>
      <w:r w:rsidRPr="00042799">
        <w:rPr>
          <w:rFonts w:ascii="Times New Roman" w:hAnsi="Times New Roman" w:cs="Times New Roman"/>
          <w:sz w:val="28"/>
          <w:szCs w:val="28"/>
        </w:rPr>
        <w:t xml:space="preserve"> для отказа в предоставлении муниципальной услуги </w:t>
      </w:r>
      <w:r w:rsidR="00B94DFB" w:rsidRPr="00042799">
        <w:rPr>
          <w:rFonts w:ascii="Times New Roman" w:hAnsi="Times New Roman" w:cs="Times New Roman"/>
          <w:sz w:val="28"/>
          <w:szCs w:val="28"/>
        </w:rPr>
        <w:t>являются:</w:t>
      </w:r>
    </w:p>
    <w:p w:rsidR="00B94DFB" w:rsidRPr="00042799" w:rsidRDefault="00B94DFB"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отсутствие в уведомлении о планируемым строительстве сведений, перечень </w:t>
      </w:r>
      <w:r w:rsidR="008422FF" w:rsidRPr="00042799">
        <w:rPr>
          <w:rFonts w:ascii="Times New Roman" w:hAnsi="Times New Roman" w:cs="Times New Roman"/>
          <w:sz w:val="28"/>
          <w:szCs w:val="28"/>
        </w:rPr>
        <w:t>которых установлен</w:t>
      </w:r>
      <w:r w:rsidRPr="00042799">
        <w:rPr>
          <w:rFonts w:ascii="Times New Roman" w:hAnsi="Times New Roman" w:cs="Times New Roman"/>
          <w:sz w:val="28"/>
          <w:szCs w:val="28"/>
        </w:rPr>
        <w:t xml:space="preserve"> частью 1 статьи 51.1. Градостроительного кодекса;</w:t>
      </w:r>
    </w:p>
    <w:p w:rsidR="00B94DFB" w:rsidRPr="00042799" w:rsidRDefault="00B94DFB"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отсутствие документов, предусмотренных пунктом 2.6.1. подраздела 2.6 настоящего раздела административного регламента.</w:t>
      </w:r>
    </w:p>
    <w:p w:rsidR="00ED5465"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280A1B" w:rsidRPr="00042799" w:rsidRDefault="00280A1B" w:rsidP="004E3FE5">
      <w:pPr>
        <w:pStyle w:val="ConsPlusNormal"/>
        <w:ind w:firstLine="709"/>
        <w:jc w:val="both"/>
        <w:rPr>
          <w:rFonts w:ascii="Times New Roman" w:hAnsi="Times New Roman" w:cs="Times New Roman"/>
          <w:sz w:val="28"/>
          <w:szCs w:val="28"/>
        </w:rPr>
      </w:pPr>
    </w:p>
    <w:p w:rsidR="00280A1B" w:rsidRDefault="00ED5465" w:rsidP="004E3FE5">
      <w:pPr>
        <w:pStyle w:val="ConsPlusNormal"/>
        <w:ind w:firstLine="540"/>
        <w:jc w:val="center"/>
        <w:rPr>
          <w:rFonts w:ascii="Times New Roman" w:hAnsi="Times New Roman" w:cs="Times New Roman"/>
          <w:sz w:val="28"/>
          <w:szCs w:val="28"/>
        </w:rPr>
      </w:pPr>
      <w:r w:rsidRPr="00042799">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r w:rsidR="004E3FE5">
        <w:rPr>
          <w:rFonts w:ascii="Times New Roman" w:hAnsi="Times New Roman" w:cs="Times New Roman"/>
          <w:sz w:val="28"/>
          <w:szCs w:val="28"/>
        </w:rPr>
        <w:t>.</w:t>
      </w:r>
    </w:p>
    <w:p w:rsidR="00243716" w:rsidRPr="00042799" w:rsidRDefault="00243716" w:rsidP="004E3FE5">
      <w:pPr>
        <w:pStyle w:val="ConsPlusNormal"/>
        <w:ind w:firstLine="540"/>
        <w:jc w:val="center"/>
        <w:rPr>
          <w:rFonts w:ascii="Times New Roman" w:hAnsi="Times New Roman" w:cs="Times New Roman"/>
          <w:sz w:val="28"/>
          <w:szCs w:val="28"/>
        </w:rPr>
      </w:pPr>
    </w:p>
    <w:p w:rsidR="00ED5465" w:rsidRPr="00042799" w:rsidRDefault="00ED5465" w:rsidP="00243716">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Предоставление муниципальной услуги осуществляется бесплатно.</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2.10. Максимальный срок ожидания в очереди</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при подаче запроса о предоставлении муниципальной услуги и при получении результата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предоставления муниципальной услуги</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2.11. Срок регистрации запроса заявителя</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о предоставлении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F87F09">
        <w:rPr>
          <w:rFonts w:ascii="Times New Roman" w:hAnsi="Times New Roman" w:cs="Times New Roman"/>
          <w:sz w:val="28"/>
          <w:szCs w:val="28"/>
        </w:rPr>
        <w:t>о</w:t>
      </w:r>
      <w:r w:rsidR="00910553" w:rsidRPr="00042799">
        <w:rPr>
          <w:rFonts w:ascii="Times New Roman" w:hAnsi="Times New Roman" w:cs="Times New Roman"/>
          <w:sz w:val="28"/>
          <w:szCs w:val="28"/>
        </w:rPr>
        <w:t xml:space="preserve">тдел строительства и </w:t>
      </w:r>
      <w:r w:rsidR="00910553" w:rsidRPr="00042799">
        <w:rPr>
          <w:rFonts w:ascii="Times New Roman" w:hAnsi="Times New Roman" w:cs="Times New Roman"/>
          <w:sz w:val="28"/>
          <w:szCs w:val="28"/>
        </w:rPr>
        <w:lastRenderedPageBreak/>
        <w:t>архитектуры ОМСУ</w:t>
      </w:r>
      <w:r w:rsidRPr="00042799">
        <w:rPr>
          <w:rFonts w:ascii="Times New Roman" w:hAnsi="Times New Roman" w:cs="Times New Roman"/>
          <w:sz w:val="28"/>
          <w:szCs w:val="28"/>
        </w:rPr>
        <w:t xml:space="preserve"> или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2.12. Требования к помещениям, в которых</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предоставляются муниципальные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допуск </w:t>
      </w:r>
      <w:proofErr w:type="spellStart"/>
      <w:r w:rsidRPr="00042799">
        <w:rPr>
          <w:rFonts w:ascii="Times New Roman" w:hAnsi="Times New Roman" w:cs="Times New Roman"/>
          <w:sz w:val="28"/>
          <w:szCs w:val="28"/>
        </w:rPr>
        <w:t>сурдопереводчика</w:t>
      </w:r>
      <w:proofErr w:type="spellEnd"/>
      <w:r w:rsidRPr="00042799">
        <w:rPr>
          <w:rFonts w:ascii="Times New Roman" w:hAnsi="Times New Roman" w:cs="Times New Roman"/>
          <w:sz w:val="28"/>
          <w:szCs w:val="28"/>
        </w:rPr>
        <w:t xml:space="preserve"> и </w:t>
      </w:r>
      <w:proofErr w:type="spellStart"/>
      <w:r w:rsidRPr="00042799">
        <w:rPr>
          <w:rFonts w:ascii="Times New Roman" w:hAnsi="Times New Roman" w:cs="Times New Roman"/>
          <w:sz w:val="28"/>
          <w:szCs w:val="28"/>
        </w:rPr>
        <w:t>тифлосурдопереводчика</w:t>
      </w:r>
      <w:proofErr w:type="spellEnd"/>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10553" w:rsidRPr="004E3FE5"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rsidR="00910553" w:rsidRPr="00042799" w:rsidRDefault="00910553" w:rsidP="005F1121">
      <w:pPr>
        <w:pStyle w:val="ConsPlusNormal"/>
        <w:suppressAutoHyphens/>
        <w:ind w:firstLine="709"/>
        <w:jc w:val="both"/>
        <w:rPr>
          <w:rFonts w:ascii="Times New Roman" w:hAnsi="Times New Roman" w:cs="Times New Roman"/>
          <w:color w:val="000000"/>
          <w:sz w:val="28"/>
          <w:szCs w:val="28"/>
        </w:rPr>
      </w:pPr>
      <w:r w:rsidRPr="00042799">
        <w:rPr>
          <w:rFonts w:ascii="Times New Roman" w:hAnsi="Times New Roman" w:cs="Times New Roman"/>
          <w:color w:val="000000"/>
          <w:sz w:val="28"/>
          <w:szCs w:val="28"/>
        </w:rPr>
        <w:t xml:space="preserve">В случае невозможности обеспечения вышеперечисленных требований в полном объеме, </w:t>
      </w:r>
      <w:r w:rsidR="002908F4">
        <w:rPr>
          <w:rFonts w:ascii="Times New Roman" w:hAnsi="Times New Roman" w:cs="Times New Roman"/>
          <w:color w:val="000000"/>
          <w:sz w:val="28"/>
          <w:szCs w:val="28"/>
        </w:rPr>
        <w:t>Отдел строительства и архитектуры ОМСУ</w:t>
      </w:r>
      <w:r w:rsidRPr="00042799">
        <w:rPr>
          <w:rFonts w:ascii="Times New Roman" w:hAnsi="Times New Roman" w:cs="Times New Roman"/>
          <w:color w:val="000000"/>
          <w:sz w:val="28"/>
          <w:szCs w:val="28"/>
        </w:rPr>
        <w:t xml:space="preserve"> 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rsidR="00ED5465" w:rsidRPr="009D7267" w:rsidRDefault="00ED5465" w:rsidP="00ED546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2.13. Показатели доступности и качества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муниципальных услуг</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19480E">
      <w:pPr>
        <w:pStyle w:val="ConsPlusNormal"/>
        <w:ind w:firstLine="540"/>
        <w:jc w:val="both"/>
        <w:rPr>
          <w:rFonts w:ascii="Times New Roman" w:hAnsi="Times New Roman" w:cs="Times New Roman"/>
          <w:sz w:val="28"/>
          <w:szCs w:val="28"/>
        </w:rPr>
      </w:pPr>
      <w:r w:rsidRPr="00042799">
        <w:rPr>
          <w:rFonts w:ascii="Times New Roman" w:hAnsi="Times New Roman" w:cs="Times New Roman"/>
          <w:sz w:val="28"/>
          <w:szCs w:val="28"/>
        </w:rPr>
        <w:t>2.13.1. Показатели доступности и качества муниципальных услуг:</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доступность информации о порядке предоставления муниципальной услуги;</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rsidR="008661F8"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w:t>
      </w:r>
      <w:r w:rsidR="008661F8" w:rsidRPr="00042799">
        <w:rPr>
          <w:rFonts w:ascii="Times New Roman" w:hAnsi="Times New Roman" w:cs="Times New Roman"/>
          <w:sz w:val="28"/>
          <w:szCs w:val="28"/>
        </w:rPr>
        <w:t xml:space="preserve"> – не более 2;</w:t>
      </w:r>
    </w:p>
    <w:p w:rsidR="008661F8"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6) </w:t>
      </w:r>
      <w:r w:rsidR="00ED5465" w:rsidRPr="00042799">
        <w:rPr>
          <w:rFonts w:ascii="Times New Roman" w:hAnsi="Times New Roman" w:cs="Times New Roman"/>
          <w:sz w:val="28"/>
          <w:szCs w:val="28"/>
        </w:rPr>
        <w:t>соблюдение сроков предоставления муниципальной услуги;</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w:t>
      </w:r>
      <w:r w:rsidR="00ED5465" w:rsidRPr="00042799">
        <w:rPr>
          <w:rFonts w:ascii="Times New Roman" w:hAnsi="Times New Roman" w:cs="Times New Roman"/>
          <w:sz w:val="28"/>
          <w:szCs w:val="28"/>
        </w:rPr>
        <w:t>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8</w:t>
      </w:r>
      <w:r w:rsidR="00ED5465" w:rsidRPr="00042799">
        <w:rPr>
          <w:rFonts w:ascii="Times New Roman" w:hAnsi="Times New Roman" w:cs="Times New Roman"/>
          <w:sz w:val="28"/>
          <w:szCs w:val="28"/>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9) возможность получения муниципальной услуги в любом </w:t>
      </w:r>
      <w:r w:rsidRPr="00042799">
        <w:rPr>
          <w:rFonts w:ascii="Times New Roman" w:hAnsi="Times New Roman" w:cs="Times New Roman"/>
          <w:sz w:val="28"/>
          <w:szCs w:val="28"/>
        </w:rPr>
        <w:lastRenderedPageBreak/>
        <w:t>территориальном подразделении МФЦ по выбору заявителя (экстерриториальный принцип).</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формирование запроса заявителем на РПГУ; </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7) оценка доступности и качества муниципальной услуги;</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8)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bookmarkStart w:id="3" w:name="P244"/>
      <w:bookmarkEnd w:id="3"/>
      <w:r w:rsidRPr="00042799">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2.14.3. Предоставление муниципальной услуги осуществляться в электронной форме через </w:t>
      </w:r>
      <w:r w:rsidR="00C074B4">
        <w:rPr>
          <w:rFonts w:ascii="Times New Roman" w:hAnsi="Times New Roman" w:cs="Times New Roman"/>
          <w:sz w:val="28"/>
          <w:szCs w:val="28"/>
        </w:rPr>
        <w:t>«Л</w:t>
      </w:r>
      <w:r w:rsidRPr="00042799">
        <w:rPr>
          <w:rFonts w:ascii="Times New Roman" w:hAnsi="Times New Roman" w:cs="Times New Roman"/>
          <w:sz w:val="28"/>
          <w:szCs w:val="28"/>
        </w:rPr>
        <w:t>ичный кабинет» заявителя (представителя заявителя) на РПГУ с использованием единой системы идентификации и аутентификации.</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Для подписания уведомления, предусмотренного пунктом 2.6.1 подраздела 2.6 раздела 2 настоящего административного регламента, используется простая электронная подпись.</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При предоставлении уведомления представителем заявителя в форме электронного документа к такому уведомлению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Иные документы, ук</w:t>
      </w:r>
      <w:r w:rsidR="00C074B4">
        <w:rPr>
          <w:rFonts w:ascii="Times New Roman" w:eastAsiaTheme="minorHAnsi" w:hAnsi="Times New Roman" w:cs="Times New Roman"/>
          <w:sz w:val="28"/>
          <w:szCs w:val="28"/>
          <w:lang w:eastAsia="en-US"/>
        </w:rPr>
        <w:t>азанные в пунктах 2.6.1 – 2.6.2</w:t>
      </w:r>
      <w:r w:rsidRPr="00042799">
        <w:rPr>
          <w:rFonts w:ascii="Times New Roman" w:eastAsiaTheme="minorHAnsi" w:hAnsi="Times New Roman" w:cs="Times New Roman"/>
          <w:sz w:val="28"/>
          <w:szCs w:val="28"/>
          <w:lang w:eastAsia="en-US"/>
        </w:rPr>
        <w:t xml:space="preserve"> подраздела 2.6 </w:t>
      </w:r>
      <w:r w:rsidRPr="00042799">
        <w:rPr>
          <w:rFonts w:ascii="Times New Roman" w:eastAsiaTheme="minorHAnsi" w:hAnsi="Times New Roman" w:cs="Times New Roman"/>
          <w:sz w:val="28"/>
          <w:szCs w:val="28"/>
          <w:lang w:eastAsia="en-US"/>
        </w:rPr>
        <w:lastRenderedPageBreak/>
        <w:t>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 xml:space="preserve">Иные документы, </w:t>
      </w:r>
      <w:r w:rsidRPr="00042799">
        <w:rPr>
          <w:rFonts w:ascii="Times New Roman" w:hAnsi="Times New Roman" w:cs="Times New Roman"/>
          <w:sz w:val="28"/>
          <w:szCs w:val="28"/>
        </w:rPr>
        <w:t>ук</w:t>
      </w:r>
      <w:r w:rsidR="00C074B4">
        <w:rPr>
          <w:rFonts w:ascii="Times New Roman" w:hAnsi="Times New Roman" w:cs="Times New Roman"/>
          <w:sz w:val="28"/>
          <w:szCs w:val="28"/>
        </w:rPr>
        <w:t>азанные в пунктах 2.6.1 – 2.6.2</w:t>
      </w:r>
      <w:r w:rsidRPr="00042799">
        <w:rPr>
          <w:rFonts w:ascii="Times New Roman" w:hAnsi="Times New Roman" w:cs="Times New Roman"/>
          <w:sz w:val="28"/>
          <w:szCs w:val="28"/>
        </w:rPr>
        <w:t xml:space="preserve"> подраздела 2.6 раздела 2 настоящего административного регламента, </w:t>
      </w:r>
      <w:r w:rsidRPr="00042799">
        <w:rPr>
          <w:rFonts w:ascii="Times New Roman" w:eastAsiaTheme="minorHAnsi" w:hAnsi="Times New Roman" w:cs="Times New Roman"/>
          <w:sz w:val="28"/>
          <w:szCs w:val="28"/>
          <w:lang w:eastAsia="en-US"/>
        </w:rPr>
        <w:t>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Электронные документы и электронные образы док</w:t>
      </w:r>
      <w:r w:rsidR="00C074B4">
        <w:rPr>
          <w:rFonts w:ascii="Times New Roman" w:eastAsiaTheme="minorHAnsi" w:hAnsi="Times New Roman" w:cs="Times New Roman"/>
          <w:sz w:val="28"/>
          <w:szCs w:val="28"/>
          <w:lang w:eastAsia="en-US"/>
        </w:rPr>
        <w:t>ументов, предоставляемые через «Личный кабинет»</w:t>
      </w:r>
      <w:r w:rsidRPr="00042799">
        <w:rPr>
          <w:rFonts w:ascii="Times New Roman" w:eastAsiaTheme="minorHAnsi" w:hAnsi="Times New Roman" w:cs="Times New Roman"/>
          <w:sz w:val="28"/>
          <w:szCs w:val="28"/>
          <w:lang w:eastAsia="en-US"/>
        </w:rPr>
        <w:t xml:space="preserve"> на РПГУ должны соответствовать следующим требования:</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 xml:space="preserve">2) допускается предоставлять файлы следующих форматов: </w:t>
      </w:r>
      <w:proofErr w:type="spellStart"/>
      <w:r w:rsidRPr="00042799">
        <w:rPr>
          <w:rFonts w:ascii="Times New Roman" w:eastAsiaTheme="minorHAnsi" w:hAnsi="Times New Roman" w:cs="Times New Roman"/>
          <w:sz w:val="28"/>
          <w:szCs w:val="28"/>
          <w:lang w:eastAsia="en-US"/>
        </w:rPr>
        <w:t>txt</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rtf</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doc</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docx</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pdf</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xls</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xlsx</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jpg</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tiff</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gif</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rar</w:t>
      </w:r>
      <w:proofErr w:type="spellEnd"/>
      <w:r w:rsidRPr="00042799">
        <w:rPr>
          <w:rFonts w:ascii="Times New Roman" w:eastAsiaTheme="minorHAnsi" w:hAnsi="Times New Roman" w:cs="Times New Roman"/>
          <w:sz w:val="28"/>
          <w:szCs w:val="28"/>
          <w:lang w:eastAsia="en-US"/>
        </w:rPr>
        <w:t xml:space="preserve">, </w:t>
      </w:r>
      <w:proofErr w:type="spellStart"/>
      <w:r w:rsidRPr="00042799">
        <w:rPr>
          <w:rFonts w:ascii="Times New Roman" w:eastAsiaTheme="minorHAnsi" w:hAnsi="Times New Roman" w:cs="Times New Roman"/>
          <w:sz w:val="28"/>
          <w:szCs w:val="28"/>
          <w:lang w:eastAsia="en-US"/>
        </w:rPr>
        <w:t>zip</w:t>
      </w:r>
      <w:proofErr w:type="spellEnd"/>
      <w:r w:rsidRPr="00042799">
        <w:rPr>
          <w:rFonts w:ascii="Times New Roman" w:eastAsiaTheme="minorHAnsi" w:hAnsi="Times New Roman" w:cs="Times New Roman"/>
          <w:sz w:val="28"/>
          <w:szCs w:val="28"/>
          <w:lang w:eastAsia="en-US"/>
        </w:rPr>
        <w:t>. Предоставление файлов, имеющих форматы, отличные от указанных, не допускается;</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 xml:space="preserve">3) документы в формате </w:t>
      </w:r>
      <w:proofErr w:type="spellStart"/>
      <w:r w:rsidRPr="00042799">
        <w:rPr>
          <w:rFonts w:ascii="Times New Roman" w:eastAsiaTheme="minorHAnsi" w:hAnsi="Times New Roman" w:cs="Times New Roman"/>
          <w:sz w:val="28"/>
          <w:szCs w:val="28"/>
          <w:lang w:eastAsia="en-US"/>
        </w:rPr>
        <w:t>Adobe</w:t>
      </w:r>
      <w:proofErr w:type="spellEnd"/>
      <w:r w:rsidRPr="00042799">
        <w:rPr>
          <w:rFonts w:ascii="Times New Roman" w:eastAsiaTheme="minorHAnsi" w:hAnsi="Times New Roman" w:cs="Times New Roman"/>
          <w:sz w:val="28"/>
          <w:szCs w:val="28"/>
          <w:lang w:eastAsia="en-US"/>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5) файлы не должны содержать вирусов и вредоносных программ.</w:t>
      </w:r>
    </w:p>
    <w:p w:rsidR="00ED5465" w:rsidRPr="00042799" w:rsidRDefault="00ED5465" w:rsidP="005F1121">
      <w:pPr>
        <w:pStyle w:val="ConsPlusNormal"/>
        <w:ind w:firstLine="709"/>
        <w:jc w:val="both"/>
        <w:rPr>
          <w:rFonts w:ascii="Times New Roman" w:hAnsi="Times New Roman" w:cs="Times New Roman"/>
          <w:sz w:val="28"/>
          <w:szCs w:val="28"/>
        </w:rPr>
      </w:pPr>
    </w:p>
    <w:p w:rsidR="00910553" w:rsidRPr="00042799" w:rsidRDefault="00910553" w:rsidP="0019480E">
      <w:pPr>
        <w:pStyle w:val="ConsPlusNormal"/>
        <w:ind w:firstLine="709"/>
        <w:jc w:val="center"/>
        <w:rPr>
          <w:rFonts w:ascii="Times New Roman" w:hAnsi="Times New Roman" w:cs="Times New Roman"/>
          <w:sz w:val="28"/>
          <w:szCs w:val="28"/>
        </w:rPr>
      </w:pPr>
      <w:r w:rsidRPr="00042799">
        <w:rPr>
          <w:rFonts w:ascii="Times New Roman" w:hAnsi="Times New Roman" w:cs="Times New Roman"/>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ED5465" w:rsidRPr="00042799" w:rsidRDefault="00ED5465" w:rsidP="005F1121">
      <w:pPr>
        <w:pStyle w:val="ConsPlusNormal"/>
        <w:ind w:firstLine="709"/>
        <w:jc w:val="both"/>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bookmarkStart w:id="4" w:name="P268"/>
      <w:bookmarkEnd w:id="4"/>
      <w:r w:rsidRPr="00042799">
        <w:rPr>
          <w:rFonts w:ascii="Times New Roman" w:hAnsi="Times New Roman" w:cs="Times New Roman"/>
          <w:sz w:val="28"/>
          <w:szCs w:val="28"/>
        </w:rPr>
        <w:t>3.1. Исчерпывающий перечень административных процедур</w:t>
      </w:r>
    </w:p>
    <w:p w:rsidR="00ED5465" w:rsidRPr="00042799" w:rsidRDefault="00ED5465" w:rsidP="005F1121">
      <w:pPr>
        <w:pStyle w:val="ConsPlusNormal"/>
        <w:ind w:firstLine="709"/>
        <w:jc w:val="both"/>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Предоставление муниципальной услуги включает в себя следующие административные процедуры: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прием </w:t>
      </w:r>
      <w:r w:rsidR="0086581D" w:rsidRPr="00042799">
        <w:rPr>
          <w:rFonts w:ascii="Times New Roman" w:hAnsi="Times New Roman" w:cs="Times New Roman"/>
          <w:sz w:val="28"/>
          <w:szCs w:val="28"/>
        </w:rPr>
        <w:t xml:space="preserve">уведомления </w:t>
      </w:r>
      <w:r w:rsidRPr="00042799">
        <w:rPr>
          <w:rFonts w:ascii="Times New Roman" w:hAnsi="Times New Roman" w:cs="Times New Roman"/>
          <w:sz w:val="28"/>
          <w:szCs w:val="28"/>
        </w:rPr>
        <w:t>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рассмотрение </w:t>
      </w:r>
      <w:r w:rsidR="0086581D"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подготовка </w:t>
      </w:r>
      <w:r w:rsidR="00D5717C">
        <w:rPr>
          <w:rFonts w:ascii="Times New Roman" w:hAnsi="Times New Roman" w:cs="Times New Roman"/>
          <w:sz w:val="28"/>
          <w:szCs w:val="28"/>
        </w:rPr>
        <w:t>уведомления об</w:t>
      </w:r>
      <w:r w:rsidR="0086581D" w:rsidRPr="00042799">
        <w:rPr>
          <w:rFonts w:ascii="Times New Roman" w:hAnsi="Times New Roman" w:cs="Times New Roman"/>
          <w:sz w:val="28"/>
          <w:szCs w:val="28"/>
        </w:rPr>
        <w:t xml:space="preserve"> отказе в приеме, </w:t>
      </w:r>
      <w:r w:rsidR="00D71D4F" w:rsidRPr="00042799">
        <w:rPr>
          <w:rFonts w:ascii="Times New Roman" w:hAnsi="Times New Roman" w:cs="Times New Roman"/>
          <w:sz w:val="28"/>
          <w:szCs w:val="28"/>
        </w:rPr>
        <w:t>уведомления о возврате документов без рассмотрения, документа, являющегося результата предоставления муниципальной услуги</w:t>
      </w:r>
      <w:r w:rsidR="00433917"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направление (выдача) </w:t>
      </w:r>
      <w:r w:rsidR="00D71D4F" w:rsidRPr="00042799">
        <w:rPr>
          <w:rFonts w:ascii="Times New Roman" w:hAnsi="Times New Roman" w:cs="Times New Roman"/>
          <w:sz w:val="28"/>
          <w:szCs w:val="28"/>
        </w:rPr>
        <w:t>уведомления о</w:t>
      </w:r>
      <w:r w:rsidR="00433917" w:rsidRPr="00042799">
        <w:rPr>
          <w:rFonts w:ascii="Times New Roman" w:hAnsi="Times New Roman" w:cs="Times New Roman"/>
          <w:sz w:val="28"/>
          <w:szCs w:val="28"/>
        </w:rPr>
        <w:t>б</w:t>
      </w:r>
      <w:r w:rsidR="00D71D4F" w:rsidRPr="00042799">
        <w:rPr>
          <w:rFonts w:ascii="Times New Roman" w:hAnsi="Times New Roman" w:cs="Times New Roman"/>
          <w:sz w:val="28"/>
          <w:szCs w:val="28"/>
        </w:rPr>
        <w:t xml:space="preserve">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ED5465">
      <w:pPr>
        <w:pStyle w:val="ConsPlusNormal"/>
        <w:ind w:firstLine="540"/>
        <w:jc w:val="both"/>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3.2. Прием </w:t>
      </w:r>
      <w:r w:rsidR="00D71D4F" w:rsidRPr="00042799">
        <w:rPr>
          <w:rFonts w:ascii="Times New Roman" w:hAnsi="Times New Roman" w:cs="Times New Roman"/>
          <w:sz w:val="28"/>
          <w:szCs w:val="28"/>
        </w:rPr>
        <w:t xml:space="preserve">уведомления </w:t>
      </w:r>
      <w:r w:rsidRPr="00042799">
        <w:rPr>
          <w:rFonts w:ascii="Times New Roman" w:hAnsi="Times New Roman" w:cs="Times New Roman"/>
          <w:sz w:val="28"/>
          <w:szCs w:val="28"/>
        </w:rPr>
        <w:t>и прилагаемых к нему документов</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3.2.1. Основанием для начала административной процедуры является поступление уведомления и документов, установленных пунктами 2.6.1 - 2.6.2 подраздела 2.6 раздела 2 настоящего административного регламента.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910553"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ответственный за прием уведомления и документов для предоставления муниципальной услуги (далее - специалист, ответственный за прием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при поступлении заявления и документов в электронном виде проверяет соответствие их требованиям, установленным подразделом 2.14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 личном обращении заявителя (представителя заявителя) отказывает в приеме с </w:t>
      </w:r>
      <w:r w:rsidR="00433917" w:rsidRPr="00042799">
        <w:rPr>
          <w:rFonts w:ascii="Times New Roman" w:hAnsi="Times New Roman" w:cs="Times New Roman"/>
          <w:sz w:val="28"/>
          <w:szCs w:val="28"/>
        </w:rPr>
        <w:t>разъяснением</w:t>
      </w:r>
      <w:r w:rsidRPr="00042799">
        <w:rPr>
          <w:rFonts w:ascii="Times New Roman" w:hAnsi="Times New Roman" w:cs="Times New Roman"/>
          <w:sz w:val="28"/>
          <w:szCs w:val="28"/>
        </w:rPr>
        <w:t xml:space="preserve"> причин;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 поступлении уведомления и документов посредством почтового отправления либо в электронном виде передает их должностному лицу, ответственному за рассмотрение </w:t>
      </w:r>
      <w:r w:rsidR="00433917"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подготовку </w:t>
      </w:r>
      <w:r w:rsidR="00433917"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(далее – лицо, ответственное за рассмотрение документов)</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4)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уведомления и документов, </w:t>
      </w:r>
      <w:r w:rsidR="00433917" w:rsidRPr="00042799">
        <w:rPr>
          <w:rFonts w:ascii="Times New Roman" w:hAnsi="Times New Roman" w:cs="Times New Roman"/>
          <w:sz w:val="28"/>
          <w:szCs w:val="28"/>
        </w:rPr>
        <w:t>изготавливает</w:t>
      </w:r>
      <w:r w:rsidRPr="00042799">
        <w:rPr>
          <w:rFonts w:ascii="Times New Roman" w:hAnsi="Times New Roman" w:cs="Times New Roman"/>
          <w:sz w:val="28"/>
          <w:szCs w:val="28"/>
        </w:rPr>
        <w:t xml:space="preserve"> копии представленных документов (при наличии), регистрирует запрос;</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при личном обращении выдает заявителю или его представителю расписку в получении документов с указанием их перечня и даты получения;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при поступлении уведомления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w:t>
      </w:r>
      <w:r w:rsidR="008661F8" w:rsidRPr="00042799">
        <w:rPr>
          <w:rFonts w:ascii="Times New Roman" w:hAnsi="Times New Roman" w:cs="Times New Roman"/>
          <w:sz w:val="28"/>
          <w:szCs w:val="28"/>
        </w:rPr>
        <w:t>на РПГУ</w:t>
      </w:r>
      <w:r w:rsidRPr="00042799">
        <w:rPr>
          <w:rFonts w:ascii="Times New Roman" w:hAnsi="Times New Roman" w:cs="Times New Roman"/>
          <w:sz w:val="28"/>
          <w:szCs w:val="28"/>
        </w:rPr>
        <w:t>;</w:t>
      </w:r>
    </w:p>
    <w:p w:rsidR="00DF0B9D"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8) </w:t>
      </w:r>
      <w:r w:rsidR="00DF0B9D" w:rsidRPr="00042799">
        <w:rPr>
          <w:rFonts w:ascii="Times New Roman" w:hAnsi="Times New Roman" w:cs="Times New Roman"/>
          <w:sz w:val="28"/>
          <w:szCs w:val="28"/>
        </w:rPr>
        <w:t>при представлении заявителем самостоятельно документов, уст</w:t>
      </w:r>
      <w:r w:rsidR="00D5717C">
        <w:rPr>
          <w:rFonts w:ascii="Times New Roman" w:hAnsi="Times New Roman" w:cs="Times New Roman"/>
          <w:sz w:val="28"/>
          <w:szCs w:val="28"/>
        </w:rPr>
        <w:t xml:space="preserve">ановленных пунктом </w:t>
      </w:r>
      <w:r w:rsidR="00DF0B9D" w:rsidRPr="00042799">
        <w:rPr>
          <w:rFonts w:ascii="Times New Roman" w:hAnsi="Times New Roman" w:cs="Times New Roman"/>
          <w:sz w:val="28"/>
          <w:szCs w:val="28"/>
        </w:rPr>
        <w:t>2.6.2 подраздела 2.6 раздела 2 настоящего административного регламента, либо при наличии оснований для отказа в предоставлении муниципальной услуги, установленных подразделом 2.8 настоящего административного регламента, передает уведомление и документы должностному лицу, за рассмотрение документов;</w:t>
      </w:r>
    </w:p>
    <w:p w:rsidR="00ED5465" w:rsidRPr="00042799" w:rsidRDefault="00DF0B9D"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9) </w:t>
      </w:r>
      <w:r w:rsidR="00ED5465" w:rsidRPr="00042799">
        <w:rPr>
          <w:rFonts w:ascii="Times New Roman" w:hAnsi="Times New Roman" w:cs="Times New Roman"/>
          <w:sz w:val="28"/>
          <w:szCs w:val="28"/>
        </w:rPr>
        <w:t>при непредставлении заявителем самостоятельно док</w:t>
      </w:r>
      <w:r w:rsidR="00D5717C">
        <w:rPr>
          <w:rFonts w:ascii="Times New Roman" w:hAnsi="Times New Roman" w:cs="Times New Roman"/>
          <w:sz w:val="28"/>
          <w:szCs w:val="28"/>
        </w:rPr>
        <w:t xml:space="preserve">ументов, установленных пунктом </w:t>
      </w:r>
      <w:r w:rsidR="00ED5465" w:rsidRPr="00042799">
        <w:rPr>
          <w:rFonts w:ascii="Times New Roman" w:hAnsi="Times New Roman" w:cs="Times New Roman"/>
          <w:sz w:val="28"/>
          <w:szCs w:val="28"/>
        </w:rPr>
        <w:t>2.6.2 подраздела 2.6 раздела 2 настоящего административного регламента, передает уведомление и документы должностному лицу, ответственному за направление межведомственных запросов.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3.2.3. Прием </w:t>
      </w:r>
      <w:r w:rsidR="00EA258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осуществляется в день их поступления в </w:t>
      </w:r>
      <w:r w:rsidR="00042799" w:rsidRPr="00042799">
        <w:rPr>
          <w:rFonts w:ascii="Times New Roman" w:hAnsi="Times New Roman" w:cs="Times New Roman"/>
          <w:sz w:val="28"/>
          <w:szCs w:val="28"/>
        </w:rPr>
        <w:t>администрацию муниципального образования «Городской округ Ногликский».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3.2.4. Критерием принятия решения в рамках настоящей административной процедуры наличие либо отсутствие оснований для отказа в приеме.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3.2.5. Результатом выполнения административной процедуры является прием и регистрация уведомления и прилагаемых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3.3. Формирование и направление межведомственных запросов</w:t>
      </w:r>
      <w:r w:rsidR="00D5717C">
        <w:rPr>
          <w:rFonts w:ascii="Times New Roman" w:hAnsi="Times New Roman" w:cs="Times New Roman"/>
          <w:sz w:val="28"/>
          <w:szCs w:val="28"/>
        </w:rPr>
        <w:t xml:space="preserve"> </w:t>
      </w:r>
      <w:r w:rsidRPr="00042799">
        <w:rPr>
          <w:rFonts w:ascii="Times New Roman" w:hAnsi="Times New Roman" w:cs="Times New Roman"/>
          <w:sz w:val="28"/>
          <w:szCs w:val="28"/>
        </w:rPr>
        <w:t>в органы (организации), в распоряжении которых находятся документы и сведения,</w:t>
      </w:r>
      <w:r w:rsidR="00D5717C">
        <w:rPr>
          <w:rFonts w:ascii="Times New Roman" w:hAnsi="Times New Roman" w:cs="Times New Roman"/>
          <w:sz w:val="28"/>
          <w:szCs w:val="28"/>
        </w:rPr>
        <w:t xml:space="preserve"> </w:t>
      </w:r>
      <w:r w:rsidRPr="00042799">
        <w:rPr>
          <w:rFonts w:ascii="Times New Roman" w:hAnsi="Times New Roman" w:cs="Times New Roman"/>
          <w:sz w:val="28"/>
          <w:szCs w:val="28"/>
        </w:rPr>
        <w:t>необходимые для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3.3.1. Основанием для начала административной процедуры является </w:t>
      </w:r>
      <w:r w:rsidR="002908F4" w:rsidRPr="00042799">
        <w:rPr>
          <w:rFonts w:ascii="Times New Roman" w:hAnsi="Times New Roman" w:cs="Times New Roman"/>
          <w:sz w:val="28"/>
          <w:szCs w:val="28"/>
        </w:rPr>
        <w:t>поступление уведомления</w:t>
      </w:r>
      <w:r w:rsidRPr="00042799">
        <w:rPr>
          <w:rFonts w:ascii="Times New Roman" w:hAnsi="Times New Roman" w:cs="Times New Roman"/>
          <w:sz w:val="28"/>
          <w:szCs w:val="28"/>
        </w:rPr>
        <w:t xml:space="preserve"> о предоставлении муниципальной услуги и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3.3.2. Должностным лицом, ответственным за выполнение административной процедуры, является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ответственный за направление межведомственных запросов.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формирует и направляет межведомственные запросы в</w:t>
      </w:r>
      <w:r w:rsidR="00991072" w:rsidRPr="00042799">
        <w:rPr>
          <w:rFonts w:ascii="Times New Roman" w:hAnsi="Times New Roman" w:cs="Times New Roman"/>
          <w:sz w:val="28"/>
          <w:szCs w:val="28"/>
        </w:rPr>
        <w:t xml:space="preserve"> </w:t>
      </w:r>
      <w:r w:rsidRPr="00042799">
        <w:rPr>
          <w:rFonts w:ascii="Times New Roman" w:hAnsi="Times New Roman" w:cs="Times New Roman"/>
          <w:sz w:val="28"/>
          <w:szCs w:val="28"/>
        </w:rPr>
        <w:t>целях получения:</w:t>
      </w:r>
    </w:p>
    <w:p w:rsidR="008661F8" w:rsidRPr="00042799" w:rsidRDefault="0037272C"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5465" w:rsidRPr="00042799">
        <w:rPr>
          <w:rFonts w:ascii="Times New Roman" w:hAnsi="Times New Roman" w:cs="Times New Roman"/>
          <w:sz w:val="28"/>
          <w:szCs w:val="28"/>
        </w:rPr>
        <w:t>выписки на земельный участок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r w:rsidR="008661F8" w:rsidRPr="00042799">
        <w:rPr>
          <w:rFonts w:ascii="Times New Roman" w:hAnsi="Times New Roman" w:cs="Times New Roman"/>
          <w:sz w:val="28"/>
          <w:szCs w:val="28"/>
        </w:rPr>
        <w:t>;</w:t>
      </w:r>
    </w:p>
    <w:p w:rsidR="00ED5465" w:rsidRPr="00042799" w:rsidRDefault="0037272C"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5465" w:rsidRPr="00042799">
        <w:rPr>
          <w:rFonts w:ascii="Times New Roman" w:hAnsi="Times New Roman" w:cs="Times New Roman"/>
          <w:sz w:val="28"/>
          <w:szCs w:val="28"/>
        </w:rPr>
        <w:t>уведомления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 в Государственную инспекцию по охране объектов культурного наследия Сахалинской области.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передает </w:t>
      </w:r>
      <w:r w:rsidR="00433917" w:rsidRPr="00042799">
        <w:rPr>
          <w:rFonts w:ascii="Times New Roman" w:hAnsi="Times New Roman" w:cs="Times New Roman"/>
          <w:sz w:val="28"/>
          <w:szCs w:val="28"/>
        </w:rPr>
        <w:t>уведомление,</w:t>
      </w:r>
      <w:r w:rsidRPr="00042799">
        <w:rPr>
          <w:rFonts w:ascii="Times New Roman" w:hAnsi="Times New Roman" w:cs="Times New Roman"/>
          <w:sz w:val="28"/>
          <w:szCs w:val="28"/>
        </w:rPr>
        <w:t xml:space="preserve"> прилагаемые к нему документы</w:t>
      </w:r>
      <w:r w:rsidR="00433917" w:rsidRPr="00042799">
        <w:rPr>
          <w:rFonts w:ascii="Times New Roman" w:hAnsi="Times New Roman" w:cs="Times New Roman"/>
          <w:sz w:val="28"/>
          <w:szCs w:val="28"/>
        </w:rPr>
        <w:t xml:space="preserve"> и ответы на межведомственные запросы</w:t>
      </w:r>
      <w:r w:rsidRPr="00042799">
        <w:rPr>
          <w:rFonts w:ascii="Times New Roman" w:hAnsi="Times New Roman" w:cs="Times New Roman"/>
          <w:sz w:val="28"/>
          <w:szCs w:val="28"/>
        </w:rPr>
        <w:t xml:space="preserve"> должностному лицу, ответственному за рассмотрение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w:t>
      </w:r>
      <w:r w:rsidR="0037272C">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Формирование и направление межведомственных запросов осуществляется не позднее 3 рабочих дней, следующих за приемом заявления о предоставлении муниципальной услуги 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3.3.5. Критерием принятия решения в рамках настоящей административной процедуры является </w:t>
      </w:r>
      <w:r w:rsidR="008661F8" w:rsidRPr="00042799">
        <w:rPr>
          <w:rFonts w:ascii="Times New Roman" w:hAnsi="Times New Roman" w:cs="Times New Roman"/>
          <w:sz w:val="28"/>
          <w:szCs w:val="28"/>
        </w:rPr>
        <w:t xml:space="preserve">не представление заявителем (представителем заявителя) </w:t>
      </w:r>
      <w:r w:rsidRPr="00042799">
        <w:rPr>
          <w:rFonts w:ascii="Times New Roman" w:hAnsi="Times New Roman" w:cs="Times New Roman"/>
          <w:sz w:val="28"/>
          <w:szCs w:val="28"/>
        </w:rPr>
        <w:t>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rsidR="001D07AB"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3.3.6. </w:t>
      </w:r>
      <w:r w:rsidR="001D07AB" w:rsidRPr="00042799">
        <w:rPr>
          <w:rFonts w:ascii="Times New Roman" w:hAnsi="Times New Roman" w:cs="Times New Roman"/>
          <w:sz w:val="28"/>
          <w:szCs w:val="28"/>
        </w:rPr>
        <w:t>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3.4. Рассмотрение </w:t>
      </w:r>
      <w:r w:rsidR="00433917" w:rsidRPr="00042799">
        <w:rPr>
          <w:rFonts w:ascii="Times New Roman" w:hAnsi="Times New Roman" w:cs="Times New Roman"/>
          <w:sz w:val="28"/>
          <w:szCs w:val="28"/>
        </w:rPr>
        <w:t>уведомления и прилагаемых к нему документов, подготовка уведомления о</w:t>
      </w:r>
      <w:r w:rsidR="0071384E" w:rsidRPr="00042799">
        <w:rPr>
          <w:rFonts w:ascii="Times New Roman" w:hAnsi="Times New Roman" w:cs="Times New Roman"/>
          <w:sz w:val="28"/>
          <w:szCs w:val="28"/>
        </w:rPr>
        <w:t>б</w:t>
      </w:r>
      <w:r w:rsidR="00433917" w:rsidRPr="00042799">
        <w:rPr>
          <w:rFonts w:ascii="Times New Roman" w:hAnsi="Times New Roman" w:cs="Times New Roman"/>
          <w:sz w:val="28"/>
          <w:szCs w:val="28"/>
        </w:rPr>
        <w:t xml:space="preserve"> отказе в приеме, уведомления о возврате документов без рассмотрения, документа, являющегося результата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3.4.1. Основанием для начала административной процедуры является поступление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для подготовки уведомления об оставлении без рассмотрения; представление заявителем всех документов, необходимых для предоставления муниципальной услуги, поступление ответов на межведомственные запросы либо истечение установленного Градостроительным Кодексом срока со дня их направления.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3.4.2. Должностными лицами, ответственными за рассмотрение документов, подготовку результата, являются: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руководитель </w:t>
      </w:r>
      <w:r w:rsidR="00042799" w:rsidRPr="00042799">
        <w:rPr>
          <w:rFonts w:ascii="Times New Roman" w:hAnsi="Times New Roman" w:cs="Times New Roman"/>
          <w:sz w:val="28"/>
          <w:szCs w:val="28"/>
        </w:rPr>
        <w:t>Отдела строительства и архитектуры ОМСУ.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3.4.3. Специалист, ответственный за проверку, выполняет следующие административные действия: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w:t>
      </w:r>
      <w:r w:rsidR="00433917" w:rsidRPr="00042799">
        <w:rPr>
          <w:rFonts w:ascii="Times New Roman" w:hAnsi="Times New Roman" w:cs="Times New Roman"/>
          <w:sz w:val="28"/>
          <w:szCs w:val="28"/>
        </w:rPr>
        <w:t xml:space="preserve">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w:t>
      </w:r>
      <w:r w:rsidRPr="00042799">
        <w:rPr>
          <w:rFonts w:ascii="Times New Roman" w:hAnsi="Times New Roman" w:cs="Times New Roman"/>
          <w:sz w:val="28"/>
          <w:szCs w:val="28"/>
        </w:rPr>
        <w:t xml:space="preserve">подготовку проекта уведомления об </w:t>
      </w:r>
      <w:r w:rsidR="00433917" w:rsidRPr="00042799">
        <w:rPr>
          <w:rFonts w:ascii="Times New Roman" w:hAnsi="Times New Roman" w:cs="Times New Roman"/>
          <w:sz w:val="28"/>
          <w:szCs w:val="28"/>
        </w:rPr>
        <w:t>отказе в приеме</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eastAsiaTheme="minorHAnsi" w:hAnsi="Times New Roman" w:cs="Times New Roman"/>
          <w:sz w:val="28"/>
          <w:szCs w:val="28"/>
          <w:lang w:eastAsia="en-US"/>
        </w:rPr>
      </w:pPr>
      <w:r w:rsidRPr="00042799">
        <w:rPr>
          <w:rFonts w:ascii="Times New Roman" w:hAnsi="Times New Roman" w:cs="Times New Roman"/>
          <w:sz w:val="28"/>
          <w:szCs w:val="28"/>
        </w:rPr>
        <w:t xml:space="preserve">2)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w:t>
      </w:r>
      <w:r w:rsidRPr="00042799">
        <w:rPr>
          <w:rFonts w:ascii="Times New Roman" w:eastAsiaTheme="minorHAnsi" w:hAnsi="Times New Roman" w:cs="Times New Roman"/>
          <w:sz w:val="28"/>
          <w:szCs w:val="28"/>
          <w:lang w:eastAsia="en-US"/>
        </w:rPr>
        <w:t>проводит проверку наличия документов (сведений), необходимых для предоставления муниципальной услуги, и их соответствие установленным требованиям;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осуществляет подготовку проекта: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7272C">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уведомления о несоответствии указанных в уведомлении о планируемых строительстве или реконструкции объекта индивидуального </w:t>
      </w:r>
      <w:r w:rsidRPr="00042799">
        <w:rPr>
          <w:rFonts w:ascii="Times New Roman" w:hAnsi="Times New Roman" w:cs="Times New Roman"/>
          <w:sz w:val="28"/>
          <w:szCs w:val="28"/>
        </w:rPr>
        <w:lastRenderedPageBreak/>
        <w:t>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ED5465" w:rsidRPr="00042799" w:rsidRDefault="0043391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уведомления о возврате документов без рассмотрения</w:t>
      </w:r>
      <w:r w:rsidR="00ED5465"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3.4.4. Руководитель выполняет следующие административные действия: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проверяет данные, указанные в проекте </w:t>
      </w:r>
      <w:r w:rsidR="0071384E" w:rsidRPr="00042799">
        <w:rPr>
          <w:rFonts w:ascii="Times New Roman" w:hAnsi="Times New Roman" w:cs="Times New Roman"/>
          <w:sz w:val="28"/>
          <w:szCs w:val="28"/>
        </w:rPr>
        <w:t xml:space="preserve">соответствующего </w:t>
      </w:r>
      <w:r w:rsidRPr="00042799">
        <w:rPr>
          <w:rFonts w:ascii="Times New Roman" w:hAnsi="Times New Roman" w:cs="Times New Roman"/>
          <w:sz w:val="28"/>
          <w:szCs w:val="28"/>
        </w:rPr>
        <w:t xml:space="preserve">уведомления;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3.4.5. Срок рассмотрения </w:t>
      </w:r>
      <w:r w:rsidR="0071384E" w:rsidRPr="00042799">
        <w:rPr>
          <w:rFonts w:ascii="Times New Roman" w:hAnsi="Times New Roman" w:cs="Times New Roman"/>
          <w:sz w:val="28"/>
          <w:szCs w:val="28"/>
        </w:rPr>
        <w:t>уведомления и прилагаемых к нему документов, подготовка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- 1 рабочий день со дня передачи документов для рассмотрения </w:t>
      </w:r>
      <w:r w:rsidR="0071384E" w:rsidRPr="00042799">
        <w:rPr>
          <w:rFonts w:ascii="Times New Roman" w:hAnsi="Times New Roman" w:cs="Times New Roman"/>
          <w:sz w:val="28"/>
          <w:szCs w:val="28"/>
        </w:rPr>
        <w:t>уведомления и прилагаемых к нему документов, подготовки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3.4.6. 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w:t>
      </w:r>
      <w:r w:rsidR="0071384E" w:rsidRPr="00042799">
        <w:rPr>
          <w:rFonts w:ascii="Times New Roman" w:hAnsi="Times New Roman" w:cs="Times New Roman"/>
          <w:sz w:val="28"/>
          <w:szCs w:val="28"/>
        </w:rPr>
        <w:t>, оснований для отказа в предоставлении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3.4.7. Результатом выполнения административной процедуры является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w:t>
      </w:r>
      <w:r w:rsidRPr="00042799">
        <w:rPr>
          <w:rFonts w:ascii="Times New Roman" w:hAnsi="Times New Roman" w:cs="Times New Roman"/>
          <w:sz w:val="28"/>
          <w:szCs w:val="28"/>
        </w:rPr>
        <w:t xml:space="preserve"> либо документ, являющийся результатом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3.4.8. Способом фиксации результата выполнения административной процедуры является </w:t>
      </w:r>
      <w:r w:rsidR="0071384E" w:rsidRPr="00042799">
        <w:rPr>
          <w:rFonts w:ascii="Times New Roman" w:hAnsi="Times New Roman" w:cs="Times New Roman"/>
          <w:sz w:val="28"/>
          <w:szCs w:val="28"/>
        </w:rPr>
        <w:t>регистрация соответствующего уведомления.</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3.5. Направление (выдача)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3.5.1. Основанием для начала административной процедуры является поступление подписанного уведомления.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в должностные обязанности которого </w:t>
      </w:r>
      <w:r w:rsidRPr="00042799">
        <w:rPr>
          <w:rFonts w:ascii="Times New Roman" w:hAnsi="Times New Roman" w:cs="Times New Roman"/>
          <w:sz w:val="28"/>
          <w:szCs w:val="28"/>
        </w:rPr>
        <w:lastRenderedPageBreak/>
        <w:t>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при выборе заявителем способа получения результата муниципальной услуги в ОМСУ при личном обращении заявителя (представителя заявителя) - уведомляет заявителя (представителя заявителя) по телефону о возможности получения </w:t>
      </w:r>
      <w:r w:rsidR="0071384E" w:rsidRPr="00042799">
        <w:rPr>
          <w:rFonts w:ascii="Times New Roman" w:hAnsi="Times New Roman" w:cs="Times New Roman"/>
          <w:sz w:val="28"/>
          <w:szCs w:val="28"/>
        </w:rPr>
        <w:t>соответствующего уведомления</w:t>
      </w:r>
      <w:r w:rsidRPr="00042799">
        <w:rPr>
          <w:rFonts w:ascii="Times New Roman" w:hAnsi="Times New Roman" w:cs="Times New Roman"/>
          <w:sz w:val="28"/>
          <w:szCs w:val="28"/>
        </w:rPr>
        <w:t xml:space="preserve"> с последующей </w:t>
      </w:r>
      <w:r w:rsidR="0071384E" w:rsidRPr="00042799">
        <w:rPr>
          <w:rFonts w:ascii="Times New Roman" w:hAnsi="Times New Roman" w:cs="Times New Roman"/>
          <w:sz w:val="28"/>
          <w:szCs w:val="28"/>
        </w:rPr>
        <w:t xml:space="preserve">его </w:t>
      </w:r>
      <w:r w:rsidRPr="00042799">
        <w:rPr>
          <w:rFonts w:ascii="Times New Roman" w:hAnsi="Times New Roman" w:cs="Times New Roman"/>
          <w:sz w:val="28"/>
          <w:szCs w:val="28"/>
        </w:rPr>
        <w:t>выдачей заявителю (представителя заявителя) при личном обращении;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при выборе заявителем способа получения результата муниципальной услуги через МФЦ – осуществляет в соответствии со способом, определенным соглашением о взаимодействии с МФЦ, передачу </w:t>
      </w:r>
      <w:r w:rsidR="0071384E" w:rsidRPr="00042799">
        <w:rPr>
          <w:rFonts w:ascii="Times New Roman" w:hAnsi="Times New Roman" w:cs="Times New Roman"/>
          <w:sz w:val="28"/>
          <w:szCs w:val="28"/>
        </w:rPr>
        <w:t>соответствующего</w:t>
      </w:r>
      <w:r w:rsidRPr="00042799">
        <w:rPr>
          <w:rFonts w:ascii="Times New Roman" w:hAnsi="Times New Roman" w:cs="Times New Roman"/>
          <w:sz w:val="28"/>
          <w:szCs w:val="28"/>
        </w:rPr>
        <w:t xml:space="preserve"> уведомления в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выборе заявителем способа получения результата муниципальной услуги в электронном виде - направляет на адрес электронной почты заявителя электронную копию </w:t>
      </w:r>
      <w:r w:rsidR="0071384E" w:rsidRPr="00042799">
        <w:rPr>
          <w:rFonts w:ascii="Times New Roman" w:hAnsi="Times New Roman" w:cs="Times New Roman"/>
          <w:sz w:val="28"/>
          <w:szCs w:val="28"/>
        </w:rPr>
        <w:t>соответствующего уведомления</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Срок направления (выдачи) </w:t>
      </w:r>
      <w:r w:rsidR="0071384E" w:rsidRPr="00042799">
        <w:rPr>
          <w:rFonts w:ascii="Times New Roman" w:hAnsi="Times New Roman" w:cs="Times New Roman"/>
          <w:sz w:val="28"/>
          <w:szCs w:val="28"/>
        </w:rPr>
        <w:t xml:space="preserve">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w:t>
      </w:r>
      <w:r w:rsidRPr="00042799">
        <w:rPr>
          <w:rFonts w:ascii="Times New Roman" w:hAnsi="Times New Roman" w:cs="Times New Roman"/>
          <w:sz w:val="28"/>
          <w:szCs w:val="28"/>
        </w:rPr>
        <w:t>- в течение 1 рабочего дня со дня подготовки результата предоставления муниципальной услуги, уведомления об оставлении запроса без рассмотрения.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3.5.3. Критерием принятия решения в рамках настоящей административной процедуры является выбранный заявителем способ получения результата муниципальной услуги.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3.5.4. Результатом выполнения административной процедуры является направление заявителю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заявителю</w:t>
      </w:r>
      <w:r w:rsidRPr="00042799">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37272C">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3.6. Порядок осуществления административных процедур</w:t>
      </w:r>
      <w:r w:rsidR="0037272C">
        <w:rPr>
          <w:rFonts w:ascii="Times New Roman" w:hAnsi="Times New Roman" w:cs="Times New Roman"/>
          <w:sz w:val="28"/>
          <w:szCs w:val="28"/>
        </w:rPr>
        <w:t xml:space="preserve"> </w:t>
      </w:r>
      <w:r w:rsidRPr="00042799">
        <w:rPr>
          <w:rFonts w:ascii="Times New Roman" w:hAnsi="Times New Roman" w:cs="Times New Roman"/>
          <w:sz w:val="28"/>
          <w:szCs w:val="28"/>
        </w:rPr>
        <w:t>в электронной форме, в том числе с использованием</w:t>
      </w:r>
      <w:r w:rsidR="0037272C">
        <w:rPr>
          <w:rFonts w:ascii="Times New Roman" w:hAnsi="Times New Roman" w:cs="Times New Roman"/>
          <w:sz w:val="28"/>
          <w:szCs w:val="28"/>
        </w:rPr>
        <w:t xml:space="preserve"> </w:t>
      </w:r>
      <w:r w:rsidRPr="00042799">
        <w:rPr>
          <w:rFonts w:ascii="Times New Roman" w:hAnsi="Times New Roman" w:cs="Times New Roman"/>
          <w:sz w:val="28"/>
          <w:szCs w:val="28"/>
        </w:rPr>
        <w:t>ЕПГУ и РПГУ</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ЕПГУ,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3.6.2. Запись в электронной форме на прием в ОМСУ для подачи </w:t>
      </w:r>
      <w:r w:rsidR="0071384E" w:rsidRPr="00042799">
        <w:rPr>
          <w:rFonts w:ascii="Times New Roman" w:hAnsi="Times New Roman" w:cs="Times New Roman"/>
          <w:sz w:val="28"/>
          <w:szCs w:val="28"/>
        </w:rPr>
        <w:t xml:space="preserve">уведомления и прилагаемых к нему документов </w:t>
      </w:r>
      <w:r w:rsidRPr="00042799">
        <w:rPr>
          <w:rFonts w:ascii="Times New Roman" w:hAnsi="Times New Roman" w:cs="Times New Roman"/>
          <w:sz w:val="28"/>
          <w:szCs w:val="28"/>
        </w:rPr>
        <w:t xml:space="preserve">производится через официальный сайт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xml:space="preserve">, РПГУ.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Запись в электронной форме на прием в МФЦ для подачи </w:t>
      </w:r>
      <w:r w:rsidR="0071384E" w:rsidRPr="00042799">
        <w:rPr>
          <w:rFonts w:ascii="Times New Roman" w:hAnsi="Times New Roman" w:cs="Times New Roman"/>
          <w:sz w:val="28"/>
          <w:szCs w:val="28"/>
        </w:rPr>
        <w:t xml:space="preserve">уведомления </w:t>
      </w:r>
      <w:r w:rsidR="0071384E" w:rsidRPr="00042799">
        <w:rPr>
          <w:rFonts w:ascii="Times New Roman" w:hAnsi="Times New Roman" w:cs="Times New Roman"/>
          <w:sz w:val="28"/>
          <w:szCs w:val="28"/>
        </w:rPr>
        <w:lastRenderedPageBreak/>
        <w:t>и прилагаемых к нему документов</w:t>
      </w:r>
      <w:r w:rsidRPr="00042799">
        <w:rPr>
          <w:rFonts w:ascii="Times New Roman" w:hAnsi="Times New Roman" w:cs="Times New Roman"/>
          <w:sz w:val="28"/>
          <w:szCs w:val="28"/>
        </w:rPr>
        <w:t xml:space="preserve"> производится через официальный сайт МФЦ,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3.6.3. Формирование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заявителем осуществляется посредством заполнения электронной формы запроса на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3.6.4. При подаче заявителем </w:t>
      </w:r>
      <w:r w:rsidR="0071384E" w:rsidRPr="00042799">
        <w:rPr>
          <w:rFonts w:ascii="Times New Roman" w:hAnsi="Times New Roman" w:cs="Times New Roman"/>
          <w:sz w:val="28"/>
          <w:szCs w:val="28"/>
        </w:rPr>
        <w:t>уведомления и прилагаемых к нему документов</w:t>
      </w:r>
      <w:r w:rsidRPr="00042799">
        <w:rPr>
          <w:rFonts w:ascii="Times New Roman" w:hAnsi="Times New Roman" w:cs="Times New Roman"/>
          <w:sz w:val="28"/>
          <w:szCs w:val="28"/>
        </w:rPr>
        <w:t xml:space="preserve"> в электронной форме не требуется предоставление заявителем документов на бумажном носителе.</w:t>
      </w:r>
    </w:p>
    <w:p w:rsidR="00084CDD"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3.6.5. </w:t>
      </w:r>
      <w:r w:rsidR="00084CDD" w:rsidRPr="00042799">
        <w:rPr>
          <w:rFonts w:ascii="Times New Roman" w:hAnsi="Times New Roman" w:cs="Times New Roman"/>
          <w:sz w:val="28"/>
          <w:szCs w:val="28"/>
        </w:rPr>
        <w:t xml:space="preserve">При направлении </w:t>
      </w:r>
      <w:r w:rsidR="0071384E" w:rsidRPr="00042799">
        <w:rPr>
          <w:rFonts w:ascii="Times New Roman" w:hAnsi="Times New Roman" w:cs="Times New Roman"/>
          <w:sz w:val="28"/>
          <w:szCs w:val="28"/>
        </w:rPr>
        <w:t xml:space="preserve">уведомления и прилагаемых к нему документов </w:t>
      </w:r>
      <w:r w:rsidR="00084CDD" w:rsidRPr="00042799">
        <w:rPr>
          <w:rFonts w:ascii="Times New Roman" w:hAnsi="Times New Roman" w:cs="Times New Roman"/>
          <w:sz w:val="28"/>
          <w:szCs w:val="28"/>
        </w:rPr>
        <w:t xml:space="preserve">через РПГУ направление сообщения о приеме </w:t>
      </w:r>
      <w:r w:rsidR="0071384E" w:rsidRPr="00042799">
        <w:rPr>
          <w:rFonts w:ascii="Times New Roman" w:hAnsi="Times New Roman" w:cs="Times New Roman"/>
          <w:sz w:val="28"/>
          <w:szCs w:val="28"/>
        </w:rPr>
        <w:t>уведомления и прилагаемых к нему документов</w:t>
      </w:r>
      <w:r w:rsidR="00084CDD" w:rsidRPr="00042799">
        <w:rPr>
          <w:rFonts w:ascii="Times New Roman" w:hAnsi="Times New Roman" w:cs="Times New Roman"/>
          <w:sz w:val="28"/>
          <w:szCs w:val="28"/>
        </w:rPr>
        <w:t xml:space="preserve"> (отказ</w:t>
      </w:r>
      <w:r w:rsidR="0071384E" w:rsidRPr="00042799">
        <w:rPr>
          <w:rFonts w:ascii="Times New Roman" w:hAnsi="Times New Roman" w:cs="Times New Roman"/>
          <w:sz w:val="28"/>
          <w:szCs w:val="28"/>
        </w:rPr>
        <w:t>е</w:t>
      </w:r>
      <w:r w:rsidR="00084CDD" w:rsidRPr="00042799">
        <w:rPr>
          <w:rFonts w:ascii="Times New Roman" w:hAnsi="Times New Roman" w:cs="Times New Roman"/>
          <w:sz w:val="28"/>
          <w:szCs w:val="28"/>
        </w:rPr>
        <w:t xml:space="preserve"> в приеме) осуществляется в личный кабинет заявителя (представителя заявителя) на РПГУ.</w:t>
      </w:r>
    </w:p>
    <w:p w:rsidR="008661F8"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3.6.</w:t>
      </w:r>
      <w:r w:rsidR="00ED5465" w:rsidRPr="00042799">
        <w:rPr>
          <w:rFonts w:ascii="Times New Roman" w:hAnsi="Times New Roman" w:cs="Times New Roman"/>
          <w:sz w:val="28"/>
          <w:szCs w:val="28"/>
        </w:rPr>
        <w:t>6</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 xml:space="preserve">Получение заявителем в электронной форме сведений о ходе выполнения запроса о предоставлении муниципальной услуги осуществляется через </w:t>
      </w:r>
      <w:r w:rsidR="00C074B4">
        <w:rPr>
          <w:rFonts w:ascii="Times New Roman" w:hAnsi="Times New Roman" w:cs="Times New Roman"/>
          <w:sz w:val="28"/>
          <w:szCs w:val="28"/>
        </w:rPr>
        <w:t>«Л</w:t>
      </w:r>
      <w:r w:rsidR="00ED5465" w:rsidRPr="00042799">
        <w:rPr>
          <w:rFonts w:ascii="Times New Roman" w:hAnsi="Times New Roman" w:cs="Times New Roman"/>
          <w:sz w:val="28"/>
          <w:szCs w:val="28"/>
        </w:rPr>
        <w:t>ичный кабинет</w:t>
      </w:r>
      <w:r w:rsidR="00C074B4">
        <w:rPr>
          <w:rFonts w:ascii="Times New Roman" w:hAnsi="Times New Roman" w:cs="Times New Roman"/>
          <w:sz w:val="28"/>
          <w:szCs w:val="28"/>
        </w:rPr>
        <w:t>»</w:t>
      </w:r>
      <w:r w:rsidR="00ED5465" w:rsidRPr="00042799">
        <w:rPr>
          <w:rFonts w:ascii="Times New Roman" w:hAnsi="Times New Roman" w:cs="Times New Roman"/>
          <w:sz w:val="28"/>
          <w:szCs w:val="28"/>
        </w:rPr>
        <w:t>.</w:t>
      </w:r>
    </w:p>
    <w:p w:rsidR="00ED5465"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3.6.</w:t>
      </w:r>
      <w:r w:rsidR="00ED5465" w:rsidRPr="00042799">
        <w:rPr>
          <w:rFonts w:ascii="Times New Roman" w:hAnsi="Times New Roman" w:cs="Times New Roman"/>
          <w:sz w:val="28"/>
          <w:szCs w:val="28"/>
        </w:rPr>
        <w:t>7</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 являющегося результатом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3.7. Особенности предоставления муниципальной услуги в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3.7.2. Состав административных процедур (действий), выполняемых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3.7.2.1. Прием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Работник МФЦ: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при наличии оснований для отказа в приеме документов, необходимых для предоставления муниципальной услуги, установленных </w:t>
      </w:r>
      <w:r w:rsidR="00B56C55" w:rsidRPr="00042799">
        <w:rPr>
          <w:rFonts w:ascii="Times New Roman" w:hAnsi="Times New Roman" w:cs="Times New Roman"/>
          <w:sz w:val="28"/>
          <w:szCs w:val="28"/>
        </w:rPr>
        <w:lastRenderedPageBreak/>
        <w:t xml:space="preserve">абзацем вторым </w:t>
      </w:r>
      <w:r w:rsidRPr="00042799">
        <w:rPr>
          <w:rFonts w:ascii="Times New Roman" w:hAnsi="Times New Roman" w:cs="Times New Roman"/>
          <w:sz w:val="28"/>
          <w:szCs w:val="28"/>
        </w:rPr>
        <w:t>подраздел</w:t>
      </w:r>
      <w:r w:rsidR="00B56C55" w:rsidRPr="00042799">
        <w:rPr>
          <w:rFonts w:ascii="Times New Roman" w:hAnsi="Times New Roman" w:cs="Times New Roman"/>
          <w:sz w:val="28"/>
          <w:szCs w:val="28"/>
        </w:rPr>
        <w:t>а</w:t>
      </w:r>
      <w:r w:rsidRPr="00042799">
        <w:rPr>
          <w:rFonts w:ascii="Times New Roman" w:hAnsi="Times New Roman" w:cs="Times New Roman"/>
          <w:sz w:val="28"/>
          <w:szCs w:val="28"/>
        </w:rPr>
        <w:t xml:space="preserve"> 2.7 настоящего административного регламента, отказывает в приеме с разъяснением причин;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отсутствии оснований для отказа в приеме документов, необходимых для предоставления муниципальной услуги, установленных </w:t>
      </w:r>
      <w:r w:rsidR="00B56C55" w:rsidRPr="00042799">
        <w:rPr>
          <w:rFonts w:ascii="Times New Roman" w:hAnsi="Times New Roman" w:cs="Times New Roman"/>
          <w:sz w:val="28"/>
          <w:szCs w:val="28"/>
        </w:rPr>
        <w:t xml:space="preserve">абзацем вторым подраздела </w:t>
      </w:r>
      <w:r w:rsidRPr="00042799">
        <w:rPr>
          <w:rFonts w:ascii="Times New Roman" w:hAnsi="Times New Roman" w:cs="Times New Roman"/>
          <w:sz w:val="28"/>
          <w:szCs w:val="28"/>
        </w:rPr>
        <w:t>2.7 настоящего административного регламента, осуществляет прием уведомления либо, в случае выбора заявителя (представителя заявителя) при обращении за двумя и более услугами, комплексного запроса и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уведомления (комплексного запроса) и документов (при наличии), оригиналы возвращает заявителю;</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второй экземпляр комплексного запроса.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Прием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в МФЦ осуществляется в день обращения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3.7.2.2. Выдача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Основанием для начала административной процедуры является поступление в МФЦ из ОМСУ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Работник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в случае поступления в соответствии с соглашением о взаимодействии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в электронном формате, </w:t>
      </w:r>
      <w:r w:rsidR="00FE1337" w:rsidRPr="00042799">
        <w:rPr>
          <w:rFonts w:ascii="Times New Roman" w:hAnsi="Times New Roman" w:cs="Times New Roman"/>
          <w:sz w:val="28"/>
          <w:szCs w:val="28"/>
        </w:rPr>
        <w:t>подписанного электронной</w:t>
      </w:r>
      <w:r w:rsidRPr="00042799">
        <w:rPr>
          <w:rFonts w:ascii="Times New Roman" w:hAnsi="Times New Roman" w:cs="Times New Roman"/>
          <w:sz w:val="28"/>
          <w:szCs w:val="28"/>
        </w:rPr>
        <w:t xml:space="preserve">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информирует заявителя о поступлении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способом, указанным заявителем при подаче запроса на предоставление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w:t>
      </w:r>
      <w:r w:rsidR="00252DD4" w:rsidRPr="00042799">
        <w:rPr>
          <w:rFonts w:ascii="Times New Roman" w:hAnsi="Times New Roman" w:cs="Times New Roman"/>
          <w:sz w:val="28"/>
          <w:szCs w:val="28"/>
        </w:rPr>
        <w:t xml:space="preserve">уведомления об отказе в приеме, уведомления о возврате документов без рассмотрения, документа, </w:t>
      </w:r>
      <w:r w:rsidR="00252DD4" w:rsidRPr="00042799">
        <w:rPr>
          <w:rFonts w:ascii="Times New Roman" w:hAnsi="Times New Roman" w:cs="Times New Roman"/>
          <w:sz w:val="28"/>
          <w:szCs w:val="28"/>
        </w:rPr>
        <w:lastRenderedPageBreak/>
        <w:t>являющегося результата предоставления муниципальной услуги</w:t>
      </w:r>
      <w:r w:rsidRPr="00042799">
        <w:rPr>
          <w:rFonts w:ascii="Times New Roman" w:hAnsi="Times New Roman" w:cs="Times New Roman"/>
          <w:sz w:val="28"/>
          <w:szCs w:val="28"/>
        </w:rPr>
        <w:t>.</w:t>
      </w:r>
    </w:p>
    <w:p w:rsidR="00ED5465"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Информирование заявителя о поступлении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осуществляется не позднее 1 рабочего дня, следующего за днем его поступления в МФЦ.</w:t>
      </w:r>
    </w:p>
    <w:p w:rsidR="00FE1337" w:rsidRPr="00042799" w:rsidRDefault="00FE1337" w:rsidP="005F1121">
      <w:pPr>
        <w:pStyle w:val="ConsPlusNormal"/>
        <w:ind w:firstLine="709"/>
        <w:jc w:val="both"/>
        <w:rPr>
          <w:rFonts w:ascii="Times New Roman" w:hAnsi="Times New Roman" w:cs="Times New Roman"/>
          <w:sz w:val="28"/>
          <w:szCs w:val="28"/>
        </w:rPr>
      </w:pPr>
    </w:p>
    <w:p w:rsidR="00ED5465" w:rsidRDefault="00ED5465" w:rsidP="00FE133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3.8. Порядок исправления допущенных опечаток и ошибок в выданных в результате предоставления муниципальной услуги документах</w:t>
      </w:r>
    </w:p>
    <w:p w:rsidR="00FE1337" w:rsidRPr="00042799" w:rsidRDefault="00FE1337" w:rsidP="00FE1337">
      <w:pPr>
        <w:pStyle w:val="ConsPlusNormal"/>
        <w:jc w:val="center"/>
        <w:outlineLvl w:val="2"/>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rsidR="00ED5465" w:rsidRPr="00042799" w:rsidRDefault="00ED5465" w:rsidP="00ED5465">
      <w:pPr>
        <w:pStyle w:val="ConsPlusNormal"/>
        <w:ind w:firstLine="540"/>
        <w:jc w:val="both"/>
        <w:rPr>
          <w:rFonts w:ascii="Times New Roman" w:hAnsi="Times New Roman" w:cs="Times New Roman"/>
          <w:sz w:val="28"/>
          <w:szCs w:val="28"/>
        </w:rPr>
      </w:pPr>
    </w:p>
    <w:p w:rsidR="00ED5465" w:rsidRPr="00042799" w:rsidRDefault="00ED5465" w:rsidP="00816E47">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4. ФОРМЫ КОНТРОЛЯ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ЗА ИСПОЛНЕНИЕМ АДМИНИСТРАТИВНОГО РЕГЛАМЕНТА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ED5465"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w:t>
      </w:r>
      <w:r w:rsidRPr="00042799">
        <w:rPr>
          <w:rFonts w:ascii="Times New Roman" w:hAnsi="Times New Roman" w:cs="Times New Roman"/>
          <w:sz w:val="28"/>
          <w:szCs w:val="28"/>
        </w:rPr>
        <w:lastRenderedPageBreak/>
        <w:t>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rsidR="0037272C" w:rsidRPr="00042799" w:rsidRDefault="0037272C" w:rsidP="00FE1337">
      <w:pPr>
        <w:pStyle w:val="ConsPlusNormal"/>
        <w:ind w:firstLine="709"/>
        <w:jc w:val="both"/>
        <w:rPr>
          <w:rFonts w:ascii="Times New Roman" w:hAnsi="Times New Roman" w:cs="Times New Roman"/>
          <w:sz w:val="28"/>
          <w:szCs w:val="28"/>
        </w:rPr>
      </w:pPr>
    </w:p>
    <w:p w:rsidR="00ED5465" w:rsidRDefault="00ED5465" w:rsidP="0037272C">
      <w:pPr>
        <w:pStyle w:val="ConsPlusNormal"/>
        <w:ind w:firstLine="540"/>
        <w:jc w:val="center"/>
        <w:rPr>
          <w:rFonts w:ascii="Times New Roman" w:hAnsi="Times New Roman" w:cs="Times New Roman"/>
          <w:sz w:val="28"/>
          <w:szCs w:val="28"/>
        </w:rPr>
      </w:pPr>
      <w:r w:rsidRPr="0004279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7272C" w:rsidRDefault="0037272C" w:rsidP="0037272C">
      <w:pPr>
        <w:pStyle w:val="ConsPlusNormal"/>
        <w:ind w:firstLine="540"/>
        <w:jc w:val="center"/>
        <w:rPr>
          <w:rFonts w:ascii="Times New Roman" w:hAnsi="Times New Roman" w:cs="Times New Roman"/>
          <w:sz w:val="28"/>
          <w:szCs w:val="28"/>
        </w:rPr>
      </w:pPr>
    </w:p>
    <w:p w:rsidR="00ED5465" w:rsidRPr="00042799" w:rsidRDefault="00ED5465" w:rsidP="0037272C">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Проверки могут быть плановыми и внеплановыми.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Периодичность проведения плановых проверок устанавливается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4.3. Ответственность должностных лиц </w:t>
      </w:r>
      <w:r w:rsidR="00931D93" w:rsidRPr="00042799">
        <w:rPr>
          <w:rFonts w:ascii="Times New Roman" w:hAnsi="Times New Roman" w:cs="Times New Roman"/>
          <w:sz w:val="28"/>
          <w:szCs w:val="28"/>
        </w:rPr>
        <w:t xml:space="preserve">ОМСУ </w:t>
      </w:r>
      <w:r w:rsidRPr="00042799">
        <w:rPr>
          <w:rFonts w:ascii="Times New Roman" w:hAnsi="Times New Roman" w:cs="Times New Roman"/>
          <w:sz w:val="28"/>
          <w:szCs w:val="28"/>
        </w:rPr>
        <w:t>за решения</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и действия (бездействие), принимаемые (осуществляемые)</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 ходе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4.4. Положения, характеризующие требования к формам контроля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за предоставлением муниципальной услуги</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со стороны граждан, их объединений и организаций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w:t>
      </w:r>
      <w:r w:rsidRPr="00042799">
        <w:rPr>
          <w:rFonts w:ascii="Times New Roman" w:hAnsi="Times New Roman" w:cs="Times New Roman"/>
          <w:sz w:val="28"/>
          <w:szCs w:val="28"/>
        </w:rPr>
        <w:lastRenderedPageBreak/>
        <w:t>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1"/>
        <w:rPr>
          <w:rFonts w:ascii="Times New Roman" w:hAnsi="Times New Roman" w:cs="Times New Roman"/>
          <w:sz w:val="28"/>
          <w:szCs w:val="28"/>
        </w:rPr>
      </w:pPr>
      <w:bookmarkStart w:id="5" w:name="P428"/>
      <w:bookmarkEnd w:id="5"/>
      <w:r w:rsidRPr="00042799">
        <w:rPr>
          <w:rFonts w:ascii="Times New Roman" w:hAnsi="Times New Roman" w:cs="Times New Roman"/>
          <w:sz w:val="28"/>
          <w:szCs w:val="28"/>
        </w:rPr>
        <w:t>Раздел 5. ДОСУДЕБНЫЙ (ВНЕСУДЕБНЫЙ) ПОРЯДОК</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ОБЖАЛОВАНИЯ РЕШЕНИЙ И ДЕЙСТВИЙ (БЕЗДЕЙСТВИЯ) ОМСУ,</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МФЦ, А ТАКЖЕ ИХ ДОЛЖНОСТНЫХ ЛИЦ,</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5.1. Информация для заявителя о его праве подать жалобу на решение и (или) действие (</w:t>
      </w:r>
      <w:r w:rsidR="00EE6497">
        <w:rPr>
          <w:rFonts w:ascii="Times New Roman" w:hAnsi="Times New Roman" w:cs="Times New Roman"/>
          <w:sz w:val="28"/>
          <w:szCs w:val="28"/>
        </w:rPr>
        <w:t>бездействие) ОМСУ, МФЦ, а также</w:t>
      </w:r>
      <w:r w:rsidRPr="00042799">
        <w:rPr>
          <w:rFonts w:ascii="Times New Roman" w:hAnsi="Times New Roman" w:cs="Times New Roman"/>
          <w:sz w:val="28"/>
          <w:szCs w:val="28"/>
        </w:rPr>
        <w:t xml:space="preserve"> их должностных лиц, муниципальных служащих, работников</w:t>
      </w:r>
    </w:p>
    <w:p w:rsidR="00ED5465" w:rsidRPr="00042799" w:rsidRDefault="00ED5465" w:rsidP="00ED5465">
      <w:pPr>
        <w:pStyle w:val="ConsPlusNormal"/>
        <w:ind w:firstLine="567"/>
        <w:jc w:val="both"/>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5.2. Предмет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может обратиться с жалобой в том числе в следующих случаях:</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нарушение срока регистрации запроса о предоставлении государственной или муниципальной услуги, комплексного запроса;</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затребование с заявителя при предоставлении муниципальной услуги платы;</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5.3. Органы местного самоуправления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и уполномоченные на рассмотрение жалобы должностные лица,</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которым может быть направлена жалоба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5.4. Порядок подачи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042799" w:rsidRPr="00042799" w:rsidRDefault="00042799"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Подача и 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№502</w:t>
      </w:r>
      <w:r w:rsidR="002908F4">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5.5. Срок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w:t>
      </w:r>
      <w:r w:rsidRPr="00042799">
        <w:rPr>
          <w:rFonts w:ascii="Times New Roman" w:hAnsi="Times New Roman" w:cs="Times New Roman"/>
          <w:sz w:val="28"/>
          <w:szCs w:val="28"/>
        </w:rPr>
        <w:lastRenderedPageBreak/>
        <w:t xml:space="preserve">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5.6. Перечень оснований для приостановления рассмотрения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жалобы в случае, если возможность приостановления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предусмотрена законодательством Российской Федерации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ind w:firstLine="540"/>
        <w:jc w:val="both"/>
        <w:rPr>
          <w:rFonts w:ascii="Times New Roman" w:hAnsi="Times New Roman" w:cs="Times New Roman"/>
          <w:sz w:val="28"/>
          <w:szCs w:val="28"/>
        </w:rPr>
      </w:pPr>
      <w:r w:rsidRPr="00042799">
        <w:rPr>
          <w:rFonts w:ascii="Times New Roman" w:hAnsi="Times New Roman" w:cs="Times New Roman"/>
          <w:sz w:val="28"/>
          <w:szCs w:val="28"/>
        </w:rPr>
        <w:t>Приостановление рассмотрения жалобы не допускается.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5.7. Результат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 результатам рассмотрения жалобы принимается одно из следующих решений:</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удовлетворении жалобы отказывается.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5.8. Порядок информирования заявителя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о результатах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bookmarkStart w:id="6" w:name="P532"/>
      <w:bookmarkEnd w:id="6"/>
      <w:r w:rsidRPr="00042799">
        <w:rPr>
          <w:rFonts w:ascii="Times New Roman" w:hAnsi="Times New Roman" w:cs="Times New Roman"/>
          <w:sz w:val="28"/>
          <w:szCs w:val="28"/>
        </w:rPr>
        <w:t>5.8.1. Не позднее дня, следующего за днем принятия решения, являющегося результатов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5.9. Порядок обжалования решения по жалобе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5.10. Право заявителя на получение информации и документов,</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необходимых для обоснования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5.11. Способы информирования заявителей</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о порядке подачи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Информирование заявителей о порядке подачи и рассмотрения жалобы обеспечивается:</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xml:space="preserve">, МФЦ, в сети </w:t>
      </w:r>
      <w:r w:rsidR="00AF618D">
        <w:rPr>
          <w:rFonts w:ascii="Times New Roman" w:hAnsi="Times New Roman" w:cs="Times New Roman"/>
          <w:sz w:val="28"/>
          <w:szCs w:val="28"/>
        </w:rPr>
        <w:t>«</w:t>
      </w:r>
      <w:r w:rsidRPr="00042799">
        <w:rPr>
          <w:rFonts w:ascii="Times New Roman" w:hAnsi="Times New Roman" w:cs="Times New Roman"/>
          <w:sz w:val="28"/>
          <w:szCs w:val="28"/>
        </w:rPr>
        <w:t>Интернет</w:t>
      </w:r>
      <w:r w:rsidR="00AF618D">
        <w:rPr>
          <w:rFonts w:ascii="Times New Roman" w:hAnsi="Times New Roman" w:cs="Times New Roman"/>
          <w:sz w:val="28"/>
          <w:szCs w:val="28"/>
        </w:rPr>
        <w:t>»</w:t>
      </w:r>
      <w:r w:rsidRPr="00042799">
        <w:rPr>
          <w:rFonts w:ascii="Times New Roman" w:hAnsi="Times New Roman" w:cs="Times New Roman"/>
          <w:sz w:val="28"/>
          <w:szCs w:val="28"/>
        </w:rPr>
        <w:t>, на ЕПГУ и РПГУ;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устной форме по телефону или на личном приеме;</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sectPr w:rsidR="00ED5465" w:rsidRPr="00042799" w:rsidSect="00816E4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0F7" w:rsidRDefault="002C50F7" w:rsidP="00910553">
      <w:r>
        <w:separator/>
      </w:r>
    </w:p>
  </w:endnote>
  <w:endnote w:type="continuationSeparator" w:id="0">
    <w:p w:rsidR="002C50F7" w:rsidRDefault="002C50F7" w:rsidP="0091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0F7" w:rsidRDefault="002C50F7" w:rsidP="00910553">
      <w:r>
        <w:separator/>
      </w:r>
    </w:p>
  </w:footnote>
  <w:footnote w:type="continuationSeparator" w:id="0">
    <w:p w:rsidR="002C50F7" w:rsidRDefault="002C50F7" w:rsidP="0091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755215"/>
      <w:docPartObj>
        <w:docPartGallery w:val="Page Numbers (Top of Page)"/>
        <w:docPartUnique/>
      </w:docPartObj>
    </w:sdtPr>
    <w:sdtEndPr/>
    <w:sdtContent>
      <w:p w:rsidR="00C074B4" w:rsidRDefault="00C074B4">
        <w:pPr>
          <w:pStyle w:val="ac"/>
          <w:jc w:val="center"/>
        </w:pPr>
        <w:r>
          <w:fldChar w:fldCharType="begin"/>
        </w:r>
        <w:r>
          <w:instrText>PAGE   \* MERGEFORMAT</w:instrText>
        </w:r>
        <w:r>
          <w:fldChar w:fldCharType="separate"/>
        </w:r>
        <w:r w:rsidR="009D7267">
          <w:rPr>
            <w:noProof/>
          </w:rPr>
          <w:t>29</w:t>
        </w:r>
        <w:r>
          <w:fldChar w:fldCharType="end"/>
        </w:r>
      </w:p>
    </w:sdtContent>
  </w:sdt>
  <w:p w:rsidR="00C074B4" w:rsidRDefault="00C074B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465"/>
    <w:rsid w:val="00007820"/>
    <w:rsid w:val="00037219"/>
    <w:rsid w:val="00042799"/>
    <w:rsid w:val="00047F29"/>
    <w:rsid w:val="00084CDD"/>
    <w:rsid w:val="00101055"/>
    <w:rsid w:val="00191F69"/>
    <w:rsid w:val="0019480E"/>
    <w:rsid w:val="001C4622"/>
    <w:rsid w:val="001D07AB"/>
    <w:rsid w:val="00243716"/>
    <w:rsid w:val="00252DD4"/>
    <w:rsid w:val="00280A1B"/>
    <w:rsid w:val="00287CED"/>
    <w:rsid w:val="002908F4"/>
    <w:rsid w:val="002C50F7"/>
    <w:rsid w:val="003173FA"/>
    <w:rsid w:val="0037272C"/>
    <w:rsid w:val="003B0B79"/>
    <w:rsid w:val="003B5C9B"/>
    <w:rsid w:val="00433917"/>
    <w:rsid w:val="004E3FE5"/>
    <w:rsid w:val="005619D1"/>
    <w:rsid w:val="005B05DA"/>
    <w:rsid w:val="005F1121"/>
    <w:rsid w:val="0071384E"/>
    <w:rsid w:val="00816E47"/>
    <w:rsid w:val="00837163"/>
    <w:rsid w:val="008422FF"/>
    <w:rsid w:val="0086581D"/>
    <w:rsid w:val="008661F8"/>
    <w:rsid w:val="00910553"/>
    <w:rsid w:val="00931D93"/>
    <w:rsid w:val="00991072"/>
    <w:rsid w:val="009D6D0D"/>
    <w:rsid w:val="009D7267"/>
    <w:rsid w:val="00AF618D"/>
    <w:rsid w:val="00B05FC2"/>
    <w:rsid w:val="00B45366"/>
    <w:rsid w:val="00B56C55"/>
    <w:rsid w:val="00B94DFB"/>
    <w:rsid w:val="00C074B4"/>
    <w:rsid w:val="00C23A98"/>
    <w:rsid w:val="00D41757"/>
    <w:rsid w:val="00D46941"/>
    <w:rsid w:val="00D5717C"/>
    <w:rsid w:val="00D71D4F"/>
    <w:rsid w:val="00DE5280"/>
    <w:rsid w:val="00DF0B9D"/>
    <w:rsid w:val="00E97C77"/>
    <w:rsid w:val="00EA258E"/>
    <w:rsid w:val="00EC6E4E"/>
    <w:rsid w:val="00ED5465"/>
    <w:rsid w:val="00EE6497"/>
    <w:rsid w:val="00F1615F"/>
    <w:rsid w:val="00F87F09"/>
    <w:rsid w:val="00FD46E5"/>
    <w:rsid w:val="00FE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15436-DCFF-48FA-9885-1CAB284C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4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D54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ED54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546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ED5465"/>
    <w:pPr>
      <w:ind w:left="720"/>
      <w:contextualSpacing/>
    </w:pPr>
  </w:style>
  <w:style w:type="table" w:styleId="a4">
    <w:name w:val="Table Grid"/>
    <w:basedOn w:val="a1"/>
    <w:uiPriority w:val="99"/>
    <w:rsid w:val="00ED54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ED5465"/>
    <w:rPr>
      <w:rFonts w:ascii="Calibri" w:eastAsia="Times New Roman" w:hAnsi="Calibri" w:cs="Calibri"/>
      <w:szCs w:val="20"/>
      <w:lang w:eastAsia="ru-RU"/>
    </w:rPr>
  </w:style>
  <w:style w:type="paragraph" w:customStyle="1" w:styleId="ConsPlusNonformat">
    <w:name w:val="ConsPlusNonformat"/>
    <w:rsid w:val="00ED546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ED5465"/>
    <w:rPr>
      <w:rFonts w:ascii="Tahoma" w:hAnsi="Tahoma" w:cs="Tahoma"/>
      <w:sz w:val="16"/>
      <w:szCs w:val="16"/>
    </w:rPr>
  </w:style>
  <w:style w:type="character" w:customStyle="1" w:styleId="a6">
    <w:name w:val="Текст выноски Знак"/>
    <w:basedOn w:val="a0"/>
    <w:link w:val="a5"/>
    <w:uiPriority w:val="99"/>
    <w:semiHidden/>
    <w:rsid w:val="00ED5465"/>
    <w:rPr>
      <w:rFonts w:ascii="Tahoma" w:eastAsia="Times New Roman" w:hAnsi="Tahoma" w:cs="Tahoma"/>
      <w:sz w:val="16"/>
      <w:szCs w:val="16"/>
      <w:lang w:eastAsia="ru-RU"/>
    </w:rPr>
  </w:style>
  <w:style w:type="character" w:styleId="a7">
    <w:name w:val="annotation reference"/>
    <w:basedOn w:val="a0"/>
    <w:uiPriority w:val="99"/>
    <w:semiHidden/>
    <w:unhideWhenUsed/>
    <w:rsid w:val="001D07AB"/>
    <w:rPr>
      <w:sz w:val="16"/>
      <w:szCs w:val="16"/>
    </w:rPr>
  </w:style>
  <w:style w:type="paragraph" w:styleId="a8">
    <w:name w:val="annotation text"/>
    <w:basedOn w:val="a"/>
    <w:link w:val="a9"/>
    <w:uiPriority w:val="99"/>
    <w:semiHidden/>
    <w:unhideWhenUsed/>
    <w:rsid w:val="001D07AB"/>
    <w:rPr>
      <w:sz w:val="20"/>
      <w:szCs w:val="20"/>
    </w:rPr>
  </w:style>
  <w:style w:type="character" w:customStyle="1" w:styleId="a9">
    <w:name w:val="Текст примечания Знак"/>
    <w:basedOn w:val="a0"/>
    <w:link w:val="a8"/>
    <w:uiPriority w:val="99"/>
    <w:semiHidden/>
    <w:rsid w:val="001D07A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1D07AB"/>
    <w:rPr>
      <w:b/>
      <w:bCs/>
    </w:rPr>
  </w:style>
  <w:style w:type="character" w:customStyle="1" w:styleId="ab">
    <w:name w:val="Тема примечания Знак"/>
    <w:basedOn w:val="a9"/>
    <w:link w:val="aa"/>
    <w:uiPriority w:val="99"/>
    <w:semiHidden/>
    <w:rsid w:val="001D07AB"/>
    <w:rPr>
      <w:rFonts w:ascii="Times New Roman" w:eastAsia="Times New Roman" w:hAnsi="Times New Roman" w:cs="Times New Roman"/>
      <w:b/>
      <w:bCs/>
      <w:sz w:val="20"/>
      <w:szCs w:val="20"/>
      <w:lang w:eastAsia="ru-RU"/>
    </w:rPr>
  </w:style>
  <w:style w:type="paragraph" w:styleId="ac">
    <w:name w:val="header"/>
    <w:basedOn w:val="a"/>
    <w:link w:val="ad"/>
    <w:uiPriority w:val="99"/>
    <w:unhideWhenUsed/>
    <w:rsid w:val="00910553"/>
    <w:pPr>
      <w:tabs>
        <w:tab w:val="center" w:pos="4677"/>
        <w:tab w:val="right" w:pos="9355"/>
      </w:tabs>
    </w:pPr>
  </w:style>
  <w:style w:type="character" w:customStyle="1" w:styleId="ad">
    <w:name w:val="Верхний колонтитул Знак"/>
    <w:basedOn w:val="a0"/>
    <w:link w:val="ac"/>
    <w:uiPriority w:val="99"/>
    <w:rsid w:val="009105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0553"/>
    <w:pPr>
      <w:tabs>
        <w:tab w:val="center" w:pos="4677"/>
        <w:tab w:val="right" w:pos="9355"/>
      </w:tabs>
    </w:pPr>
  </w:style>
  <w:style w:type="character" w:customStyle="1" w:styleId="af">
    <w:name w:val="Нижний колонтитул Знак"/>
    <w:basedOn w:val="a0"/>
    <w:link w:val="ae"/>
    <w:uiPriority w:val="99"/>
    <w:rsid w:val="0091055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0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B5008FAB9161153865FBCA3E97723571D0BA9E25D87CE1C0E55F970A533EE98CFFBF89D3E7542537CF3B7D522fF6C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9817</Words>
  <Characters>55958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Серова Наталья Дмитриевна</dc:creator>
  <cp:lastModifiedBy>Елена П. Низова</cp:lastModifiedBy>
  <cp:revision>3</cp:revision>
  <cp:lastPrinted>2020-03-12T05:05:00Z</cp:lastPrinted>
  <dcterms:created xsi:type="dcterms:W3CDTF">2020-03-25T01:43:00Z</dcterms:created>
  <dcterms:modified xsi:type="dcterms:W3CDTF">2020-03-25T01:45:00Z</dcterms:modified>
</cp:coreProperties>
</file>