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C11395B" w14:textId="77777777" w:rsidTr="00987DB5">
        <w:tc>
          <w:tcPr>
            <w:tcW w:w="9498" w:type="dxa"/>
          </w:tcPr>
          <w:p w14:paraId="5C11395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C113972" wp14:editId="5C11397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11395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C11395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C11395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C11395C" w14:textId="033BADBC" w:rsidR="0033636C" w:rsidRPr="000279C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9C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279C5" w:rsidRPr="000279C5">
            <w:rPr>
              <w:rFonts w:ascii="Times New Roman" w:hAnsi="Times New Roman"/>
              <w:sz w:val="28"/>
              <w:szCs w:val="28"/>
            </w:rPr>
            <w:t>19 марта 2021 года</w:t>
          </w:r>
        </w:sdtContent>
      </w:sdt>
      <w:r w:rsidRPr="000279C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279C5" w:rsidRPr="000279C5">
            <w:rPr>
              <w:rFonts w:ascii="Times New Roman" w:hAnsi="Times New Roman"/>
              <w:sz w:val="28"/>
              <w:szCs w:val="28"/>
            </w:rPr>
            <w:t>163</w:t>
          </w:r>
        </w:sdtContent>
      </w:sdt>
    </w:p>
    <w:p w14:paraId="5C11395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C11395F" w14:textId="67A4D113" w:rsidR="00185FEC" w:rsidRDefault="0033636C" w:rsidP="00D874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5AD4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дополнительных мер социальной поддержки молодым семьям в </w:t>
      </w:r>
      <w:r w:rsidR="00D87478">
        <w:rPr>
          <w:rFonts w:ascii="Times New Roman" w:hAnsi="Times New Roman"/>
          <w:b/>
          <w:sz w:val="28"/>
          <w:szCs w:val="28"/>
        </w:rPr>
        <w:t xml:space="preserve">рамках реализации </w:t>
      </w:r>
      <w:r w:rsidRPr="00335AD4">
        <w:rPr>
          <w:rFonts w:ascii="Times New Roman" w:hAnsi="Times New Roman"/>
          <w:b/>
          <w:sz w:val="28"/>
          <w:szCs w:val="28"/>
        </w:rPr>
        <w:t xml:space="preserve">мероприятия «Предоставление социальных выплат </w:t>
      </w:r>
      <w:r w:rsidR="000279C5">
        <w:rPr>
          <w:rFonts w:ascii="Times New Roman" w:hAnsi="Times New Roman"/>
          <w:b/>
          <w:sz w:val="28"/>
          <w:szCs w:val="28"/>
        </w:rPr>
        <w:br/>
      </w:r>
      <w:r w:rsidR="00C95F3B">
        <w:rPr>
          <w:rFonts w:ascii="Times New Roman" w:hAnsi="Times New Roman"/>
          <w:b/>
          <w:sz w:val="28"/>
          <w:szCs w:val="28"/>
        </w:rPr>
        <w:t>молодым семьям-участникам</w:t>
      </w:r>
      <w:r w:rsidRPr="00335AD4">
        <w:rPr>
          <w:rFonts w:ascii="Times New Roman" w:hAnsi="Times New Roman"/>
          <w:b/>
          <w:sz w:val="28"/>
          <w:szCs w:val="28"/>
        </w:rPr>
        <w:t xml:space="preserve"> программы «Дальневосточная ипотека»</w:t>
      </w:r>
    </w:p>
    <w:p w14:paraId="6035E99E" w14:textId="77777777" w:rsidR="00D87478" w:rsidRPr="00335AD4" w:rsidRDefault="00D87478" w:rsidP="00D874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79D064A" w14:textId="05AC9DBC" w:rsidR="00335AD4" w:rsidRPr="00335AD4" w:rsidRDefault="00335AD4" w:rsidP="00D874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D4">
        <w:rPr>
          <w:rFonts w:ascii="Times New Roman" w:hAnsi="Times New Roman"/>
          <w:sz w:val="28"/>
          <w:szCs w:val="28"/>
        </w:rPr>
        <w:t>Во исполнение решения Собрания муниципального образования «Городской округ Ногликский» от 25.11.2020 №</w:t>
      </w:r>
      <w:r w:rsidR="009F229A">
        <w:rPr>
          <w:rFonts w:ascii="Times New Roman" w:hAnsi="Times New Roman"/>
          <w:sz w:val="28"/>
          <w:szCs w:val="28"/>
        </w:rPr>
        <w:t xml:space="preserve"> </w:t>
      </w:r>
      <w:r w:rsidRPr="00335AD4">
        <w:rPr>
          <w:rFonts w:ascii="Times New Roman" w:hAnsi="Times New Roman"/>
          <w:sz w:val="28"/>
          <w:szCs w:val="28"/>
        </w:rPr>
        <w:t>89 «Об установлении дополнительных мер социальной поддержки отдельным категориям граждан, проживающих на территории муниципального образования «Городской округ Ногликский», в целях реализации мероприятия «Предоставление социальных выплат молодым семьям-участникам программы «Дальневосточная ипотека» муниципальной программы «Обеспечение населения муниципального образования «Городской округ Но</w:t>
      </w:r>
      <w:r w:rsidR="00D87478">
        <w:rPr>
          <w:rFonts w:ascii="Times New Roman" w:hAnsi="Times New Roman"/>
          <w:sz w:val="28"/>
          <w:szCs w:val="28"/>
        </w:rPr>
        <w:t xml:space="preserve">гликский» качественным жильем, </w:t>
      </w:r>
      <w:r w:rsidRPr="00335AD4">
        <w:rPr>
          <w:rFonts w:ascii="Times New Roman" w:hAnsi="Times New Roman"/>
          <w:sz w:val="28"/>
          <w:szCs w:val="28"/>
        </w:rPr>
        <w:t>утвержденной постановлением администрации муниципального образования «Городской округ Ноглик</w:t>
      </w:r>
      <w:r w:rsidRPr="00335AD4">
        <w:rPr>
          <w:rFonts w:ascii="Times New Roman" w:hAnsi="Times New Roman"/>
          <w:sz w:val="28"/>
          <w:szCs w:val="28"/>
        </w:rPr>
        <w:lastRenderedPageBreak/>
        <w:t>ский» от 30.07.2014 №</w:t>
      </w:r>
      <w:r w:rsidR="000279C5">
        <w:rPr>
          <w:rFonts w:ascii="Times New Roman" w:hAnsi="Times New Roman"/>
          <w:sz w:val="28"/>
          <w:szCs w:val="28"/>
        </w:rPr>
        <w:t xml:space="preserve"> </w:t>
      </w:r>
      <w:r w:rsidRPr="00335AD4">
        <w:rPr>
          <w:rFonts w:ascii="Times New Roman" w:hAnsi="Times New Roman"/>
          <w:sz w:val="28"/>
          <w:szCs w:val="28"/>
        </w:rPr>
        <w:t xml:space="preserve">503,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35AD4">
        <w:rPr>
          <w:rFonts w:ascii="Times New Roman" w:hAnsi="Times New Roman"/>
          <w:b/>
          <w:sz w:val="28"/>
          <w:szCs w:val="28"/>
        </w:rPr>
        <w:t>ПОСТАНОВЛЯЕТ:</w:t>
      </w:r>
    </w:p>
    <w:p w14:paraId="1E071FA0" w14:textId="07993C33" w:rsidR="00335AD4" w:rsidRPr="00335AD4" w:rsidRDefault="00335AD4" w:rsidP="00D874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5AD4">
        <w:rPr>
          <w:rFonts w:ascii="Times New Roman" w:hAnsi="Times New Roman"/>
          <w:sz w:val="28"/>
          <w:szCs w:val="28"/>
        </w:rPr>
        <w:t>1. Утвердить порядок предоставления дополнительных мер социальной поддержки молодым семьям в рамках реализации мероприятия «Предоставление социальных в</w:t>
      </w:r>
      <w:r w:rsidR="00C95F3B">
        <w:rPr>
          <w:rFonts w:ascii="Times New Roman" w:hAnsi="Times New Roman"/>
          <w:sz w:val="28"/>
          <w:szCs w:val="28"/>
        </w:rPr>
        <w:t>ыплат молодым семьям-участникам</w:t>
      </w:r>
      <w:bookmarkStart w:id="0" w:name="_GoBack"/>
      <w:bookmarkEnd w:id="0"/>
      <w:r w:rsidRPr="00335AD4">
        <w:rPr>
          <w:rFonts w:ascii="Times New Roman" w:hAnsi="Times New Roman"/>
          <w:sz w:val="28"/>
          <w:szCs w:val="28"/>
        </w:rPr>
        <w:t xml:space="preserve"> программы «Дальневосточная ипотека» (прилагается).</w:t>
      </w:r>
    </w:p>
    <w:p w14:paraId="1254EF54" w14:textId="1667AE4D" w:rsidR="00335AD4" w:rsidRPr="00335AD4" w:rsidRDefault="00D87478" w:rsidP="00D874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35AD4" w:rsidRPr="00335AD4">
        <w:rPr>
          <w:rFonts w:ascii="Times New Roman" w:hAnsi="Times New Roman"/>
          <w:sz w:val="28"/>
          <w:szCs w:val="28"/>
        </w:rPr>
        <w:t>Возложить на Департамент социальной политики администрации муниципального образования «Городской округ Ногликский» реализацию мероприятия «Предоставление социальных выплат молодым семьям-участникам программы «Дальневосточная ипотека».</w:t>
      </w:r>
    </w:p>
    <w:p w14:paraId="5F6E37D0" w14:textId="3957E59A" w:rsidR="00335AD4" w:rsidRPr="00335AD4" w:rsidRDefault="00D87478" w:rsidP="00D874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35AD4" w:rsidRPr="00335AD4">
        <w:rPr>
          <w:rFonts w:ascii="Times New Roman" w:hAnsi="Times New Roman"/>
          <w:sz w:val="28"/>
          <w:szCs w:val="28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2601FA6" w14:textId="735461E0" w:rsidR="00335AD4" w:rsidRPr="00335AD4" w:rsidRDefault="00D87478" w:rsidP="00D874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35AD4" w:rsidRPr="00335AD4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вице-мэра муниципального образования «Городской округ Ногликский» Микову И.А.</w:t>
      </w:r>
    </w:p>
    <w:p w14:paraId="5C113961" w14:textId="77777777" w:rsidR="00E609BC" w:rsidRDefault="00E609BC" w:rsidP="00D874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A9E0B7" w14:textId="77777777" w:rsidR="00D87478" w:rsidRPr="00D12794" w:rsidRDefault="00D87478" w:rsidP="00D874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11396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C11396C" w14:textId="30D9695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D87478">
        <w:rPr>
          <w:rFonts w:ascii="Times New Roman" w:hAnsi="Times New Roman"/>
          <w:sz w:val="28"/>
          <w:szCs w:val="28"/>
        </w:rPr>
        <w:t>ой округ Ногликский»</w:t>
      </w:r>
      <w:r w:rsidR="00D87478">
        <w:rPr>
          <w:rFonts w:ascii="Times New Roman" w:hAnsi="Times New Roman"/>
          <w:sz w:val="28"/>
          <w:szCs w:val="28"/>
        </w:rPr>
        <w:tab/>
      </w:r>
      <w:r w:rsidR="00D87478">
        <w:rPr>
          <w:rFonts w:ascii="Times New Roman" w:hAnsi="Times New Roman"/>
          <w:sz w:val="28"/>
          <w:szCs w:val="28"/>
        </w:rPr>
        <w:tab/>
      </w:r>
      <w:r w:rsidR="00D87478">
        <w:rPr>
          <w:rFonts w:ascii="Times New Roman" w:hAnsi="Times New Roman"/>
          <w:sz w:val="28"/>
          <w:szCs w:val="28"/>
        </w:rPr>
        <w:tab/>
      </w:r>
      <w:r w:rsidR="00D87478">
        <w:rPr>
          <w:rFonts w:ascii="Times New Roman" w:hAnsi="Times New Roman"/>
          <w:sz w:val="28"/>
          <w:szCs w:val="28"/>
        </w:rPr>
        <w:tab/>
      </w:r>
      <w:r w:rsidR="00D87478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874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F229A">
      <w:headerReference w:type="default" r:id="rId7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1397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C11397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1397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C11397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8271387"/>
      <w:docPartObj>
        <w:docPartGallery w:val="Page Numbers (Top of Page)"/>
        <w:docPartUnique/>
      </w:docPartObj>
    </w:sdtPr>
    <w:sdtEndPr/>
    <w:sdtContent>
      <w:p w14:paraId="74C87788" w14:textId="628C59A1" w:rsidR="00D87478" w:rsidRDefault="00D874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5F3B">
          <w:rPr>
            <w:noProof/>
          </w:rPr>
          <w:t>2</w:t>
        </w:r>
        <w:r>
          <w:fldChar w:fldCharType="end"/>
        </w:r>
      </w:p>
    </w:sdtContent>
  </w:sdt>
  <w:p w14:paraId="08298352" w14:textId="77777777" w:rsidR="00D87478" w:rsidRDefault="00D874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247A"/>
    <w:rsid w:val="000279C5"/>
    <w:rsid w:val="00053BD0"/>
    <w:rsid w:val="00185FEC"/>
    <w:rsid w:val="001E1F9F"/>
    <w:rsid w:val="002003DC"/>
    <w:rsid w:val="00335AD4"/>
    <w:rsid w:val="0033636C"/>
    <w:rsid w:val="003E4257"/>
    <w:rsid w:val="00520CBF"/>
    <w:rsid w:val="008629FA"/>
    <w:rsid w:val="00987DB5"/>
    <w:rsid w:val="009F229A"/>
    <w:rsid w:val="00AC72C8"/>
    <w:rsid w:val="00B10ED9"/>
    <w:rsid w:val="00B25688"/>
    <w:rsid w:val="00B7325E"/>
    <w:rsid w:val="00C02849"/>
    <w:rsid w:val="00C95F3B"/>
    <w:rsid w:val="00D12794"/>
    <w:rsid w:val="00D67BD8"/>
    <w:rsid w:val="00D8747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395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807A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807A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807A4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11</cp:revision>
  <dcterms:created xsi:type="dcterms:W3CDTF">2020-04-07T04:52:00Z</dcterms:created>
  <dcterms:modified xsi:type="dcterms:W3CDTF">2021-03-24T01:25:00Z</dcterms:modified>
</cp:coreProperties>
</file>