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5DA" w:rsidRPr="007820D4" w:rsidRDefault="00B675DA" w:rsidP="00895011">
      <w:pPr>
        <w:jc w:val="right"/>
        <w:rPr>
          <w:sz w:val="24"/>
          <w:szCs w:val="24"/>
        </w:rPr>
      </w:pPr>
      <w:r w:rsidRPr="007820D4">
        <w:rPr>
          <w:sz w:val="24"/>
          <w:szCs w:val="24"/>
        </w:rPr>
        <w:t>Подпрограмма  2</w:t>
      </w:r>
    </w:p>
    <w:p w:rsidR="00B675DA" w:rsidRPr="007820D4" w:rsidRDefault="00B675DA" w:rsidP="00895011">
      <w:pPr>
        <w:jc w:val="right"/>
        <w:rPr>
          <w:sz w:val="24"/>
          <w:szCs w:val="24"/>
        </w:rPr>
      </w:pPr>
      <w:r w:rsidRPr="007820D4">
        <w:rPr>
          <w:sz w:val="24"/>
          <w:szCs w:val="24"/>
        </w:rPr>
        <w:t>муниципальной программы</w:t>
      </w:r>
    </w:p>
    <w:p w:rsidR="00B675DA" w:rsidRPr="007820D4" w:rsidRDefault="00B675DA" w:rsidP="00895011">
      <w:pPr>
        <w:jc w:val="right"/>
        <w:rPr>
          <w:sz w:val="24"/>
          <w:szCs w:val="24"/>
        </w:rPr>
      </w:pPr>
      <w:r w:rsidRPr="007820D4">
        <w:rPr>
          <w:sz w:val="24"/>
          <w:szCs w:val="24"/>
        </w:rPr>
        <w:t xml:space="preserve"> «Обеспечение населения</w:t>
      </w:r>
    </w:p>
    <w:p w:rsidR="00B675DA" w:rsidRPr="007820D4" w:rsidRDefault="00B675DA" w:rsidP="00895011">
      <w:pPr>
        <w:jc w:val="right"/>
        <w:rPr>
          <w:sz w:val="24"/>
          <w:szCs w:val="24"/>
        </w:rPr>
      </w:pPr>
      <w:r w:rsidRPr="007820D4">
        <w:rPr>
          <w:sz w:val="24"/>
          <w:szCs w:val="24"/>
        </w:rPr>
        <w:t>муниципального образования</w:t>
      </w:r>
    </w:p>
    <w:p w:rsidR="00B675DA" w:rsidRPr="007820D4" w:rsidRDefault="00B675DA" w:rsidP="00895011">
      <w:pPr>
        <w:jc w:val="right"/>
        <w:rPr>
          <w:sz w:val="24"/>
          <w:szCs w:val="24"/>
        </w:rPr>
      </w:pPr>
      <w:r w:rsidRPr="007820D4">
        <w:rPr>
          <w:sz w:val="24"/>
          <w:szCs w:val="24"/>
        </w:rPr>
        <w:t>«Городской округ Ногликский»</w:t>
      </w:r>
    </w:p>
    <w:p w:rsidR="00B675DA" w:rsidRPr="007820D4" w:rsidRDefault="00B675DA" w:rsidP="00895011">
      <w:pPr>
        <w:jc w:val="right"/>
        <w:rPr>
          <w:sz w:val="24"/>
          <w:szCs w:val="24"/>
        </w:rPr>
      </w:pPr>
      <w:r w:rsidRPr="007820D4">
        <w:rPr>
          <w:sz w:val="24"/>
          <w:szCs w:val="24"/>
        </w:rPr>
        <w:t>качественным жильем</w:t>
      </w:r>
    </w:p>
    <w:p w:rsidR="00B675DA" w:rsidRPr="007820D4" w:rsidRDefault="00B675DA" w:rsidP="00895011">
      <w:pPr>
        <w:jc w:val="right"/>
        <w:rPr>
          <w:sz w:val="24"/>
          <w:szCs w:val="24"/>
        </w:rPr>
      </w:pPr>
      <w:r w:rsidRPr="007820D4">
        <w:rPr>
          <w:sz w:val="24"/>
          <w:szCs w:val="24"/>
        </w:rPr>
        <w:t>на 2015 – 2020 годы",</w:t>
      </w:r>
    </w:p>
    <w:p w:rsidR="00B675DA" w:rsidRPr="007820D4" w:rsidRDefault="00B675DA" w:rsidP="00895011">
      <w:pPr>
        <w:jc w:val="right"/>
        <w:rPr>
          <w:sz w:val="24"/>
          <w:szCs w:val="24"/>
        </w:rPr>
      </w:pPr>
      <w:r w:rsidRPr="007820D4">
        <w:rPr>
          <w:sz w:val="24"/>
          <w:szCs w:val="24"/>
        </w:rPr>
        <w:t>утвержденной постановлением</w:t>
      </w:r>
    </w:p>
    <w:p w:rsidR="00B675DA" w:rsidRPr="007820D4" w:rsidRDefault="00B675DA" w:rsidP="00895011">
      <w:pPr>
        <w:jc w:val="right"/>
        <w:rPr>
          <w:sz w:val="24"/>
          <w:szCs w:val="24"/>
        </w:rPr>
      </w:pPr>
      <w:r w:rsidRPr="007820D4">
        <w:rPr>
          <w:sz w:val="24"/>
          <w:szCs w:val="24"/>
        </w:rPr>
        <w:t>администрации</w:t>
      </w:r>
    </w:p>
    <w:p w:rsidR="00B675DA" w:rsidRDefault="00B675DA" w:rsidP="0032767D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от 30.07.2014 № 503</w:t>
      </w:r>
    </w:p>
    <w:p w:rsidR="00B675DA" w:rsidRPr="007820D4" w:rsidRDefault="00B675DA" w:rsidP="004B4DAA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</w:p>
    <w:p w:rsidR="00B675DA" w:rsidRPr="0032767D" w:rsidRDefault="00B675DA" w:rsidP="004B4DAA">
      <w:pPr>
        <w:widowControl w:val="0"/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 w:rsidRPr="0032767D">
        <w:rPr>
          <w:color w:val="000000"/>
          <w:sz w:val="24"/>
          <w:szCs w:val="24"/>
        </w:rPr>
        <w:t>ПЕРЕСЕЛЕНИЕ ГРАЖДАН ИЗ ВЕТХОГО И АВАРИЙНОГО ЖИЛЬЯ</w:t>
      </w:r>
    </w:p>
    <w:p w:rsidR="00B675DA" w:rsidRPr="007820D4" w:rsidRDefault="00B675DA" w:rsidP="004B4DAA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675DA" w:rsidRPr="007820D4" w:rsidRDefault="00B675DA" w:rsidP="004B4DAA">
      <w:pPr>
        <w:widowControl w:val="0"/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7820D4">
        <w:rPr>
          <w:sz w:val="24"/>
          <w:szCs w:val="24"/>
        </w:rPr>
        <w:t>ПАСПОРТ ПОДПРОГРАММЫ</w:t>
      </w:r>
    </w:p>
    <w:p w:rsidR="00B675DA" w:rsidRPr="007820D4" w:rsidRDefault="00B675DA" w:rsidP="004B4DAA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</w:p>
    <w:tbl>
      <w:tblPr>
        <w:tblW w:w="1584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/>
      </w:tblPr>
      <w:tblGrid>
        <w:gridCol w:w="2775"/>
        <w:gridCol w:w="13068"/>
      </w:tblGrid>
      <w:tr w:rsidR="00B675DA" w:rsidRPr="007820D4" w:rsidTr="009129D1">
        <w:tc>
          <w:tcPr>
            <w:tcW w:w="2893" w:type="dxa"/>
          </w:tcPr>
          <w:p w:rsidR="00B675DA" w:rsidRPr="007820D4" w:rsidRDefault="00B675DA" w:rsidP="00071F9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20D4">
              <w:rPr>
                <w:sz w:val="24"/>
                <w:szCs w:val="24"/>
              </w:rPr>
              <w:t>Ответственный испо</w:t>
            </w:r>
            <w:r w:rsidRPr="007820D4">
              <w:rPr>
                <w:sz w:val="24"/>
                <w:szCs w:val="24"/>
              </w:rPr>
              <w:t>л</w:t>
            </w:r>
            <w:r w:rsidRPr="007820D4">
              <w:rPr>
                <w:sz w:val="24"/>
                <w:szCs w:val="24"/>
              </w:rPr>
              <w:t>нитель Подпрограммы</w:t>
            </w:r>
          </w:p>
        </w:tc>
        <w:tc>
          <w:tcPr>
            <w:tcW w:w="12950" w:type="dxa"/>
          </w:tcPr>
          <w:p w:rsidR="00B675DA" w:rsidRPr="007820D4" w:rsidRDefault="00B675DA" w:rsidP="00071F9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20D4">
              <w:rPr>
                <w:sz w:val="24"/>
                <w:szCs w:val="24"/>
              </w:rPr>
              <w:t>Отдел строительства и архитектуры администрации муниципального образования «Городской округ Ногликский»</w:t>
            </w:r>
          </w:p>
        </w:tc>
      </w:tr>
      <w:tr w:rsidR="00B675DA" w:rsidRPr="007820D4" w:rsidTr="009129D1">
        <w:tc>
          <w:tcPr>
            <w:tcW w:w="2893" w:type="dxa"/>
          </w:tcPr>
          <w:p w:rsidR="00B675DA" w:rsidRPr="007820D4" w:rsidRDefault="00B675DA" w:rsidP="00071F9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20D4">
              <w:rPr>
                <w:sz w:val="24"/>
                <w:szCs w:val="24"/>
              </w:rPr>
              <w:t>Соисполнители Подпр</w:t>
            </w:r>
            <w:r w:rsidRPr="007820D4">
              <w:rPr>
                <w:sz w:val="24"/>
                <w:szCs w:val="24"/>
              </w:rPr>
              <w:t>о</w:t>
            </w:r>
            <w:r w:rsidRPr="007820D4">
              <w:rPr>
                <w:sz w:val="24"/>
                <w:szCs w:val="24"/>
              </w:rPr>
              <w:t>граммы</w:t>
            </w:r>
          </w:p>
        </w:tc>
        <w:tc>
          <w:tcPr>
            <w:tcW w:w="12950" w:type="dxa"/>
          </w:tcPr>
          <w:p w:rsidR="00B675DA" w:rsidRPr="007820D4" w:rsidRDefault="00B675DA" w:rsidP="0010100C">
            <w:pPr>
              <w:suppressAutoHyphens/>
              <w:rPr>
                <w:sz w:val="24"/>
                <w:szCs w:val="24"/>
              </w:rPr>
            </w:pPr>
            <w:r w:rsidRPr="007820D4">
              <w:rPr>
                <w:sz w:val="24"/>
                <w:szCs w:val="24"/>
              </w:rPr>
              <w:t>Отдел жилищно – коммунального хозяйства, отдел</w:t>
            </w:r>
            <w:r>
              <w:rPr>
                <w:sz w:val="24"/>
                <w:szCs w:val="24"/>
              </w:rPr>
              <w:t xml:space="preserve"> </w:t>
            </w:r>
            <w:r w:rsidRPr="007820D4">
              <w:rPr>
                <w:sz w:val="24"/>
                <w:szCs w:val="24"/>
              </w:rPr>
              <w:t>спорта и молодежной политики управления социальной политики муниципального образования«Городской округ Ногликский», комитет по управлению муниципальным имуществом,</w:t>
            </w:r>
            <w:r>
              <w:rPr>
                <w:sz w:val="24"/>
                <w:szCs w:val="24"/>
              </w:rPr>
              <w:t xml:space="preserve"> </w:t>
            </w:r>
            <w:r w:rsidRPr="007820D4">
              <w:rPr>
                <w:sz w:val="24"/>
                <w:szCs w:val="24"/>
              </w:rPr>
              <w:t>отдел экономики и развития малого и среднего бизнеса</w:t>
            </w:r>
          </w:p>
        </w:tc>
      </w:tr>
      <w:tr w:rsidR="00B675DA" w:rsidRPr="007820D4" w:rsidTr="009129D1">
        <w:tc>
          <w:tcPr>
            <w:tcW w:w="2893" w:type="dxa"/>
          </w:tcPr>
          <w:p w:rsidR="00B675DA" w:rsidRPr="007820D4" w:rsidRDefault="00B675DA" w:rsidP="00071F9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20D4">
              <w:rPr>
                <w:sz w:val="24"/>
                <w:szCs w:val="24"/>
              </w:rPr>
              <w:t>Цель Подпрограммы</w:t>
            </w:r>
          </w:p>
        </w:tc>
        <w:tc>
          <w:tcPr>
            <w:tcW w:w="12950" w:type="dxa"/>
          </w:tcPr>
          <w:p w:rsidR="00B675DA" w:rsidRPr="007820D4" w:rsidRDefault="00B675DA" w:rsidP="007645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20D4">
              <w:rPr>
                <w:sz w:val="24"/>
                <w:szCs w:val="24"/>
              </w:rPr>
              <w:t>- обеспечение жильем граждан, проживающих в</w:t>
            </w:r>
            <w:r>
              <w:rPr>
                <w:sz w:val="24"/>
                <w:szCs w:val="24"/>
              </w:rPr>
              <w:t xml:space="preserve"> </w:t>
            </w:r>
            <w:r w:rsidRPr="007820D4">
              <w:rPr>
                <w:sz w:val="24"/>
                <w:szCs w:val="24"/>
              </w:rPr>
              <w:t>домах, признанных непригодными для</w:t>
            </w:r>
            <w:r>
              <w:rPr>
                <w:sz w:val="24"/>
                <w:szCs w:val="24"/>
              </w:rPr>
              <w:t xml:space="preserve"> </w:t>
            </w:r>
            <w:r w:rsidRPr="007820D4">
              <w:rPr>
                <w:sz w:val="24"/>
                <w:szCs w:val="24"/>
              </w:rPr>
              <w:t>постоянного проживания;</w:t>
            </w:r>
          </w:p>
          <w:p w:rsidR="00B675DA" w:rsidRPr="007820D4" w:rsidRDefault="00B675DA" w:rsidP="00905E0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20D4">
              <w:rPr>
                <w:sz w:val="24"/>
                <w:szCs w:val="24"/>
              </w:rPr>
              <w:t>- ликвидация до 01.01.2017годавключительноаварийного жилфонда, признанного таковым до 01.01.2012;</w:t>
            </w:r>
          </w:p>
          <w:p w:rsidR="00B675DA" w:rsidRPr="007820D4" w:rsidRDefault="00B675DA" w:rsidP="00905E0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20D4">
              <w:rPr>
                <w:sz w:val="24"/>
                <w:szCs w:val="24"/>
              </w:rPr>
              <w:t>- ликвидация до 01.01.2021 года аварийного жилфонда, признанного таковым после 2012 года, и ветхого жилфонда</w:t>
            </w:r>
          </w:p>
        </w:tc>
      </w:tr>
      <w:tr w:rsidR="00B675DA" w:rsidRPr="007820D4" w:rsidTr="009129D1">
        <w:tc>
          <w:tcPr>
            <w:tcW w:w="2893" w:type="dxa"/>
          </w:tcPr>
          <w:p w:rsidR="00B675DA" w:rsidRPr="007820D4" w:rsidRDefault="00B675DA" w:rsidP="00071F9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20D4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12950" w:type="dxa"/>
          </w:tcPr>
          <w:p w:rsidR="00B675DA" w:rsidRPr="007820D4" w:rsidRDefault="00B675DA" w:rsidP="0078295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20D4">
              <w:rPr>
                <w:sz w:val="24"/>
                <w:szCs w:val="24"/>
              </w:rPr>
              <w:t>- оптимизация развития территорий, занятых</w:t>
            </w:r>
            <w:r>
              <w:rPr>
                <w:sz w:val="24"/>
                <w:szCs w:val="24"/>
              </w:rPr>
              <w:t xml:space="preserve"> </w:t>
            </w:r>
            <w:r w:rsidRPr="007820D4">
              <w:rPr>
                <w:sz w:val="24"/>
                <w:szCs w:val="24"/>
              </w:rPr>
              <w:t>в настоящее время ветхим и аварийным</w:t>
            </w:r>
            <w:r>
              <w:rPr>
                <w:sz w:val="24"/>
                <w:szCs w:val="24"/>
              </w:rPr>
              <w:t xml:space="preserve"> </w:t>
            </w:r>
            <w:r w:rsidRPr="007820D4">
              <w:rPr>
                <w:sz w:val="24"/>
                <w:szCs w:val="24"/>
              </w:rPr>
              <w:t>жилищным фондом;</w:t>
            </w:r>
          </w:p>
          <w:p w:rsidR="00B675DA" w:rsidRPr="007820D4" w:rsidRDefault="00B675DA" w:rsidP="0078295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20D4">
              <w:rPr>
                <w:sz w:val="24"/>
                <w:szCs w:val="24"/>
              </w:rPr>
              <w:t>- строительство жилых объектов, включая</w:t>
            </w:r>
            <w:r>
              <w:rPr>
                <w:sz w:val="24"/>
                <w:szCs w:val="24"/>
              </w:rPr>
              <w:t xml:space="preserve"> </w:t>
            </w:r>
            <w:r w:rsidRPr="007820D4">
              <w:rPr>
                <w:sz w:val="24"/>
                <w:szCs w:val="24"/>
              </w:rPr>
              <w:t>достройку незавершенных объектов жилищного</w:t>
            </w:r>
            <w:r>
              <w:rPr>
                <w:sz w:val="24"/>
                <w:szCs w:val="24"/>
              </w:rPr>
              <w:t xml:space="preserve"> </w:t>
            </w:r>
            <w:r w:rsidRPr="007820D4">
              <w:rPr>
                <w:sz w:val="24"/>
                <w:szCs w:val="24"/>
              </w:rPr>
              <w:t>строительства высокой степени готовности</w:t>
            </w:r>
          </w:p>
          <w:p w:rsidR="00B675DA" w:rsidRPr="007820D4" w:rsidRDefault="00B675DA" w:rsidP="00DE04A0">
            <w:pPr>
              <w:jc w:val="both"/>
              <w:rPr>
                <w:sz w:val="24"/>
                <w:szCs w:val="24"/>
              </w:rPr>
            </w:pPr>
            <w:r w:rsidRPr="007820D4">
              <w:rPr>
                <w:sz w:val="24"/>
                <w:szCs w:val="24"/>
              </w:rPr>
              <w:t>- снос многоквартирных жилых домов, признанных в установленном порядке ветхими, аварийными и непригодными для проживания</w:t>
            </w:r>
          </w:p>
          <w:p w:rsidR="00B675DA" w:rsidRPr="007820D4" w:rsidRDefault="00B675DA" w:rsidP="00DE04A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20D4">
              <w:rPr>
                <w:sz w:val="24"/>
                <w:szCs w:val="24"/>
              </w:rPr>
              <w:t>- обеспечение благоустроенным жильем граждан, проживающих в жилищном фонде, признанном непригодным для пост</w:t>
            </w:r>
            <w:r w:rsidRPr="007820D4">
              <w:rPr>
                <w:sz w:val="24"/>
                <w:szCs w:val="24"/>
              </w:rPr>
              <w:t>о</w:t>
            </w:r>
            <w:r w:rsidRPr="007820D4">
              <w:rPr>
                <w:sz w:val="24"/>
                <w:szCs w:val="24"/>
              </w:rPr>
              <w:t>янного проживания, путем консолидации финансовых ресурсов, в том числе за счет привлечения финансовой поддержки государственной корпорации – Фонда содействия развитию жилищного строительства</w:t>
            </w:r>
          </w:p>
        </w:tc>
      </w:tr>
      <w:tr w:rsidR="00B675DA" w:rsidRPr="007820D4" w:rsidTr="009129D1">
        <w:tc>
          <w:tcPr>
            <w:tcW w:w="2893" w:type="dxa"/>
          </w:tcPr>
          <w:p w:rsidR="00B675DA" w:rsidRPr="007820D4" w:rsidRDefault="00B675DA" w:rsidP="00071F9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20D4">
              <w:rPr>
                <w:sz w:val="24"/>
                <w:szCs w:val="24"/>
              </w:rPr>
              <w:t>Целевые индикаторы и показатели Подпр</w:t>
            </w:r>
            <w:r w:rsidRPr="007820D4">
              <w:rPr>
                <w:sz w:val="24"/>
                <w:szCs w:val="24"/>
              </w:rPr>
              <w:t>о</w:t>
            </w:r>
            <w:r w:rsidRPr="007820D4">
              <w:rPr>
                <w:sz w:val="24"/>
                <w:szCs w:val="24"/>
              </w:rPr>
              <w:t>граммы</w:t>
            </w:r>
          </w:p>
        </w:tc>
        <w:tc>
          <w:tcPr>
            <w:tcW w:w="12950" w:type="dxa"/>
          </w:tcPr>
          <w:p w:rsidR="00B675DA" w:rsidRPr="007820D4" w:rsidRDefault="00B675DA" w:rsidP="00071F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20D4">
              <w:rPr>
                <w:rFonts w:ascii="Times New Roman" w:hAnsi="Times New Roman" w:cs="Times New Roman"/>
                <w:sz w:val="24"/>
                <w:szCs w:val="24"/>
              </w:rPr>
              <w:t>Расселенная площадь из аварийного и ветхого жилфонда:</w:t>
            </w:r>
          </w:p>
          <w:tbl>
            <w:tblPr>
              <w:tblW w:w="4711" w:type="dxa"/>
              <w:tblLook w:val="00A0"/>
            </w:tblPr>
            <w:tblGrid>
              <w:gridCol w:w="1249"/>
              <w:gridCol w:w="671"/>
              <w:gridCol w:w="2791"/>
            </w:tblGrid>
            <w:tr w:rsidR="00B675DA" w:rsidRPr="007820D4" w:rsidTr="00832A87">
              <w:trPr>
                <w:trHeight w:val="397"/>
              </w:trPr>
              <w:tc>
                <w:tcPr>
                  <w:tcW w:w="1249" w:type="dxa"/>
                  <w:vAlign w:val="center"/>
                </w:tcPr>
                <w:p w:rsidR="00B675DA" w:rsidRPr="007820D4" w:rsidRDefault="00B675DA" w:rsidP="00312CC7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7820D4">
                    <w:rPr>
                      <w:color w:val="000000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671" w:type="dxa"/>
                  <w:vAlign w:val="center"/>
                </w:tcPr>
                <w:p w:rsidR="00B675DA" w:rsidRPr="007820D4" w:rsidRDefault="00B675DA" w:rsidP="00312CC7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7820D4">
                    <w:rPr>
                      <w:color w:val="000000"/>
                      <w:sz w:val="24"/>
                      <w:szCs w:val="24"/>
                    </w:rPr>
                    <w:t>29,1</w:t>
                  </w:r>
                </w:p>
              </w:tc>
              <w:tc>
                <w:tcPr>
                  <w:tcW w:w="2791" w:type="dxa"/>
                  <w:vAlign w:val="center"/>
                </w:tcPr>
                <w:p w:rsidR="00B675DA" w:rsidRPr="007820D4" w:rsidRDefault="00B675DA" w:rsidP="00312CC7">
                  <w:pPr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7820D4">
                    <w:rPr>
                      <w:color w:val="000000"/>
                      <w:sz w:val="24"/>
                      <w:szCs w:val="24"/>
                    </w:rPr>
                    <w:t>тыс. м², в том числе:</w:t>
                  </w:r>
                </w:p>
              </w:tc>
            </w:tr>
            <w:tr w:rsidR="00B675DA" w:rsidRPr="007820D4" w:rsidTr="00832A87">
              <w:trPr>
                <w:trHeight w:val="397"/>
              </w:trPr>
              <w:tc>
                <w:tcPr>
                  <w:tcW w:w="1249" w:type="dxa"/>
                  <w:vAlign w:val="center"/>
                </w:tcPr>
                <w:p w:rsidR="00B675DA" w:rsidRPr="007820D4" w:rsidRDefault="00B675DA" w:rsidP="00312CC7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7820D4">
                    <w:rPr>
                      <w:color w:val="000000"/>
                      <w:sz w:val="24"/>
                      <w:szCs w:val="24"/>
                    </w:rPr>
                    <w:t>2014 год</w:t>
                  </w:r>
                </w:p>
              </w:tc>
              <w:tc>
                <w:tcPr>
                  <w:tcW w:w="671" w:type="dxa"/>
                  <w:vAlign w:val="center"/>
                </w:tcPr>
                <w:p w:rsidR="00B675DA" w:rsidRPr="007820D4" w:rsidRDefault="00B675DA" w:rsidP="00312CC7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7820D4">
                    <w:rPr>
                      <w:color w:val="000000"/>
                      <w:sz w:val="24"/>
                      <w:szCs w:val="24"/>
                    </w:rPr>
                    <w:t>1,8</w:t>
                  </w:r>
                </w:p>
              </w:tc>
              <w:tc>
                <w:tcPr>
                  <w:tcW w:w="2791" w:type="dxa"/>
                  <w:vAlign w:val="center"/>
                </w:tcPr>
                <w:p w:rsidR="00B675DA" w:rsidRPr="007820D4" w:rsidRDefault="00B675DA" w:rsidP="00312CC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7820D4">
                    <w:rPr>
                      <w:color w:val="000000"/>
                      <w:sz w:val="24"/>
                      <w:szCs w:val="24"/>
                    </w:rPr>
                    <w:t>тыс. м² - справочно</w:t>
                  </w:r>
                </w:p>
              </w:tc>
            </w:tr>
            <w:tr w:rsidR="00B675DA" w:rsidRPr="007820D4" w:rsidTr="00832A87">
              <w:trPr>
                <w:trHeight w:val="397"/>
              </w:trPr>
              <w:tc>
                <w:tcPr>
                  <w:tcW w:w="1249" w:type="dxa"/>
                  <w:vAlign w:val="center"/>
                </w:tcPr>
                <w:p w:rsidR="00B675DA" w:rsidRPr="007820D4" w:rsidRDefault="00B675DA" w:rsidP="00312CC7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7820D4">
                    <w:rPr>
                      <w:color w:val="000000"/>
                      <w:sz w:val="24"/>
                      <w:szCs w:val="24"/>
                    </w:rPr>
                    <w:t>2015 год</w:t>
                  </w:r>
                </w:p>
              </w:tc>
              <w:tc>
                <w:tcPr>
                  <w:tcW w:w="671" w:type="dxa"/>
                  <w:vAlign w:val="center"/>
                </w:tcPr>
                <w:p w:rsidR="00B675DA" w:rsidRPr="007820D4" w:rsidRDefault="00B675DA" w:rsidP="00312CC7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7820D4">
                    <w:rPr>
                      <w:color w:val="000000"/>
                      <w:sz w:val="24"/>
                      <w:szCs w:val="24"/>
                    </w:rPr>
                    <w:t>5,6</w:t>
                  </w:r>
                </w:p>
              </w:tc>
              <w:tc>
                <w:tcPr>
                  <w:tcW w:w="2791" w:type="dxa"/>
                  <w:vAlign w:val="center"/>
                </w:tcPr>
                <w:p w:rsidR="00B675DA" w:rsidRPr="007820D4" w:rsidRDefault="00B675DA" w:rsidP="00312CC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7820D4">
                    <w:rPr>
                      <w:color w:val="000000"/>
                      <w:sz w:val="24"/>
                      <w:szCs w:val="24"/>
                    </w:rPr>
                    <w:t>тыс. м²</w:t>
                  </w:r>
                </w:p>
              </w:tc>
            </w:tr>
            <w:tr w:rsidR="00B675DA" w:rsidRPr="007820D4" w:rsidTr="00832A87">
              <w:trPr>
                <w:trHeight w:val="397"/>
              </w:trPr>
              <w:tc>
                <w:tcPr>
                  <w:tcW w:w="1249" w:type="dxa"/>
                  <w:vAlign w:val="center"/>
                </w:tcPr>
                <w:p w:rsidR="00B675DA" w:rsidRPr="007820D4" w:rsidRDefault="00B675DA" w:rsidP="00312CC7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7820D4">
                    <w:rPr>
                      <w:color w:val="000000"/>
                      <w:sz w:val="24"/>
                      <w:szCs w:val="24"/>
                    </w:rPr>
                    <w:t>2016 год</w:t>
                  </w:r>
                </w:p>
              </w:tc>
              <w:tc>
                <w:tcPr>
                  <w:tcW w:w="671" w:type="dxa"/>
                  <w:vAlign w:val="center"/>
                </w:tcPr>
                <w:p w:rsidR="00B675DA" w:rsidRPr="007820D4" w:rsidRDefault="00B675DA" w:rsidP="00312CC7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7820D4">
                    <w:rPr>
                      <w:color w:val="000000"/>
                      <w:sz w:val="24"/>
                      <w:szCs w:val="24"/>
                    </w:rPr>
                    <w:t>5,6</w:t>
                  </w:r>
                </w:p>
              </w:tc>
              <w:tc>
                <w:tcPr>
                  <w:tcW w:w="2791" w:type="dxa"/>
                  <w:vAlign w:val="center"/>
                </w:tcPr>
                <w:p w:rsidR="00B675DA" w:rsidRPr="007820D4" w:rsidRDefault="00B675DA" w:rsidP="00312CC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7820D4">
                    <w:rPr>
                      <w:color w:val="000000"/>
                      <w:sz w:val="24"/>
                      <w:szCs w:val="24"/>
                    </w:rPr>
                    <w:t>тыс. м²</w:t>
                  </w:r>
                </w:p>
              </w:tc>
            </w:tr>
            <w:tr w:rsidR="00B675DA" w:rsidRPr="007820D4" w:rsidTr="00832A87">
              <w:trPr>
                <w:trHeight w:val="397"/>
              </w:trPr>
              <w:tc>
                <w:tcPr>
                  <w:tcW w:w="1249" w:type="dxa"/>
                  <w:vAlign w:val="center"/>
                </w:tcPr>
                <w:p w:rsidR="00B675DA" w:rsidRPr="007820D4" w:rsidRDefault="00B675DA" w:rsidP="00312CC7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7820D4">
                    <w:rPr>
                      <w:color w:val="000000"/>
                      <w:sz w:val="24"/>
                      <w:szCs w:val="24"/>
                    </w:rPr>
                    <w:t>2017 год</w:t>
                  </w:r>
                </w:p>
              </w:tc>
              <w:tc>
                <w:tcPr>
                  <w:tcW w:w="671" w:type="dxa"/>
                  <w:vAlign w:val="center"/>
                </w:tcPr>
                <w:p w:rsidR="00B675DA" w:rsidRPr="007820D4" w:rsidRDefault="00B675DA" w:rsidP="00312CC7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7820D4">
                    <w:rPr>
                      <w:color w:val="000000"/>
                      <w:sz w:val="24"/>
                      <w:szCs w:val="24"/>
                    </w:rPr>
                    <w:t>5,7</w:t>
                  </w:r>
                </w:p>
              </w:tc>
              <w:tc>
                <w:tcPr>
                  <w:tcW w:w="2791" w:type="dxa"/>
                  <w:vAlign w:val="center"/>
                </w:tcPr>
                <w:p w:rsidR="00B675DA" w:rsidRPr="007820D4" w:rsidRDefault="00B675DA" w:rsidP="00312CC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7820D4">
                    <w:rPr>
                      <w:color w:val="000000"/>
                      <w:sz w:val="24"/>
                      <w:szCs w:val="24"/>
                    </w:rPr>
                    <w:t>тыс. м²</w:t>
                  </w:r>
                </w:p>
              </w:tc>
            </w:tr>
            <w:tr w:rsidR="00B675DA" w:rsidRPr="007820D4" w:rsidTr="00832A87">
              <w:trPr>
                <w:trHeight w:val="397"/>
              </w:trPr>
              <w:tc>
                <w:tcPr>
                  <w:tcW w:w="1249" w:type="dxa"/>
                  <w:vAlign w:val="center"/>
                </w:tcPr>
                <w:p w:rsidR="00B675DA" w:rsidRPr="007820D4" w:rsidRDefault="00B675DA" w:rsidP="00312CC7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7820D4">
                    <w:rPr>
                      <w:color w:val="000000"/>
                      <w:sz w:val="24"/>
                      <w:szCs w:val="24"/>
                    </w:rPr>
                    <w:t>2018 год</w:t>
                  </w:r>
                </w:p>
              </w:tc>
              <w:tc>
                <w:tcPr>
                  <w:tcW w:w="671" w:type="dxa"/>
                  <w:vAlign w:val="center"/>
                </w:tcPr>
                <w:p w:rsidR="00B675DA" w:rsidRPr="007820D4" w:rsidRDefault="00B675DA" w:rsidP="00312CC7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7820D4">
                    <w:rPr>
                      <w:color w:val="000000"/>
                      <w:sz w:val="24"/>
                      <w:szCs w:val="24"/>
                    </w:rPr>
                    <w:t>2,6</w:t>
                  </w:r>
                </w:p>
              </w:tc>
              <w:tc>
                <w:tcPr>
                  <w:tcW w:w="2791" w:type="dxa"/>
                  <w:vAlign w:val="center"/>
                </w:tcPr>
                <w:p w:rsidR="00B675DA" w:rsidRPr="007820D4" w:rsidRDefault="00B675DA" w:rsidP="00312CC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7820D4">
                    <w:rPr>
                      <w:color w:val="000000"/>
                      <w:sz w:val="24"/>
                      <w:szCs w:val="24"/>
                    </w:rPr>
                    <w:t>тыс. м²</w:t>
                  </w:r>
                </w:p>
              </w:tc>
            </w:tr>
            <w:tr w:rsidR="00B675DA" w:rsidRPr="007820D4" w:rsidTr="00832A87">
              <w:trPr>
                <w:trHeight w:val="397"/>
              </w:trPr>
              <w:tc>
                <w:tcPr>
                  <w:tcW w:w="1249" w:type="dxa"/>
                  <w:vAlign w:val="center"/>
                </w:tcPr>
                <w:p w:rsidR="00B675DA" w:rsidRPr="007820D4" w:rsidRDefault="00B675DA" w:rsidP="00312CC7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7820D4">
                    <w:rPr>
                      <w:color w:val="000000"/>
                      <w:sz w:val="24"/>
                      <w:szCs w:val="24"/>
                    </w:rPr>
                    <w:t>2019 год</w:t>
                  </w:r>
                </w:p>
              </w:tc>
              <w:tc>
                <w:tcPr>
                  <w:tcW w:w="671" w:type="dxa"/>
                  <w:vAlign w:val="center"/>
                </w:tcPr>
                <w:p w:rsidR="00B675DA" w:rsidRPr="007820D4" w:rsidRDefault="00B675DA" w:rsidP="00312CC7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7820D4">
                    <w:rPr>
                      <w:color w:val="000000"/>
                      <w:sz w:val="24"/>
                      <w:szCs w:val="24"/>
                    </w:rPr>
                    <w:t>2,6</w:t>
                  </w:r>
                </w:p>
              </w:tc>
              <w:tc>
                <w:tcPr>
                  <w:tcW w:w="2791" w:type="dxa"/>
                  <w:vAlign w:val="center"/>
                </w:tcPr>
                <w:p w:rsidR="00B675DA" w:rsidRPr="007820D4" w:rsidRDefault="00B675DA" w:rsidP="00312CC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7820D4">
                    <w:rPr>
                      <w:color w:val="000000"/>
                      <w:sz w:val="24"/>
                      <w:szCs w:val="24"/>
                    </w:rPr>
                    <w:t>тыс. м²</w:t>
                  </w:r>
                </w:p>
              </w:tc>
            </w:tr>
            <w:tr w:rsidR="00B675DA" w:rsidRPr="007820D4" w:rsidTr="00832A87">
              <w:trPr>
                <w:trHeight w:val="397"/>
              </w:trPr>
              <w:tc>
                <w:tcPr>
                  <w:tcW w:w="1249" w:type="dxa"/>
                  <w:vAlign w:val="center"/>
                </w:tcPr>
                <w:p w:rsidR="00B675DA" w:rsidRPr="007820D4" w:rsidRDefault="00B675DA" w:rsidP="00312CC7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7820D4">
                    <w:rPr>
                      <w:color w:val="000000"/>
                      <w:sz w:val="24"/>
                      <w:szCs w:val="24"/>
                    </w:rPr>
                    <w:t>2020 год</w:t>
                  </w:r>
                </w:p>
              </w:tc>
              <w:tc>
                <w:tcPr>
                  <w:tcW w:w="671" w:type="dxa"/>
                  <w:vAlign w:val="center"/>
                </w:tcPr>
                <w:p w:rsidR="00B675DA" w:rsidRPr="007820D4" w:rsidRDefault="00B675DA" w:rsidP="00312CC7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7820D4">
                    <w:rPr>
                      <w:color w:val="000000"/>
                      <w:sz w:val="24"/>
                      <w:szCs w:val="24"/>
                    </w:rPr>
                    <w:t>2,6</w:t>
                  </w:r>
                </w:p>
              </w:tc>
              <w:tc>
                <w:tcPr>
                  <w:tcW w:w="2791" w:type="dxa"/>
                  <w:vAlign w:val="center"/>
                </w:tcPr>
                <w:p w:rsidR="00B675DA" w:rsidRPr="007820D4" w:rsidRDefault="00B675DA" w:rsidP="00312CC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7820D4">
                    <w:rPr>
                      <w:color w:val="000000"/>
                      <w:sz w:val="24"/>
                      <w:szCs w:val="24"/>
                    </w:rPr>
                    <w:t>тыс. м²</w:t>
                  </w:r>
                </w:p>
              </w:tc>
            </w:tr>
            <w:tr w:rsidR="00B675DA" w:rsidRPr="007820D4" w:rsidTr="00832A87">
              <w:trPr>
                <w:trHeight w:val="397"/>
              </w:trPr>
              <w:tc>
                <w:tcPr>
                  <w:tcW w:w="1249" w:type="dxa"/>
                  <w:vAlign w:val="center"/>
                </w:tcPr>
                <w:p w:rsidR="00B675DA" w:rsidRPr="007820D4" w:rsidRDefault="00B675DA" w:rsidP="00312CC7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7820D4">
                    <w:rPr>
                      <w:color w:val="000000"/>
                      <w:sz w:val="24"/>
                      <w:szCs w:val="24"/>
                    </w:rPr>
                    <w:t>2021 год</w:t>
                  </w:r>
                </w:p>
              </w:tc>
              <w:tc>
                <w:tcPr>
                  <w:tcW w:w="671" w:type="dxa"/>
                  <w:vAlign w:val="center"/>
                </w:tcPr>
                <w:p w:rsidR="00B675DA" w:rsidRPr="007820D4" w:rsidRDefault="00B675DA" w:rsidP="00312CC7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7820D4">
                    <w:rPr>
                      <w:color w:val="000000"/>
                      <w:sz w:val="24"/>
                      <w:szCs w:val="24"/>
                    </w:rPr>
                    <w:t>2,6</w:t>
                  </w:r>
                </w:p>
              </w:tc>
              <w:tc>
                <w:tcPr>
                  <w:tcW w:w="2791" w:type="dxa"/>
                  <w:vAlign w:val="center"/>
                </w:tcPr>
                <w:p w:rsidR="00B675DA" w:rsidRPr="007820D4" w:rsidRDefault="00B675DA" w:rsidP="00312CC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7820D4">
                    <w:rPr>
                      <w:color w:val="000000"/>
                      <w:sz w:val="24"/>
                      <w:szCs w:val="24"/>
                    </w:rPr>
                    <w:t>тыс. м²</w:t>
                  </w:r>
                </w:p>
              </w:tc>
            </w:tr>
          </w:tbl>
          <w:p w:rsidR="00B675DA" w:rsidRPr="007820D4" w:rsidRDefault="00B675DA" w:rsidP="00071F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5DA" w:rsidRPr="007820D4" w:rsidTr="009129D1">
        <w:tc>
          <w:tcPr>
            <w:tcW w:w="2893" w:type="dxa"/>
          </w:tcPr>
          <w:p w:rsidR="00B675DA" w:rsidRPr="007820D4" w:rsidRDefault="00B675DA" w:rsidP="00071F9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20D4">
              <w:rPr>
                <w:sz w:val="24"/>
                <w:szCs w:val="24"/>
              </w:rPr>
              <w:t>Сроки реализации По</w:t>
            </w:r>
            <w:r w:rsidRPr="007820D4">
              <w:rPr>
                <w:sz w:val="24"/>
                <w:szCs w:val="24"/>
              </w:rPr>
              <w:t>д</w:t>
            </w:r>
            <w:r w:rsidRPr="007820D4">
              <w:rPr>
                <w:sz w:val="24"/>
                <w:szCs w:val="24"/>
              </w:rPr>
              <w:t>программы</w:t>
            </w:r>
          </w:p>
        </w:tc>
        <w:tc>
          <w:tcPr>
            <w:tcW w:w="12950" w:type="dxa"/>
          </w:tcPr>
          <w:p w:rsidR="00B675DA" w:rsidRPr="007820D4" w:rsidRDefault="00B675DA" w:rsidP="00071F9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20D4">
              <w:rPr>
                <w:sz w:val="24"/>
                <w:szCs w:val="24"/>
              </w:rPr>
              <w:t>2015 – 2020 годы</w:t>
            </w:r>
          </w:p>
        </w:tc>
      </w:tr>
      <w:tr w:rsidR="00B675DA" w:rsidRPr="007820D4" w:rsidTr="009129D1">
        <w:tc>
          <w:tcPr>
            <w:tcW w:w="2893" w:type="dxa"/>
          </w:tcPr>
          <w:p w:rsidR="00B675DA" w:rsidRPr="007820D4" w:rsidRDefault="00B675DA" w:rsidP="00071F9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20D4">
              <w:rPr>
                <w:sz w:val="24"/>
                <w:szCs w:val="24"/>
              </w:rPr>
              <w:t>Объем и источники ф</w:t>
            </w:r>
            <w:r w:rsidRPr="007820D4">
              <w:rPr>
                <w:sz w:val="24"/>
                <w:szCs w:val="24"/>
              </w:rPr>
              <w:t>и</w:t>
            </w:r>
            <w:r w:rsidRPr="007820D4">
              <w:rPr>
                <w:sz w:val="24"/>
                <w:szCs w:val="24"/>
              </w:rPr>
              <w:t>нансирования Подпр</w:t>
            </w:r>
            <w:r w:rsidRPr="007820D4">
              <w:rPr>
                <w:sz w:val="24"/>
                <w:szCs w:val="24"/>
              </w:rPr>
              <w:t>о</w:t>
            </w:r>
            <w:r w:rsidRPr="007820D4">
              <w:rPr>
                <w:sz w:val="24"/>
                <w:szCs w:val="24"/>
              </w:rPr>
              <w:t>граммы</w:t>
            </w:r>
          </w:p>
        </w:tc>
        <w:tc>
          <w:tcPr>
            <w:tcW w:w="12950" w:type="dxa"/>
          </w:tcPr>
          <w:tbl>
            <w:tblPr>
              <w:tblW w:w="12842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0A0"/>
            </w:tblPr>
            <w:tblGrid>
              <w:gridCol w:w="3623"/>
              <w:gridCol w:w="1511"/>
              <w:gridCol w:w="1670"/>
              <w:gridCol w:w="1319"/>
              <w:gridCol w:w="1176"/>
              <w:gridCol w:w="1287"/>
              <w:gridCol w:w="1128"/>
              <w:gridCol w:w="1128"/>
            </w:tblGrid>
            <w:tr w:rsidR="00B675DA" w:rsidRPr="007820D4" w:rsidTr="009129D1">
              <w:trPr>
                <w:trHeight w:val="315"/>
              </w:trPr>
              <w:tc>
                <w:tcPr>
                  <w:tcW w:w="3623" w:type="dxa"/>
                  <w:vMerge w:val="restart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B675DA" w:rsidRPr="007820D4" w:rsidRDefault="00B675DA" w:rsidP="00232B88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7820D4">
                    <w:rPr>
                      <w:bCs/>
                      <w:sz w:val="24"/>
                      <w:szCs w:val="24"/>
                    </w:rPr>
                    <w:t>Наименование меропри</w:t>
                  </w:r>
                  <w:r w:rsidRPr="007820D4">
                    <w:rPr>
                      <w:bCs/>
                      <w:sz w:val="24"/>
                      <w:szCs w:val="24"/>
                    </w:rPr>
                    <w:t>я</w:t>
                  </w:r>
                  <w:r w:rsidRPr="007820D4">
                    <w:rPr>
                      <w:bCs/>
                      <w:sz w:val="24"/>
                      <w:szCs w:val="24"/>
                    </w:rPr>
                    <w:t>тия/источник финансирования</w:t>
                  </w:r>
                </w:p>
              </w:tc>
              <w:tc>
                <w:tcPr>
                  <w:tcW w:w="1511" w:type="dxa"/>
                  <w:vMerge w:val="restart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B675DA" w:rsidRPr="007820D4" w:rsidRDefault="00B675DA" w:rsidP="00232B88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7820D4">
                    <w:rPr>
                      <w:bCs/>
                      <w:sz w:val="24"/>
                      <w:szCs w:val="24"/>
                    </w:rPr>
                    <w:t>всего за 2015-2020</w:t>
                  </w:r>
                </w:p>
              </w:tc>
              <w:tc>
                <w:tcPr>
                  <w:tcW w:w="7708" w:type="dxa"/>
                  <w:gridSpan w:val="6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B675DA" w:rsidRPr="007820D4" w:rsidRDefault="00B675DA" w:rsidP="00232B88">
                  <w:pPr>
                    <w:jc w:val="center"/>
                    <w:rPr>
                      <w:sz w:val="24"/>
                      <w:szCs w:val="24"/>
                    </w:rPr>
                  </w:pPr>
                  <w:r w:rsidRPr="007820D4">
                    <w:rPr>
                      <w:sz w:val="24"/>
                      <w:szCs w:val="24"/>
                    </w:rPr>
                    <w:t>в том числе по годам реализации Подпрограммы</w:t>
                  </w:r>
                </w:p>
              </w:tc>
            </w:tr>
            <w:tr w:rsidR="00B675DA" w:rsidRPr="007820D4" w:rsidTr="009129D1">
              <w:trPr>
                <w:trHeight w:val="330"/>
              </w:trPr>
              <w:tc>
                <w:tcPr>
                  <w:tcW w:w="3623" w:type="dxa"/>
                  <w:vMerge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B675DA" w:rsidRPr="007820D4" w:rsidRDefault="00B675DA" w:rsidP="00232B88">
                  <w:pPr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11" w:type="dxa"/>
                  <w:vMerge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B675DA" w:rsidRPr="007820D4" w:rsidRDefault="00B675DA" w:rsidP="00232B88">
                  <w:pPr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7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B675DA" w:rsidRPr="007820D4" w:rsidRDefault="00B675DA" w:rsidP="00232B88">
                  <w:pPr>
                    <w:jc w:val="center"/>
                    <w:rPr>
                      <w:sz w:val="24"/>
                      <w:szCs w:val="24"/>
                    </w:rPr>
                  </w:pPr>
                  <w:r w:rsidRPr="007820D4">
                    <w:rPr>
                      <w:sz w:val="24"/>
                      <w:szCs w:val="24"/>
                    </w:rPr>
                    <w:t>2015</w:t>
                  </w:r>
                </w:p>
              </w:tc>
              <w:tc>
                <w:tcPr>
                  <w:tcW w:w="131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B675DA" w:rsidRPr="007820D4" w:rsidRDefault="00B675DA" w:rsidP="00232B88">
                  <w:pPr>
                    <w:jc w:val="center"/>
                    <w:rPr>
                      <w:sz w:val="24"/>
                      <w:szCs w:val="24"/>
                    </w:rPr>
                  </w:pPr>
                  <w:r w:rsidRPr="007820D4">
                    <w:rPr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117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B675DA" w:rsidRPr="007820D4" w:rsidRDefault="00B675DA" w:rsidP="00232B88">
                  <w:pPr>
                    <w:jc w:val="center"/>
                    <w:rPr>
                      <w:sz w:val="24"/>
                      <w:szCs w:val="24"/>
                    </w:rPr>
                  </w:pPr>
                  <w:r w:rsidRPr="007820D4">
                    <w:rPr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128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B675DA" w:rsidRPr="007820D4" w:rsidRDefault="00B675DA" w:rsidP="00232B88">
                  <w:pPr>
                    <w:jc w:val="center"/>
                    <w:rPr>
                      <w:sz w:val="24"/>
                      <w:szCs w:val="24"/>
                    </w:rPr>
                  </w:pPr>
                  <w:r w:rsidRPr="007820D4">
                    <w:rPr>
                      <w:sz w:val="24"/>
                      <w:szCs w:val="24"/>
                    </w:rPr>
                    <w:t>2018</w:t>
                  </w:r>
                </w:p>
              </w:tc>
              <w:tc>
                <w:tcPr>
                  <w:tcW w:w="112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B675DA" w:rsidRPr="007820D4" w:rsidRDefault="00B675DA" w:rsidP="00232B88">
                  <w:pPr>
                    <w:jc w:val="center"/>
                    <w:rPr>
                      <w:sz w:val="24"/>
                      <w:szCs w:val="24"/>
                    </w:rPr>
                  </w:pPr>
                  <w:r w:rsidRPr="007820D4">
                    <w:rPr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112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B675DA" w:rsidRPr="007820D4" w:rsidRDefault="00B675DA" w:rsidP="00232B88">
                  <w:pPr>
                    <w:jc w:val="center"/>
                    <w:rPr>
                      <w:sz w:val="24"/>
                      <w:szCs w:val="24"/>
                    </w:rPr>
                  </w:pPr>
                  <w:r w:rsidRPr="007820D4">
                    <w:rPr>
                      <w:sz w:val="24"/>
                      <w:szCs w:val="24"/>
                    </w:rPr>
                    <w:t>2020</w:t>
                  </w:r>
                </w:p>
              </w:tc>
            </w:tr>
            <w:tr w:rsidR="00B675DA" w:rsidRPr="007820D4" w:rsidTr="005068E3">
              <w:trPr>
                <w:trHeight w:val="330"/>
              </w:trPr>
              <w:tc>
                <w:tcPr>
                  <w:tcW w:w="362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noWrap/>
                  <w:vAlign w:val="bottom"/>
                </w:tcPr>
                <w:p w:rsidR="00B675DA" w:rsidRPr="007820D4" w:rsidRDefault="00B675DA" w:rsidP="00232B88">
                  <w:pPr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7820D4">
                    <w:rPr>
                      <w:bCs/>
                      <w:color w:val="000000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51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noWrap/>
                  <w:vAlign w:val="center"/>
                </w:tcPr>
                <w:p w:rsidR="00B675DA" w:rsidRPr="007820D4" w:rsidRDefault="00B675DA" w:rsidP="00232B88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7820D4">
                    <w:rPr>
                      <w:bCs/>
                      <w:color w:val="000000"/>
                      <w:sz w:val="24"/>
                      <w:szCs w:val="24"/>
                    </w:rPr>
                    <w:t>353 756,3</w:t>
                  </w:r>
                </w:p>
              </w:tc>
              <w:tc>
                <w:tcPr>
                  <w:tcW w:w="167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noWrap/>
                  <w:vAlign w:val="center"/>
                </w:tcPr>
                <w:p w:rsidR="00B675DA" w:rsidRPr="007820D4" w:rsidRDefault="00B675DA" w:rsidP="00232B88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7820D4">
                    <w:rPr>
                      <w:bCs/>
                      <w:color w:val="000000"/>
                      <w:sz w:val="24"/>
                      <w:szCs w:val="24"/>
                    </w:rPr>
                    <w:t>147 796,3</w:t>
                  </w:r>
                </w:p>
              </w:tc>
              <w:tc>
                <w:tcPr>
                  <w:tcW w:w="131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noWrap/>
                  <w:vAlign w:val="center"/>
                </w:tcPr>
                <w:p w:rsidR="00B675DA" w:rsidRPr="007820D4" w:rsidRDefault="00B675DA" w:rsidP="00232B88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7820D4">
                    <w:rPr>
                      <w:bCs/>
                      <w:color w:val="000000"/>
                      <w:sz w:val="24"/>
                      <w:szCs w:val="24"/>
                    </w:rPr>
                    <w:t>35 107,2</w:t>
                  </w:r>
                </w:p>
              </w:tc>
              <w:tc>
                <w:tcPr>
                  <w:tcW w:w="117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noWrap/>
                  <w:vAlign w:val="center"/>
                </w:tcPr>
                <w:p w:rsidR="00B675DA" w:rsidRPr="007820D4" w:rsidRDefault="00B675DA" w:rsidP="00232B88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7820D4">
                    <w:rPr>
                      <w:bCs/>
                      <w:color w:val="000000"/>
                      <w:sz w:val="24"/>
                      <w:szCs w:val="24"/>
                    </w:rPr>
                    <w:t>37 915,8</w:t>
                  </w:r>
                </w:p>
              </w:tc>
              <w:tc>
                <w:tcPr>
                  <w:tcW w:w="128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noWrap/>
                  <w:vAlign w:val="center"/>
                </w:tcPr>
                <w:p w:rsidR="00B675DA" w:rsidRPr="007820D4" w:rsidRDefault="00B675DA" w:rsidP="00232B88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7820D4">
                    <w:rPr>
                      <w:bCs/>
                      <w:color w:val="000000"/>
                      <w:sz w:val="24"/>
                      <w:szCs w:val="24"/>
                    </w:rPr>
                    <w:t>40 949,0</w:t>
                  </w:r>
                </w:p>
              </w:tc>
              <w:tc>
                <w:tcPr>
                  <w:tcW w:w="112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noWrap/>
                  <w:vAlign w:val="center"/>
                </w:tcPr>
                <w:p w:rsidR="00B675DA" w:rsidRPr="007820D4" w:rsidRDefault="00B675DA" w:rsidP="00232B88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7820D4">
                    <w:rPr>
                      <w:bCs/>
                      <w:color w:val="000000"/>
                      <w:sz w:val="24"/>
                      <w:szCs w:val="24"/>
                    </w:rPr>
                    <w:t>44 225</w:t>
                  </w:r>
                </w:p>
              </w:tc>
              <w:tc>
                <w:tcPr>
                  <w:tcW w:w="112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noWrap/>
                  <w:vAlign w:val="center"/>
                </w:tcPr>
                <w:p w:rsidR="00B675DA" w:rsidRPr="007820D4" w:rsidRDefault="00B675DA" w:rsidP="00232B88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7820D4">
                    <w:rPr>
                      <w:bCs/>
                      <w:color w:val="000000"/>
                      <w:sz w:val="24"/>
                      <w:szCs w:val="24"/>
                    </w:rPr>
                    <w:t>47 763</w:t>
                  </w:r>
                </w:p>
              </w:tc>
            </w:tr>
            <w:tr w:rsidR="00B675DA" w:rsidRPr="007820D4" w:rsidTr="005068E3">
              <w:trPr>
                <w:trHeight w:val="630"/>
              </w:trPr>
              <w:tc>
                <w:tcPr>
                  <w:tcW w:w="362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:rsidR="00B675DA" w:rsidRPr="007820D4" w:rsidRDefault="00B675DA" w:rsidP="007036EE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7820D4">
                    <w:rPr>
                      <w:color w:val="000000"/>
                      <w:sz w:val="24"/>
                      <w:szCs w:val="24"/>
                    </w:rPr>
                    <w:t>средства федерального бюджета</w:t>
                  </w:r>
                </w:p>
              </w:tc>
              <w:tc>
                <w:tcPr>
                  <w:tcW w:w="151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noWrap/>
                  <w:vAlign w:val="center"/>
                </w:tcPr>
                <w:p w:rsidR="00B675DA" w:rsidRPr="007820D4" w:rsidRDefault="00B675DA" w:rsidP="00232B88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7820D4">
                    <w:rPr>
                      <w:bCs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67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noWrap/>
                  <w:vAlign w:val="center"/>
                </w:tcPr>
                <w:p w:rsidR="00B675DA" w:rsidRPr="007820D4" w:rsidRDefault="00B675DA" w:rsidP="00232B8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7820D4"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31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noWrap/>
                  <w:vAlign w:val="center"/>
                </w:tcPr>
                <w:p w:rsidR="00B675DA" w:rsidRPr="007820D4" w:rsidRDefault="00B675DA" w:rsidP="00232B8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7820D4"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7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noWrap/>
                  <w:vAlign w:val="center"/>
                </w:tcPr>
                <w:p w:rsidR="00B675DA" w:rsidRPr="007820D4" w:rsidRDefault="00B675DA" w:rsidP="00232B8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7820D4"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8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noWrap/>
                  <w:vAlign w:val="center"/>
                </w:tcPr>
                <w:p w:rsidR="00B675DA" w:rsidRPr="007820D4" w:rsidRDefault="00B675DA" w:rsidP="00232B8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7820D4"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2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noWrap/>
                  <w:vAlign w:val="center"/>
                </w:tcPr>
                <w:p w:rsidR="00B675DA" w:rsidRPr="007820D4" w:rsidRDefault="00B675DA" w:rsidP="00232B8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7820D4"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2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noWrap/>
                  <w:vAlign w:val="center"/>
                </w:tcPr>
                <w:p w:rsidR="00B675DA" w:rsidRPr="007820D4" w:rsidRDefault="00B675DA" w:rsidP="00232B8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7820D4"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  <w:tr w:rsidR="00B675DA" w:rsidRPr="007820D4" w:rsidTr="005068E3">
              <w:trPr>
                <w:trHeight w:val="315"/>
              </w:trPr>
              <w:tc>
                <w:tcPr>
                  <w:tcW w:w="362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noWrap/>
                  <w:vAlign w:val="bottom"/>
                </w:tcPr>
                <w:p w:rsidR="00B675DA" w:rsidRPr="007820D4" w:rsidRDefault="00B675DA" w:rsidP="00232B8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7820D4">
                    <w:rPr>
                      <w:color w:val="000000"/>
                      <w:sz w:val="24"/>
                      <w:szCs w:val="24"/>
                    </w:rPr>
                    <w:t>средства областного бюджета</w:t>
                  </w:r>
                </w:p>
              </w:tc>
              <w:tc>
                <w:tcPr>
                  <w:tcW w:w="151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noWrap/>
                  <w:vAlign w:val="center"/>
                </w:tcPr>
                <w:p w:rsidR="00B675DA" w:rsidRPr="007820D4" w:rsidRDefault="00B675DA" w:rsidP="00232B88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7820D4">
                    <w:rPr>
                      <w:bCs/>
                      <w:color w:val="000000"/>
                      <w:sz w:val="24"/>
                      <w:szCs w:val="24"/>
                    </w:rPr>
                    <w:t>135 448,6</w:t>
                  </w:r>
                </w:p>
              </w:tc>
              <w:tc>
                <w:tcPr>
                  <w:tcW w:w="167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noWrap/>
                  <w:vAlign w:val="center"/>
                </w:tcPr>
                <w:p w:rsidR="00B675DA" w:rsidRPr="007820D4" w:rsidRDefault="00B675DA" w:rsidP="00232B8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7820D4">
                    <w:rPr>
                      <w:color w:val="000000"/>
                      <w:sz w:val="24"/>
                      <w:szCs w:val="24"/>
                    </w:rPr>
                    <w:t>135 448,6</w:t>
                  </w:r>
                </w:p>
              </w:tc>
              <w:tc>
                <w:tcPr>
                  <w:tcW w:w="131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noWrap/>
                  <w:vAlign w:val="center"/>
                </w:tcPr>
                <w:p w:rsidR="00B675DA" w:rsidRPr="007820D4" w:rsidRDefault="00B675DA" w:rsidP="00232B8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7820D4"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7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noWrap/>
                  <w:vAlign w:val="center"/>
                </w:tcPr>
                <w:p w:rsidR="00B675DA" w:rsidRPr="007820D4" w:rsidRDefault="00B675DA" w:rsidP="00232B8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7820D4"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8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noWrap/>
                  <w:vAlign w:val="center"/>
                </w:tcPr>
                <w:p w:rsidR="00B675DA" w:rsidRPr="007820D4" w:rsidRDefault="00B675DA" w:rsidP="00232B8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7820D4"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2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noWrap/>
                  <w:vAlign w:val="center"/>
                </w:tcPr>
                <w:p w:rsidR="00B675DA" w:rsidRPr="007820D4" w:rsidRDefault="00B675DA" w:rsidP="00232B8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7820D4"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2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noWrap/>
                  <w:vAlign w:val="center"/>
                </w:tcPr>
                <w:p w:rsidR="00B675DA" w:rsidRPr="007820D4" w:rsidRDefault="00B675DA" w:rsidP="00232B8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7820D4"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  <w:tr w:rsidR="00B675DA" w:rsidRPr="007820D4" w:rsidTr="005068E3">
              <w:trPr>
                <w:trHeight w:val="315"/>
              </w:trPr>
              <w:tc>
                <w:tcPr>
                  <w:tcW w:w="362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noWrap/>
                  <w:vAlign w:val="bottom"/>
                </w:tcPr>
                <w:p w:rsidR="00B675DA" w:rsidRPr="007820D4" w:rsidRDefault="00B675DA" w:rsidP="00232B8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7820D4">
                    <w:rPr>
                      <w:color w:val="000000"/>
                      <w:sz w:val="24"/>
                      <w:szCs w:val="24"/>
                    </w:rPr>
                    <w:t>средства местного бюджета</w:t>
                  </w:r>
                </w:p>
              </w:tc>
              <w:tc>
                <w:tcPr>
                  <w:tcW w:w="151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noWrap/>
                  <w:vAlign w:val="center"/>
                </w:tcPr>
                <w:p w:rsidR="00B675DA" w:rsidRPr="007820D4" w:rsidRDefault="00B675DA" w:rsidP="00232B88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7820D4">
                    <w:rPr>
                      <w:bCs/>
                      <w:color w:val="000000"/>
                      <w:sz w:val="24"/>
                      <w:szCs w:val="24"/>
                    </w:rPr>
                    <w:t>218 307,7</w:t>
                  </w:r>
                </w:p>
              </w:tc>
              <w:tc>
                <w:tcPr>
                  <w:tcW w:w="167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noWrap/>
                  <w:vAlign w:val="center"/>
                </w:tcPr>
                <w:p w:rsidR="00B675DA" w:rsidRPr="007820D4" w:rsidRDefault="00B675DA" w:rsidP="00232B8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7820D4">
                    <w:rPr>
                      <w:color w:val="000000"/>
                      <w:sz w:val="24"/>
                      <w:szCs w:val="24"/>
                    </w:rPr>
                    <w:t>12 347,7</w:t>
                  </w:r>
                </w:p>
              </w:tc>
              <w:tc>
                <w:tcPr>
                  <w:tcW w:w="131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noWrap/>
                  <w:vAlign w:val="center"/>
                </w:tcPr>
                <w:p w:rsidR="00B675DA" w:rsidRPr="007820D4" w:rsidRDefault="00B675DA" w:rsidP="00232B8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7820D4">
                    <w:rPr>
                      <w:color w:val="000000"/>
                      <w:sz w:val="24"/>
                      <w:szCs w:val="24"/>
                    </w:rPr>
                    <w:t>35 107,2</w:t>
                  </w:r>
                </w:p>
              </w:tc>
              <w:tc>
                <w:tcPr>
                  <w:tcW w:w="117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noWrap/>
                  <w:vAlign w:val="center"/>
                </w:tcPr>
                <w:p w:rsidR="00B675DA" w:rsidRPr="007820D4" w:rsidRDefault="00B675DA" w:rsidP="00232B8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7820D4">
                    <w:rPr>
                      <w:color w:val="000000"/>
                      <w:sz w:val="24"/>
                      <w:szCs w:val="24"/>
                    </w:rPr>
                    <w:t>37 915,8</w:t>
                  </w:r>
                </w:p>
              </w:tc>
              <w:tc>
                <w:tcPr>
                  <w:tcW w:w="128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noWrap/>
                  <w:vAlign w:val="center"/>
                </w:tcPr>
                <w:p w:rsidR="00B675DA" w:rsidRPr="007820D4" w:rsidRDefault="00B675DA" w:rsidP="00232B8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7820D4">
                    <w:rPr>
                      <w:color w:val="000000"/>
                      <w:sz w:val="24"/>
                      <w:szCs w:val="24"/>
                    </w:rPr>
                    <w:t>40 949,0</w:t>
                  </w:r>
                </w:p>
              </w:tc>
              <w:tc>
                <w:tcPr>
                  <w:tcW w:w="112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noWrap/>
                  <w:vAlign w:val="center"/>
                </w:tcPr>
                <w:p w:rsidR="00B675DA" w:rsidRPr="007820D4" w:rsidRDefault="00B675DA" w:rsidP="00232B8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7820D4">
                    <w:rPr>
                      <w:color w:val="000000"/>
                      <w:sz w:val="24"/>
                      <w:szCs w:val="24"/>
                    </w:rPr>
                    <w:t>44 225,0</w:t>
                  </w:r>
                </w:p>
              </w:tc>
              <w:tc>
                <w:tcPr>
                  <w:tcW w:w="112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noWrap/>
                  <w:vAlign w:val="center"/>
                </w:tcPr>
                <w:p w:rsidR="00B675DA" w:rsidRPr="007820D4" w:rsidRDefault="00B675DA" w:rsidP="00232B8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7820D4">
                    <w:rPr>
                      <w:color w:val="000000"/>
                      <w:sz w:val="24"/>
                      <w:szCs w:val="24"/>
                    </w:rPr>
                    <w:t>47 763,0</w:t>
                  </w:r>
                </w:p>
              </w:tc>
            </w:tr>
          </w:tbl>
          <w:p w:rsidR="00B675DA" w:rsidRPr="007820D4" w:rsidRDefault="00B675DA" w:rsidP="00071F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5DA" w:rsidRPr="007820D4" w:rsidTr="009129D1">
        <w:tc>
          <w:tcPr>
            <w:tcW w:w="2893" w:type="dxa"/>
          </w:tcPr>
          <w:p w:rsidR="00B675DA" w:rsidRPr="007820D4" w:rsidRDefault="00B675DA" w:rsidP="00071F9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20D4">
              <w:rPr>
                <w:sz w:val="24"/>
                <w:szCs w:val="24"/>
              </w:rPr>
              <w:t>Ожидаемые результаты реализации Подпр</w:t>
            </w:r>
            <w:r w:rsidRPr="007820D4">
              <w:rPr>
                <w:sz w:val="24"/>
                <w:szCs w:val="24"/>
              </w:rPr>
              <w:t>о</w:t>
            </w:r>
            <w:r w:rsidRPr="007820D4">
              <w:rPr>
                <w:sz w:val="24"/>
                <w:szCs w:val="24"/>
              </w:rPr>
              <w:t>граммы</w:t>
            </w:r>
          </w:p>
        </w:tc>
        <w:tc>
          <w:tcPr>
            <w:tcW w:w="12950" w:type="dxa"/>
          </w:tcPr>
          <w:p w:rsidR="00B675DA" w:rsidRPr="007820D4" w:rsidRDefault="00B675DA" w:rsidP="003C751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20D4">
              <w:rPr>
                <w:rFonts w:ascii="Times New Roman" w:hAnsi="Times New Roman" w:cs="Times New Roman"/>
                <w:sz w:val="24"/>
                <w:szCs w:val="24"/>
              </w:rPr>
              <w:t>1. Расселенная площадь –29,1 тыс. кв. метра.</w:t>
            </w:r>
          </w:p>
          <w:p w:rsidR="00B675DA" w:rsidRPr="007820D4" w:rsidRDefault="00B675DA" w:rsidP="003C751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20D4">
              <w:rPr>
                <w:rFonts w:ascii="Times New Roman" w:hAnsi="Times New Roman" w:cs="Times New Roman"/>
                <w:sz w:val="24"/>
                <w:szCs w:val="24"/>
              </w:rPr>
              <w:t>2. Количество расселенных аварийных домов - 53 единиц.</w:t>
            </w:r>
          </w:p>
          <w:p w:rsidR="00B675DA" w:rsidRPr="007820D4" w:rsidRDefault="00B675DA" w:rsidP="003C751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20D4">
              <w:rPr>
                <w:rFonts w:ascii="Times New Roman" w:hAnsi="Times New Roman" w:cs="Times New Roman"/>
                <w:sz w:val="24"/>
                <w:szCs w:val="24"/>
              </w:rPr>
              <w:t>3. Количество переселенных жителей –не менее 995 человек</w:t>
            </w:r>
          </w:p>
        </w:tc>
      </w:tr>
    </w:tbl>
    <w:p w:rsidR="00B675DA" w:rsidRPr="007820D4" w:rsidRDefault="00B675DA" w:rsidP="004B4DAA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  <w:sectPr w:rsidR="00B675DA" w:rsidRPr="007820D4" w:rsidSect="004B4EB2">
          <w:headerReference w:type="even" r:id="rId7"/>
          <w:headerReference w:type="default" r:id="rId8"/>
          <w:footerReference w:type="default" r:id="rId9"/>
          <w:pgSz w:w="16838" w:h="11905" w:orient="landscape"/>
          <w:pgMar w:top="1134" w:right="567" w:bottom="567" w:left="567" w:header="720" w:footer="720" w:gutter="0"/>
          <w:cols w:space="720"/>
          <w:noEndnote/>
          <w:titlePg/>
          <w:docGrid w:linePitch="272"/>
        </w:sectPr>
      </w:pPr>
    </w:p>
    <w:p w:rsidR="00B675DA" w:rsidRDefault="00B675DA" w:rsidP="004B4DAA">
      <w:pPr>
        <w:widowControl w:val="0"/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B675DA" w:rsidRPr="007820D4" w:rsidRDefault="00B675DA" w:rsidP="004B4DAA">
      <w:pPr>
        <w:widowControl w:val="0"/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7820D4">
        <w:rPr>
          <w:sz w:val="24"/>
          <w:szCs w:val="24"/>
        </w:rPr>
        <w:t>1. ХАРАКТЕРИСТИКА ТЕКУЩЕГО СОСТОЯНИЯ,</w:t>
      </w:r>
    </w:p>
    <w:p w:rsidR="00B675DA" w:rsidRPr="007820D4" w:rsidRDefault="00B675DA" w:rsidP="004B4DAA">
      <w:pPr>
        <w:widowControl w:val="0"/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7820D4">
        <w:rPr>
          <w:sz w:val="24"/>
          <w:szCs w:val="24"/>
        </w:rPr>
        <w:t>ОСНОВНЫЕ ПРОБЛЕМЫ</w:t>
      </w:r>
    </w:p>
    <w:p w:rsidR="00B675DA" w:rsidRPr="007820D4" w:rsidRDefault="00B675DA" w:rsidP="00A739D7">
      <w:pPr>
        <w:ind w:firstLine="567"/>
        <w:jc w:val="both"/>
        <w:rPr>
          <w:sz w:val="24"/>
          <w:szCs w:val="24"/>
        </w:rPr>
      </w:pPr>
    </w:p>
    <w:p w:rsidR="00B675DA" w:rsidRPr="007820D4" w:rsidRDefault="00B675DA" w:rsidP="006F417C">
      <w:pPr>
        <w:ind w:right="-365" w:firstLine="567"/>
        <w:rPr>
          <w:sz w:val="24"/>
          <w:szCs w:val="24"/>
        </w:rPr>
      </w:pPr>
      <w:r w:rsidRPr="007820D4">
        <w:rPr>
          <w:sz w:val="24"/>
          <w:szCs w:val="24"/>
        </w:rPr>
        <w:t>На начало 2014 года жилищный фонд муниципального образования «Городской округ Ногликский» характеризуется следующими показателями</w:t>
      </w:r>
      <w:r w:rsidRPr="007820D4">
        <w:rPr>
          <w:rStyle w:val="FootnoteReference"/>
          <w:sz w:val="24"/>
          <w:szCs w:val="24"/>
        </w:rPr>
        <w:footnoteReference w:id="2"/>
      </w:r>
      <w:r w:rsidRPr="007820D4">
        <w:rPr>
          <w:sz w:val="24"/>
          <w:szCs w:val="24"/>
        </w:rPr>
        <w:t>:</w:t>
      </w:r>
    </w:p>
    <w:p w:rsidR="00B675DA" w:rsidRPr="007820D4" w:rsidRDefault="00B675DA" w:rsidP="006F417C">
      <w:pPr>
        <w:ind w:firstLine="567"/>
        <w:rPr>
          <w:sz w:val="24"/>
          <w:szCs w:val="24"/>
        </w:rPr>
      </w:pPr>
    </w:p>
    <w:p w:rsidR="00B675DA" w:rsidRPr="007820D4" w:rsidRDefault="00B675DA" w:rsidP="008C2249">
      <w:pPr>
        <w:ind w:firstLine="567"/>
        <w:jc w:val="right"/>
        <w:rPr>
          <w:sz w:val="24"/>
          <w:szCs w:val="24"/>
        </w:rPr>
      </w:pPr>
      <w:r w:rsidRPr="007820D4">
        <w:rPr>
          <w:sz w:val="24"/>
          <w:szCs w:val="24"/>
        </w:rPr>
        <w:t>Таблица 1</w:t>
      </w:r>
    </w:p>
    <w:tbl>
      <w:tblPr>
        <w:tblW w:w="9589" w:type="dxa"/>
        <w:tblInd w:w="93" w:type="dxa"/>
        <w:tblLook w:val="00A0"/>
      </w:tblPr>
      <w:tblGrid>
        <w:gridCol w:w="4693"/>
        <w:gridCol w:w="1276"/>
        <w:gridCol w:w="1480"/>
        <w:gridCol w:w="2140"/>
      </w:tblGrid>
      <w:tr w:rsidR="00B675DA" w:rsidRPr="007820D4" w:rsidTr="008909AF">
        <w:trPr>
          <w:trHeight w:val="660"/>
        </w:trPr>
        <w:tc>
          <w:tcPr>
            <w:tcW w:w="4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DA" w:rsidRPr="007820D4" w:rsidRDefault="00B675DA" w:rsidP="008909AF">
            <w:pPr>
              <w:jc w:val="center"/>
              <w:rPr>
                <w:color w:val="000000"/>
                <w:sz w:val="24"/>
                <w:szCs w:val="24"/>
              </w:rPr>
            </w:pPr>
            <w:r w:rsidRPr="007820D4">
              <w:rPr>
                <w:color w:val="000000"/>
                <w:sz w:val="24"/>
                <w:szCs w:val="24"/>
              </w:rPr>
              <w:t>Площадь жилищного фонда муниципал</w:t>
            </w:r>
            <w:r w:rsidRPr="007820D4">
              <w:rPr>
                <w:color w:val="000000"/>
                <w:sz w:val="24"/>
                <w:szCs w:val="24"/>
              </w:rPr>
              <w:t>ь</w:t>
            </w:r>
            <w:r w:rsidRPr="007820D4">
              <w:rPr>
                <w:color w:val="000000"/>
                <w:sz w:val="24"/>
                <w:szCs w:val="24"/>
              </w:rPr>
              <w:t>ного образования «Городской округ Но</w:t>
            </w:r>
            <w:r w:rsidRPr="007820D4">
              <w:rPr>
                <w:color w:val="000000"/>
                <w:sz w:val="24"/>
                <w:szCs w:val="24"/>
              </w:rPr>
              <w:t>г</w:t>
            </w:r>
            <w:r w:rsidRPr="007820D4">
              <w:rPr>
                <w:color w:val="000000"/>
                <w:sz w:val="24"/>
                <w:szCs w:val="24"/>
              </w:rPr>
              <w:t>ликский»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75DA" w:rsidRPr="007820D4" w:rsidRDefault="00B675DA" w:rsidP="008909AF">
            <w:pPr>
              <w:jc w:val="center"/>
              <w:rPr>
                <w:color w:val="000000"/>
                <w:sz w:val="24"/>
                <w:szCs w:val="24"/>
              </w:rPr>
            </w:pPr>
            <w:r w:rsidRPr="007820D4">
              <w:rPr>
                <w:color w:val="000000"/>
                <w:sz w:val="24"/>
                <w:szCs w:val="24"/>
              </w:rPr>
              <w:t>Количество, тыс. кв.м.</w:t>
            </w:r>
          </w:p>
        </w:tc>
      </w:tr>
      <w:tr w:rsidR="00B675DA" w:rsidRPr="007820D4" w:rsidTr="008909AF">
        <w:trPr>
          <w:trHeight w:val="990"/>
        </w:trPr>
        <w:tc>
          <w:tcPr>
            <w:tcW w:w="4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DA" w:rsidRPr="007820D4" w:rsidRDefault="00B675DA" w:rsidP="008909A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75DA" w:rsidRPr="007820D4" w:rsidRDefault="00B675DA" w:rsidP="008909AF">
            <w:pPr>
              <w:jc w:val="center"/>
              <w:rPr>
                <w:color w:val="000000"/>
                <w:sz w:val="24"/>
                <w:szCs w:val="24"/>
              </w:rPr>
            </w:pPr>
            <w:r w:rsidRPr="007820D4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75DA" w:rsidRPr="007820D4" w:rsidRDefault="00B675DA" w:rsidP="008909AF">
            <w:pPr>
              <w:jc w:val="center"/>
              <w:rPr>
                <w:color w:val="000000"/>
                <w:sz w:val="24"/>
                <w:szCs w:val="24"/>
              </w:rPr>
            </w:pPr>
            <w:r w:rsidRPr="007820D4">
              <w:rPr>
                <w:color w:val="000000"/>
                <w:sz w:val="24"/>
                <w:szCs w:val="24"/>
              </w:rPr>
              <w:t>пгт. Ногл</w:t>
            </w:r>
            <w:r w:rsidRPr="007820D4">
              <w:rPr>
                <w:color w:val="000000"/>
                <w:sz w:val="24"/>
                <w:szCs w:val="24"/>
              </w:rPr>
              <w:t>и</w:t>
            </w:r>
            <w:r w:rsidRPr="007820D4">
              <w:rPr>
                <w:color w:val="000000"/>
                <w:sz w:val="24"/>
                <w:szCs w:val="24"/>
              </w:rPr>
              <w:t>ки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75DA" w:rsidRPr="007820D4" w:rsidRDefault="00B675DA" w:rsidP="008909AF">
            <w:pPr>
              <w:jc w:val="center"/>
              <w:rPr>
                <w:color w:val="000000"/>
                <w:sz w:val="24"/>
                <w:szCs w:val="24"/>
              </w:rPr>
            </w:pPr>
            <w:r w:rsidRPr="007820D4">
              <w:rPr>
                <w:color w:val="000000"/>
                <w:sz w:val="24"/>
                <w:szCs w:val="24"/>
              </w:rPr>
              <w:t>с. Вал, с. Ныш,</w:t>
            </w:r>
            <w:r w:rsidRPr="007820D4">
              <w:rPr>
                <w:color w:val="000000"/>
                <w:sz w:val="24"/>
                <w:szCs w:val="24"/>
              </w:rPr>
              <w:br/>
              <w:t>с. Катангли,</w:t>
            </w:r>
            <w:r w:rsidRPr="007820D4">
              <w:rPr>
                <w:color w:val="000000"/>
                <w:sz w:val="24"/>
                <w:szCs w:val="24"/>
              </w:rPr>
              <w:br/>
              <w:t>с. Горячие Ключи</w:t>
            </w:r>
          </w:p>
        </w:tc>
      </w:tr>
      <w:tr w:rsidR="00B675DA" w:rsidRPr="007820D4" w:rsidTr="008909AF">
        <w:trPr>
          <w:trHeight w:val="99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DA" w:rsidRPr="007820D4" w:rsidRDefault="00B675DA" w:rsidP="008909AF">
            <w:pPr>
              <w:rPr>
                <w:color w:val="000000"/>
                <w:sz w:val="24"/>
                <w:szCs w:val="24"/>
              </w:rPr>
            </w:pPr>
            <w:r w:rsidRPr="007820D4">
              <w:rPr>
                <w:color w:val="000000"/>
                <w:sz w:val="24"/>
                <w:szCs w:val="24"/>
              </w:rPr>
              <w:t>Общая площадь жилищного фонда мун</w:t>
            </w:r>
            <w:r w:rsidRPr="007820D4">
              <w:rPr>
                <w:color w:val="000000"/>
                <w:sz w:val="24"/>
                <w:szCs w:val="24"/>
              </w:rPr>
              <w:t>и</w:t>
            </w:r>
            <w:r w:rsidRPr="007820D4">
              <w:rPr>
                <w:color w:val="000000"/>
                <w:sz w:val="24"/>
                <w:szCs w:val="24"/>
              </w:rPr>
              <w:t>ципального образования «Городской округ Ногликский»,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75DA" w:rsidRPr="007820D4" w:rsidRDefault="00B675DA" w:rsidP="008909AF">
            <w:pPr>
              <w:jc w:val="center"/>
              <w:rPr>
                <w:color w:val="000000"/>
                <w:sz w:val="24"/>
                <w:szCs w:val="24"/>
              </w:rPr>
            </w:pPr>
            <w:r w:rsidRPr="007820D4">
              <w:rPr>
                <w:color w:val="000000"/>
                <w:sz w:val="24"/>
                <w:szCs w:val="24"/>
              </w:rPr>
              <w:t>298,3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75DA" w:rsidRPr="007820D4" w:rsidRDefault="00B675DA" w:rsidP="008909AF">
            <w:pPr>
              <w:jc w:val="center"/>
              <w:rPr>
                <w:color w:val="000000"/>
                <w:sz w:val="24"/>
                <w:szCs w:val="24"/>
              </w:rPr>
            </w:pPr>
            <w:r w:rsidRPr="007820D4">
              <w:rPr>
                <w:color w:val="000000"/>
                <w:sz w:val="24"/>
                <w:szCs w:val="24"/>
              </w:rPr>
              <w:t>241,2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75DA" w:rsidRPr="007820D4" w:rsidRDefault="00B675DA" w:rsidP="008909AF">
            <w:pPr>
              <w:jc w:val="center"/>
              <w:rPr>
                <w:color w:val="000000"/>
                <w:sz w:val="24"/>
                <w:szCs w:val="24"/>
              </w:rPr>
            </w:pPr>
            <w:r w:rsidRPr="007820D4">
              <w:rPr>
                <w:color w:val="000000"/>
                <w:sz w:val="24"/>
                <w:szCs w:val="24"/>
              </w:rPr>
              <w:t>57,1</w:t>
            </w:r>
          </w:p>
        </w:tc>
      </w:tr>
      <w:tr w:rsidR="00B675DA" w:rsidRPr="007820D4" w:rsidTr="008909AF">
        <w:trPr>
          <w:trHeight w:val="33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DA" w:rsidRPr="007820D4" w:rsidRDefault="00B675DA" w:rsidP="008909AF">
            <w:pPr>
              <w:rPr>
                <w:color w:val="000000"/>
                <w:sz w:val="24"/>
                <w:szCs w:val="24"/>
              </w:rPr>
            </w:pPr>
            <w:r w:rsidRPr="007820D4">
              <w:rPr>
                <w:color w:val="000000"/>
                <w:sz w:val="24"/>
                <w:szCs w:val="24"/>
              </w:rPr>
              <w:t>- индивидуальные жилые дома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75DA" w:rsidRPr="007820D4" w:rsidRDefault="00B675DA" w:rsidP="008909AF">
            <w:pPr>
              <w:jc w:val="center"/>
              <w:rPr>
                <w:color w:val="000000"/>
                <w:sz w:val="24"/>
                <w:szCs w:val="24"/>
              </w:rPr>
            </w:pPr>
            <w:r w:rsidRPr="007820D4">
              <w:rPr>
                <w:color w:val="000000"/>
                <w:sz w:val="24"/>
                <w:szCs w:val="24"/>
              </w:rPr>
              <w:t>32,6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75DA" w:rsidRPr="007820D4" w:rsidRDefault="00B675DA" w:rsidP="008909AF">
            <w:pPr>
              <w:jc w:val="center"/>
              <w:rPr>
                <w:color w:val="000000"/>
                <w:sz w:val="24"/>
                <w:szCs w:val="24"/>
              </w:rPr>
            </w:pPr>
            <w:r w:rsidRPr="007820D4">
              <w:rPr>
                <w:color w:val="000000"/>
                <w:sz w:val="24"/>
                <w:szCs w:val="24"/>
              </w:rPr>
              <w:t>26,2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75DA" w:rsidRPr="007820D4" w:rsidRDefault="00B675DA" w:rsidP="008909AF">
            <w:pPr>
              <w:jc w:val="center"/>
              <w:rPr>
                <w:color w:val="000000"/>
                <w:sz w:val="24"/>
                <w:szCs w:val="24"/>
              </w:rPr>
            </w:pPr>
            <w:r w:rsidRPr="007820D4">
              <w:rPr>
                <w:color w:val="000000"/>
                <w:sz w:val="24"/>
                <w:szCs w:val="24"/>
              </w:rPr>
              <w:t>6,4</w:t>
            </w:r>
          </w:p>
        </w:tc>
      </w:tr>
      <w:tr w:rsidR="00B675DA" w:rsidRPr="007820D4" w:rsidTr="008909AF">
        <w:trPr>
          <w:trHeight w:val="33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DA" w:rsidRPr="007820D4" w:rsidRDefault="00B675DA" w:rsidP="008909AF">
            <w:pPr>
              <w:rPr>
                <w:color w:val="000000"/>
                <w:sz w:val="24"/>
                <w:szCs w:val="24"/>
              </w:rPr>
            </w:pPr>
            <w:r w:rsidRPr="007820D4">
              <w:rPr>
                <w:color w:val="000000"/>
                <w:sz w:val="24"/>
                <w:szCs w:val="24"/>
              </w:rPr>
              <w:t>- многоквартирные жилые дома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75DA" w:rsidRPr="007820D4" w:rsidRDefault="00B675DA" w:rsidP="008909AF">
            <w:pPr>
              <w:jc w:val="center"/>
              <w:rPr>
                <w:color w:val="000000"/>
                <w:sz w:val="24"/>
                <w:szCs w:val="24"/>
              </w:rPr>
            </w:pPr>
            <w:r w:rsidRPr="007820D4">
              <w:rPr>
                <w:color w:val="000000"/>
                <w:sz w:val="24"/>
                <w:szCs w:val="24"/>
              </w:rPr>
              <w:t>265,7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75DA" w:rsidRPr="007820D4" w:rsidRDefault="00B675DA" w:rsidP="008909AF">
            <w:pPr>
              <w:jc w:val="center"/>
              <w:rPr>
                <w:color w:val="000000"/>
                <w:sz w:val="24"/>
                <w:szCs w:val="24"/>
              </w:rPr>
            </w:pPr>
            <w:r w:rsidRPr="007820D4">
              <w:rPr>
                <w:color w:val="000000"/>
                <w:sz w:val="24"/>
                <w:szCs w:val="24"/>
              </w:rPr>
              <w:t>215,0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75DA" w:rsidRPr="007820D4" w:rsidRDefault="00B675DA" w:rsidP="008909AF">
            <w:pPr>
              <w:jc w:val="center"/>
              <w:rPr>
                <w:color w:val="000000"/>
                <w:sz w:val="24"/>
                <w:szCs w:val="24"/>
              </w:rPr>
            </w:pPr>
            <w:r w:rsidRPr="007820D4">
              <w:rPr>
                <w:color w:val="000000"/>
                <w:sz w:val="24"/>
                <w:szCs w:val="24"/>
              </w:rPr>
              <w:t>50,7</w:t>
            </w:r>
          </w:p>
        </w:tc>
      </w:tr>
      <w:tr w:rsidR="00B675DA" w:rsidRPr="007820D4" w:rsidTr="008909AF">
        <w:trPr>
          <w:trHeight w:val="66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DA" w:rsidRPr="007820D4" w:rsidRDefault="00B675DA" w:rsidP="008909AF">
            <w:pPr>
              <w:rPr>
                <w:color w:val="000000"/>
                <w:sz w:val="24"/>
                <w:szCs w:val="24"/>
              </w:rPr>
            </w:pPr>
            <w:r w:rsidRPr="007820D4">
              <w:rPr>
                <w:color w:val="000000"/>
                <w:sz w:val="24"/>
                <w:szCs w:val="24"/>
              </w:rPr>
              <w:t>Площадь ветхого, аварийного и неприго</w:t>
            </w:r>
            <w:r w:rsidRPr="007820D4">
              <w:rPr>
                <w:color w:val="000000"/>
                <w:sz w:val="24"/>
                <w:szCs w:val="24"/>
              </w:rPr>
              <w:t>д</w:t>
            </w:r>
            <w:r w:rsidRPr="007820D4">
              <w:rPr>
                <w:color w:val="000000"/>
                <w:sz w:val="24"/>
                <w:szCs w:val="24"/>
              </w:rPr>
              <w:t>ного для проживания жилищного фонда,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75DA" w:rsidRPr="007820D4" w:rsidRDefault="00B675DA" w:rsidP="008909AF">
            <w:pPr>
              <w:jc w:val="center"/>
              <w:rPr>
                <w:color w:val="000000"/>
                <w:sz w:val="24"/>
                <w:szCs w:val="24"/>
              </w:rPr>
            </w:pPr>
            <w:r w:rsidRPr="007820D4">
              <w:rPr>
                <w:color w:val="000000"/>
                <w:sz w:val="24"/>
                <w:szCs w:val="24"/>
              </w:rPr>
              <w:t>29,1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75DA" w:rsidRPr="007820D4" w:rsidRDefault="00B675DA" w:rsidP="008909AF">
            <w:pPr>
              <w:jc w:val="center"/>
              <w:rPr>
                <w:color w:val="000000"/>
                <w:sz w:val="24"/>
                <w:szCs w:val="24"/>
              </w:rPr>
            </w:pPr>
            <w:r w:rsidRPr="007820D4">
              <w:rPr>
                <w:color w:val="000000"/>
                <w:sz w:val="24"/>
                <w:szCs w:val="24"/>
              </w:rPr>
              <w:t>15,4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75DA" w:rsidRPr="007820D4" w:rsidRDefault="00B675DA" w:rsidP="008909AF">
            <w:pPr>
              <w:jc w:val="center"/>
              <w:rPr>
                <w:color w:val="000000"/>
                <w:sz w:val="24"/>
                <w:szCs w:val="24"/>
              </w:rPr>
            </w:pPr>
            <w:r w:rsidRPr="007820D4">
              <w:rPr>
                <w:color w:val="000000"/>
                <w:sz w:val="24"/>
                <w:szCs w:val="24"/>
              </w:rPr>
              <w:t>13,7</w:t>
            </w:r>
          </w:p>
        </w:tc>
      </w:tr>
      <w:tr w:rsidR="00B675DA" w:rsidRPr="007820D4" w:rsidTr="008909AF">
        <w:trPr>
          <w:trHeight w:val="33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DA" w:rsidRPr="007820D4" w:rsidRDefault="00B675DA" w:rsidP="008909AF">
            <w:pPr>
              <w:rPr>
                <w:color w:val="000000"/>
                <w:sz w:val="24"/>
                <w:szCs w:val="24"/>
              </w:rPr>
            </w:pPr>
            <w:r w:rsidRPr="007820D4">
              <w:rPr>
                <w:color w:val="000000"/>
                <w:sz w:val="24"/>
                <w:szCs w:val="24"/>
              </w:rPr>
              <w:t>- ветхий жилфонд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75DA" w:rsidRPr="007820D4" w:rsidRDefault="00B675DA" w:rsidP="008909AF">
            <w:pPr>
              <w:jc w:val="center"/>
              <w:rPr>
                <w:color w:val="000000"/>
                <w:sz w:val="24"/>
                <w:szCs w:val="24"/>
              </w:rPr>
            </w:pPr>
            <w:r w:rsidRPr="007820D4">
              <w:rPr>
                <w:color w:val="000000"/>
                <w:sz w:val="24"/>
                <w:szCs w:val="24"/>
              </w:rPr>
              <w:t>15,5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75DA" w:rsidRPr="007820D4" w:rsidRDefault="00B675DA" w:rsidP="008909AF">
            <w:pPr>
              <w:jc w:val="center"/>
              <w:rPr>
                <w:color w:val="000000"/>
                <w:sz w:val="24"/>
                <w:szCs w:val="24"/>
              </w:rPr>
            </w:pPr>
            <w:r w:rsidRPr="007820D4">
              <w:rPr>
                <w:color w:val="000000"/>
                <w:sz w:val="24"/>
                <w:szCs w:val="24"/>
              </w:rPr>
              <w:t>5,9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75DA" w:rsidRPr="007820D4" w:rsidRDefault="00B675DA" w:rsidP="008909AF">
            <w:pPr>
              <w:jc w:val="center"/>
              <w:rPr>
                <w:color w:val="000000"/>
                <w:sz w:val="24"/>
                <w:szCs w:val="24"/>
              </w:rPr>
            </w:pPr>
            <w:r w:rsidRPr="007820D4">
              <w:rPr>
                <w:color w:val="000000"/>
                <w:sz w:val="24"/>
                <w:szCs w:val="24"/>
              </w:rPr>
              <w:t>9,6</w:t>
            </w:r>
          </w:p>
        </w:tc>
      </w:tr>
      <w:tr w:rsidR="00B675DA" w:rsidRPr="007820D4" w:rsidTr="008909AF">
        <w:trPr>
          <w:trHeight w:val="33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DA" w:rsidRPr="007820D4" w:rsidRDefault="00B675DA" w:rsidP="008909AF">
            <w:pPr>
              <w:rPr>
                <w:color w:val="000000"/>
                <w:sz w:val="24"/>
                <w:szCs w:val="24"/>
              </w:rPr>
            </w:pPr>
            <w:r w:rsidRPr="007820D4">
              <w:rPr>
                <w:color w:val="000000"/>
                <w:sz w:val="24"/>
                <w:szCs w:val="24"/>
              </w:rPr>
              <w:t>- аварийный жилфонд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75DA" w:rsidRPr="007820D4" w:rsidRDefault="00B675DA" w:rsidP="008909AF">
            <w:pPr>
              <w:jc w:val="center"/>
              <w:rPr>
                <w:color w:val="000000"/>
                <w:sz w:val="24"/>
                <w:szCs w:val="24"/>
              </w:rPr>
            </w:pPr>
            <w:r w:rsidRPr="007820D4">
              <w:rPr>
                <w:color w:val="000000"/>
                <w:sz w:val="24"/>
                <w:szCs w:val="24"/>
              </w:rPr>
              <w:t>13,6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75DA" w:rsidRPr="007820D4" w:rsidRDefault="00B675DA" w:rsidP="008909AF">
            <w:pPr>
              <w:jc w:val="center"/>
              <w:rPr>
                <w:color w:val="000000"/>
                <w:sz w:val="24"/>
                <w:szCs w:val="24"/>
              </w:rPr>
            </w:pPr>
            <w:r w:rsidRPr="007820D4">
              <w:rPr>
                <w:color w:val="000000"/>
                <w:sz w:val="24"/>
                <w:szCs w:val="24"/>
              </w:rPr>
              <w:t>9,5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75DA" w:rsidRPr="007820D4" w:rsidRDefault="00B675DA" w:rsidP="008909AF">
            <w:pPr>
              <w:jc w:val="center"/>
              <w:rPr>
                <w:color w:val="000000"/>
                <w:sz w:val="24"/>
                <w:szCs w:val="24"/>
              </w:rPr>
            </w:pPr>
            <w:r w:rsidRPr="007820D4">
              <w:rPr>
                <w:color w:val="000000"/>
                <w:sz w:val="24"/>
                <w:szCs w:val="24"/>
              </w:rPr>
              <w:t>4,1</w:t>
            </w:r>
          </w:p>
        </w:tc>
      </w:tr>
    </w:tbl>
    <w:p w:rsidR="00B675DA" w:rsidRPr="007820D4" w:rsidRDefault="00B675DA" w:rsidP="008C2249">
      <w:pPr>
        <w:ind w:firstLine="567"/>
        <w:jc w:val="right"/>
        <w:rPr>
          <w:sz w:val="24"/>
          <w:szCs w:val="24"/>
        </w:rPr>
      </w:pPr>
    </w:p>
    <w:p w:rsidR="00B675DA" w:rsidRPr="007820D4" w:rsidRDefault="00B675DA" w:rsidP="006F417C">
      <w:pPr>
        <w:ind w:firstLine="567"/>
        <w:jc w:val="both"/>
        <w:rPr>
          <w:sz w:val="24"/>
          <w:szCs w:val="24"/>
        </w:rPr>
      </w:pPr>
      <w:r w:rsidRPr="007820D4">
        <w:rPr>
          <w:sz w:val="24"/>
          <w:szCs w:val="24"/>
        </w:rPr>
        <w:t>Для сноса ветхих, аварийных и непригодных для проживания многоквартирных жилых домов муниципального образования «Городской округ Ногликский» требуется переселить не менее 995 человек.</w:t>
      </w:r>
    </w:p>
    <w:p w:rsidR="00B675DA" w:rsidRPr="007820D4" w:rsidRDefault="00B675DA" w:rsidP="006F417C">
      <w:pPr>
        <w:ind w:firstLine="567"/>
        <w:jc w:val="both"/>
        <w:rPr>
          <w:sz w:val="24"/>
          <w:szCs w:val="24"/>
        </w:rPr>
      </w:pPr>
      <w:r w:rsidRPr="007820D4">
        <w:rPr>
          <w:sz w:val="24"/>
          <w:szCs w:val="24"/>
        </w:rPr>
        <w:t>Доходы местного бюджета не позволяют выделять достаточный объем средств на пер</w:t>
      </w:r>
      <w:r w:rsidRPr="007820D4">
        <w:rPr>
          <w:sz w:val="24"/>
          <w:szCs w:val="24"/>
        </w:rPr>
        <w:t>е</w:t>
      </w:r>
      <w:r w:rsidRPr="007820D4">
        <w:rPr>
          <w:sz w:val="24"/>
          <w:szCs w:val="24"/>
        </w:rPr>
        <w:t>селение граждан из указанного жилищного фонда. Вместе с тем решение проблемы улучш</w:t>
      </w:r>
      <w:r w:rsidRPr="007820D4">
        <w:rPr>
          <w:sz w:val="24"/>
          <w:szCs w:val="24"/>
        </w:rPr>
        <w:t>е</w:t>
      </w:r>
      <w:r w:rsidRPr="007820D4">
        <w:rPr>
          <w:sz w:val="24"/>
          <w:szCs w:val="24"/>
        </w:rPr>
        <w:t>ния жилищных условий и качества жизни населения, предотвращения чрезвычайных ситу</w:t>
      </w:r>
      <w:r w:rsidRPr="007820D4">
        <w:rPr>
          <w:sz w:val="24"/>
          <w:szCs w:val="24"/>
        </w:rPr>
        <w:t>а</w:t>
      </w:r>
      <w:r w:rsidRPr="007820D4">
        <w:rPr>
          <w:sz w:val="24"/>
          <w:szCs w:val="24"/>
        </w:rPr>
        <w:t>ций, и т.д. – требует значительных бюджетных расходов, не возможно в пределах одного финансового года и только за счет средств муниципального образования «Городской округ Ногликский». Поэтому необходимо решать задачу переселение граждан из жилищного фо</w:t>
      </w:r>
      <w:r w:rsidRPr="007820D4">
        <w:rPr>
          <w:sz w:val="24"/>
          <w:szCs w:val="24"/>
        </w:rPr>
        <w:t>н</w:t>
      </w:r>
      <w:r w:rsidRPr="007820D4">
        <w:rPr>
          <w:sz w:val="24"/>
          <w:szCs w:val="24"/>
        </w:rPr>
        <w:t>да последовательно, применяя программно-целевой метод планирования. В связи, с чем и разработана настоящая адресная программа «Переселение граждан из ветхого, аварийного и непригодного для проживания жилищного фонда муниципального образования «Городской округ Ногликский» на 2012-</w:t>
      </w:r>
      <w:smartTag w:uri="urn:schemas-microsoft-com:office:smarttags" w:element="metricconverter">
        <w:smartTagPr>
          <w:attr w:name="ProductID" w:val="1059 кв. метров"/>
        </w:smartTagPr>
        <w:r w:rsidRPr="007820D4">
          <w:rPr>
            <w:sz w:val="24"/>
            <w:szCs w:val="24"/>
          </w:rPr>
          <w:t>2014 г</w:t>
        </w:r>
      </w:smartTag>
      <w:r w:rsidRPr="007820D4">
        <w:rPr>
          <w:sz w:val="24"/>
          <w:szCs w:val="24"/>
        </w:rPr>
        <w:t>.г.», позволяющая в ближайшие годы решить задачи по сносу ветхих, аварийных и непригодных для проживания многоквартирных домов и перес</w:t>
      </w:r>
      <w:r w:rsidRPr="007820D4">
        <w:rPr>
          <w:sz w:val="24"/>
          <w:szCs w:val="24"/>
        </w:rPr>
        <w:t>е</w:t>
      </w:r>
      <w:r w:rsidRPr="007820D4">
        <w:rPr>
          <w:sz w:val="24"/>
          <w:szCs w:val="24"/>
        </w:rPr>
        <w:t>лению граждан, проживающих в таких домах.</w:t>
      </w:r>
    </w:p>
    <w:p w:rsidR="00B675DA" w:rsidRPr="007820D4" w:rsidRDefault="00B675DA">
      <w:pPr>
        <w:ind w:firstLine="567"/>
        <w:jc w:val="both"/>
        <w:rPr>
          <w:sz w:val="24"/>
          <w:szCs w:val="24"/>
        </w:rPr>
      </w:pPr>
    </w:p>
    <w:p w:rsidR="00B675DA" w:rsidRPr="007820D4" w:rsidRDefault="00B675DA" w:rsidP="004B4DAA">
      <w:pPr>
        <w:widowControl w:val="0"/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7820D4">
        <w:rPr>
          <w:sz w:val="24"/>
          <w:szCs w:val="24"/>
        </w:rPr>
        <w:t>2. ОСНОВНЫЕ ЦЕЛИ И ЗАДАЧИ ПОДПРОГРАММЫ</w:t>
      </w:r>
    </w:p>
    <w:p w:rsidR="00B675DA" w:rsidRPr="007820D4" w:rsidRDefault="00B675DA" w:rsidP="004B4DAA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</w:p>
    <w:p w:rsidR="00B675DA" w:rsidRPr="007820D4" w:rsidRDefault="00B675DA" w:rsidP="0063435A">
      <w:pPr>
        <w:ind w:firstLine="567"/>
        <w:jc w:val="both"/>
        <w:rPr>
          <w:sz w:val="24"/>
          <w:szCs w:val="24"/>
        </w:rPr>
      </w:pPr>
      <w:r w:rsidRPr="007820D4">
        <w:rPr>
          <w:sz w:val="24"/>
          <w:szCs w:val="24"/>
        </w:rPr>
        <w:t>Главной целью Программы является создание безопасных и благоприятных условий проживания граждан, проживающих в домах, признанных ветхими, аварийными и неприго</w:t>
      </w:r>
      <w:r w:rsidRPr="007820D4">
        <w:rPr>
          <w:sz w:val="24"/>
          <w:szCs w:val="24"/>
        </w:rPr>
        <w:t>д</w:t>
      </w:r>
      <w:r w:rsidRPr="007820D4">
        <w:rPr>
          <w:sz w:val="24"/>
          <w:szCs w:val="24"/>
        </w:rPr>
        <w:t>ными для проживания, путем обеспечения их благоустроенными жилыми помещениями в соответствии с жилищным законодательством.</w:t>
      </w:r>
    </w:p>
    <w:p w:rsidR="00B675DA" w:rsidRPr="007820D4" w:rsidRDefault="00B675DA" w:rsidP="0063435A">
      <w:pPr>
        <w:ind w:firstLine="567"/>
        <w:jc w:val="both"/>
        <w:rPr>
          <w:sz w:val="24"/>
          <w:szCs w:val="24"/>
        </w:rPr>
      </w:pPr>
      <w:r w:rsidRPr="007820D4">
        <w:rPr>
          <w:sz w:val="24"/>
          <w:szCs w:val="24"/>
        </w:rPr>
        <w:t>В рамках реализации Программы необходимо решить следующие основные задачи:</w:t>
      </w:r>
    </w:p>
    <w:p w:rsidR="00B675DA" w:rsidRPr="007820D4" w:rsidRDefault="00B675DA" w:rsidP="0063435A">
      <w:pPr>
        <w:ind w:firstLine="567"/>
        <w:jc w:val="both"/>
        <w:rPr>
          <w:sz w:val="24"/>
          <w:szCs w:val="24"/>
        </w:rPr>
      </w:pPr>
      <w:r w:rsidRPr="007820D4">
        <w:rPr>
          <w:sz w:val="24"/>
          <w:szCs w:val="24"/>
        </w:rPr>
        <w:t>- обеспечение переселяемых граждан жильем за счет приобретения жилых помещений (в том числе на вторичном рынке жилья);</w:t>
      </w:r>
    </w:p>
    <w:p w:rsidR="00B675DA" w:rsidRPr="007820D4" w:rsidRDefault="00B675DA" w:rsidP="0063435A">
      <w:pPr>
        <w:ind w:firstLine="567"/>
        <w:jc w:val="both"/>
        <w:rPr>
          <w:sz w:val="24"/>
          <w:szCs w:val="24"/>
        </w:rPr>
      </w:pPr>
      <w:r w:rsidRPr="007820D4">
        <w:rPr>
          <w:sz w:val="24"/>
          <w:szCs w:val="24"/>
        </w:rPr>
        <w:t>- снос ветхого, аварийного и непригодного для проживания жилищного фонда;</w:t>
      </w:r>
    </w:p>
    <w:p w:rsidR="00B675DA" w:rsidRPr="007820D4" w:rsidRDefault="00B675DA" w:rsidP="0063435A">
      <w:pPr>
        <w:ind w:firstLine="567"/>
        <w:jc w:val="both"/>
        <w:rPr>
          <w:sz w:val="24"/>
          <w:szCs w:val="24"/>
        </w:rPr>
      </w:pPr>
      <w:r w:rsidRPr="007820D4">
        <w:rPr>
          <w:sz w:val="24"/>
          <w:szCs w:val="24"/>
        </w:rPr>
        <w:t>- взаимосвязь Программы с другими программами и мероприятиями, в которых ча</w:t>
      </w:r>
      <w:r w:rsidRPr="007820D4">
        <w:rPr>
          <w:sz w:val="24"/>
          <w:szCs w:val="24"/>
        </w:rPr>
        <w:t>с</w:t>
      </w:r>
      <w:r w:rsidRPr="007820D4">
        <w:rPr>
          <w:sz w:val="24"/>
          <w:szCs w:val="24"/>
        </w:rPr>
        <w:t>тично решаются проблемы ликвидации указанного жилищного фонда при определении м</w:t>
      </w:r>
      <w:r w:rsidRPr="007820D4">
        <w:rPr>
          <w:sz w:val="24"/>
          <w:szCs w:val="24"/>
        </w:rPr>
        <w:t>е</w:t>
      </w:r>
      <w:r w:rsidRPr="007820D4">
        <w:rPr>
          <w:sz w:val="24"/>
          <w:szCs w:val="24"/>
        </w:rPr>
        <w:t>тодологии и объемов финансовой поддержки за счет федеральных ресурсов.</w:t>
      </w:r>
    </w:p>
    <w:p w:rsidR="00B675DA" w:rsidRPr="007820D4" w:rsidRDefault="00B675DA" w:rsidP="004B4DAA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</w:p>
    <w:p w:rsidR="00B675DA" w:rsidRPr="007820D4" w:rsidRDefault="00B675DA" w:rsidP="004B4DAA">
      <w:pPr>
        <w:widowControl w:val="0"/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7820D4">
        <w:rPr>
          <w:sz w:val="24"/>
          <w:szCs w:val="24"/>
        </w:rPr>
        <w:t>3. ПРОГНОЗ КОНЕЧНЫХ РЕЗУЛЬТАТОВ ПОДПРОГРАММЫ</w:t>
      </w:r>
    </w:p>
    <w:p w:rsidR="00B675DA" w:rsidRPr="007820D4" w:rsidRDefault="00B675DA" w:rsidP="004B4DAA">
      <w:pPr>
        <w:widowControl w:val="0"/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B675DA" w:rsidRPr="007820D4" w:rsidRDefault="00B675DA" w:rsidP="00E00865">
      <w:pPr>
        <w:ind w:firstLine="567"/>
        <w:jc w:val="both"/>
        <w:rPr>
          <w:sz w:val="24"/>
          <w:szCs w:val="24"/>
        </w:rPr>
      </w:pPr>
      <w:r w:rsidRPr="007820D4">
        <w:rPr>
          <w:sz w:val="24"/>
          <w:szCs w:val="24"/>
        </w:rPr>
        <w:t>Успешная реализация Программы позволит обеспечить:</w:t>
      </w:r>
    </w:p>
    <w:p w:rsidR="00B675DA" w:rsidRPr="007820D4" w:rsidRDefault="00B675DA" w:rsidP="00E00865">
      <w:pPr>
        <w:ind w:firstLine="567"/>
        <w:jc w:val="both"/>
        <w:rPr>
          <w:sz w:val="24"/>
          <w:szCs w:val="24"/>
        </w:rPr>
      </w:pPr>
      <w:r w:rsidRPr="007820D4">
        <w:rPr>
          <w:sz w:val="24"/>
          <w:szCs w:val="24"/>
        </w:rPr>
        <w:t>- безопасность и комфортность проживания граждан в многоквартирных жилых домах;</w:t>
      </w:r>
    </w:p>
    <w:p w:rsidR="00B675DA" w:rsidRPr="007820D4" w:rsidRDefault="00B675DA" w:rsidP="00E00865">
      <w:pPr>
        <w:ind w:firstLine="567"/>
        <w:jc w:val="both"/>
        <w:rPr>
          <w:sz w:val="24"/>
          <w:szCs w:val="24"/>
        </w:rPr>
      </w:pPr>
      <w:r w:rsidRPr="007820D4">
        <w:rPr>
          <w:sz w:val="24"/>
          <w:szCs w:val="24"/>
        </w:rPr>
        <w:t>- снижение площади ветхого, аварийного и непригодного для проживания жилищного фонда в муниципальном образовании «Городской округ Ногликский» в размере 29,1 тыс.кв.метров;</w:t>
      </w:r>
    </w:p>
    <w:p w:rsidR="00B675DA" w:rsidRPr="007820D4" w:rsidRDefault="00B675DA" w:rsidP="00E00865">
      <w:pPr>
        <w:ind w:firstLine="567"/>
        <w:jc w:val="both"/>
        <w:rPr>
          <w:sz w:val="24"/>
          <w:szCs w:val="24"/>
        </w:rPr>
      </w:pPr>
      <w:r w:rsidRPr="007820D4">
        <w:rPr>
          <w:sz w:val="24"/>
          <w:szCs w:val="24"/>
        </w:rPr>
        <w:t>- снижение социальной напряженности в обществе.</w:t>
      </w:r>
    </w:p>
    <w:p w:rsidR="00B675DA" w:rsidRPr="007820D4" w:rsidRDefault="00B675DA" w:rsidP="004B4DAA">
      <w:pPr>
        <w:widowControl w:val="0"/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B675DA" w:rsidRPr="007820D4" w:rsidRDefault="00B675DA" w:rsidP="004B4DAA">
      <w:pPr>
        <w:widowControl w:val="0"/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7820D4">
        <w:rPr>
          <w:sz w:val="24"/>
          <w:szCs w:val="24"/>
        </w:rPr>
        <w:t>4. СРОКИ И ЭТАПЫ РЕАЛИЗАЦИИ ПОДПРОГРАММЫ</w:t>
      </w:r>
    </w:p>
    <w:p w:rsidR="00B675DA" w:rsidRPr="007820D4" w:rsidRDefault="00B675D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B675DA" w:rsidRPr="007820D4" w:rsidRDefault="00B675D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820D4">
        <w:rPr>
          <w:sz w:val="24"/>
          <w:szCs w:val="24"/>
        </w:rPr>
        <w:t>Срок реализации Подпрограммы: 2015 - 2020 годы.</w:t>
      </w:r>
    </w:p>
    <w:p w:rsidR="00B675DA" w:rsidRPr="007820D4" w:rsidRDefault="00B675D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B675DA" w:rsidRPr="007820D4" w:rsidRDefault="00B675DA" w:rsidP="004B4DAA">
      <w:pPr>
        <w:widowControl w:val="0"/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7820D4">
        <w:rPr>
          <w:sz w:val="24"/>
          <w:szCs w:val="24"/>
        </w:rPr>
        <w:t>5. ПЕРЕЧЕНЬ МЕРОПРИЯТИЙ ПОДПРОГРАММЫ</w:t>
      </w:r>
    </w:p>
    <w:p w:rsidR="00B675DA" w:rsidRPr="007820D4" w:rsidRDefault="00B675DA" w:rsidP="00E0086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B675DA" w:rsidRPr="007820D4" w:rsidRDefault="00B675DA" w:rsidP="00A0419B">
      <w:pPr>
        <w:tabs>
          <w:tab w:val="left" w:pos="1276"/>
        </w:tabs>
        <w:ind w:firstLine="567"/>
        <w:jc w:val="both"/>
        <w:rPr>
          <w:sz w:val="24"/>
          <w:szCs w:val="24"/>
        </w:rPr>
      </w:pPr>
      <w:r w:rsidRPr="007820D4">
        <w:rPr>
          <w:sz w:val="24"/>
          <w:szCs w:val="24"/>
        </w:rPr>
        <w:t>Основанием распределения средств является перечень ветхих, аварийных и неприго</w:t>
      </w:r>
      <w:r w:rsidRPr="007820D4">
        <w:rPr>
          <w:sz w:val="24"/>
          <w:szCs w:val="24"/>
        </w:rPr>
        <w:t>д</w:t>
      </w:r>
      <w:r w:rsidRPr="007820D4">
        <w:rPr>
          <w:sz w:val="24"/>
          <w:szCs w:val="24"/>
        </w:rPr>
        <w:t>ных для проживания домов (Приложение № 1), который сформирован по следующим пок</w:t>
      </w:r>
      <w:r w:rsidRPr="007820D4">
        <w:rPr>
          <w:sz w:val="24"/>
          <w:szCs w:val="24"/>
        </w:rPr>
        <w:t>а</w:t>
      </w:r>
      <w:r w:rsidRPr="007820D4">
        <w:rPr>
          <w:sz w:val="24"/>
          <w:szCs w:val="24"/>
        </w:rPr>
        <w:t>зателям:</w:t>
      </w:r>
    </w:p>
    <w:p w:rsidR="00B675DA" w:rsidRPr="007820D4" w:rsidRDefault="00B675DA" w:rsidP="00A0419B">
      <w:pPr>
        <w:pStyle w:val="ListParagraph"/>
        <w:numPr>
          <w:ilvl w:val="0"/>
          <w:numId w:val="29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7820D4">
        <w:rPr>
          <w:sz w:val="24"/>
          <w:szCs w:val="24"/>
        </w:rPr>
        <w:t>жилой дом является признанным аварийным до 01.01.2012 года, подлежащие пр</w:t>
      </w:r>
      <w:r w:rsidRPr="007820D4">
        <w:rPr>
          <w:sz w:val="24"/>
          <w:szCs w:val="24"/>
        </w:rPr>
        <w:t>и</w:t>
      </w:r>
      <w:r w:rsidRPr="007820D4">
        <w:rPr>
          <w:sz w:val="24"/>
          <w:szCs w:val="24"/>
        </w:rPr>
        <w:t>оритетному переселению в соответствии с Указом Президента Российской Федерации от 07.05.2012 №</w:t>
      </w:r>
      <w:r>
        <w:rPr>
          <w:sz w:val="24"/>
          <w:szCs w:val="24"/>
        </w:rPr>
        <w:t xml:space="preserve"> </w:t>
      </w:r>
      <w:r w:rsidRPr="007820D4">
        <w:rPr>
          <w:sz w:val="24"/>
          <w:szCs w:val="24"/>
        </w:rPr>
        <w:t>600;</w:t>
      </w:r>
    </w:p>
    <w:p w:rsidR="00B675DA" w:rsidRPr="007820D4" w:rsidRDefault="00B675DA" w:rsidP="00A0419B">
      <w:pPr>
        <w:pStyle w:val="ListParagraph"/>
        <w:numPr>
          <w:ilvl w:val="0"/>
          <w:numId w:val="29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7820D4">
        <w:rPr>
          <w:sz w:val="24"/>
          <w:szCs w:val="24"/>
        </w:rPr>
        <w:t>жилой дом является признанным аварийным до 01.01.2012 года;</w:t>
      </w:r>
    </w:p>
    <w:p w:rsidR="00B675DA" w:rsidRPr="007820D4" w:rsidRDefault="00B675DA" w:rsidP="00A0419B">
      <w:pPr>
        <w:pStyle w:val="ListParagraph"/>
        <w:numPr>
          <w:ilvl w:val="0"/>
          <w:numId w:val="29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7820D4">
        <w:rPr>
          <w:sz w:val="24"/>
          <w:szCs w:val="24"/>
        </w:rPr>
        <w:t>жилой дом является признанным аварийным после 01.01.2012 года;</w:t>
      </w:r>
    </w:p>
    <w:p w:rsidR="00B675DA" w:rsidRPr="007820D4" w:rsidRDefault="00B675DA" w:rsidP="00A0419B">
      <w:pPr>
        <w:pStyle w:val="ListParagraph"/>
        <w:numPr>
          <w:ilvl w:val="0"/>
          <w:numId w:val="29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7820D4">
        <w:rPr>
          <w:sz w:val="24"/>
          <w:szCs w:val="24"/>
        </w:rPr>
        <w:t>жилой дом по результатам специального обследования признан непригодным для проживания;</w:t>
      </w:r>
    </w:p>
    <w:p w:rsidR="00B675DA" w:rsidRPr="007820D4" w:rsidRDefault="00B675DA" w:rsidP="00A0419B">
      <w:pPr>
        <w:pStyle w:val="ListParagraph"/>
        <w:numPr>
          <w:ilvl w:val="0"/>
          <w:numId w:val="29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7820D4">
        <w:rPr>
          <w:sz w:val="24"/>
          <w:szCs w:val="24"/>
        </w:rPr>
        <w:t>жилой дом находится в микрорайоне №</w:t>
      </w:r>
      <w:r>
        <w:rPr>
          <w:sz w:val="24"/>
          <w:szCs w:val="24"/>
        </w:rPr>
        <w:t xml:space="preserve"> </w:t>
      </w:r>
      <w:r w:rsidRPr="007820D4">
        <w:rPr>
          <w:sz w:val="24"/>
          <w:szCs w:val="24"/>
        </w:rPr>
        <w:t>3 пгт. Ноглики и в соответствии с «Прое</w:t>
      </w:r>
      <w:r w:rsidRPr="007820D4">
        <w:rPr>
          <w:sz w:val="24"/>
          <w:szCs w:val="24"/>
        </w:rPr>
        <w:t>к</w:t>
      </w:r>
      <w:r w:rsidRPr="007820D4">
        <w:rPr>
          <w:sz w:val="24"/>
          <w:szCs w:val="24"/>
        </w:rPr>
        <w:t>том планировки части территории муниципального образования «Городской округ Ногли</w:t>
      </w:r>
      <w:r w:rsidRPr="007820D4">
        <w:rPr>
          <w:sz w:val="24"/>
          <w:szCs w:val="24"/>
        </w:rPr>
        <w:t>к</w:t>
      </w:r>
      <w:r w:rsidRPr="007820D4">
        <w:rPr>
          <w:sz w:val="24"/>
          <w:szCs w:val="24"/>
        </w:rPr>
        <w:t>ский».пгт. Ноглики, микрорайон №3» подлежит сносу;</w:t>
      </w:r>
    </w:p>
    <w:p w:rsidR="00B675DA" w:rsidRPr="0032767D" w:rsidRDefault="00B675DA" w:rsidP="00A0419B">
      <w:pPr>
        <w:tabs>
          <w:tab w:val="left" w:pos="1276"/>
        </w:tabs>
        <w:ind w:firstLine="709"/>
        <w:jc w:val="both"/>
        <w:rPr>
          <w:bCs/>
          <w:sz w:val="24"/>
          <w:szCs w:val="24"/>
        </w:rPr>
      </w:pPr>
      <w:r w:rsidRPr="007820D4">
        <w:rPr>
          <w:bCs/>
          <w:sz w:val="24"/>
          <w:szCs w:val="24"/>
        </w:rPr>
        <w:t xml:space="preserve">Средства направляются на выполнение работ и финансирование затрат на следующие </w:t>
      </w:r>
      <w:r w:rsidRPr="0032767D">
        <w:rPr>
          <w:bCs/>
          <w:sz w:val="24"/>
          <w:szCs w:val="24"/>
        </w:rPr>
        <w:t>мероприятия:</w:t>
      </w:r>
    </w:p>
    <w:p w:rsidR="00B675DA" w:rsidRPr="0032767D" w:rsidRDefault="00B675DA" w:rsidP="00A0419B">
      <w:pPr>
        <w:numPr>
          <w:ilvl w:val="2"/>
          <w:numId w:val="25"/>
        </w:numPr>
        <w:tabs>
          <w:tab w:val="clear" w:pos="360"/>
          <w:tab w:val="left" w:pos="1134"/>
          <w:tab w:val="num" w:pos="1276"/>
        </w:tabs>
        <w:ind w:left="0" w:firstLine="709"/>
        <w:jc w:val="both"/>
        <w:rPr>
          <w:sz w:val="24"/>
          <w:szCs w:val="24"/>
        </w:rPr>
      </w:pPr>
      <w:r w:rsidRPr="0032767D">
        <w:rPr>
          <w:sz w:val="24"/>
          <w:szCs w:val="24"/>
        </w:rPr>
        <w:t>строительство многоквартирных домов;</w:t>
      </w:r>
    </w:p>
    <w:p w:rsidR="00B675DA" w:rsidRPr="0032767D" w:rsidRDefault="00B675DA" w:rsidP="00A0419B">
      <w:pPr>
        <w:numPr>
          <w:ilvl w:val="2"/>
          <w:numId w:val="25"/>
        </w:numPr>
        <w:tabs>
          <w:tab w:val="clear" w:pos="360"/>
          <w:tab w:val="left" w:pos="1134"/>
          <w:tab w:val="num" w:pos="1276"/>
        </w:tabs>
        <w:ind w:left="0" w:firstLine="709"/>
        <w:jc w:val="both"/>
        <w:rPr>
          <w:sz w:val="24"/>
          <w:szCs w:val="24"/>
        </w:rPr>
      </w:pPr>
      <w:r w:rsidRPr="0032767D">
        <w:rPr>
          <w:sz w:val="24"/>
          <w:szCs w:val="24"/>
        </w:rPr>
        <w:t>приобретение у застройщиков жилых помещений:</w:t>
      </w:r>
    </w:p>
    <w:p w:rsidR="00B675DA" w:rsidRPr="0032767D" w:rsidRDefault="00B675DA" w:rsidP="00A0419B">
      <w:pPr>
        <w:numPr>
          <w:ilvl w:val="3"/>
          <w:numId w:val="26"/>
        </w:numPr>
        <w:tabs>
          <w:tab w:val="left" w:pos="1134"/>
          <w:tab w:val="num" w:pos="1276"/>
        </w:tabs>
        <w:ind w:left="0" w:firstLine="709"/>
        <w:jc w:val="both"/>
        <w:rPr>
          <w:sz w:val="24"/>
          <w:szCs w:val="24"/>
        </w:rPr>
      </w:pPr>
      <w:r w:rsidRPr="0032767D">
        <w:rPr>
          <w:sz w:val="24"/>
          <w:szCs w:val="24"/>
        </w:rPr>
        <w:t>в многоквартирных жилых домах (в том числе в многоквартирных жилых домах, строительство которых не завершено, включая многоквартирные жилые дома, строящиеся (создаваемые) с привлечением денежных средств граждан и (или) юридических лиц);</w:t>
      </w:r>
    </w:p>
    <w:p w:rsidR="00B675DA" w:rsidRPr="0032767D" w:rsidRDefault="00B675DA" w:rsidP="00A0419B">
      <w:pPr>
        <w:numPr>
          <w:ilvl w:val="3"/>
          <w:numId w:val="26"/>
        </w:numPr>
        <w:tabs>
          <w:tab w:val="left" w:pos="1134"/>
          <w:tab w:val="num" w:pos="1276"/>
        </w:tabs>
        <w:ind w:left="0" w:firstLine="709"/>
        <w:jc w:val="both"/>
        <w:rPr>
          <w:sz w:val="24"/>
          <w:szCs w:val="24"/>
        </w:rPr>
      </w:pPr>
      <w:r w:rsidRPr="0032767D">
        <w:rPr>
          <w:sz w:val="24"/>
          <w:szCs w:val="24"/>
        </w:rPr>
        <w:t>в домах, указанных в пункте 2 части 2 статьи 49 Градостроительного кодекса Ро</w:t>
      </w:r>
      <w:r w:rsidRPr="0032767D">
        <w:rPr>
          <w:sz w:val="24"/>
          <w:szCs w:val="24"/>
        </w:rPr>
        <w:t>с</w:t>
      </w:r>
      <w:r w:rsidRPr="0032767D">
        <w:rPr>
          <w:sz w:val="24"/>
          <w:szCs w:val="24"/>
        </w:rPr>
        <w:t>сийской Федерации, и (или) строительство таких домов;</w:t>
      </w:r>
    </w:p>
    <w:p w:rsidR="00B675DA" w:rsidRPr="0032767D" w:rsidRDefault="00B675DA" w:rsidP="00A0419B">
      <w:pPr>
        <w:numPr>
          <w:ilvl w:val="2"/>
          <w:numId w:val="25"/>
        </w:numPr>
        <w:tabs>
          <w:tab w:val="clear" w:pos="360"/>
          <w:tab w:val="left" w:pos="1134"/>
          <w:tab w:val="num" w:pos="1276"/>
        </w:tabs>
        <w:ind w:left="0" w:firstLine="709"/>
        <w:jc w:val="both"/>
        <w:rPr>
          <w:sz w:val="24"/>
          <w:szCs w:val="24"/>
        </w:rPr>
      </w:pPr>
      <w:r w:rsidRPr="0032767D">
        <w:rPr>
          <w:sz w:val="24"/>
          <w:szCs w:val="24"/>
        </w:rPr>
        <w:t>выплата лицам, в чьей собственности находятся жилые помещения, входящие в ветхий и аварийный фонд, выкупной цены в соответствии со статьей 32 Жилищного кодекса Российской Федерации при условии наличия у таких лиц в собственности других жилых п</w:t>
      </w:r>
      <w:r w:rsidRPr="0032767D">
        <w:rPr>
          <w:sz w:val="24"/>
          <w:szCs w:val="24"/>
        </w:rPr>
        <w:t>о</w:t>
      </w:r>
      <w:r w:rsidRPr="0032767D">
        <w:rPr>
          <w:sz w:val="24"/>
          <w:szCs w:val="24"/>
        </w:rPr>
        <w:t>мещений, пригодных для проживания;</w:t>
      </w:r>
    </w:p>
    <w:p w:rsidR="00B675DA" w:rsidRPr="007820D4" w:rsidRDefault="00B675DA" w:rsidP="00A0419B">
      <w:pPr>
        <w:numPr>
          <w:ilvl w:val="2"/>
          <w:numId w:val="25"/>
        </w:numPr>
        <w:tabs>
          <w:tab w:val="clear" w:pos="360"/>
          <w:tab w:val="left" w:pos="1134"/>
          <w:tab w:val="num" w:pos="1276"/>
        </w:tabs>
        <w:ind w:left="0" w:firstLine="709"/>
        <w:jc w:val="both"/>
        <w:rPr>
          <w:sz w:val="24"/>
          <w:szCs w:val="24"/>
        </w:rPr>
      </w:pPr>
      <w:r w:rsidRPr="0032767D">
        <w:rPr>
          <w:sz w:val="24"/>
          <w:szCs w:val="24"/>
        </w:rPr>
        <w:t>приобретение жилых помещений у лиц, не являющихся застройщиками домов, в которых расположены эти помещения, для предоставления их гражданам, переселяемым из</w:t>
      </w:r>
      <w:r w:rsidRPr="007820D4">
        <w:rPr>
          <w:sz w:val="24"/>
          <w:szCs w:val="24"/>
        </w:rPr>
        <w:t xml:space="preserve"> ветхого и аварийного фонда.</w:t>
      </w:r>
    </w:p>
    <w:p w:rsidR="00B675DA" w:rsidRPr="007820D4" w:rsidRDefault="00B675D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B675DA" w:rsidRDefault="00B675DA" w:rsidP="004B4DAA">
      <w:pPr>
        <w:widowControl w:val="0"/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B675DA" w:rsidRPr="007820D4" w:rsidRDefault="00B675DA" w:rsidP="004B4DAA">
      <w:pPr>
        <w:widowControl w:val="0"/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7820D4">
        <w:rPr>
          <w:sz w:val="24"/>
          <w:szCs w:val="24"/>
        </w:rPr>
        <w:t>6. ПЕРЕЧЕНЬ И КРАТКОЕ ОПИСАНИЕ</w:t>
      </w:r>
    </w:p>
    <w:p w:rsidR="00B675DA" w:rsidRPr="007820D4" w:rsidRDefault="00B675DA" w:rsidP="004B4DAA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7820D4">
        <w:rPr>
          <w:sz w:val="24"/>
          <w:szCs w:val="24"/>
        </w:rPr>
        <w:t>ДЕЙСТВУЮЩИХ ПРОГРАММ МУНИЦИПАЛЬНОГО ОБРАЗОВАНИЯ</w:t>
      </w:r>
    </w:p>
    <w:p w:rsidR="00B675DA" w:rsidRPr="007820D4" w:rsidRDefault="00B675DA" w:rsidP="00A368AE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B675DA" w:rsidRPr="007820D4" w:rsidRDefault="00B675D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820D4">
        <w:rPr>
          <w:sz w:val="24"/>
          <w:szCs w:val="24"/>
        </w:rPr>
        <w:t xml:space="preserve">На момент принятия Подпрограммы действует муниципальная программа </w:t>
      </w:r>
      <w:r w:rsidRPr="007820D4">
        <w:rPr>
          <w:bCs/>
          <w:sz w:val="24"/>
          <w:szCs w:val="24"/>
        </w:rPr>
        <w:t>«</w:t>
      </w:r>
      <w:r w:rsidRPr="007820D4">
        <w:rPr>
          <w:sz w:val="24"/>
          <w:szCs w:val="24"/>
        </w:rPr>
        <w:t>Пересел</w:t>
      </w:r>
      <w:r w:rsidRPr="007820D4">
        <w:rPr>
          <w:sz w:val="24"/>
          <w:szCs w:val="24"/>
        </w:rPr>
        <w:t>е</w:t>
      </w:r>
      <w:r w:rsidRPr="007820D4">
        <w:rPr>
          <w:sz w:val="24"/>
          <w:szCs w:val="24"/>
        </w:rPr>
        <w:t>ние граждан из ветхого, аварийного и непригодного для проживания жилищного фонда м</w:t>
      </w:r>
      <w:r w:rsidRPr="007820D4">
        <w:rPr>
          <w:sz w:val="24"/>
          <w:szCs w:val="24"/>
        </w:rPr>
        <w:t>у</w:t>
      </w:r>
      <w:r w:rsidRPr="007820D4">
        <w:rPr>
          <w:sz w:val="24"/>
          <w:szCs w:val="24"/>
        </w:rPr>
        <w:t>ниципального образования «Городской округ Ногликский» на 2012-</w:t>
      </w:r>
      <w:smartTag w:uri="urn:schemas-microsoft-com:office:smarttags" w:element="metricconverter">
        <w:smartTagPr>
          <w:attr w:name="ProductID" w:val="2014 г"/>
        </w:smartTagPr>
        <w:r w:rsidRPr="007820D4">
          <w:rPr>
            <w:sz w:val="24"/>
            <w:szCs w:val="24"/>
          </w:rPr>
          <w:t>2014 г</w:t>
        </w:r>
      </w:smartTag>
      <w:r w:rsidRPr="007820D4">
        <w:rPr>
          <w:sz w:val="24"/>
          <w:szCs w:val="24"/>
        </w:rPr>
        <w:t>.г.</w:t>
      </w:r>
      <w:r w:rsidRPr="007820D4">
        <w:rPr>
          <w:bCs/>
          <w:sz w:val="24"/>
          <w:szCs w:val="24"/>
        </w:rPr>
        <w:t>»</w:t>
      </w:r>
      <w:r w:rsidRPr="007820D4">
        <w:rPr>
          <w:sz w:val="24"/>
          <w:szCs w:val="24"/>
        </w:rPr>
        <w:t>, которая по</w:t>
      </w:r>
      <w:r w:rsidRPr="007820D4">
        <w:rPr>
          <w:sz w:val="24"/>
          <w:szCs w:val="24"/>
        </w:rPr>
        <w:t>д</w:t>
      </w:r>
      <w:r w:rsidRPr="007820D4">
        <w:rPr>
          <w:sz w:val="24"/>
          <w:szCs w:val="24"/>
        </w:rPr>
        <w:t>лежит отмене с 31.12.2014 года.</w:t>
      </w:r>
    </w:p>
    <w:p w:rsidR="00B675DA" w:rsidRPr="007820D4" w:rsidRDefault="00B675DA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B675DA" w:rsidRPr="007820D4" w:rsidRDefault="00B675DA" w:rsidP="004B4DAA">
      <w:pPr>
        <w:widowControl w:val="0"/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7820D4">
        <w:rPr>
          <w:sz w:val="24"/>
          <w:szCs w:val="24"/>
        </w:rPr>
        <w:t>7. ПЕРЕЧЕНЬ ЦЕЛЕВЫХ ИНДИКАТОРОВ (ПОКАЗАТЕЛЕЙ) ПОДПРОГРАММЫ</w:t>
      </w:r>
    </w:p>
    <w:p w:rsidR="00B675DA" w:rsidRPr="007820D4" w:rsidRDefault="00B675D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B675DA" w:rsidRPr="007820D4" w:rsidRDefault="00B675DA" w:rsidP="004B4DA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820D4">
        <w:rPr>
          <w:sz w:val="24"/>
          <w:szCs w:val="24"/>
        </w:rPr>
        <w:t xml:space="preserve">Значения целевых </w:t>
      </w:r>
      <w:hyperlink w:anchor="Par1741" w:history="1">
        <w:r w:rsidRPr="007820D4">
          <w:rPr>
            <w:sz w:val="24"/>
            <w:szCs w:val="24"/>
          </w:rPr>
          <w:t>индикаторов</w:t>
        </w:r>
      </w:hyperlink>
      <w:r w:rsidRPr="007820D4">
        <w:rPr>
          <w:sz w:val="24"/>
          <w:szCs w:val="24"/>
        </w:rPr>
        <w:t xml:space="preserve"> реализации Подпрограммы на 2015 – 2020 годы прив</w:t>
      </w:r>
      <w:r w:rsidRPr="007820D4">
        <w:rPr>
          <w:sz w:val="24"/>
          <w:szCs w:val="24"/>
        </w:rPr>
        <w:t>е</w:t>
      </w:r>
      <w:r w:rsidRPr="007820D4">
        <w:rPr>
          <w:sz w:val="24"/>
          <w:szCs w:val="24"/>
        </w:rPr>
        <w:t>дены в Приложении 2 к программе.</w:t>
      </w:r>
    </w:p>
    <w:p w:rsidR="00B675DA" w:rsidRPr="007820D4" w:rsidRDefault="00B675DA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B675DA" w:rsidRPr="007820D4" w:rsidRDefault="00B675DA" w:rsidP="004B4DAA">
      <w:pPr>
        <w:widowControl w:val="0"/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7820D4">
        <w:rPr>
          <w:sz w:val="24"/>
          <w:szCs w:val="24"/>
        </w:rPr>
        <w:t>8. РЕСУРСНОЕ ОБЕСПЕЧЕНИЕ ПОДПРОГРАММЫ</w:t>
      </w:r>
    </w:p>
    <w:p w:rsidR="00B675DA" w:rsidRPr="007820D4" w:rsidRDefault="00B675D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B675DA" w:rsidRPr="007820D4" w:rsidRDefault="00B675D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820D4">
        <w:rPr>
          <w:sz w:val="24"/>
          <w:szCs w:val="24"/>
        </w:rPr>
        <w:t>Источниками финансирования Подпрограммы являются:</w:t>
      </w:r>
    </w:p>
    <w:p w:rsidR="00B675DA" w:rsidRPr="007820D4" w:rsidRDefault="00B675D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820D4">
        <w:rPr>
          <w:sz w:val="24"/>
          <w:szCs w:val="24"/>
        </w:rPr>
        <w:t>- средства областного бюджета;</w:t>
      </w:r>
    </w:p>
    <w:p w:rsidR="00B675DA" w:rsidRPr="007820D4" w:rsidRDefault="00B675D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820D4">
        <w:rPr>
          <w:sz w:val="24"/>
          <w:szCs w:val="24"/>
        </w:rPr>
        <w:t xml:space="preserve">- средства </w:t>
      </w:r>
      <w:r w:rsidRPr="007820D4">
        <w:rPr>
          <w:color w:val="000000"/>
          <w:sz w:val="24"/>
          <w:szCs w:val="24"/>
        </w:rPr>
        <w:t>Фонда содействия развитию жилищного строительства</w:t>
      </w:r>
      <w:r w:rsidRPr="007820D4">
        <w:rPr>
          <w:sz w:val="24"/>
          <w:szCs w:val="24"/>
        </w:rPr>
        <w:t>;</w:t>
      </w:r>
    </w:p>
    <w:p w:rsidR="00B675DA" w:rsidRPr="007820D4" w:rsidRDefault="00B675D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820D4">
        <w:rPr>
          <w:sz w:val="24"/>
          <w:szCs w:val="24"/>
        </w:rPr>
        <w:t>- средства местных бюджетов;</w:t>
      </w:r>
    </w:p>
    <w:p w:rsidR="00B675DA" w:rsidRPr="007820D4" w:rsidRDefault="00B675D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820D4">
        <w:rPr>
          <w:sz w:val="24"/>
          <w:szCs w:val="24"/>
        </w:rPr>
        <w:t>Общий объем финансирования Подпрограммы в 2014 - 2020 годах составит:</w:t>
      </w:r>
    </w:p>
    <w:tbl>
      <w:tblPr>
        <w:tblW w:w="1002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/>
      </w:tblPr>
      <w:tblGrid>
        <w:gridCol w:w="1526"/>
        <w:gridCol w:w="1134"/>
        <w:gridCol w:w="1324"/>
        <w:gridCol w:w="1319"/>
        <w:gridCol w:w="1176"/>
        <w:gridCol w:w="1287"/>
        <w:gridCol w:w="1128"/>
        <w:gridCol w:w="1128"/>
      </w:tblGrid>
      <w:tr w:rsidR="00B675DA" w:rsidRPr="007820D4" w:rsidTr="005068E3">
        <w:trPr>
          <w:trHeight w:val="315"/>
        </w:trPr>
        <w:tc>
          <w:tcPr>
            <w:tcW w:w="1526" w:type="dxa"/>
            <w:vMerge w:val="restart"/>
            <w:vAlign w:val="center"/>
          </w:tcPr>
          <w:p w:rsidR="00B675DA" w:rsidRPr="007820D4" w:rsidRDefault="00B675DA" w:rsidP="00F56A13">
            <w:pPr>
              <w:jc w:val="center"/>
              <w:rPr>
                <w:bCs/>
                <w:sz w:val="24"/>
                <w:szCs w:val="24"/>
              </w:rPr>
            </w:pPr>
            <w:r w:rsidRPr="007820D4">
              <w:rPr>
                <w:bCs/>
                <w:sz w:val="24"/>
                <w:szCs w:val="24"/>
              </w:rPr>
              <w:t>Наименов</w:t>
            </w:r>
            <w:r w:rsidRPr="007820D4">
              <w:rPr>
                <w:bCs/>
                <w:sz w:val="24"/>
                <w:szCs w:val="24"/>
              </w:rPr>
              <w:t>а</w:t>
            </w:r>
            <w:r w:rsidRPr="007820D4">
              <w:rPr>
                <w:bCs/>
                <w:sz w:val="24"/>
                <w:szCs w:val="24"/>
              </w:rPr>
              <w:t>ние мер</w:t>
            </w:r>
            <w:r w:rsidRPr="007820D4">
              <w:rPr>
                <w:bCs/>
                <w:sz w:val="24"/>
                <w:szCs w:val="24"/>
              </w:rPr>
              <w:t>о</w:t>
            </w:r>
            <w:r w:rsidRPr="007820D4">
              <w:rPr>
                <w:bCs/>
                <w:sz w:val="24"/>
                <w:szCs w:val="24"/>
              </w:rPr>
              <w:t>пр</w:t>
            </w:r>
            <w:r w:rsidRPr="007820D4">
              <w:rPr>
                <w:bCs/>
                <w:sz w:val="24"/>
                <w:szCs w:val="24"/>
              </w:rPr>
              <w:t>и</w:t>
            </w:r>
            <w:r w:rsidRPr="007820D4">
              <w:rPr>
                <w:bCs/>
                <w:sz w:val="24"/>
                <w:szCs w:val="24"/>
              </w:rPr>
              <w:t>ятия/источник финанс</w:t>
            </w:r>
            <w:r w:rsidRPr="007820D4">
              <w:rPr>
                <w:bCs/>
                <w:sz w:val="24"/>
                <w:szCs w:val="24"/>
              </w:rPr>
              <w:t>и</w:t>
            </w:r>
            <w:r w:rsidRPr="007820D4">
              <w:rPr>
                <w:bCs/>
                <w:sz w:val="24"/>
                <w:szCs w:val="24"/>
              </w:rPr>
              <w:t>рования</w:t>
            </w:r>
          </w:p>
        </w:tc>
        <w:tc>
          <w:tcPr>
            <w:tcW w:w="1134" w:type="dxa"/>
            <w:vMerge w:val="restart"/>
            <w:vAlign w:val="center"/>
          </w:tcPr>
          <w:p w:rsidR="00B675DA" w:rsidRPr="007820D4" w:rsidRDefault="00B675DA" w:rsidP="00F56A13">
            <w:pPr>
              <w:jc w:val="center"/>
              <w:rPr>
                <w:bCs/>
                <w:sz w:val="24"/>
                <w:szCs w:val="24"/>
              </w:rPr>
            </w:pPr>
            <w:r w:rsidRPr="007820D4">
              <w:rPr>
                <w:bCs/>
                <w:sz w:val="24"/>
                <w:szCs w:val="24"/>
              </w:rPr>
              <w:t>всего за 2015-2020</w:t>
            </w:r>
          </w:p>
        </w:tc>
        <w:tc>
          <w:tcPr>
            <w:tcW w:w="7362" w:type="dxa"/>
            <w:gridSpan w:val="6"/>
            <w:vAlign w:val="center"/>
          </w:tcPr>
          <w:p w:rsidR="00B675DA" w:rsidRPr="007820D4" w:rsidRDefault="00B675DA" w:rsidP="00F56A13">
            <w:pPr>
              <w:jc w:val="center"/>
              <w:rPr>
                <w:sz w:val="24"/>
                <w:szCs w:val="24"/>
              </w:rPr>
            </w:pPr>
            <w:r w:rsidRPr="007820D4">
              <w:rPr>
                <w:sz w:val="24"/>
                <w:szCs w:val="24"/>
              </w:rPr>
              <w:t>в том числе по годам реализации Подпрограммы</w:t>
            </w:r>
          </w:p>
        </w:tc>
      </w:tr>
      <w:tr w:rsidR="00B675DA" w:rsidRPr="007820D4" w:rsidTr="005068E3">
        <w:trPr>
          <w:trHeight w:val="330"/>
        </w:trPr>
        <w:tc>
          <w:tcPr>
            <w:tcW w:w="1526" w:type="dxa"/>
            <w:vMerge/>
            <w:vAlign w:val="center"/>
          </w:tcPr>
          <w:p w:rsidR="00B675DA" w:rsidRPr="007820D4" w:rsidRDefault="00B675DA" w:rsidP="00F56A13">
            <w:pPr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B675DA" w:rsidRPr="007820D4" w:rsidRDefault="00B675DA" w:rsidP="00F56A13">
            <w:pPr>
              <w:rPr>
                <w:bCs/>
                <w:sz w:val="24"/>
                <w:szCs w:val="24"/>
              </w:rPr>
            </w:pPr>
          </w:p>
        </w:tc>
        <w:tc>
          <w:tcPr>
            <w:tcW w:w="1324" w:type="dxa"/>
            <w:vAlign w:val="center"/>
          </w:tcPr>
          <w:p w:rsidR="00B675DA" w:rsidRPr="007820D4" w:rsidRDefault="00B675DA" w:rsidP="00F56A13">
            <w:pPr>
              <w:jc w:val="center"/>
              <w:rPr>
                <w:sz w:val="24"/>
                <w:szCs w:val="24"/>
              </w:rPr>
            </w:pPr>
            <w:r w:rsidRPr="007820D4">
              <w:rPr>
                <w:sz w:val="24"/>
                <w:szCs w:val="24"/>
              </w:rPr>
              <w:t>2015</w:t>
            </w:r>
          </w:p>
        </w:tc>
        <w:tc>
          <w:tcPr>
            <w:tcW w:w="1319" w:type="dxa"/>
            <w:vAlign w:val="center"/>
          </w:tcPr>
          <w:p w:rsidR="00B675DA" w:rsidRPr="007820D4" w:rsidRDefault="00B675DA" w:rsidP="00F56A13">
            <w:pPr>
              <w:jc w:val="center"/>
              <w:rPr>
                <w:sz w:val="24"/>
                <w:szCs w:val="24"/>
              </w:rPr>
            </w:pPr>
            <w:r w:rsidRPr="007820D4">
              <w:rPr>
                <w:sz w:val="24"/>
                <w:szCs w:val="24"/>
              </w:rPr>
              <w:t>2016</w:t>
            </w:r>
          </w:p>
        </w:tc>
        <w:tc>
          <w:tcPr>
            <w:tcW w:w="1176" w:type="dxa"/>
            <w:vAlign w:val="center"/>
          </w:tcPr>
          <w:p w:rsidR="00B675DA" w:rsidRPr="007820D4" w:rsidRDefault="00B675DA" w:rsidP="00F56A13">
            <w:pPr>
              <w:jc w:val="center"/>
              <w:rPr>
                <w:sz w:val="24"/>
                <w:szCs w:val="24"/>
              </w:rPr>
            </w:pPr>
            <w:r w:rsidRPr="007820D4">
              <w:rPr>
                <w:sz w:val="24"/>
                <w:szCs w:val="24"/>
              </w:rPr>
              <w:t>2017</w:t>
            </w:r>
          </w:p>
        </w:tc>
        <w:tc>
          <w:tcPr>
            <w:tcW w:w="1287" w:type="dxa"/>
            <w:vAlign w:val="center"/>
          </w:tcPr>
          <w:p w:rsidR="00B675DA" w:rsidRPr="007820D4" w:rsidRDefault="00B675DA" w:rsidP="00F56A13">
            <w:pPr>
              <w:jc w:val="center"/>
              <w:rPr>
                <w:sz w:val="24"/>
                <w:szCs w:val="24"/>
              </w:rPr>
            </w:pPr>
            <w:r w:rsidRPr="007820D4">
              <w:rPr>
                <w:sz w:val="24"/>
                <w:szCs w:val="24"/>
              </w:rPr>
              <w:t>2018</w:t>
            </w:r>
          </w:p>
        </w:tc>
        <w:tc>
          <w:tcPr>
            <w:tcW w:w="1128" w:type="dxa"/>
            <w:vAlign w:val="center"/>
          </w:tcPr>
          <w:p w:rsidR="00B675DA" w:rsidRPr="007820D4" w:rsidRDefault="00B675DA" w:rsidP="00F56A13">
            <w:pPr>
              <w:jc w:val="center"/>
              <w:rPr>
                <w:sz w:val="24"/>
                <w:szCs w:val="24"/>
              </w:rPr>
            </w:pPr>
            <w:r w:rsidRPr="007820D4">
              <w:rPr>
                <w:sz w:val="24"/>
                <w:szCs w:val="24"/>
              </w:rPr>
              <w:t>2019</w:t>
            </w:r>
          </w:p>
        </w:tc>
        <w:tc>
          <w:tcPr>
            <w:tcW w:w="1128" w:type="dxa"/>
            <w:vAlign w:val="center"/>
          </w:tcPr>
          <w:p w:rsidR="00B675DA" w:rsidRPr="007820D4" w:rsidRDefault="00B675DA" w:rsidP="00F56A13">
            <w:pPr>
              <w:jc w:val="center"/>
              <w:rPr>
                <w:sz w:val="24"/>
                <w:szCs w:val="24"/>
              </w:rPr>
            </w:pPr>
            <w:r w:rsidRPr="007820D4">
              <w:rPr>
                <w:sz w:val="24"/>
                <w:szCs w:val="24"/>
              </w:rPr>
              <w:t>2020</w:t>
            </w:r>
          </w:p>
        </w:tc>
      </w:tr>
      <w:tr w:rsidR="00B675DA" w:rsidRPr="007820D4" w:rsidTr="005068E3">
        <w:trPr>
          <w:trHeight w:val="330"/>
        </w:trPr>
        <w:tc>
          <w:tcPr>
            <w:tcW w:w="1526" w:type="dxa"/>
            <w:noWrap/>
            <w:vAlign w:val="bottom"/>
          </w:tcPr>
          <w:p w:rsidR="00B675DA" w:rsidRPr="007820D4" w:rsidRDefault="00B675DA" w:rsidP="00F56A13">
            <w:pPr>
              <w:rPr>
                <w:bCs/>
                <w:color w:val="000000"/>
                <w:sz w:val="24"/>
                <w:szCs w:val="24"/>
              </w:rPr>
            </w:pPr>
            <w:r w:rsidRPr="007820D4">
              <w:rPr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noWrap/>
            <w:vAlign w:val="center"/>
          </w:tcPr>
          <w:p w:rsidR="00B675DA" w:rsidRPr="007820D4" w:rsidRDefault="00B675DA" w:rsidP="00F56A1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820D4">
              <w:rPr>
                <w:bCs/>
                <w:color w:val="000000"/>
                <w:sz w:val="24"/>
                <w:szCs w:val="24"/>
              </w:rPr>
              <w:t>353 756,3</w:t>
            </w:r>
          </w:p>
        </w:tc>
        <w:tc>
          <w:tcPr>
            <w:tcW w:w="1324" w:type="dxa"/>
            <w:noWrap/>
            <w:vAlign w:val="center"/>
          </w:tcPr>
          <w:p w:rsidR="00B675DA" w:rsidRPr="007820D4" w:rsidRDefault="00B675DA" w:rsidP="00F56A1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820D4">
              <w:rPr>
                <w:bCs/>
                <w:color w:val="000000"/>
                <w:sz w:val="24"/>
                <w:szCs w:val="24"/>
              </w:rPr>
              <w:t>147 796,3</w:t>
            </w:r>
          </w:p>
        </w:tc>
        <w:tc>
          <w:tcPr>
            <w:tcW w:w="1319" w:type="dxa"/>
            <w:noWrap/>
            <w:vAlign w:val="center"/>
          </w:tcPr>
          <w:p w:rsidR="00B675DA" w:rsidRPr="007820D4" w:rsidRDefault="00B675DA" w:rsidP="00F56A1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820D4">
              <w:rPr>
                <w:bCs/>
                <w:color w:val="000000"/>
                <w:sz w:val="24"/>
                <w:szCs w:val="24"/>
              </w:rPr>
              <w:t>35 107,2</w:t>
            </w:r>
          </w:p>
        </w:tc>
        <w:tc>
          <w:tcPr>
            <w:tcW w:w="1176" w:type="dxa"/>
            <w:noWrap/>
            <w:vAlign w:val="center"/>
          </w:tcPr>
          <w:p w:rsidR="00B675DA" w:rsidRPr="007820D4" w:rsidRDefault="00B675DA" w:rsidP="00F56A1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820D4">
              <w:rPr>
                <w:bCs/>
                <w:color w:val="000000"/>
                <w:sz w:val="24"/>
                <w:szCs w:val="24"/>
              </w:rPr>
              <w:t>37 915,8</w:t>
            </w:r>
          </w:p>
        </w:tc>
        <w:tc>
          <w:tcPr>
            <w:tcW w:w="1287" w:type="dxa"/>
            <w:noWrap/>
            <w:vAlign w:val="center"/>
          </w:tcPr>
          <w:p w:rsidR="00B675DA" w:rsidRPr="007820D4" w:rsidRDefault="00B675DA" w:rsidP="00F56A1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820D4">
              <w:rPr>
                <w:bCs/>
                <w:color w:val="000000"/>
                <w:sz w:val="24"/>
                <w:szCs w:val="24"/>
              </w:rPr>
              <w:t>40 949,0</w:t>
            </w:r>
          </w:p>
        </w:tc>
        <w:tc>
          <w:tcPr>
            <w:tcW w:w="1128" w:type="dxa"/>
            <w:noWrap/>
            <w:vAlign w:val="center"/>
          </w:tcPr>
          <w:p w:rsidR="00B675DA" w:rsidRPr="007820D4" w:rsidRDefault="00B675DA" w:rsidP="00F56A1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820D4">
              <w:rPr>
                <w:bCs/>
                <w:color w:val="000000"/>
                <w:sz w:val="24"/>
                <w:szCs w:val="24"/>
              </w:rPr>
              <w:t>44 225</w:t>
            </w:r>
          </w:p>
        </w:tc>
        <w:tc>
          <w:tcPr>
            <w:tcW w:w="1128" w:type="dxa"/>
            <w:noWrap/>
            <w:vAlign w:val="center"/>
          </w:tcPr>
          <w:p w:rsidR="00B675DA" w:rsidRPr="007820D4" w:rsidRDefault="00B675DA" w:rsidP="00F56A1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820D4">
              <w:rPr>
                <w:bCs/>
                <w:color w:val="000000"/>
                <w:sz w:val="24"/>
                <w:szCs w:val="24"/>
              </w:rPr>
              <w:t>47 763</w:t>
            </w:r>
          </w:p>
        </w:tc>
      </w:tr>
      <w:tr w:rsidR="00B675DA" w:rsidRPr="007820D4" w:rsidTr="005068E3">
        <w:trPr>
          <w:trHeight w:val="630"/>
        </w:trPr>
        <w:tc>
          <w:tcPr>
            <w:tcW w:w="1526" w:type="dxa"/>
            <w:vAlign w:val="bottom"/>
          </w:tcPr>
          <w:p w:rsidR="00B675DA" w:rsidRPr="007820D4" w:rsidRDefault="00B675DA" w:rsidP="005068E3">
            <w:pPr>
              <w:rPr>
                <w:color w:val="000000"/>
                <w:sz w:val="24"/>
                <w:szCs w:val="24"/>
              </w:rPr>
            </w:pPr>
            <w:r w:rsidRPr="007820D4">
              <w:rPr>
                <w:color w:val="000000"/>
                <w:sz w:val="24"/>
                <w:szCs w:val="24"/>
              </w:rPr>
              <w:t>средства федеральн</w:t>
            </w:r>
            <w:r w:rsidRPr="007820D4">
              <w:rPr>
                <w:color w:val="000000"/>
                <w:sz w:val="24"/>
                <w:szCs w:val="24"/>
              </w:rPr>
              <w:t>о</w:t>
            </w:r>
            <w:r w:rsidRPr="007820D4">
              <w:rPr>
                <w:color w:val="000000"/>
                <w:sz w:val="24"/>
                <w:szCs w:val="24"/>
              </w:rPr>
              <w:t>го бюджета</w:t>
            </w:r>
          </w:p>
        </w:tc>
        <w:tc>
          <w:tcPr>
            <w:tcW w:w="1134" w:type="dxa"/>
            <w:noWrap/>
            <w:vAlign w:val="center"/>
          </w:tcPr>
          <w:p w:rsidR="00B675DA" w:rsidRPr="007820D4" w:rsidRDefault="00B675DA" w:rsidP="00F56A1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820D4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24" w:type="dxa"/>
            <w:noWrap/>
            <w:vAlign w:val="center"/>
          </w:tcPr>
          <w:p w:rsidR="00B675DA" w:rsidRPr="007820D4" w:rsidRDefault="00B675DA" w:rsidP="00F56A13">
            <w:pPr>
              <w:jc w:val="center"/>
              <w:rPr>
                <w:color w:val="000000"/>
                <w:sz w:val="24"/>
                <w:szCs w:val="24"/>
              </w:rPr>
            </w:pPr>
            <w:r w:rsidRPr="007820D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9" w:type="dxa"/>
            <w:noWrap/>
            <w:vAlign w:val="center"/>
          </w:tcPr>
          <w:p w:rsidR="00B675DA" w:rsidRPr="007820D4" w:rsidRDefault="00B675DA" w:rsidP="00F56A13">
            <w:pPr>
              <w:jc w:val="center"/>
              <w:rPr>
                <w:color w:val="000000"/>
                <w:sz w:val="24"/>
                <w:szCs w:val="24"/>
              </w:rPr>
            </w:pPr>
            <w:r w:rsidRPr="007820D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6" w:type="dxa"/>
            <w:noWrap/>
            <w:vAlign w:val="center"/>
          </w:tcPr>
          <w:p w:rsidR="00B675DA" w:rsidRPr="007820D4" w:rsidRDefault="00B675DA" w:rsidP="00F56A13">
            <w:pPr>
              <w:jc w:val="center"/>
              <w:rPr>
                <w:color w:val="000000"/>
                <w:sz w:val="24"/>
                <w:szCs w:val="24"/>
              </w:rPr>
            </w:pPr>
            <w:r w:rsidRPr="007820D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87" w:type="dxa"/>
            <w:noWrap/>
            <w:vAlign w:val="center"/>
          </w:tcPr>
          <w:p w:rsidR="00B675DA" w:rsidRPr="007820D4" w:rsidRDefault="00B675DA" w:rsidP="00F56A13">
            <w:pPr>
              <w:jc w:val="center"/>
              <w:rPr>
                <w:color w:val="000000"/>
                <w:sz w:val="24"/>
                <w:szCs w:val="24"/>
              </w:rPr>
            </w:pPr>
            <w:r w:rsidRPr="007820D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28" w:type="dxa"/>
            <w:noWrap/>
            <w:vAlign w:val="center"/>
          </w:tcPr>
          <w:p w:rsidR="00B675DA" w:rsidRPr="007820D4" w:rsidRDefault="00B675DA" w:rsidP="00F56A13">
            <w:pPr>
              <w:jc w:val="center"/>
              <w:rPr>
                <w:color w:val="000000"/>
                <w:sz w:val="24"/>
                <w:szCs w:val="24"/>
              </w:rPr>
            </w:pPr>
            <w:r w:rsidRPr="007820D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28" w:type="dxa"/>
            <w:noWrap/>
            <w:vAlign w:val="center"/>
          </w:tcPr>
          <w:p w:rsidR="00B675DA" w:rsidRPr="007820D4" w:rsidRDefault="00B675DA" w:rsidP="00F56A13">
            <w:pPr>
              <w:jc w:val="center"/>
              <w:rPr>
                <w:color w:val="000000"/>
                <w:sz w:val="24"/>
                <w:szCs w:val="24"/>
              </w:rPr>
            </w:pPr>
            <w:r w:rsidRPr="007820D4">
              <w:rPr>
                <w:color w:val="000000"/>
                <w:sz w:val="24"/>
                <w:szCs w:val="24"/>
              </w:rPr>
              <w:t>0</w:t>
            </w:r>
          </w:p>
        </w:tc>
      </w:tr>
      <w:tr w:rsidR="00B675DA" w:rsidRPr="007820D4" w:rsidTr="005068E3">
        <w:trPr>
          <w:trHeight w:val="315"/>
        </w:trPr>
        <w:tc>
          <w:tcPr>
            <w:tcW w:w="1526" w:type="dxa"/>
            <w:noWrap/>
            <w:vAlign w:val="bottom"/>
          </w:tcPr>
          <w:p w:rsidR="00B675DA" w:rsidRPr="007820D4" w:rsidRDefault="00B675DA" w:rsidP="00F56A13">
            <w:pPr>
              <w:rPr>
                <w:color w:val="000000"/>
                <w:sz w:val="24"/>
                <w:szCs w:val="24"/>
              </w:rPr>
            </w:pPr>
            <w:r w:rsidRPr="007820D4">
              <w:rPr>
                <w:color w:val="000000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134" w:type="dxa"/>
            <w:noWrap/>
            <w:vAlign w:val="center"/>
          </w:tcPr>
          <w:p w:rsidR="00B675DA" w:rsidRPr="007820D4" w:rsidRDefault="00B675DA" w:rsidP="00F56A1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820D4">
              <w:rPr>
                <w:bCs/>
                <w:color w:val="000000"/>
                <w:sz w:val="24"/>
                <w:szCs w:val="24"/>
              </w:rPr>
              <w:t>135 448,6</w:t>
            </w:r>
          </w:p>
        </w:tc>
        <w:tc>
          <w:tcPr>
            <w:tcW w:w="1324" w:type="dxa"/>
            <w:noWrap/>
            <w:vAlign w:val="center"/>
          </w:tcPr>
          <w:p w:rsidR="00B675DA" w:rsidRPr="007820D4" w:rsidRDefault="00B675DA" w:rsidP="00F56A13">
            <w:pPr>
              <w:jc w:val="center"/>
              <w:rPr>
                <w:color w:val="000000"/>
                <w:sz w:val="24"/>
                <w:szCs w:val="24"/>
              </w:rPr>
            </w:pPr>
            <w:r w:rsidRPr="007820D4">
              <w:rPr>
                <w:color w:val="000000"/>
                <w:sz w:val="24"/>
                <w:szCs w:val="24"/>
              </w:rPr>
              <w:t>135 448,6</w:t>
            </w:r>
          </w:p>
        </w:tc>
        <w:tc>
          <w:tcPr>
            <w:tcW w:w="1319" w:type="dxa"/>
            <w:noWrap/>
            <w:vAlign w:val="center"/>
          </w:tcPr>
          <w:p w:rsidR="00B675DA" w:rsidRPr="007820D4" w:rsidRDefault="00B675DA" w:rsidP="00F56A13">
            <w:pPr>
              <w:jc w:val="center"/>
              <w:rPr>
                <w:color w:val="000000"/>
                <w:sz w:val="24"/>
                <w:szCs w:val="24"/>
              </w:rPr>
            </w:pPr>
            <w:r w:rsidRPr="007820D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76" w:type="dxa"/>
            <w:noWrap/>
            <w:vAlign w:val="center"/>
          </w:tcPr>
          <w:p w:rsidR="00B675DA" w:rsidRPr="007820D4" w:rsidRDefault="00B675DA" w:rsidP="00F56A13">
            <w:pPr>
              <w:jc w:val="center"/>
              <w:rPr>
                <w:color w:val="000000"/>
                <w:sz w:val="24"/>
                <w:szCs w:val="24"/>
              </w:rPr>
            </w:pPr>
            <w:r w:rsidRPr="007820D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87" w:type="dxa"/>
            <w:noWrap/>
            <w:vAlign w:val="center"/>
          </w:tcPr>
          <w:p w:rsidR="00B675DA" w:rsidRPr="007820D4" w:rsidRDefault="00B675DA" w:rsidP="00F56A13">
            <w:pPr>
              <w:jc w:val="center"/>
              <w:rPr>
                <w:color w:val="000000"/>
                <w:sz w:val="24"/>
                <w:szCs w:val="24"/>
              </w:rPr>
            </w:pPr>
            <w:r w:rsidRPr="007820D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28" w:type="dxa"/>
            <w:noWrap/>
            <w:vAlign w:val="center"/>
          </w:tcPr>
          <w:p w:rsidR="00B675DA" w:rsidRPr="007820D4" w:rsidRDefault="00B675DA" w:rsidP="00F56A13">
            <w:pPr>
              <w:jc w:val="center"/>
              <w:rPr>
                <w:color w:val="000000"/>
                <w:sz w:val="24"/>
                <w:szCs w:val="24"/>
              </w:rPr>
            </w:pPr>
            <w:r w:rsidRPr="007820D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28" w:type="dxa"/>
            <w:noWrap/>
            <w:vAlign w:val="center"/>
          </w:tcPr>
          <w:p w:rsidR="00B675DA" w:rsidRPr="007820D4" w:rsidRDefault="00B675DA" w:rsidP="00F56A13">
            <w:pPr>
              <w:jc w:val="center"/>
              <w:rPr>
                <w:color w:val="000000"/>
                <w:sz w:val="24"/>
                <w:szCs w:val="24"/>
              </w:rPr>
            </w:pPr>
            <w:r w:rsidRPr="007820D4">
              <w:rPr>
                <w:color w:val="000000"/>
                <w:sz w:val="24"/>
                <w:szCs w:val="24"/>
              </w:rPr>
              <w:t>0</w:t>
            </w:r>
          </w:p>
        </w:tc>
      </w:tr>
      <w:tr w:rsidR="00B675DA" w:rsidRPr="007820D4" w:rsidTr="005068E3">
        <w:trPr>
          <w:trHeight w:val="315"/>
        </w:trPr>
        <w:tc>
          <w:tcPr>
            <w:tcW w:w="1526" w:type="dxa"/>
            <w:noWrap/>
            <w:vAlign w:val="bottom"/>
          </w:tcPr>
          <w:p w:rsidR="00B675DA" w:rsidRPr="007820D4" w:rsidRDefault="00B675DA" w:rsidP="00F56A13">
            <w:pPr>
              <w:rPr>
                <w:color w:val="000000"/>
                <w:sz w:val="24"/>
                <w:szCs w:val="24"/>
              </w:rPr>
            </w:pPr>
            <w:r w:rsidRPr="007820D4">
              <w:rPr>
                <w:color w:val="000000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134" w:type="dxa"/>
            <w:noWrap/>
            <w:vAlign w:val="center"/>
          </w:tcPr>
          <w:p w:rsidR="00B675DA" w:rsidRPr="007820D4" w:rsidRDefault="00B675DA" w:rsidP="00F56A1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820D4">
              <w:rPr>
                <w:bCs/>
                <w:color w:val="000000"/>
                <w:sz w:val="24"/>
                <w:szCs w:val="24"/>
              </w:rPr>
              <w:t>218 307,7</w:t>
            </w:r>
          </w:p>
        </w:tc>
        <w:tc>
          <w:tcPr>
            <w:tcW w:w="1324" w:type="dxa"/>
            <w:noWrap/>
            <w:vAlign w:val="center"/>
          </w:tcPr>
          <w:p w:rsidR="00B675DA" w:rsidRPr="007820D4" w:rsidRDefault="00B675DA" w:rsidP="00F56A13">
            <w:pPr>
              <w:jc w:val="center"/>
              <w:rPr>
                <w:color w:val="000000"/>
                <w:sz w:val="24"/>
                <w:szCs w:val="24"/>
              </w:rPr>
            </w:pPr>
            <w:r w:rsidRPr="007820D4">
              <w:rPr>
                <w:color w:val="000000"/>
                <w:sz w:val="24"/>
                <w:szCs w:val="24"/>
              </w:rPr>
              <w:t>12 347,7</w:t>
            </w:r>
          </w:p>
        </w:tc>
        <w:tc>
          <w:tcPr>
            <w:tcW w:w="1319" w:type="dxa"/>
            <w:noWrap/>
            <w:vAlign w:val="center"/>
          </w:tcPr>
          <w:p w:rsidR="00B675DA" w:rsidRPr="007820D4" w:rsidRDefault="00B675DA" w:rsidP="00F56A13">
            <w:pPr>
              <w:jc w:val="center"/>
              <w:rPr>
                <w:color w:val="000000"/>
                <w:sz w:val="24"/>
                <w:szCs w:val="24"/>
              </w:rPr>
            </w:pPr>
            <w:r w:rsidRPr="007820D4">
              <w:rPr>
                <w:color w:val="000000"/>
                <w:sz w:val="24"/>
                <w:szCs w:val="24"/>
              </w:rPr>
              <w:t>35 107,2</w:t>
            </w:r>
          </w:p>
        </w:tc>
        <w:tc>
          <w:tcPr>
            <w:tcW w:w="1176" w:type="dxa"/>
            <w:noWrap/>
            <w:vAlign w:val="center"/>
          </w:tcPr>
          <w:p w:rsidR="00B675DA" w:rsidRPr="007820D4" w:rsidRDefault="00B675DA" w:rsidP="00F56A13">
            <w:pPr>
              <w:jc w:val="center"/>
              <w:rPr>
                <w:color w:val="000000"/>
                <w:sz w:val="24"/>
                <w:szCs w:val="24"/>
              </w:rPr>
            </w:pPr>
            <w:r w:rsidRPr="007820D4">
              <w:rPr>
                <w:color w:val="000000"/>
                <w:sz w:val="24"/>
                <w:szCs w:val="24"/>
              </w:rPr>
              <w:t>37 915,8</w:t>
            </w:r>
          </w:p>
        </w:tc>
        <w:tc>
          <w:tcPr>
            <w:tcW w:w="1287" w:type="dxa"/>
            <w:noWrap/>
            <w:vAlign w:val="center"/>
          </w:tcPr>
          <w:p w:rsidR="00B675DA" w:rsidRPr="007820D4" w:rsidRDefault="00B675DA" w:rsidP="00F56A13">
            <w:pPr>
              <w:jc w:val="center"/>
              <w:rPr>
                <w:color w:val="000000"/>
                <w:sz w:val="24"/>
                <w:szCs w:val="24"/>
              </w:rPr>
            </w:pPr>
            <w:r w:rsidRPr="007820D4">
              <w:rPr>
                <w:color w:val="000000"/>
                <w:sz w:val="24"/>
                <w:szCs w:val="24"/>
              </w:rPr>
              <w:t>40 949,0</w:t>
            </w:r>
          </w:p>
        </w:tc>
        <w:tc>
          <w:tcPr>
            <w:tcW w:w="1128" w:type="dxa"/>
            <w:noWrap/>
            <w:vAlign w:val="center"/>
          </w:tcPr>
          <w:p w:rsidR="00B675DA" w:rsidRPr="007820D4" w:rsidRDefault="00B675DA" w:rsidP="00F56A13">
            <w:pPr>
              <w:jc w:val="center"/>
              <w:rPr>
                <w:color w:val="000000"/>
                <w:sz w:val="24"/>
                <w:szCs w:val="24"/>
              </w:rPr>
            </w:pPr>
            <w:r w:rsidRPr="007820D4">
              <w:rPr>
                <w:color w:val="000000"/>
                <w:sz w:val="24"/>
                <w:szCs w:val="24"/>
              </w:rPr>
              <w:t>44 225,0</w:t>
            </w:r>
          </w:p>
        </w:tc>
        <w:tc>
          <w:tcPr>
            <w:tcW w:w="1128" w:type="dxa"/>
            <w:noWrap/>
            <w:vAlign w:val="center"/>
          </w:tcPr>
          <w:p w:rsidR="00B675DA" w:rsidRPr="007820D4" w:rsidRDefault="00B675DA" w:rsidP="00F56A13">
            <w:pPr>
              <w:jc w:val="center"/>
              <w:rPr>
                <w:color w:val="000000"/>
                <w:sz w:val="24"/>
                <w:szCs w:val="24"/>
              </w:rPr>
            </w:pPr>
            <w:r w:rsidRPr="007820D4">
              <w:rPr>
                <w:color w:val="000000"/>
                <w:sz w:val="24"/>
                <w:szCs w:val="24"/>
              </w:rPr>
              <w:t>47 763,0</w:t>
            </w:r>
          </w:p>
        </w:tc>
      </w:tr>
    </w:tbl>
    <w:p w:rsidR="00B675DA" w:rsidRPr="007820D4" w:rsidRDefault="00B675D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820D4">
        <w:rPr>
          <w:sz w:val="24"/>
          <w:szCs w:val="24"/>
        </w:rPr>
        <w:t>Объем финансирования мероприятий подпрограммы ежегодно утверждаются норм</w:t>
      </w:r>
      <w:r w:rsidRPr="007820D4">
        <w:rPr>
          <w:sz w:val="24"/>
          <w:szCs w:val="24"/>
        </w:rPr>
        <w:t>а</w:t>
      </w:r>
      <w:r w:rsidRPr="007820D4">
        <w:rPr>
          <w:sz w:val="24"/>
          <w:szCs w:val="24"/>
        </w:rPr>
        <w:t>тивно – правовым актом администрации и за счет средств предусмотренных законом Сах</w:t>
      </w:r>
      <w:r w:rsidRPr="007820D4">
        <w:rPr>
          <w:sz w:val="24"/>
          <w:szCs w:val="24"/>
        </w:rPr>
        <w:t>а</w:t>
      </w:r>
      <w:r w:rsidRPr="007820D4">
        <w:rPr>
          <w:sz w:val="24"/>
          <w:szCs w:val="24"/>
        </w:rPr>
        <w:t>линской области об областном бюджете Сахалинской области и бюджетом муниципального образования на соответствующий финансовый год и плановый период, и может корректир</w:t>
      </w:r>
      <w:r w:rsidRPr="007820D4">
        <w:rPr>
          <w:sz w:val="24"/>
          <w:szCs w:val="24"/>
        </w:rPr>
        <w:t>о</w:t>
      </w:r>
      <w:r w:rsidRPr="007820D4">
        <w:rPr>
          <w:sz w:val="24"/>
          <w:szCs w:val="24"/>
        </w:rPr>
        <w:t>ваться.</w:t>
      </w:r>
    </w:p>
    <w:p w:rsidR="00B675DA" w:rsidRPr="007820D4" w:rsidRDefault="00B675DA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B675DA" w:rsidRPr="007820D4" w:rsidRDefault="00B675DA" w:rsidP="004B4DAA">
      <w:pPr>
        <w:widowControl w:val="0"/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9</w:t>
      </w:r>
      <w:r w:rsidRPr="007820D4">
        <w:rPr>
          <w:sz w:val="24"/>
          <w:szCs w:val="24"/>
        </w:rPr>
        <w:t>. МЕТОДИКА ОЦЕНКИ ЭФФЕКТИВНОСТИ ПОДПРОГРАММЫ</w:t>
      </w:r>
    </w:p>
    <w:p w:rsidR="00B675DA" w:rsidRPr="007820D4" w:rsidRDefault="00B675DA" w:rsidP="004B4DAA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</w:p>
    <w:p w:rsidR="00B675DA" w:rsidRPr="007820D4" w:rsidRDefault="00B675DA" w:rsidP="004B4DA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820D4">
        <w:rPr>
          <w:sz w:val="24"/>
          <w:szCs w:val="24"/>
        </w:rPr>
        <w:t>Оценка эффективности реализации Программы производится ежегодно на основе и</w:t>
      </w:r>
      <w:r w:rsidRPr="007820D4">
        <w:rPr>
          <w:sz w:val="24"/>
          <w:szCs w:val="24"/>
        </w:rPr>
        <w:t>с</w:t>
      </w:r>
      <w:r w:rsidRPr="007820D4">
        <w:rPr>
          <w:sz w:val="24"/>
          <w:szCs w:val="24"/>
        </w:rPr>
        <w:t>пользования системы целевых индикаторов с целью уточнения степени решения задач и в</w:t>
      </w:r>
      <w:r w:rsidRPr="007820D4">
        <w:rPr>
          <w:sz w:val="24"/>
          <w:szCs w:val="24"/>
        </w:rPr>
        <w:t>ы</w:t>
      </w:r>
      <w:r w:rsidRPr="007820D4">
        <w:rPr>
          <w:sz w:val="24"/>
          <w:szCs w:val="24"/>
        </w:rPr>
        <w:t>полнения мероприятий Программы.</w:t>
      </w:r>
    </w:p>
    <w:p w:rsidR="00B675DA" w:rsidRPr="007820D4" w:rsidRDefault="00B675DA" w:rsidP="004B4DA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820D4">
        <w:rPr>
          <w:sz w:val="24"/>
          <w:szCs w:val="24"/>
        </w:rPr>
        <w:t>Для оценки эффективности реализации Программы используются целевые индикаторы по направлениям, которые отражают выполнение мероприятий Программы. Степень дост</w:t>
      </w:r>
      <w:r w:rsidRPr="007820D4">
        <w:rPr>
          <w:sz w:val="24"/>
          <w:szCs w:val="24"/>
        </w:rPr>
        <w:t>и</w:t>
      </w:r>
      <w:r w:rsidRPr="007820D4">
        <w:rPr>
          <w:sz w:val="24"/>
          <w:szCs w:val="24"/>
        </w:rPr>
        <w:t>жения ожидаемых результатов планируется измерять на основании сопоставления фактич</w:t>
      </w:r>
      <w:r w:rsidRPr="007820D4">
        <w:rPr>
          <w:sz w:val="24"/>
          <w:szCs w:val="24"/>
        </w:rPr>
        <w:t>е</w:t>
      </w:r>
      <w:r w:rsidRPr="007820D4">
        <w:rPr>
          <w:sz w:val="24"/>
          <w:szCs w:val="24"/>
        </w:rPr>
        <w:t>ски достигнутых значений целевых индикаторов с их плановыми значениями. Сопоставл</w:t>
      </w:r>
      <w:r w:rsidRPr="007820D4">
        <w:rPr>
          <w:sz w:val="24"/>
          <w:szCs w:val="24"/>
        </w:rPr>
        <w:t>е</w:t>
      </w:r>
      <w:r w:rsidRPr="007820D4">
        <w:rPr>
          <w:sz w:val="24"/>
          <w:szCs w:val="24"/>
        </w:rPr>
        <w:t>ние значений целевых индикаторов производится по каждому расчетному и базовому показателям. Программа предполагает использование системы индикаторов, хара</w:t>
      </w:r>
      <w:r w:rsidRPr="007820D4">
        <w:rPr>
          <w:sz w:val="24"/>
          <w:szCs w:val="24"/>
        </w:rPr>
        <w:t>к</w:t>
      </w:r>
      <w:r w:rsidRPr="007820D4">
        <w:rPr>
          <w:sz w:val="24"/>
          <w:szCs w:val="24"/>
        </w:rPr>
        <w:t>теризующих текущие и конечные результаты ее реализации.</w:t>
      </w:r>
    </w:p>
    <w:p w:rsidR="00B675DA" w:rsidRPr="007820D4" w:rsidRDefault="00B675DA" w:rsidP="004B4DA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820D4">
        <w:rPr>
          <w:sz w:val="24"/>
          <w:szCs w:val="24"/>
        </w:rPr>
        <w:t>Оценка эффективности реализации Программы в целом определяется на основе расч</w:t>
      </w:r>
      <w:r w:rsidRPr="007820D4">
        <w:rPr>
          <w:sz w:val="24"/>
          <w:szCs w:val="24"/>
        </w:rPr>
        <w:t>е</w:t>
      </w:r>
      <w:r w:rsidRPr="007820D4">
        <w:rPr>
          <w:sz w:val="24"/>
          <w:szCs w:val="24"/>
        </w:rPr>
        <w:t>тов по следующей формуле:</w:t>
      </w:r>
    </w:p>
    <w:p w:rsidR="00B675DA" w:rsidRPr="007820D4" w:rsidRDefault="00B675DA" w:rsidP="004B4DA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B675DA" w:rsidRPr="007820D4" w:rsidRDefault="00B675DA" w:rsidP="004B4DAA">
      <w:pPr>
        <w:widowControl w:val="0"/>
        <w:autoSpaceDE w:val="0"/>
        <w:autoSpaceDN w:val="0"/>
        <w:adjustRightInd w:val="0"/>
        <w:jc w:val="center"/>
        <w:rPr>
          <w:position w:val="-24"/>
          <w:sz w:val="24"/>
          <w:szCs w:val="24"/>
        </w:rPr>
      </w:pPr>
      <w:r w:rsidRPr="001A7EFB">
        <w:rPr>
          <w:noProof/>
          <w:position w:val="-24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225pt;height:26.25pt;visibility:visible">
            <v:imagedata r:id="rId10" o:title=""/>
          </v:shape>
        </w:pict>
      </w:r>
    </w:p>
    <w:p w:rsidR="00B675DA" w:rsidRPr="007820D4" w:rsidRDefault="00B675DA" w:rsidP="004B4DAA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7820D4">
        <w:rPr>
          <w:sz w:val="24"/>
          <w:szCs w:val="24"/>
        </w:rPr>
        <w:t>где:</w:t>
      </w:r>
    </w:p>
    <w:p w:rsidR="00B675DA" w:rsidRPr="007820D4" w:rsidRDefault="00B675DA" w:rsidP="004B4DAA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7820D4">
        <w:rPr>
          <w:sz w:val="24"/>
          <w:szCs w:val="24"/>
        </w:rPr>
        <w:t>E - эффективность реализации Программы (процентов);</w:t>
      </w:r>
    </w:p>
    <w:p w:rsidR="00B675DA" w:rsidRPr="007820D4" w:rsidRDefault="00B675DA" w:rsidP="004B4DAA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1A7EFB">
        <w:rPr>
          <w:noProof/>
          <w:position w:val="-12"/>
          <w:sz w:val="24"/>
          <w:szCs w:val="24"/>
        </w:rPr>
        <w:pict>
          <v:shape id="Рисунок 3" o:spid="_x0000_i1026" type="#_x0000_t75" style="width:58.5pt;height:17.25pt;visibility:visible">
            <v:imagedata r:id="rId11" o:title=""/>
          </v:shape>
        </w:pict>
      </w:r>
      <w:r w:rsidRPr="007820D4">
        <w:rPr>
          <w:sz w:val="24"/>
          <w:szCs w:val="24"/>
        </w:rPr>
        <w:t xml:space="preserve"> - фактические значения индикаторов, достигнутые в ходе реализации Пр</w:t>
      </w:r>
      <w:r w:rsidRPr="007820D4">
        <w:rPr>
          <w:sz w:val="24"/>
          <w:szCs w:val="24"/>
        </w:rPr>
        <w:t>о</w:t>
      </w:r>
      <w:r w:rsidRPr="007820D4">
        <w:rPr>
          <w:sz w:val="24"/>
          <w:szCs w:val="24"/>
        </w:rPr>
        <w:t>граммы;</w:t>
      </w:r>
    </w:p>
    <w:p w:rsidR="00B675DA" w:rsidRPr="007820D4" w:rsidRDefault="00B675DA" w:rsidP="004B4DAA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1A7EFB">
        <w:rPr>
          <w:noProof/>
          <w:position w:val="-12"/>
          <w:sz w:val="24"/>
          <w:szCs w:val="24"/>
        </w:rPr>
        <w:pict>
          <v:shape id="Рисунок 4" o:spid="_x0000_i1027" type="#_x0000_t75" style="width:63pt;height:17.25pt;visibility:visible">
            <v:imagedata r:id="rId12" o:title=""/>
          </v:shape>
        </w:pict>
      </w:r>
      <w:r w:rsidRPr="007820D4">
        <w:rPr>
          <w:sz w:val="24"/>
          <w:szCs w:val="24"/>
        </w:rPr>
        <w:t xml:space="preserve"> - нормативные значения индикаторов, утвержденные Программой;</w:t>
      </w:r>
    </w:p>
    <w:p w:rsidR="00B675DA" w:rsidRPr="007820D4" w:rsidRDefault="00B675DA" w:rsidP="004B4DAA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7820D4">
        <w:rPr>
          <w:sz w:val="24"/>
          <w:szCs w:val="24"/>
        </w:rPr>
        <w:t>M - количество индикаторов Программы.</w:t>
      </w:r>
    </w:p>
    <w:p w:rsidR="00B675DA" w:rsidRPr="007820D4" w:rsidRDefault="00B675DA" w:rsidP="00E0646F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  <w:sectPr w:rsidR="00B675DA" w:rsidRPr="007820D4" w:rsidSect="007760F0">
          <w:pgSz w:w="11905" w:h="16838"/>
          <w:pgMar w:top="567" w:right="567" w:bottom="567" w:left="1701" w:header="720" w:footer="720" w:gutter="0"/>
          <w:cols w:space="720"/>
          <w:noEndnote/>
          <w:docGrid w:linePitch="272"/>
        </w:sectPr>
      </w:pPr>
    </w:p>
    <w:p w:rsidR="00B675DA" w:rsidRPr="007820D4" w:rsidRDefault="00B675DA" w:rsidP="00E0646F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7820D4">
        <w:rPr>
          <w:sz w:val="24"/>
          <w:szCs w:val="24"/>
        </w:rPr>
        <w:t>Приложение № 1</w:t>
      </w:r>
    </w:p>
    <w:p w:rsidR="00B675DA" w:rsidRPr="007820D4" w:rsidRDefault="00B675DA" w:rsidP="00E0646F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7820D4">
        <w:rPr>
          <w:sz w:val="24"/>
          <w:szCs w:val="24"/>
        </w:rPr>
        <w:t>к подпрограмме «Переселение</w:t>
      </w:r>
    </w:p>
    <w:p w:rsidR="00B675DA" w:rsidRPr="007820D4" w:rsidRDefault="00B675DA" w:rsidP="00E0646F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7820D4">
        <w:rPr>
          <w:sz w:val="24"/>
          <w:szCs w:val="24"/>
        </w:rPr>
        <w:t>граждан из ветхого и</w:t>
      </w:r>
    </w:p>
    <w:p w:rsidR="00B675DA" w:rsidRPr="007820D4" w:rsidRDefault="00B675DA" w:rsidP="00E0646F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7820D4">
        <w:rPr>
          <w:sz w:val="24"/>
          <w:szCs w:val="24"/>
        </w:rPr>
        <w:t>аварийного жилищного фонда»</w:t>
      </w:r>
    </w:p>
    <w:p w:rsidR="00B675DA" w:rsidRPr="007820D4" w:rsidRDefault="00B675DA" w:rsidP="00BF59F0">
      <w:pPr>
        <w:suppressAutoHyphens/>
        <w:jc w:val="center"/>
        <w:rPr>
          <w:sz w:val="24"/>
          <w:szCs w:val="24"/>
        </w:rPr>
      </w:pPr>
    </w:p>
    <w:p w:rsidR="00B675DA" w:rsidRPr="0032767D" w:rsidRDefault="00B675DA" w:rsidP="00BF59F0">
      <w:pPr>
        <w:suppressAutoHyphens/>
        <w:jc w:val="center"/>
        <w:rPr>
          <w:sz w:val="24"/>
          <w:szCs w:val="24"/>
        </w:rPr>
      </w:pPr>
      <w:r w:rsidRPr="0032767D">
        <w:rPr>
          <w:sz w:val="24"/>
          <w:szCs w:val="24"/>
        </w:rPr>
        <w:t>ПЕРЕЧЕНЬ ВЕТХИХ, АВАРИЙНЫХ И НЕПРИГОДНЫХ</w:t>
      </w:r>
    </w:p>
    <w:p w:rsidR="00B675DA" w:rsidRPr="0032767D" w:rsidRDefault="00B675DA" w:rsidP="00BF59F0">
      <w:pPr>
        <w:suppressAutoHyphens/>
        <w:jc w:val="center"/>
        <w:rPr>
          <w:sz w:val="24"/>
          <w:szCs w:val="24"/>
        </w:rPr>
      </w:pPr>
      <w:r w:rsidRPr="0032767D">
        <w:rPr>
          <w:sz w:val="24"/>
          <w:szCs w:val="24"/>
        </w:rPr>
        <w:t>ДЛЯ ПРОЖИВАНИЯ МНОГОКВАРТИРНЫХ ДОМОВ</w:t>
      </w:r>
    </w:p>
    <w:p w:rsidR="00B675DA" w:rsidRPr="0032767D" w:rsidRDefault="00B675DA" w:rsidP="00BF59F0">
      <w:pPr>
        <w:suppressAutoHyphens/>
        <w:jc w:val="center"/>
        <w:rPr>
          <w:sz w:val="24"/>
          <w:szCs w:val="24"/>
        </w:rPr>
      </w:pPr>
    </w:p>
    <w:tbl>
      <w:tblPr>
        <w:tblW w:w="15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202"/>
        <w:gridCol w:w="2623"/>
        <w:gridCol w:w="1546"/>
        <w:gridCol w:w="1724"/>
        <w:gridCol w:w="2044"/>
        <w:gridCol w:w="1703"/>
        <w:gridCol w:w="2441"/>
      </w:tblGrid>
      <w:tr w:rsidR="00B675DA" w:rsidRPr="001D0BBE" w:rsidTr="002D4E7E">
        <w:tc>
          <w:tcPr>
            <w:tcW w:w="675" w:type="dxa"/>
            <w:vAlign w:val="center"/>
          </w:tcPr>
          <w:p w:rsidR="00B675DA" w:rsidRPr="002D4E7E" w:rsidRDefault="00B675DA" w:rsidP="002D4E7E">
            <w:pPr>
              <w:suppressAutoHyphens/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№ п/п</w:t>
            </w:r>
          </w:p>
        </w:tc>
        <w:tc>
          <w:tcPr>
            <w:tcW w:w="3202" w:type="dxa"/>
            <w:vAlign w:val="center"/>
          </w:tcPr>
          <w:p w:rsidR="00B675DA" w:rsidRPr="002D4E7E" w:rsidRDefault="00B675DA" w:rsidP="002D4E7E">
            <w:pPr>
              <w:suppressAutoHyphens/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Адрес</w:t>
            </w:r>
          </w:p>
        </w:tc>
        <w:tc>
          <w:tcPr>
            <w:tcW w:w="262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Реквизиты актов (дата, номер) о признании д</w:t>
            </w:r>
            <w:r w:rsidRPr="002D4E7E">
              <w:rPr>
                <w:sz w:val="22"/>
                <w:szCs w:val="22"/>
              </w:rPr>
              <w:t>о</w:t>
            </w:r>
            <w:r w:rsidRPr="002D4E7E">
              <w:rPr>
                <w:sz w:val="22"/>
                <w:szCs w:val="22"/>
              </w:rPr>
              <w:t>мов аварийн</w:t>
            </w:r>
            <w:r w:rsidRPr="002D4E7E">
              <w:rPr>
                <w:sz w:val="22"/>
                <w:szCs w:val="22"/>
              </w:rPr>
              <w:t>ы</w:t>
            </w:r>
            <w:r w:rsidRPr="002D4E7E">
              <w:rPr>
                <w:sz w:val="22"/>
                <w:szCs w:val="22"/>
              </w:rPr>
              <w:t>ми/Процент износа - для ветхих</w:t>
            </w:r>
          </w:p>
        </w:tc>
        <w:tc>
          <w:tcPr>
            <w:tcW w:w="1546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Общая пл</w:t>
            </w:r>
            <w:r w:rsidRPr="002D4E7E">
              <w:rPr>
                <w:sz w:val="22"/>
                <w:szCs w:val="22"/>
              </w:rPr>
              <w:t>о</w:t>
            </w:r>
            <w:r w:rsidRPr="002D4E7E">
              <w:rPr>
                <w:sz w:val="22"/>
                <w:szCs w:val="22"/>
              </w:rPr>
              <w:t>щадь авари</w:t>
            </w:r>
            <w:r w:rsidRPr="002D4E7E">
              <w:rPr>
                <w:sz w:val="22"/>
                <w:szCs w:val="22"/>
              </w:rPr>
              <w:t>й</w:t>
            </w:r>
            <w:r w:rsidRPr="002D4E7E">
              <w:rPr>
                <w:sz w:val="22"/>
                <w:szCs w:val="22"/>
              </w:rPr>
              <w:t>ного дома</w:t>
            </w:r>
          </w:p>
        </w:tc>
        <w:tc>
          <w:tcPr>
            <w:tcW w:w="1724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Количество помещений планируемых к расселению</w:t>
            </w:r>
          </w:p>
        </w:tc>
        <w:tc>
          <w:tcPr>
            <w:tcW w:w="2044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Число жителей планируемых к расселению</w:t>
            </w:r>
          </w:p>
        </w:tc>
        <w:tc>
          <w:tcPr>
            <w:tcW w:w="170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Планируемая дата пересел</w:t>
            </w:r>
            <w:r w:rsidRPr="002D4E7E">
              <w:rPr>
                <w:sz w:val="22"/>
                <w:szCs w:val="22"/>
              </w:rPr>
              <w:t>е</w:t>
            </w:r>
            <w:r w:rsidRPr="002D4E7E">
              <w:rPr>
                <w:sz w:val="22"/>
                <w:szCs w:val="22"/>
              </w:rPr>
              <w:t>ния</w:t>
            </w:r>
          </w:p>
        </w:tc>
        <w:tc>
          <w:tcPr>
            <w:tcW w:w="2441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Способ</w:t>
            </w:r>
          </w:p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переселения</w:t>
            </w:r>
          </w:p>
        </w:tc>
      </w:tr>
      <w:tr w:rsidR="00B675DA" w:rsidRPr="001D0BBE" w:rsidTr="002D4E7E">
        <w:tc>
          <w:tcPr>
            <w:tcW w:w="675" w:type="dxa"/>
            <w:vAlign w:val="center"/>
          </w:tcPr>
          <w:p w:rsidR="00B675DA" w:rsidRPr="002D4E7E" w:rsidRDefault="00B675DA" w:rsidP="002D4E7E">
            <w:pPr>
              <w:pStyle w:val="ListParagraph"/>
              <w:numPr>
                <w:ilvl w:val="0"/>
                <w:numId w:val="30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02" w:type="dxa"/>
            <w:vAlign w:val="center"/>
          </w:tcPr>
          <w:p w:rsidR="00B675DA" w:rsidRPr="002D4E7E" w:rsidRDefault="00B675DA" w:rsidP="002D4E7E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 Ноглики                                   ул Петрова д.7</w:t>
            </w:r>
          </w:p>
        </w:tc>
        <w:tc>
          <w:tcPr>
            <w:tcW w:w="2623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46/09</w:t>
            </w:r>
            <w:r w:rsidRPr="002D4E7E">
              <w:rPr>
                <w:color w:val="000000"/>
                <w:sz w:val="22"/>
                <w:szCs w:val="22"/>
              </w:rPr>
              <w:br/>
              <w:t>от 02.12.2009</w:t>
            </w:r>
          </w:p>
        </w:tc>
        <w:tc>
          <w:tcPr>
            <w:tcW w:w="1546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369,90</w:t>
            </w:r>
          </w:p>
        </w:tc>
        <w:tc>
          <w:tcPr>
            <w:tcW w:w="1724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044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70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2014-2016</w:t>
            </w:r>
          </w:p>
        </w:tc>
        <w:tc>
          <w:tcPr>
            <w:tcW w:w="2441" w:type="dxa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новое строительство, покупка на первичном рынке</w:t>
            </w:r>
          </w:p>
        </w:tc>
      </w:tr>
      <w:tr w:rsidR="00B675DA" w:rsidRPr="001D0BBE" w:rsidTr="002D4E7E">
        <w:tc>
          <w:tcPr>
            <w:tcW w:w="675" w:type="dxa"/>
            <w:vAlign w:val="center"/>
          </w:tcPr>
          <w:p w:rsidR="00B675DA" w:rsidRPr="002D4E7E" w:rsidRDefault="00B675DA" w:rsidP="002D4E7E">
            <w:pPr>
              <w:pStyle w:val="ListParagraph"/>
              <w:numPr>
                <w:ilvl w:val="0"/>
                <w:numId w:val="30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02" w:type="dxa"/>
            <w:vAlign w:val="center"/>
          </w:tcPr>
          <w:p w:rsidR="00B675DA" w:rsidRPr="002D4E7E" w:rsidRDefault="00B675DA" w:rsidP="002D4E7E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 Ноглики                                      ул Петрова д.5</w:t>
            </w:r>
          </w:p>
        </w:tc>
        <w:tc>
          <w:tcPr>
            <w:tcW w:w="2623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48/09</w:t>
            </w:r>
            <w:r w:rsidRPr="002D4E7E">
              <w:rPr>
                <w:color w:val="000000"/>
                <w:sz w:val="22"/>
                <w:szCs w:val="22"/>
              </w:rPr>
              <w:br/>
              <w:t>от 02.12.2009</w:t>
            </w:r>
          </w:p>
        </w:tc>
        <w:tc>
          <w:tcPr>
            <w:tcW w:w="1546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369,90</w:t>
            </w:r>
          </w:p>
        </w:tc>
        <w:tc>
          <w:tcPr>
            <w:tcW w:w="1724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044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70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2014-2016</w:t>
            </w:r>
          </w:p>
        </w:tc>
        <w:tc>
          <w:tcPr>
            <w:tcW w:w="2441" w:type="dxa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новое строительство, покупка на первичном рынке</w:t>
            </w:r>
          </w:p>
        </w:tc>
      </w:tr>
      <w:tr w:rsidR="00B675DA" w:rsidRPr="001D0BBE" w:rsidTr="002D4E7E">
        <w:tc>
          <w:tcPr>
            <w:tcW w:w="675" w:type="dxa"/>
            <w:vAlign w:val="center"/>
          </w:tcPr>
          <w:p w:rsidR="00B675DA" w:rsidRPr="002D4E7E" w:rsidRDefault="00B675DA" w:rsidP="002D4E7E">
            <w:pPr>
              <w:pStyle w:val="ListParagraph"/>
              <w:numPr>
                <w:ilvl w:val="0"/>
                <w:numId w:val="30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02" w:type="dxa"/>
            <w:vAlign w:val="center"/>
          </w:tcPr>
          <w:p w:rsidR="00B675DA" w:rsidRPr="002D4E7E" w:rsidRDefault="00B675DA" w:rsidP="002D4E7E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 xml:space="preserve">с Катангли </w:t>
            </w:r>
          </w:p>
          <w:p w:rsidR="00B675DA" w:rsidRPr="002D4E7E" w:rsidRDefault="00B675DA" w:rsidP="002D4E7E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ул Октябрьская д.8</w:t>
            </w:r>
          </w:p>
        </w:tc>
        <w:tc>
          <w:tcPr>
            <w:tcW w:w="2623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49/09</w:t>
            </w:r>
            <w:r w:rsidRPr="002D4E7E">
              <w:rPr>
                <w:color w:val="000000"/>
                <w:sz w:val="22"/>
                <w:szCs w:val="22"/>
              </w:rPr>
              <w:br/>
              <w:t>от 02.12.2009</w:t>
            </w:r>
          </w:p>
        </w:tc>
        <w:tc>
          <w:tcPr>
            <w:tcW w:w="1546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61,90</w:t>
            </w:r>
          </w:p>
        </w:tc>
        <w:tc>
          <w:tcPr>
            <w:tcW w:w="1724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044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2014-2016</w:t>
            </w:r>
          </w:p>
        </w:tc>
        <w:tc>
          <w:tcPr>
            <w:tcW w:w="2441" w:type="dxa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новое строительство, покупка на первичном рынке</w:t>
            </w:r>
          </w:p>
        </w:tc>
      </w:tr>
      <w:tr w:rsidR="00B675DA" w:rsidRPr="001D0BBE" w:rsidTr="002D4E7E">
        <w:tc>
          <w:tcPr>
            <w:tcW w:w="675" w:type="dxa"/>
            <w:vAlign w:val="center"/>
          </w:tcPr>
          <w:p w:rsidR="00B675DA" w:rsidRPr="002D4E7E" w:rsidRDefault="00B675DA" w:rsidP="002D4E7E">
            <w:pPr>
              <w:pStyle w:val="ListParagraph"/>
              <w:numPr>
                <w:ilvl w:val="0"/>
                <w:numId w:val="30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02" w:type="dxa"/>
            <w:vAlign w:val="center"/>
          </w:tcPr>
          <w:p w:rsidR="00B675DA" w:rsidRPr="002D4E7E" w:rsidRDefault="00B675DA" w:rsidP="002D4E7E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 Ноглики                                 улН.Репина д.2</w:t>
            </w:r>
          </w:p>
        </w:tc>
        <w:tc>
          <w:tcPr>
            <w:tcW w:w="2623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51/09</w:t>
            </w:r>
            <w:r w:rsidRPr="002D4E7E">
              <w:rPr>
                <w:color w:val="000000"/>
                <w:sz w:val="22"/>
                <w:szCs w:val="22"/>
              </w:rPr>
              <w:br/>
              <w:t>от 02.12.2009</w:t>
            </w:r>
          </w:p>
        </w:tc>
        <w:tc>
          <w:tcPr>
            <w:tcW w:w="1546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317,90</w:t>
            </w:r>
          </w:p>
        </w:tc>
        <w:tc>
          <w:tcPr>
            <w:tcW w:w="1724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044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2014-2016</w:t>
            </w:r>
          </w:p>
        </w:tc>
        <w:tc>
          <w:tcPr>
            <w:tcW w:w="2441" w:type="dxa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новое строительство, покупка на первичном рынке</w:t>
            </w:r>
          </w:p>
        </w:tc>
      </w:tr>
      <w:tr w:rsidR="00B675DA" w:rsidRPr="001D0BBE" w:rsidTr="002D4E7E">
        <w:tc>
          <w:tcPr>
            <w:tcW w:w="675" w:type="dxa"/>
            <w:vAlign w:val="center"/>
          </w:tcPr>
          <w:p w:rsidR="00B675DA" w:rsidRPr="002D4E7E" w:rsidRDefault="00B675DA" w:rsidP="002D4E7E">
            <w:pPr>
              <w:pStyle w:val="ListParagraph"/>
              <w:numPr>
                <w:ilvl w:val="0"/>
                <w:numId w:val="30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02" w:type="dxa"/>
            <w:vAlign w:val="center"/>
          </w:tcPr>
          <w:p w:rsidR="00B675DA" w:rsidRPr="002D4E7E" w:rsidRDefault="00B675DA" w:rsidP="002D4E7E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 Ноглики                                      улН.Репина д.11</w:t>
            </w:r>
          </w:p>
        </w:tc>
        <w:tc>
          <w:tcPr>
            <w:tcW w:w="2623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18/09</w:t>
            </w:r>
            <w:r w:rsidRPr="002D4E7E">
              <w:rPr>
                <w:color w:val="000000"/>
                <w:sz w:val="22"/>
                <w:szCs w:val="22"/>
              </w:rPr>
              <w:br/>
              <w:t>от 27.11.2009</w:t>
            </w:r>
          </w:p>
        </w:tc>
        <w:tc>
          <w:tcPr>
            <w:tcW w:w="1546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313,70</w:t>
            </w:r>
          </w:p>
        </w:tc>
        <w:tc>
          <w:tcPr>
            <w:tcW w:w="1724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044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2014-2016</w:t>
            </w:r>
          </w:p>
        </w:tc>
        <w:tc>
          <w:tcPr>
            <w:tcW w:w="2441" w:type="dxa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новое строительство, покупка на первичном рынке</w:t>
            </w:r>
          </w:p>
        </w:tc>
      </w:tr>
      <w:tr w:rsidR="00B675DA" w:rsidRPr="001D0BBE" w:rsidTr="002D4E7E">
        <w:tc>
          <w:tcPr>
            <w:tcW w:w="675" w:type="dxa"/>
            <w:vAlign w:val="center"/>
          </w:tcPr>
          <w:p w:rsidR="00B675DA" w:rsidRPr="002D4E7E" w:rsidRDefault="00B675DA" w:rsidP="002D4E7E">
            <w:pPr>
              <w:pStyle w:val="ListParagraph"/>
              <w:numPr>
                <w:ilvl w:val="0"/>
                <w:numId w:val="30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02" w:type="dxa"/>
            <w:vAlign w:val="center"/>
          </w:tcPr>
          <w:p w:rsidR="00B675DA" w:rsidRPr="002D4E7E" w:rsidRDefault="00B675DA" w:rsidP="002D4E7E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 Ноглики                                      улН.Репина д.4</w:t>
            </w:r>
          </w:p>
        </w:tc>
        <w:tc>
          <w:tcPr>
            <w:tcW w:w="2623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19/09</w:t>
            </w:r>
            <w:r w:rsidRPr="002D4E7E">
              <w:rPr>
                <w:color w:val="000000"/>
                <w:sz w:val="22"/>
                <w:szCs w:val="22"/>
              </w:rPr>
              <w:br/>
              <w:t>от 27.11.2009</w:t>
            </w:r>
          </w:p>
        </w:tc>
        <w:tc>
          <w:tcPr>
            <w:tcW w:w="1546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494,20</w:t>
            </w:r>
          </w:p>
        </w:tc>
        <w:tc>
          <w:tcPr>
            <w:tcW w:w="1724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044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70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2014-2016</w:t>
            </w:r>
          </w:p>
        </w:tc>
        <w:tc>
          <w:tcPr>
            <w:tcW w:w="2441" w:type="dxa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новое строительство, покупка на первичном рынке</w:t>
            </w:r>
          </w:p>
        </w:tc>
      </w:tr>
      <w:tr w:rsidR="00B675DA" w:rsidRPr="001D0BBE" w:rsidTr="002D4E7E">
        <w:tc>
          <w:tcPr>
            <w:tcW w:w="675" w:type="dxa"/>
            <w:vAlign w:val="center"/>
          </w:tcPr>
          <w:p w:rsidR="00B675DA" w:rsidRPr="002D4E7E" w:rsidRDefault="00B675DA" w:rsidP="002D4E7E">
            <w:pPr>
              <w:pStyle w:val="ListParagraph"/>
              <w:numPr>
                <w:ilvl w:val="0"/>
                <w:numId w:val="30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02" w:type="dxa"/>
            <w:vAlign w:val="center"/>
          </w:tcPr>
          <w:p w:rsidR="00B675DA" w:rsidRPr="002D4E7E" w:rsidRDefault="00B675DA" w:rsidP="002D4E7E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 Ноглики                                улН.Репина д.8</w:t>
            </w:r>
          </w:p>
        </w:tc>
        <w:tc>
          <w:tcPr>
            <w:tcW w:w="2623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20/09</w:t>
            </w:r>
            <w:r w:rsidRPr="002D4E7E">
              <w:rPr>
                <w:color w:val="000000"/>
                <w:sz w:val="22"/>
                <w:szCs w:val="22"/>
              </w:rPr>
              <w:br/>
              <w:t>от 27.11.2009</w:t>
            </w:r>
          </w:p>
        </w:tc>
        <w:tc>
          <w:tcPr>
            <w:tcW w:w="1546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498,70</w:t>
            </w:r>
          </w:p>
        </w:tc>
        <w:tc>
          <w:tcPr>
            <w:tcW w:w="1724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044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70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2014-2016</w:t>
            </w:r>
          </w:p>
        </w:tc>
        <w:tc>
          <w:tcPr>
            <w:tcW w:w="2441" w:type="dxa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новое строительство, покупка на первичном рынке</w:t>
            </w:r>
          </w:p>
        </w:tc>
      </w:tr>
      <w:tr w:rsidR="00B675DA" w:rsidRPr="001D0BBE" w:rsidTr="002D4E7E">
        <w:tc>
          <w:tcPr>
            <w:tcW w:w="675" w:type="dxa"/>
            <w:vAlign w:val="center"/>
          </w:tcPr>
          <w:p w:rsidR="00B675DA" w:rsidRPr="002D4E7E" w:rsidRDefault="00B675DA" w:rsidP="002D4E7E">
            <w:pPr>
              <w:pStyle w:val="ListParagraph"/>
              <w:numPr>
                <w:ilvl w:val="0"/>
                <w:numId w:val="30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02" w:type="dxa"/>
            <w:vAlign w:val="center"/>
          </w:tcPr>
          <w:p w:rsidR="00B675DA" w:rsidRPr="002D4E7E" w:rsidRDefault="00B675DA" w:rsidP="002D4E7E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пгтНогликиул Физкультурная д.53а</w:t>
            </w:r>
          </w:p>
        </w:tc>
        <w:tc>
          <w:tcPr>
            <w:tcW w:w="2623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09/09</w:t>
            </w:r>
            <w:r w:rsidRPr="002D4E7E">
              <w:rPr>
                <w:color w:val="000000"/>
                <w:sz w:val="22"/>
                <w:szCs w:val="22"/>
              </w:rPr>
              <w:br/>
              <w:t>от 25.11.2009</w:t>
            </w:r>
          </w:p>
        </w:tc>
        <w:tc>
          <w:tcPr>
            <w:tcW w:w="1546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314,80</w:t>
            </w:r>
          </w:p>
        </w:tc>
        <w:tc>
          <w:tcPr>
            <w:tcW w:w="1724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044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70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2014-2016</w:t>
            </w:r>
          </w:p>
        </w:tc>
        <w:tc>
          <w:tcPr>
            <w:tcW w:w="2441" w:type="dxa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новое строительство, покупка на первичном рынке</w:t>
            </w:r>
          </w:p>
        </w:tc>
      </w:tr>
      <w:tr w:rsidR="00B675DA" w:rsidRPr="001D0BBE" w:rsidTr="002D4E7E">
        <w:tc>
          <w:tcPr>
            <w:tcW w:w="675" w:type="dxa"/>
            <w:vAlign w:val="center"/>
          </w:tcPr>
          <w:p w:rsidR="00B675DA" w:rsidRPr="002D4E7E" w:rsidRDefault="00B675DA" w:rsidP="002D4E7E">
            <w:pPr>
              <w:pStyle w:val="ListParagraph"/>
              <w:numPr>
                <w:ilvl w:val="0"/>
                <w:numId w:val="30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02" w:type="dxa"/>
            <w:vAlign w:val="center"/>
          </w:tcPr>
          <w:p w:rsidR="00B675DA" w:rsidRPr="002D4E7E" w:rsidRDefault="00B675DA" w:rsidP="002D4E7E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 Ноглики ул Вокзальная д.26</w:t>
            </w:r>
          </w:p>
        </w:tc>
        <w:tc>
          <w:tcPr>
            <w:tcW w:w="2623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44/09</w:t>
            </w:r>
            <w:r w:rsidRPr="002D4E7E">
              <w:rPr>
                <w:color w:val="000000"/>
                <w:sz w:val="22"/>
                <w:szCs w:val="22"/>
              </w:rPr>
              <w:br/>
              <w:t>от 01.12.2009</w:t>
            </w:r>
          </w:p>
        </w:tc>
        <w:tc>
          <w:tcPr>
            <w:tcW w:w="1546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349,90</w:t>
            </w:r>
          </w:p>
        </w:tc>
        <w:tc>
          <w:tcPr>
            <w:tcW w:w="1724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044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70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2014-2016</w:t>
            </w:r>
          </w:p>
        </w:tc>
        <w:tc>
          <w:tcPr>
            <w:tcW w:w="2441" w:type="dxa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новое строительство, покупка на первичном рынке</w:t>
            </w:r>
          </w:p>
        </w:tc>
      </w:tr>
      <w:tr w:rsidR="00B675DA" w:rsidRPr="001D0BBE" w:rsidTr="002D4E7E">
        <w:tc>
          <w:tcPr>
            <w:tcW w:w="675" w:type="dxa"/>
            <w:vAlign w:val="center"/>
          </w:tcPr>
          <w:p w:rsidR="00B675DA" w:rsidRPr="002D4E7E" w:rsidRDefault="00B675DA" w:rsidP="002D4E7E">
            <w:pPr>
              <w:pStyle w:val="ListParagraph"/>
              <w:numPr>
                <w:ilvl w:val="0"/>
                <w:numId w:val="30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02" w:type="dxa"/>
            <w:vAlign w:val="center"/>
          </w:tcPr>
          <w:p w:rsidR="00B675DA" w:rsidRPr="002D4E7E" w:rsidRDefault="00B675DA" w:rsidP="002D4E7E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 Ноглики ул Строительная д.22а</w:t>
            </w:r>
          </w:p>
        </w:tc>
        <w:tc>
          <w:tcPr>
            <w:tcW w:w="2623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50/09</w:t>
            </w:r>
            <w:r w:rsidRPr="002D4E7E">
              <w:rPr>
                <w:color w:val="000000"/>
                <w:sz w:val="22"/>
                <w:szCs w:val="22"/>
              </w:rPr>
              <w:br/>
              <w:t>от 02.12.2009</w:t>
            </w:r>
          </w:p>
        </w:tc>
        <w:tc>
          <w:tcPr>
            <w:tcW w:w="1546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401,10</w:t>
            </w:r>
          </w:p>
        </w:tc>
        <w:tc>
          <w:tcPr>
            <w:tcW w:w="1724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044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70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2014-2016</w:t>
            </w:r>
          </w:p>
        </w:tc>
        <w:tc>
          <w:tcPr>
            <w:tcW w:w="2441" w:type="dxa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новое строительство, покупка на первичном рынке</w:t>
            </w:r>
          </w:p>
        </w:tc>
      </w:tr>
      <w:tr w:rsidR="00B675DA" w:rsidRPr="001D0BBE" w:rsidTr="002D4E7E">
        <w:tc>
          <w:tcPr>
            <w:tcW w:w="675" w:type="dxa"/>
            <w:vAlign w:val="center"/>
          </w:tcPr>
          <w:p w:rsidR="00B675DA" w:rsidRPr="002D4E7E" w:rsidRDefault="00B675DA" w:rsidP="002D4E7E">
            <w:pPr>
              <w:pStyle w:val="ListParagraph"/>
              <w:numPr>
                <w:ilvl w:val="0"/>
                <w:numId w:val="30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02" w:type="dxa"/>
            <w:vAlign w:val="center"/>
          </w:tcPr>
          <w:p w:rsidR="00B675DA" w:rsidRPr="002D4E7E" w:rsidRDefault="00B675DA" w:rsidP="002D4E7E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 Ноглики ул Строительная д.23</w:t>
            </w:r>
          </w:p>
        </w:tc>
        <w:tc>
          <w:tcPr>
            <w:tcW w:w="2623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17/09</w:t>
            </w:r>
            <w:r w:rsidRPr="002D4E7E">
              <w:rPr>
                <w:color w:val="000000"/>
                <w:sz w:val="22"/>
                <w:szCs w:val="22"/>
              </w:rPr>
              <w:br/>
              <w:t>от 27.11.2009</w:t>
            </w:r>
          </w:p>
        </w:tc>
        <w:tc>
          <w:tcPr>
            <w:tcW w:w="1546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293,50</w:t>
            </w:r>
          </w:p>
        </w:tc>
        <w:tc>
          <w:tcPr>
            <w:tcW w:w="1724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044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70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2014-2016</w:t>
            </w:r>
          </w:p>
        </w:tc>
        <w:tc>
          <w:tcPr>
            <w:tcW w:w="2441" w:type="dxa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новое строительство, покупка на первичном рынке</w:t>
            </w:r>
          </w:p>
        </w:tc>
      </w:tr>
      <w:tr w:rsidR="00B675DA" w:rsidRPr="001D0BBE" w:rsidTr="002D4E7E">
        <w:tc>
          <w:tcPr>
            <w:tcW w:w="675" w:type="dxa"/>
            <w:vAlign w:val="center"/>
          </w:tcPr>
          <w:p w:rsidR="00B675DA" w:rsidRPr="002D4E7E" w:rsidRDefault="00B675DA" w:rsidP="002D4E7E">
            <w:pPr>
              <w:pStyle w:val="ListParagraph"/>
              <w:numPr>
                <w:ilvl w:val="0"/>
                <w:numId w:val="30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02" w:type="dxa"/>
            <w:vAlign w:val="center"/>
          </w:tcPr>
          <w:p w:rsidR="00B675DA" w:rsidRPr="002D4E7E" w:rsidRDefault="00B675DA" w:rsidP="002D4E7E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 Ноглики ул Строительная д.25</w:t>
            </w:r>
          </w:p>
        </w:tc>
        <w:tc>
          <w:tcPr>
            <w:tcW w:w="2623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21/09</w:t>
            </w:r>
            <w:r w:rsidRPr="002D4E7E">
              <w:rPr>
                <w:color w:val="000000"/>
                <w:sz w:val="22"/>
                <w:szCs w:val="22"/>
              </w:rPr>
              <w:br/>
              <w:t>от 27.11.2009</w:t>
            </w:r>
          </w:p>
        </w:tc>
        <w:tc>
          <w:tcPr>
            <w:tcW w:w="1546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293,50</w:t>
            </w:r>
          </w:p>
        </w:tc>
        <w:tc>
          <w:tcPr>
            <w:tcW w:w="1724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044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70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2014-2016</w:t>
            </w:r>
          </w:p>
        </w:tc>
        <w:tc>
          <w:tcPr>
            <w:tcW w:w="2441" w:type="dxa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новое строительство, покупка на первичном рынке</w:t>
            </w:r>
          </w:p>
        </w:tc>
      </w:tr>
      <w:tr w:rsidR="00B675DA" w:rsidRPr="001D0BBE" w:rsidTr="002D4E7E">
        <w:tc>
          <w:tcPr>
            <w:tcW w:w="675" w:type="dxa"/>
            <w:vAlign w:val="center"/>
          </w:tcPr>
          <w:p w:rsidR="00B675DA" w:rsidRPr="002D4E7E" w:rsidRDefault="00B675DA" w:rsidP="002D4E7E">
            <w:pPr>
              <w:pStyle w:val="ListParagraph"/>
              <w:numPr>
                <w:ilvl w:val="0"/>
                <w:numId w:val="30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02" w:type="dxa"/>
            <w:vAlign w:val="center"/>
          </w:tcPr>
          <w:p w:rsidR="00B675DA" w:rsidRPr="002D4E7E" w:rsidRDefault="00B675DA" w:rsidP="002D4E7E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 Ноглики ул Депутатская д.28</w:t>
            </w:r>
          </w:p>
        </w:tc>
        <w:tc>
          <w:tcPr>
            <w:tcW w:w="2623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22/09</w:t>
            </w:r>
            <w:r w:rsidRPr="002D4E7E">
              <w:rPr>
                <w:color w:val="000000"/>
                <w:sz w:val="22"/>
                <w:szCs w:val="22"/>
              </w:rPr>
              <w:br/>
              <w:t>от 28.11.2009</w:t>
            </w:r>
          </w:p>
        </w:tc>
        <w:tc>
          <w:tcPr>
            <w:tcW w:w="1546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135,90</w:t>
            </w:r>
          </w:p>
        </w:tc>
        <w:tc>
          <w:tcPr>
            <w:tcW w:w="1724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044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0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2014-2016</w:t>
            </w:r>
          </w:p>
        </w:tc>
        <w:tc>
          <w:tcPr>
            <w:tcW w:w="2441" w:type="dxa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новое строительство, покупка на первичном рынке</w:t>
            </w:r>
          </w:p>
        </w:tc>
      </w:tr>
      <w:tr w:rsidR="00B675DA" w:rsidRPr="001D0BBE" w:rsidTr="002D4E7E">
        <w:tc>
          <w:tcPr>
            <w:tcW w:w="675" w:type="dxa"/>
            <w:vAlign w:val="center"/>
          </w:tcPr>
          <w:p w:rsidR="00B675DA" w:rsidRPr="002D4E7E" w:rsidRDefault="00B675DA" w:rsidP="002D4E7E">
            <w:pPr>
              <w:pStyle w:val="ListParagraph"/>
              <w:numPr>
                <w:ilvl w:val="0"/>
                <w:numId w:val="30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02" w:type="dxa"/>
            <w:vAlign w:val="center"/>
          </w:tcPr>
          <w:p w:rsidR="00B675DA" w:rsidRPr="002D4E7E" w:rsidRDefault="00B675DA" w:rsidP="002D4E7E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 Ноглики пер Спортивный д.82</w:t>
            </w:r>
          </w:p>
        </w:tc>
        <w:tc>
          <w:tcPr>
            <w:tcW w:w="2623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28/09</w:t>
            </w:r>
            <w:r w:rsidRPr="002D4E7E">
              <w:rPr>
                <w:color w:val="000000"/>
                <w:sz w:val="22"/>
                <w:szCs w:val="22"/>
              </w:rPr>
              <w:br/>
              <w:t>от 29.11.2009</w:t>
            </w:r>
          </w:p>
        </w:tc>
        <w:tc>
          <w:tcPr>
            <w:tcW w:w="1546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302,00</w:t>
            </w:r>
          </w:p>
        </w:tc>
        <w:tc>
          <w:tcPr>
            <w:tcW w:w="1724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044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70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2014-2016</w:t>
            </w:r>
          </w:p>
        </w:tc>
        <w:tc>
          <w:tcPr>
            <w:tcW w:w="2441" w:type="dxa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новое строительство, покупка на первичном рынке</w:t>
            </w:r>
          </w:p>
        </w:tc>
      </w:tr>
      <w:tr w:rsidR="00B675DA" w:rsidRPr="001D0BBE" w:rsidTr="002D4E7E">
        <w:tc>
          <w:tcPr>
            <w:tcW w:w="675" w:type="dxa"/>
            <w:vAlign w:val="center"/>
          </w:tcPr>
          <w:p w:rsidR="00B675DA" w:rsidRPr="002D4E7E" w:rsidRDefault="00B675DA" w:rsidP="002D4E7E">
            <w:pPr>
              <w:pStyle w:val="ListParagraph"/>
              <w:numPr>
                <w:ilvl w:val="0"/>
                <w:numId w:val="30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02" w:type="dxa"/>
            <w:vAlign w:val="center"/>
          </w:tcPr>
          <w:p w:rsidR="00B675DA" w:rsidRPr="002D4E7E" w:rsidRDefault="00B675DA" w:rsidP="002D4E7E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 Ноглики</w:t>
            </w:r>
            <w:r w:rsidRPr="002D4E7E">
              <w:rPr>
                <w:sz w:val="22"/>
                <w:szCs w:val="22"/>
              </w:rPr>
              <w:br/>
              <w:t>ул Строительная д.21а</w:t>
            </w:r>
          </w:p>
        </w:tc>
        <w:tc>
          <w:tcPr>
            <w:tcW w:w="2623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29/09</w:t>
            </w:r>
            <w:r w:rsidRPr="002D4E7E">
              <w:rPr>
                <w:color w:val="000000"/>
                <w:sz w:val="22"/>
                <w:szCs w:val="22"/>
              </w:rPr>
              <w:br/>
              <w:t>от 29.11.2009</w:t>
            </w:r>
          </w:p>
        </w:tc>
        <w:tc>
          <w:tcPr>
            <w:tcW w:w="1546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500,90</w:t>
            </w:r>
          </w:p>
        </w:tc>
        <w:tc>
          <w:tcPr>
            <w:tcW w:w="1724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044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70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2014-2016</w:t>
            </w:r>
          </w:p>
        </w:tc>
        <w:tc>
          <w:tcPr>
            <w:tcW w:w="2441" w:type="dxa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новое строительство, покупка на первичном рынке</w:t>
            </w:r>
          </w:p>
        </w:tc>
      </w:tr>
      <w:tr w:rsidR="00B675DA" w:rsidRPr="001D0BBE" w:rsidTr="002D4E7E">
        <w:tc>
          <w:tcPr>
            <w:tcW w:w="675" w:type="dxa"/>
            <w:vAlign w:val="center"/>
          </w:tcPr>
          <w:p w:rsidR="00B675DA" w:rsidRPr="002D4E7E" w:rsidRDefault="00B675DA" w:rsidP="002D4E7E">
            <w:pPr>
              <w:pStyle w:val="ListParagraph"/>
              <w:numPr>
                <w:ilvl w:val="0"/>
                <w:numId w:val="30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02" w:type="dxa"/>
            <w:vAlign w:val="center"/>
          </w:tcPr>
          <w:p w:rsidR="00B675DA" w:rsidRPr="002D4E7E" w:rsidRDefault="00B675DA" w:rsidP="002D4E7E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 Ноглики</w:t>
            </w:r>
            <w:r w:rsidRPr="002D4E7E">
              <w:rPr>
                <w:sz w:val="22"/>
                <w:szCs w:val="22"/>
              </w:rPr>
              <w:br/>
              <w:t>ул Строительная д.19а</w:t>
            </w:r>
          </w:p>
        </w:tc>
        <w:tc>
          <w:tcPr>
            <w:tcW w:w="2623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30/09</w:t>
            </w:r>
            <w:r w:rsidRPr="002D4E7E">
              <w:rPr>
                <w:color w:val="000000"/>
                <w:sz w:val="22"/>
                <w:szCs w:val="22"/>
              </w:rPr>
              <w:br/>
              <w:t>от 29.11.2009</w:t>
            </w:r>
          </w:p>
        </w:tc>
        <w:tc>
          <w:tcPr>
            <w:tcW w:w="1546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380,60</w:t>
            </w:r>
          </w:p>
        </w:tc>
        <w:tc>
          <w:tcPr>
            <w:tcW w:w="1724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044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70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2014-2016</w:t>
            </w:r>
          </w:p>
        </w:tc>
        <w:tc>
          <w:tcPr>
            <w:tcW w:w="2441" w:type="dxa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новое строительство, покупка на первичном рынке</w:t>
            </w:r>
          </w:p>
        </w:tc>
      </w:tr>
      <w:tr w:rsidR="00B675DA" w:rsidRPr="001D0BBE" w:rsidTr="002D4E7E">
        <w:tc>
          <w:tcPr>
            <w:tcW w:w="675" w:type="dxa"/>
            <w:vAlign w:val="center"/>
          </w:tcPr>
          <w:p w:rsidR="00B675DA" w:rsidRPr="002D4E7E" w:rsidRDefault="00B675DA" w:rsidP="002D4E7E">
            <w:pPr>
              <w:pStyle w:val="ListParagraph"/>
              <w:numPr>
                <w:ilvl w:val="0"/>
                <w:numId w:val="30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02" w:type="dxa"/>
            <w:vAlign w:val="center"/>
          </w:tcPr>
          <w:p w:rsidR="00B675DA" w:rsidRPr="002D4E7E" w:rsidRDefault="00B675DA" w:rsidP="002D4E7E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 Ноглики ул Депутатская д.20</w:t>
            </w:r>
          </w:p>
        </w:tc>
        <w:tc>
          <w:tcPr>
            <w:tcW w:w="2623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31/09</w:t>
            </w:r>
            <w:r w:rsidRPr="002D4E7E">
              <w:rPr>
                <w:color w:val="000000"/>
                <w:sz w:val="22"/>
                <w:szCs w:val="22"/>
              </w:rPr>
              <w:br/>
              <w:t>от 29.11.2009</w:t>
            </w:r>
          </w:p>
        </w:tc>
        <w:tc>
          <w:tcPr>
            <w:tcW w:w="1546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308,00</w:t>
            </w:r>
          </w:p>
        </w:tc>
        <w:tc>
          <w:tcPr>
            <w:tcW w:w="1724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044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70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2014-2016</w:t>
            </w:r>
          </w:p>
        </w:tc>
        <w:tc>
          <w:tcPr>
            <w:tcW w:w="2441" w:type="dxa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новое строительство, покупка на первичном рынке</w:t>
            </w:r>
          </w:p>
        </w:tc>
      </w:tr>
      <w:tr w:rsidR="00B675DA" w:rsidRPr="001D0BBE" w:rsidTr="002D4E7E">
        <w:tc>
          <w:tcPr>
            <w:tcW w:w="675" w:type="dxa"/>
            <w:vAlign w:val="center"/>
          </w:tcPr>
          <w:p w:rsidR="00B675DA" w:rsidRPr="002D4E7E" w:rsidRDefault="00B675DA" w:rsidP="002D4E7E">
            <w:pPr>
              <w:pStyle w:val="ListParagraph"/>
              <w:numPr>
                <w:ilvl w:val="0"/>
                <w:numId w:val="30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02" w:type="dxa"/>
            <w:vAlign w:val="center"/>
          </w:tcPr>
          <w:p w:rsidR="00B675DA" w:rsidRPr="002D4E7E" w:rsidRDefault="00B675DA" w:rsidP="002D4E7E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с Катангли ул Нефтяников д.27</w:t>
            </w:r>
          </w:p>
        </w:tc>
        <w:tc>
          <w:tcPr>
            <w:tcW w:w="2623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32/09</w:t>
            </w:r>
            <w:r w:rsidRPr="002D4E7E">
              <w:rPr>
                <w:color w:val="000000"/>
                <w:sz w:val="22"/>
                <w:szCs w:val="22"/>
              </w:rPr>
              <w:br/>
              <w:t>от 29.11.2009</w:t>
            </w:r>
          </w:p>
        </w:tc>
        <w:tc>
          <w:tcPr>
            <w:tcW w:w="1546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148,60</w:t>
            </w:r>
          </w:p>
        </w:tc>
        <w:tc>
          <w:tcPr>
            <w:tcW w:w="1724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044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2014-2016</w:t>
            </w:r>
          </w:p>
        </w:tc>
        <w:tc>
          <w:tcPr>
            <w:tcW w:w="2441" w:type="dxa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новое строительство, покупка на первичном рынке</w:t>
            </w:r>
          </w:p>
        </w:tc>
      </w:tr>
      <w:tr w:rsidR="00B675DA" w:rsidRPr="001D0BBE" w:rsidTr="002D4E7E">
        <w:tc>
          <w:tcPr>
            <w:tcW w:w="675" w:type="dxa"/>
            <w:vAlign w:val="center"/>
          </w:tcPr>
          <w:p w:rsidR="00B675DA" w:rsidRPr="002D4E7E" w:rsidRDefault="00B675DA" w:rsidP="002D4E7E">
            <w:pPr>
              <w:pStyle w:val="ListParagraph"/>
              <w:numPr>
                <w:ilvl w:val="0"/>
                <w:numId w:val="30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02" w:type="dxa"/>
            <w:vAlign w:val="center"/>
          </w:tcPr>
          <w:p w:rsidR="00B675DA" w:rsidRPr="002D4E7E" w:rsidRDefault="00B675DA" w:rsidP="002D4E7E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 Ноглики ул Партизанская д.1</w:t>
            </w:r>
          </w:p>
        </w:tc>
        <w:tc>
          <w:tcPr>
            <w:tcW w:w="2623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43/09</w:t>
            </w:r>
            <w:r w:rsidRPr="002D4E7E">
              <w:rPr>
                <w:color w:val="000000"/>
                <w:sz w:val="22"/>
                <w:szCs w:val="22"/>
              </w:rPr>
              <w:br/>
              <w:t>от 01.12.2009</w:t>
            </w:r>
          </w:p>
        </w:tc>
        <w:tc>
          <w:tcPr>
            <w:tcW w:w="1546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310,70</w:t>
            </w:r>
          </w:p>
        </w:tc>
        <w:tc>
          <w:tcPr>
            <w:tcW w:w="1724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044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70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2014-2016</w:t>
            </w:r>
          </w:p>
        </w:tc>
        <w:tc>
          <w:tcPr>
            <w:tcW w:w="2441" w:type="dxa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новое строительство, покупка на первичном рынке</w:t>
            </w:r>
          </w:p>
        </w:tc>
      </w:tr>
      <w:tr w:rsidR="00B675DA" w:rsidRPr="001D0BBE" w:rsidTr="002D4E7E">
        <w:tc>
          <w:tcPr>
            <w:tcW w:w="675" w:type="dxa"/>
            <w:vAlign w:val="center"/>
          </w:tcPr>
          <w:p w:rsidR="00B675DA" w:rsidRPr="002D4E7E" w:rsidRDefault="00B675DA" w:rsidP="002D4E7E">
            <w:pPr>
              <w:pStyle w:val="ListParagraph"/>
              <w:numPr>
                <w:ilvl w:val="0"/>
                <w:numId w:val="30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02" w:type="dxa"/>
            <w:vAlign w:val="center"/>
          </w:tcPr>
          <w:p w:rsidR="00B675DA" w:rsidRPr="002D4E7E" w:rsidRDefault="00B675DA" w:rsidP="002D4E7E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 Ноглики                                ул Советская д.11</w:t>
            </w:r>
          </w:p>
        </w:tc>
        <w:tc>
          <w:tcPr>
            <w:tcW w:w="2623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46/09</w:t>
            </w:r>
            <w:r w:rsidRPr="002D4E7E">
              <w:rPr>
                <w:color w:val="000000"/>
                <w:sz w:val="22"/>
                <w:szCs w:val="22"/>
              </w:rPr>
              <w:br/>
              <w:t>от 02.12.2009</w:t>
            </w:r>
          </w:p>
        </w:tc>
        <w:tc>
          <w:tcPr>
            <w:tcW w:w="1546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321,70</w:t>
            </w:r>
          </w:p>
        </w:tc>
        <w:tc>
          <w:tcPr>
            <w:tcW w:w="1724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044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70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2014-2016</w:t>
            </w:r>
          </w:p>
        </w:tc>
        <w:tc>
          <w:tcPr>
            <w:tcW w:w="2441" w:type="dxa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новое строительство, покупка на первичном рынке</w:t>
            </w:r>
          </w:p>
        </w:tc>
      </w:tr>
      <w:tr w:rsidR="00B675DA" w:rsidRPr="001D0BBE" w:rsidTr="002D4E7E">
        <w:tc>
          <w:tcPr>
            <w:tcW w:w="675" w:type="dxa"/>
            <w:vAlign w:val="center"/>
          </w:tcPr>
          <w:p w:rsidR="00B675DA" w:rsidRPr="002D4E7E" w:rsidRDefault="00B675DA" w:rsidP="002D4E7E">
            <w:pPr>
              <w:pStyle w:val="ListParagraph"/>
              <w:numPr>
                <w:ilvl w:val="0"/>
                <w:numId w:val="30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02" w:type="dxa"/>
            <w:vAlign w:val="center"/>
          </w:tcPr>
          <w:p w:rsidR="00B675DA" w:rsidRPr="002D4E7E" w:rsidRDefault="00B675DA" w:rsidP="002D4E7E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с Катангли ул Нефтяников д.5</w:t>
            </w:r>
          </w:p>
        </w:tc>
        <w:tc>
          <w:tcPr>
            <w:tcW w:w="2623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48/09</w:t>
            </w:r>
            <w:r w:rsidRPr="002D4E7E">
              <w:rPr>
                <w:color w:val="000000"/>
                <w:sz w:val="22"/>
                <w:szCs w:val="22"/>
              </w:rPr>
              <w:br/>
              <w:t>от 02.12.2009</w:t>
            </w:r>
          </w:p>
        </w:tc>
        <w:tc>
          <w:tcPr>
            <w:tcW w:w="1546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119,90</w:t>
            </w:r>
          </w:p>
        </w:tc>
        <w:tc>
          <w:tcPr>
            <w:tcW w:w="1724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044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0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2014-2016</w:t>
            </w:r>
          </w:p>
        </w:tc>
        <w:tc>
          <w:tcPr>
            <w:tcW w:w="2441" w:type="dxa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новое строительство, покупка на первичном рынке</w:t>
            </w:r>
          </w:p>
        </w:tc>
      </w:tr>
      <w:tr w:rsidR="00B675DA" w:rsidRPr="001D0BBE" w:rsidTr="002D4E7E">
        <w:tc>
          <w:tcPr>
            <w:tcW w:w="675" w:type="dxa"/>
            <w:vAlign w:val="center"/>
          </w:tcPr>
          <w:p w:rsidR="00B675DA" w:rsidRPr="002D4E7E" w:rsidRDefault="00B675DA" w:rsidP="002D4E7E">
            <w:pPr>
              <w:pStyle w:val="ListParagraph"/>
              <w:numPr>
                <w:ilvl w:val="0"/>
                <w:numId w:val="30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02" w:type="dxa"/>
            <w:vAlign w:val="center"/>
          </w:tcPr>
          <w:p w:rsidR="00B675DA" w:rsidRPr="002D4E7E" w:rsidRDefault="00B675DA" w:rsidP="002D4E7E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с Катангли ул Нефтяников д.7</w:t>
            </w:r>
          </w:p>
        </w:tc>
        <w:tc>
          <w:tcPr>
            <w:tcW w:w="2623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49/09</w:t>
            </w:r>
            <w:r w:rsidRPr="002D4E7E">
              <w:rPr>
                <w:color w:val="000000"/>
                <w:sz w:val="22"/>
                <w:szCs w:val="22"/>
              </w:rPr>
              <w:br/>
              <w:t>от 02.12.2009</w:t>
            </w:r>
          </w:p>
        </w:tc>
        <w:tc>
          <w:tcPr>
            <w:tcW w:w="1546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48,70</w:t>
            </w:r>
          </w:p>
        </w:tc>
        <w:tc>
          <w:tcPr>
            <w:tcW w:w="1724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044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2014-2016</w:t>
            </w:r>
          </w:p>
        </w:tc>
        <w:tc>
          <w:tcPr>
            <w:tcW w:w="2441" w:type="dxa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новое строительство, покупка на первичном рынке</w:t>
            </w:r>
          </w:p>
        </w:tc>
      </w:tr>
      <w:tr w:rsidR="00B675DA" w:rsidRPr="001D0BBE" w:rsidTr="002D4E7E">
        <w:tc>
          <w:tcPr>
            <w:tcW w:w="675" w:type="dxa"/>
            <w:vAlign w:val="center"/>
          </w:tcPr>
          <w:p w:rsidR="00B675DA" w:rsidRPr="002D4E7E" w:rsidRDefault="00B675DA" w:rsidP="002D4E7E">
            <w:pPr>
              <w:pStyle w:val="ListParagraph"/>
              <w:numPr>
                <w:ilvl w:val="0"/>
                <w:numId w:val="30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02" w:type="dxa"/>
            <w:vAlign w:val="center"/>
          </w:tcPr>
          <w:p w:rsidR="00B675DA" w:rsidRPr="002D4E7E" w:rsidRDefault="00B675DA" w:rsidP="002D4E7E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 Ноглики ул Депутатская д.26</w:t>
            </w:r>
          </w:p>
        </w:tc>
        <w:tc>
          <w:tcPr>
            <w:tcW w:w="2623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51/09</w:t>
            </w:r>
            <w:r w:rsidRPr="002D4E7E">
              <w:rPr>
                <w:color w:val="000000"/>
                <w:sz w:val="22"/>
                <w:szCs w:val="22"/>
              </w:rPr>
              <w:br/>
              <w:t>от 02.12.2009</w:t>
            </w:r>
          </w:p>
        </w:tc>
        <w:tc>
          <w:tcPr>
            <w:tcW w:w="1546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51,10</w:t>
            </w:r>
          </w:p>
        </w:tc>
        <w:tc>
          <w:tcPr>
            <w:tcW w:w="1724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044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70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2014-2016</w:t>
            </w:r>
          </w:p>
        </w:tc>
        <w:tc>
          <w:tcPr>
            <w:tcW w:w="2441" w:type="dxa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новое строительство, покупка на первичном рынке</w:t>
            </w:r>
          </w:p>
        </w:tc>
      </w:tr>
      <w:tr w:rsidR="00B675DA" w:rsidRPr="001D0BBE" w:rsidTr="002D4E7E">
        <w:tc>
          <w:tcPr>
            <w:tcW w:w="675" w:type="dxa"/>
            <w:vAlign w:val="center"/>
          </w:tcPr>
          <w:p w:rsidR="00B675DA" w:rsidRPr="002D4E7E" w:rsidRDefault="00B675DA" w:rsidP="002D4E7E">
            <w:pPr>
              <w:pStyle w:val="ListParagraph"/>
              <w:numPr>
                <w:ilvl w:val="0"/>
                <w:numId w:val="30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02" w:type="dxa"/>
            <w:vAlign w:val="center"/>
          </w:tcPr>
          <w:p w:rsidR="00B675DA" w:rsidRPr="002D4E7E" w:rsidRDefault="00B675DA" w:rsidP="002D4E7E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пгт. Ноглики                     ул. Петрова.дом 2</w:t>
            </w:r>
          </w:p>
        </w:tc>
        <w:tc>
          <w:tcPr>
            <w:tcW w:w="2623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18/09</w:t>
            </w:r>
            <w:r w:rsidRPr="002D4E7E">
              <w:rPr>
                <w:color w:val="000000"/>
                <w:sz w:val="22"/>
                <w:szCs w:val="22"/>
              </w:rPr>
              <w:br/>
              <w:t>от 27.11.2009</w:t>
            </w:r>
          </w:p>
        </w:tc>
        <w:tc>
          <w:tcPr>
            <w:tcW w:w="1546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309,70</w:t>
            </w:r>
          </w:p>
        </w:tc>
        <w:tc>
          <w:tcPr>
            <w:tcW w:w="1724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044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70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2014-2016</w:t>
            </w:r>
          </w:p>
        </w:tc>
        <w:tc>
          <w:tcPr>
            <w:tcW w:w="2441" w:type="dxa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новое строительство, покупка на первичном рынке</w:t>
            </w:r>
          </w:p>
        </w:tc>
      </w:tr>
      <w:tr w:rsidR="00B675DA" w:rsidRPr="001D0BBE" w:rsidTr="002D4E7E">
        <w:tc>
          <w:tcPr>
            <w:tcW w:w="675" w:type="dxa"/>
            <w:vAlign w:val="center"/>
          </w:tcPr>
          <w:p w:rsidR="00B675DA" w:rsidRPr="002D4E7E" w:rsidRDefault="00B675DA" w:rsidP="002D4E7E">
            <w:pPr>
              <w:pStyle w:val="ListParagraph"/>
              <w:numPr>
                <w:ilvl w:val="0"/>
                <w:numId w:val="30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02" w:type="dxa"/>
            <w:vAlign w:val="center"/>
          </w:tcPr>
          <w:p w:rsidR="00B675DA" w:rsidRPr="002D4E7E" w:rsidRDefault="00B675DA" w:rsidP="002D4E7E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пгт. Ноглики                     ул. Петрова.дом 1</w:t>
            </w:r>
          </w:p>
        </w:tc>
        <w:tc>
          <w:tcPr>
            <w:tcW w:w="262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12/09 от 26.11.09</w:t>
            </w:r>
          </w:p>
        </w:tc>
        <w:tc>
          <w:tcPr>
            <w:tcW w:w="1546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408</w:t>
            </w:r>
          </w:p>
        </w:tc>
        <w:tc>
          <w:tcPr>
            <w:tcW w:w="1724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8</w:t>
            </w:r>
          </w:p>
        </w:tc>
        <w:tc>
          <w:tcPr>
            <w:tcW w:w="2044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19</w:t>
            </w:r>
          </w:p>
        </w:tc>
        <w:tc>
          <w:tcPr>
            <w:tcW w:w="170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2014-2016</w:t>
            </w:r>
          </w:p>
        </w:tc>
        <w:tc>
          <w:tcPr>
            <w:tcW w:w="2441" w:type="dxa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новое строительство, покупка на первичном рынке</w:t>
            </w:r>
          </w:p>
        </w:tc>
      </w:tr>
      <w:tr w:rsidR="00B675DA" w:rsidRPr="001D0BBE" w:rsidTr="002D4E7E">
        <w:tc>
          <w:tcPr>
            <w:tcW w:w="675" w:type="dxa"/>
            <w:vAlign w:val="center"/>
          </w:tcPr>
          <w:p w:rsidR="00B675DA" w:rsidRPr="002D4E7E" w:rsidRDefault="00B675DA" w:rsidP="002D4E7E">
            <w:pPr>
              <w:pStyle w:val="ListParagraph"/>
              <w:numPr>
                <w:ilvl w:val="0"/>
                <w:numId w:val="30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02" w:type="dxa"/>
            <w:vAlign w:val="center"/>
          </w:tcPr>
          <w:p w:rsidR="00B675DA" w:rsidRPr="002D4E7E" w:rsidRDefault="00B675DA" w:rsidP="002D4E7E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пгт. Ноглики                     ул. Петрова.дом 3</w:t>
            </w:r>
          </w:p>
        </w:tc>
        <w:tc>
          <w:tcPr>
            <w:tcW w:w="262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13/09 от 26.11.09</w:t>
            </w:r>
          </w:p>
        </w:tc>
        <w:tc>
          <w:tcPr>
            <w:tcW w:w="1546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372,6</w:t>
            </w:r>
          </w:p>
        </w:tc>
        <w:tc>
          <w:tcPr>
            <w:tcW w:w="1724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8</w:t>
            </w:r>
          </w:p>
        </w:tc>
        <w:tc>
          <w:tcPr>
            <w:tcW w:w="2044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19</w:t>
            </w:r>
          </w:p>
        </w:tc>
        <w:tc>
          <w:tcPr>
            <w:tcW w:w="170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2014-2016</w:t>
            </w:r>
          </w:p>
        </w:tc>
        <w:tc>
          <w:tcPr>
            <w:tcW w:w="2441" w:type="dxa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новое строительство, покупка на первичном рынке</w:t>
            </w:r>
          </w:p>
        </w:tc>
      </w:tr>
      <w:tr w:rsidR="00B675DA" w:rsidRPr="001D0BBE" w:rsidTr="002D4E7E">
        <w:tc>
          <w:tcPr>
            <w:tcW w:w="675" w:type="dxa"/>
            <w:vAlign w:val="center"/>
          </w:tcPr>
          <w:p w:rsidR="00B675DA" w:rsidRPr="002D4E7E" w:rsidRDefault="00B675DA" w:rsidP="002D4E7E">
            <w:pPr>
              <w:pStyle w:val="ListParagraph"/>
              <w:numPr>
                <w:ilvl w:val="0"/>
                <w:numId w:val="30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02" w:type="dxa"/>
            <w:vAlign w:val="center"/>
          </w:tcPr>
          <w:p w:rsidR="00B675DA" w:rsidRPr="002D4E7E" w:rsidRDefault="00B675DA" w:rsidP="002D4E7E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с. Катангли                       пер. Сквозной, дом 8</w:t>
            </w:r>
          </w:p>
        </w:tc>
        <w:tc>
          <w:tcPr>
            <w:tcW w:w="262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14/09 от 26.11.09</w:t>
            </w:r>
          </w:p>
        </w:tc>
        <w:tc>
          <w:tcPr>
            <w:tcW w:w="1546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492,4</w:t>
            </w:r>
          </w:p>
        </w:tc>
        <w:tc>
          <w:tcPr>
            <w:tcW w:w="1724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16</w:t>
            </w:r>
          </w:p>
        </w:tc>
        <w:tc>
          <w:tcPr>
            <w:tcW w:w="2044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47</w:t>
            </w:r>
          </w:p>
        </w:tc>
        <w:tc>
          <w:tcPr>
            <w:tcW w:w="170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2014-2016</w:t>
            </w:r>
          </w:p>
        </w:tc>
        <w:tc>
          <w:tcPr>
            <w:tcW w:w="2441" w:type="dxa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новое строительство, покупка на первичном рынке</w:t>
            </w:r>
          </w:p>
        </w:tc>
      </w:tr>
      <w:tr w:rsidR="00B675DA" w:rsidRPr="001D0BBE" w:rsidTr="002D4E7E">
        <w:tc>
          <w:tcPr>
            <w:tcW w:w="675" w:type="dxa"/>
            <w:vAlign w:val="center"/>
          </w:tcPr>
          <w:p w:rsidR="00B675DA" w:rsidRPr="002D4E7E" w:rsidRDefault="00B675DA" w:rsidP="002D4E7E">
            <w:pPr>
              <w:pStyle w:val="ListParagraph"/>
              <w:numPr>
                <w:ilvl w:val="0"/>
                <w:numId w:val="30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02" w:type="dxa"/>
            <w:vAlign w:val="center"/>
          </w:tcPr>
          <w:p w:rsidR="00B675DA" w:rsidRPr="002D4E7E" w:rsidRDefault="00B675DA" w:rsidP="002D4E7E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пгт. Ноглики                     ул. Первомайская, 2</w:t>
            </w:r>
          </w:p>
        </w:tc>
        <w:tc>
          <w:tcPr>
            <w:tcW w:w="262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27/09 от 28.11.09</w:t>
            </w:r>
          </w:p>
        </w:tc>
        <w:tc>
          <w:tcPr>
            <w:tcW w:w="1546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763,9</w:t>
            </w:r>
          </w:p>
        </w:tc>
        <w:tc>
          <w:tcPr>
            <w:tcW w:w="1724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12</w:t>
            </w:r>
          </w:p>
        </w:tc>
        <w:tc>
          <w:tcPr>
            <w:tcW w:w="2044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35</w:t>
            </w:r>
          </w:p>
        </w:tc>
        <w:tc>
          <w:tcPr>
            <w:tcW w:w="170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2014-2016</w:t>
            </w:r>
          </w:p>
        </w:tc>
        <w:tc>
          <w:tcPr>
            <w:tcW w:w="2441" w:type="dxa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новое строительство, покупка на первичном рынке</w:t>
            </w:r>
          </w:p>
        </w:tc>
      </w:tr>
      <w:tr w:rsidR="00B675DA" w:rsidRPr="001D0BBE" w:rsidTr="002D4E7E">
        <w:tc>
          <w:tcPr>
            <w:tcW w:w="675" w:type="dxa"/>
            <w:vAlign w:val="center"/>
          </w:tcPr>
          <w:p w:rsidR="00B675DA" w:rsidRPr="002D4E7E" w:rsidRDefault="00B675DA" w:rsidP="002D4E7E">
            <w:pPr>
              <w:pStyle w:val="ListParagraph"/>
              <w:numPr>
                <w:ilvl w:val="0"/>
                <w:numId w:val="30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02" w:type="dxa"/>
            <w:vAlign w:val="center"/>
          </w:tcPr>
          <w:p w:rsidR="00B675DA" w:rsidRPr="002D4E7E" w:rsidRDefault="00B675DA" w:rsidP="002D4E7E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пгт. Ноглики                      ул. Лесная, дом 4</w:t>
            </w:r>
          </w:p>
        </w:tc>
        <w:tc>
          <w:tcPr>
            <w:tcW w:w="262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34/09 от 30.11.09</w:t>
            </w:r>
          </w:p>
        </w:tc>
        <w:tc>
          <w:tcPr>
            <w:tcW w:w="1546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377,6</w:t>
            </w:r>
          </w:p>
        </w:tc>
        <w:tc>
          <w:tcPr>
            <w:tcW w:w="1724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8</w:t>
            </w:r>
          </w:p>
        </w:tc>
        <w:tc>
          <w:tcPr>
            <w:tcW w:w="2044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17</w:t>
            </w:r>
          </w:p>
        </w:tc>
        <w:tc>
          <w:tcPr>
            <w:tcW w:w="170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2014-2016</w:t>
            </w:r>
          </w:p>
        </w:tc>
        <w:tc>
          <w:tcPr>
            <w:tcW w:w="2441" w:type="dxa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новое строительство, покупка на первичном рынке</w:t>
            </w:r>
          </w:p>
        </w:tc>
      </w:tr>
      <w:tr w:rsidR="00B675DA" w:rsidRPr="001D0BBE" w:rsidTr="002D4E7E">
        <w:tc>
          <w:tcPr>
            <w:tcW w:w="675" w:type="dxa"/>
            <w:vAlign w:val="center"/>
          </w:tcPr>
          <w:p w:rsidR="00B675DA" w:rsidRPr="002D4E7E" w:rsidRDefault="00B675DA" w:rsidP="002D4E7E">
            <w:pPr>
              <w:pStyle w:val="ListParagraph"/>
              <w:numPr>
                <w:ilvl w:val="0"/>
                <w:numId w:val="30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02" w:type="dxa"/>
            <w:vAlign w:val="center"/>
          </w:tcPr>
          <w:p w:rsidR="00B675DA" w:rsidRPr="002D4E7E" w:rsidRDefault="00B675DA" w:rsidP="002D4E7E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пгт. Ноглики                      ул. Лесная, дом 6</w:t>
            </w:r>
          </w:p>
        </w:tc>
        <w:tc>
          <w:tcPr>
            <w:tcW w:w="262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10/09 от 26.11.09</w:t>
            </w:r>
          </w:p>
        </w:tc>
        <w:tc>
          <w:tcPr>
            <w:tcW w:w="1546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500,34</w:t>
            </w:r>
          </w:p>
        </w:tc>
        <w:tc>
          <w:tcPr>
            <w:tcW w:w="1724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16</w:t>
            </w:r>
          </w:p>
        </w:tc>
        <w:tc>
          <w:tcPr>
            <w:tcW w:w="2044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37</w:t>
            </w:r>
          </w:p>
        </w:tc>
        <w:tc>
          <w:tcPr>
            <w:tcW w:w="170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2014-2016</w:t>
            </w:r>
          </w:p>
        </w:tc>
        <w:tc>
          <w:tcPr>
            <w:tcW w:w="2441" w:type="dxa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новое строительство, покупка на первичном рынке</w:t>
            </w:r>
          </w:p>
        </w:tc>
      </w:tr>
      <w:tr w:rsidR="00B675DA" w:rsidRPr="001D0BBE" w:rsidTr="002D4E7E">
        <w:tc>
          <w:tcPr>
            <w:tcW w:w="675" w:type="dxa"/>
            <w:vAlign w:val="center"/>
          </w:tcPr>
          <w:p w:rsidR="00B675DA" w:rsidRPr="002D4E7E" w:rsidRDefault="00B675DA" w:rsidP="002D4E7E">
            <w:pPr>
              <w:pStyle w:val="ListParagraph"/>
              <w:numPr>
                <w:ilvl w:val="0"/>
                <w:numId w:val="30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02" w:type="dxa"/>
            <w:vAlign w:val="center"/>
          </w:tcPr>
          <w:p w:rsidR="00B675DA" w:rsidRPr="002D4E7E" w:rsidRDefault="00B675DA" w:rsidP="002D4E7E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с. Катангли                       пер. Сквозной, дом 5</w:t>
            </w:r>
          </w:p>
        </w:tc>
        <w:tc>
          <w:tcPr>
            <w:tcW w:w="262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11/09 от 26.11.09</w:t>
            </w:r>
          </w:p>
        </w:tc>
        <w:tc>
          <w:tcPr>
            <w:tcW w:w="1546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448,4</w:t>
            </w:r>
          </w:p>
        </w:tc>
        <w:tc>
          <w:tcPr>
            <w:tcW w:w="1724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12</w:t>
            </w:r>
          </w:p>
        </w:tc>
        <w:tc>
          <w:tcPr>
            <w:tcW w:w="2044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24</w:t>
            </w:r>
          </w:p>
        </w:tc>
        <w:tc>
          <w:tcPr>
            <w:tcW w:w="170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2014-2016</w:t>
            </w:r>
          </w:p>
        </w:tc>
        <w:tc>
          <w:tcPr>
            <w:tcW w:w="2441" w:type="dxa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новое строительство, покупка на первичном рынке</w:t>
            </w:r>
          </w:p>
        </w:tc>
      </w:tr>
      <w:tr w:rsidR="00B675DA" w:rsidRPr="001D0BBE" w:rsidTr="002D4E7E">
        <w:tc>
          <w:tcPr>
            <w:tcW w:w="675" w:type="dxa"/>
            <w:vAlign w:val="center"/>
          </w:tcPr>
          <w:p w:rsidR="00B675DA" w:rsidRPr="002D4E7E" w:rsidRDefault="00B675DA" w:rsidP="002D4E7E">
            <w:pPr>
              <w:pStyle w:val="ListParagraph"/>
              <w:numPr>
                <w:ilvl w:val="0"/>
                <w:numId w:val="30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02" w:type="dxa"/>
            <w:vAlign w:val="center"/>
          </w:tcPr>
          <w:p w:rsidR="00B675DA" w:rsidRPr="002D4E7E" w:rsidRDefault="00B675DA" w:rsidP="002D4E7E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с. Катангли                       пер. Сквозной, дом 7</w:t>
            </w:r>
          </w:p>
        </w:tc>
        <w:tc>
          <w:tcPr>
            <w:tcW w:w="262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23/09 от 28.11.09</w:t>
            </w:r>
          </w:p>
        </w:tc>
        <w:tc>
          <w:tcPr>
            <w:tcW w:w="1546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748,8</w:t>
            </w:r>
          </w:p>
        </w:tc>
        <w:tc>
          <w:tcPr>
            <w:tcW w:w="1724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12</w:t>
            </w:r>
          </w:p>
        </w:tc>
        <w:tc>
          <w:tcPr>
            <w:tcW w:w="2044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31</w:t>
            </w:r>
          </w:p>
        </w:tc>
        <w:tc>
          <w:tcPr>
            <w:tcW w:w="170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2014-2016</w:t>
            </w:r>
          </w:p>
        </w:tc>
        <w:tc>
          <w:tcPr>
            <w:tcW w:w="2441" w:type="dxa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новое строительство, покупка на первичном рынке</w:t>
            </w:r>
          </w:p>
        </w:tc>
      </w:tr>
      <w:tr w:rsidR="00B675DA" w:rsidRPr="001D0BBE" w:rsidTr="002D4E7E">
        <w:tc>
          <w:tcPr>
            <w:tcW w:w="675" w:type="dxa"/>
            <w:vAlign w:val="center"/>
          </w:tcPr>
          <w:p w:rsidR="00B675DA" w:rsidRPr="002D4E7E" w:rsidRDefault="00B675DA" w:rsidP="002D4E7E">
            <w:pPr>
              <w:pStyle w:val="ListParagraph"/>
              <w:numPr>
                <w:ilvl w:val="0"/>
                <w:numId w:val="30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02" w:type="dxa"/>
            <w:vAlign w:val="center"/>
          </w:tcPr>
          <w:p w:rsidR="00B675DA" w:rsidRPr="002D4E7E" w:rsidRDefault="00B675DA" w:rsidP="002D4E7E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с Катангли ул Нефтяников д. 9</w:t>
            </w:r>
          </w:p>
        </w:tc>
        <w:tc>
          <w:tcPr>
            <w:tcW w:w="262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24/09 от 28.11.09</w:t>
            </w:r>
          </w:p>
        </w:tc>
        <w:tc>
          <w:tcPr>
            <w:tcW w:w="1546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744,1</w:t>
            </w:r>
          </w:p>
        </w:tc>
        <w:tc>
          <w:tcPr>
            <w:tcW w:w="1724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12</w:t>
            </w:r>
          </w:p>
        </w:tc>
        <w:tc>
          <w:tcPr>
            <w:tcW w:w="2044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38</w:t>
            </w:r>
          </w:p>
        </w:tc>
        <w:tc>
          <w:tcPr>
            <w:tcW w:w="170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2014-2016</w:t>
            </w:r>
          </w:p>
        </w:tc>
        <w:tc>
          <w:tcPr>
            <w:tcW w:w="2441" w:type="dxa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новое строительство, покупка на первичном рынке</w:t>
            </w:r>
          </w:p>
        </w:tc>
      </w:tr>
      <w:tr w:rsidR="00B675DA" w:rsidRPr="001D0BBE" w:rsidTr="002D4E7E">
        <w:tc>
          <w:tcPr>
            <w:tcW w:w="675" w:type="dxa"/>
            <w:vAlign w:val="center"/>
          </w:tcPr>
          <w:p w:rsidR="00B675DA" w:rsidRPr="002D4E7E" w:rsidRDefault="00B675DA" w:rsidP="002D4E7E">
            <w:pPr>
              <w:pStyle w:val="ListParagraph"/>
              <w:numPr>
                <w:ilvl w:val="0"/>
                <w:numId w:val="30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02" w:type="dxa"/>
            <w:vAlign w:val="center"/>
          </w:tcPr>
          <w:p w:rsidR="00B675DA" w:rsidRPr="002D4E7E" w:rsidRDefault="00B675DA" w:rsidP="002D4E7E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с. Катангли                       ул. Советская, 15</w:t>
            </w:r>
          </w:p>
        </w:tc>
        <w:tc>
          <w:tcPr>
            <w:tcW w:w="262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25/09 от 28.11.09</w:t>
            </w:r>
          </w:p>
        </w:tc>
        <w:tc>
          <w:tcPr>
            <w:tcW w:w="1546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719,8</w:t>
            </w:r>
          </w:p>
        </w:tc>
        <w:tc>
          <w:tcPr>
            <w:tcW w:w="1724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12</w:t>
            </w:r>
          </w:p>
        </w:tc>
        <w:tc>
          <w:tcPr>
            <w:tcW w:w="2044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45</w:t>
            </w:r>
          </w:p>
        </w:tc>
        <w:tc>
          <w:tcPr>
            <w:tcW w:w="170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2014-2016</w:t>
            </w:r>
          </w:p>
        </w:tc>
        <w:tc>
          <w:tcPr>
            <w:tcW w:w="2441" w:type="dxa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новое строительство, покупка на первичном рынке</w:t>
            </w:r>
          </w:p>
        </w:tc>
      </w:tr>
      <w:tr w:rsidR="00B675DA" w:rsidRPr="001D0BBE" w:rsidTr="002D4E7E">
        <w:tc>
          <w:tcPr>
            <w:tcW w:w="675" w:type="dxa"/>
            <w:vAlign w:val="center"/>
          </w:tcPr>
          <w:p w:rsidR="00B675DA" w:rsidRPr="002D4E7E" w:rsidRDefault="00B675DA" w:rsidP="002D4E7E">
            <w:pPr>
              <w:pStyle w:val="ListParagraph"/>
              <w:numPr>
                <w:ilvl w:val="0"/>
                <w:numId w:val="30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02" w:type="dxa"/>
            <w:vAlign w:val="center"/>
          </w:tcPr>
          <w:p w:rsidR="00B675DA" w:rsidRPr="002D4E7E" w:rsidRDefault="00B675DA" w:rsidP="002D4E7E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пгт. Ноглики                     ул. Первомайская, 4а</w:t>
            </w:r>
          </w:p>
        </w:tc>
        <w:tc>
          <w:tcPr>
            <w:tcW w:w="262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26/09 от 28.11.09</w:t>
            </w:r>
          </w:p>
        </w:tc>
        <w:tc>
          <w:tcPr>
            <w:tcW w:w="1546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763,9</w:t>
            </w:r>
          </w:p>
        </w:tc>
        <w:tc>
          <w:tcPr>
            <w:tcW w:w="1724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12</w:t>
            </w:r>
          </w:p>
        </w:tc>
        <w:tc>
          <w:tcPr>
            <w:tcW w:w="2044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35</w:t>
            </w:r>
          </w:p>
        </w:tc>
        <w:tc>
          <w:tcPr>
            <w:tcW w:w="170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2014-2016</w:t>
            </w:r>
          </w:p>
        </w:tc>
        <w:tc>
          <w:tcPr>
            <w:tcW w:w="2441" w:type="dxa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новое строительство, покупка на первичном рынке</w:t>
            </w:r>
          </w:p>
        </w:tc>
      </w:tr>
      <w:tr w:rsidR="00B675DA" w:rsidRPr="001D0BBE" w:rsidTr="002D4E7E">
        <w:tc>
          <w:tcPr>
            <w:tcW w:w="675" w:type="dxa"/>
            <w:vAlign w:val="center"/>
          </w:tcPr>
          <w:p w:rsidR="00B675DA" w:rsidRPr="002D4E7E" w:rsidRDefault="00B675DA" w:rsidP="002D4E7E">
            <w:pPr>
              <w:pStyle w:val="ListParagraph"/>
              <w:numPr>
                <w:ilvl w:val="0"/>
                <w:numId w:val="30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02" w:type="dxa"/>
            <w:vAlign w:val="center"/>
          </w:tcPr>
          <w:p w:rsidR="00B675DA" w:rsidRPr="002D4E7E" w:rsidRDefault="00B675DA" w:rsidP="002D4E7E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с. Катангли</w:t>
            </w:r>
            <w:r w:rsidRPr="002D4E7E">
              <w:rPr>
                <w:sz w:val="22"/>
                <w:szCs w:val="22"/>
              </w:rPr>
              <w:br/>
              <w:t>ул. Советская, 7</w:t>
            </w:r>
          </w:p>
        </w:tc>
        <w:tc>
          <w:tcPr>
            <w:tcW w:w="262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33/09 от 29.11.09</w:t>
            </w:r>
          </w:p>
        </w:tc>
        <w:tc>
          <w:tcPr>
            <w:tcW w:w="1546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48,1</w:t>
            </w:r>
          </w:p>
        </w:tc>
        <w:tc>
          <w:tcPr>
            <w:tcW w:w="1724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1</w:t>
            </w:r>
          </w:p>
        </w:tc>
        <w:tc>
          <w:tcPr>
            <w:tcW w:w="2044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</w:t>
            </w:r>
          </w:p>
        </w:tc>
        <w:tc>
          <w:tcPr>
            <w:tcW w:w="170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2014-2016</w:t>
            </w:r>
          </w:p>
        </w:tc>
        <w:tc>
          <w:tcPr>
            <w:tcW w:w="2441" w:type="dxa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новое строительство, покупка на первичном рынке</w:t>
            </w:r>
          </w:p>
        </w:tc>
      </w:tr>
      <w:tr w:rsidR="00B675DA" w:rsidRPr="001D0BBE" w:rsidTr="002D4E7E">
        <w:tc>
          <w:tcPr>
            <w:tcW w:w="675" w:type="dxa"/>
            <w:vAlign w:val="center"/>
          </w:tcPr>
          <w:p w:rsidR="00B675DA" w:rsidRPr="002D4E7E" w:rsidRDefault="00B675DA" w:rsidP="002D4E7E">
            <w:pPr>
              <w:pStyle w:val="ListParagraph"/>
              <w:numPr>
                <w:ilvl w:val="0"/>
                <w:numId w:val="30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02" w:type="dxa"/>
            <w:vAlign w:val="center"/>
          </w:tcPr>
          <w:p w:rsidR="00B675DA" w:rsidRPr="002D4E7E" w:rsidRDefault="00B675DA" w:rsidP="002D4E7E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с. Катангли</w:t>
            </w:r>
            <w:r w:rsidRPr="002D4E7E">
              <w:rPr>
                <w:sz w:val="22"/>
                <w:szCs w:val="22"/>
              </w:rPr>
              <w:br/>
              <w:t>ул. Советская, 1б</w:t>
            </w:r>
          </w:p>
        </w:tc>
        <w:tc>
          <w:tcPr>
            <w:tcW w:w="262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35/09 от 30.11.09</w:t>
            </w:r>
          </w:p>
        </w:tc>
        <w:tc>
          <w:tcPr>
            <w:tcW w:w="1546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95,7</w:t>
            </w:r>
          </w:p>
        </w:tc>
        <w:tc>
          <w:tcPr>
            <w:tcW w:w="1724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1</w:t>
            </w:r>
          </w:p>
        </w:tc>
        <w:tc>
          <w:tcPr>
            <w:tcW w:w="2044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7</w:t>
            </w:r>
          </w:p>
        </w:tc>
        <w:tc>
          <w:tcPr>
            <w:tcW w:w="170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2014-2016</w:t>
            </w:r>
          </w:p>
        </w:tc>
        <w:tc>
          <w:tcPr>
            <w:tcW w:w="2441" w:type="dxa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новое строительство, покупка на первичном рынке</w:t>
            </w:r>
          </w:p>
        </w:tc>
      </w:tr>
      <w:tr w:rsidR="00B675DA" w:rsidRPr="001D0BBE" w:rsidTr="002D4E7E">
        <w:tc>
          <w:tcPr>
            <w:tcW w:w="675" w:type="dxa"/>
            <w:vAlign w:val="center"/>
          </w:tcPr>
          <w:p w:rsidR="00B675DA" w:rsidRPr="002D4E7E" w:rsidRDefault="00B675DA" w:rsidP="002D4E7E">
            <w:pPr>
              <w:pStyle w:val="ListParagraph"/>
              <w:numPr>
                <w:ilvl w:val="0"/>
                <w:numId w:val="30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02" w:type="dxa"/>
            <w:vAlign w:val="center"/>
          </w:tcPr>
          <w:p w:rsidR="00B675DA" w:rsidRPr="002D4E7E" w:rsidRDefault="00B675DA" w:rsidP="002D4E7E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с. Катангли                       ул. Октябрьская, 2</w:t>
            </w:r>
          </w:p>
        </w:tc>
        <w:tc>
          <w:tcPr>
            <w:tcW w:w="262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36/09 от30.11.09</w:t>
            </w:r>
          </w:p>
        </w:tc>
        <w:tc>
          <w:tcPr>
            <w:tcW w:w="1546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606,4</w:t>
            </w:r>
          </w:p>
        </w:tc>
        <w:tc>
          <w:tcPr>
            <w:tcW w:w="1724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12</w:t>
            </w:r>
          </w:p>
        </w:tc>
        <w:tc>
          <w:tcPr>
            <w:tcW w:w="2044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35</w:t>
            </w:r>
          </w:p>
        </w:tc>
        <w:tc>
          <w:tcPr>
            <w:tcW w:w="170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2014-2016</w:t>
            </w:r>
          </w:p>
        </w:tc>
        <w:tc>
          <w:tcPr>
            <w:tcW w:w="2441" w:type="dxa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новое строительство, покупка на первичном рынке</w:t>
            </w:r>
          </w:p>
        </w:tc>
      </w:tr>
      <w:tr w:rsidR="00B675DA" w:rsidRPr="001D0BBE" w:rsidTr="002D4E7E">
        <w:tc>
          <w:tcPr>
            <w:tcW w:w="675" w:type="dxa"/>
            <w:vAlign w:val="center"/>
          </w:tcPr>
          <w:p w:rsidR="00B675DA" w:rsidRPr="002D4E7E" w:rsidRDefault="00B675DA" w:rsidP="002D4E7E">
            <w:pPr>
              <w:pStyle w:val="ListParagraph"/>
              <w:numPr>
                <w:ilvl w:val="0"/>
                <w:numId w:val="30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02" w:type="dxa"/>
            <w:vAlign w:val="center"/>
          </w:tcPr>
          <w:p w:rsidR="00B675DA" w:rsidRPr="002D4E7E" w:rsidRDefault="00B675DA" w:rsidP="002D4E7E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пгт. Ноглики</w:t>
            </w:r>
            <w:r w:rsidRPr="002D4E7E">
              <w:rPr>
                <w:sz w:val="22"/>
                <w:szCs w:val="22"/>
              </w:rPr>
              <w:br/>
              <w:t>ул. Тымская, 6</w:t>
            </w:r>
          </w:p>
        </w:tc>
        <w:tc>
          <w:tcPr>
            <w:tcW w:w="262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37/09 от 30.11.09</w:t>
            </w:r>
          </w:p>
        </w:tc>
        <w:tc>
          <w:tcPr>
            <w:tcW w:w="1546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340,9</w:t>
            </w:r>
          </w:p>
        </w:tc>
        <w:tc>
          <w:tcPr>
            <w:tcW w:w="1724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8</w:t>
            </w:r>
          </w:p>
        </w:tc>
        <w:tc>
          <w:tcPr>
            <w:tcW w:w="2044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20</w:t>
            </w:r>
          </w:p>
        </w:tc>
        <w:tc>
          <w:tcPr>
            <w:tcW w:w="170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2014-2016</w:t>
            </w:r>
          </w:p>
        </w:tc>
        <w:tc>
          <w:tcPr>
            <w:tcW w:w="2441" w:type="dxa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новое строительство, покупка на первичном рынке</w:t>
            </w:r>
          </w:p>
        </w:tc>
      </w:tr>
      <w:tr w:rsidR="00B675DA" w:rsidRPr="001D0BBE" w:rsidTr="002D4E7E">
        <w:tc>
          <w:tcPr>
            <w:tcW w:w="675" w:type="dxa"/>
            <w:vAlign w:val="center"/>
          </w:tcPr>
          <w:p w:rsidR="00B675DA" w:rsidRPr="002D4E7E" w:rsidRDefault="00B675DA" w:rsidP="002D4E7E">
            <w:pPr>
              <w:pStyle w:val="ListParagraph"/>
              <w:numPr>
                <w:ilvl w:val="0"/>
                <w:numId w:val="30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02" w:type="dxa"/>
            <w:vAlign w:val="center"/>
          </w:tcPr>
          <w:p w:rsidR="00B675DA" w:rsidRPr="002D4E7E" w:rsidRDefault="00B675DA" w:rsidP="002D4E7E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пгт. Ноглики,</w:t>
            </w:r>
            <w:r w:rsidRPr="002D4E7E">
              <w:rPr>
                <w:sz w:val="22"/>
                <w:szCs w:val="22"/>
              </w:rPr>
              <w:br/>
              <w:t>ул. Невельского, 2</w:t>
            </w:r>
          </w:p>
        </w:tc>
        <w:tc>
          <w:tcPr>
            <w:tcW w:w="262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38/09 от 30.11.09</w:t>
            </w:r>
          </w:p>
        </w:tc>
        <w:tc>
          <w:tcPr>
            <w:tcW w:w="1546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489,1</w:t>
            </w:r>
          </w:p>
        </w:tc>
        <w:tc>
          <w:tcPr>
            <w:tcW w:w="1724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8</w:t>
            </w:r>
          </w:p>
        </w:tc>
        <w:tc>
          <w:tcPr>
            <w:tcW w:w="2044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23</w:t>
            </w:r>
          </w:p>
        </w:tc>
        <w:tc>
          <w:tcPr>
            <w:tcW w:w="170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2016-2017</w:t>
            </w:r>
          </w:p>
        </w:tc>
        <w:tc>
          <w:tcPr>
            <w:tcW w:w="2441" w:type="dxa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новое строительство, покупка на первичном рынке</w:t>
            </w:r>
          </w:p>
        </w:tc>
      </w:tr>
      <w:tr w:rsidR="00B675DA" w:rsidRPr="001D0BBE" w:rsidTr="002D4E7E">
        <w:trPr>
          <w:trHeight w:val="629"/>
        </w:trPr>
        <w:tc>
          <w:tcPr>
            <w:tcW w:w="675" w:type="dxa"/>
            <w:vAlign w:val="center"/>
          </w:tcPr>
          <w:p w:rsidR="00B675DA" w:rsidRPr="002D4E7E" w:rsidRDefault="00B675DA" w:rsidP="002D4E7E">
            <w:pPr>
              <w:pStyle w:val="ListParagraph"/>
              <w:numPr>
                <w:ilvl w:val="0"/>
                <w:numId w:val="30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02" w:type="dxa"/>
            <w:vAlign w:val="center"/>
          </w:tcPr>
          <w:p w:rsidR="00B675DA" w:rsidRPr="002D4E7E" w:rsidRDefault="00B675DA" w:rsidP="002D4E7E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пгт. Ноглики,</w:t>
            </w:r>
            <w:r w:rsidRPr="002D4E7E">
              <w:rPr>
                <w:sz w:val="22"/>
                <w:szCs w:val="22"/>
              </w:rPr>
              <w:br/>
              <w:t>ул. Невельского, 4</w:t>
            </w:r>
          </w:p>
        </w:tc>
        <w:tc>
          <w:tcPr>
            <w:tcW w:w="262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60</w:t>
            </w:r>
          </w:p>
        </w:tc>
        <w:tc>
          <w:tcPr>
            <w:tcW w:w="1546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369,9</w:t>
            </w:r>
          </w:p>
        </w:tc>
        <w:tc>
          <w:tcPr>
            <w:tcW w:w="1724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044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Данные подлежат уточнению</w:t>
            </w:r>
          </w:p>
        </w:tc>
        <w:tc>
          <w:tcPr>
            <w:tcW w:w="170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2016-2017</w:t>
            </w:r>
          </w:p>
        </w:tc>
        <w:tc>
          <w:tcPr>
            <w:tcW w:w="2441" w:type="dxa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новое строительство, покупка на первичном рынке</w:t>
            </w:r>
          </w:p>
        </w:tc>
      </w:tr>
      <w:tr w:rsidR="00B675DA" w:rsidRPr="001D0BBE" w:rsidTr="002D4E7E">
        <w:tc>
          <w:tcPr>
            <w:tcW w:w="675" w:type="dxa"/>
            <w:vAlign w:val="center"/>
          </w:tcPr>
          <w:p w:rsidR="00B675DA" w:rsidRPr="002D4E7E" w:rsidRDefault="00B675DA" w:rsidP="002D4E7E">
            <w:pPr>
              <w:pStyle w:val="ListParagraph"/>
              <w:numPr>
                <w:ilvl w:val="0"/>
                <w:numId w:val="30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02" w:type="dxa"/>
            <w:vAlign w:val="center"/>
          </w:tcPr>
          <w:p w:rsidR="00B675DA" w:rsidRPr="002D4E7E" w:rsidRDefault="00B675DA" w:rsidP="002D4E7E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пгт. Ноглики,</w:t>
            </w:r>
            <w:r w:rsidRPr="002D4E7E">
              <w:rPr>
                <w:sz w:val="22"/>
                <w:szCs w:val="22"/>
              </w:rPr>
              <w:br/>
              <w:t>ул. Невельского, 6</w:t>
            </w:r>
          </w:p>
        </w:tc>
        <w:tc>
          <w:tcPr>
            <w:tcW w:w="262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60</w:t>
            </w:r>
          </w:p>
        </w:tc>
        <w:tc>
          <w:tcPr>
            <w:tcW w:w="1546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494,4</w:t>
            </w:r>
          </w:p>
        </w:tc>
        <w:tc>
          <w:tcPr>
            <w:tcW w:w="1724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044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Данные подлежат уточнению</w:t>
            </w:r>
          </w:p>
        </w:tc>
        <w:tc>
          <w:tcPr>
            <w:tcW w:w="170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2016-2017</w:t>
            </w:r>
          </w:p>
        </w:tc>
        <w:tc>
          <w:tcPr>
            <w:tcW w:w="2441" w:type="dxa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новое строительство, покупка на первичном рынке</w:t>
            </w:r>
          </w:p>
        </w:tc>
      </w:tr>
      <w:tr w:rsidR="00B675DA" w:rsidRPr="001D0BBE" w:rsidTr="002D4E7E">
        <w:tc>
          <w:tcPr>
            <w:tcW w:w="675" w:type="dxa"/>
            <w:vAlign w:val="center"/>
          </w:tcPr>
          <w:p w:rsidR="00B675DA" w:rsidRPr="002D4E7E" w:rsidRDefault="00B675DA" w:rsidP="002D4E7E">
            <w:pPr>
              <w:pStyle w:val="ListParagraph"/>
              <w:numPr>
                <w:ilvl w:val="0"/>
                <w:numId w:val="30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02" w:type="dxa"/>
            <w:vAlign w:val="center"/>
          </w:tcPr>
          <w:p w:rsidR="00B675DA" w:rsidRPr="002D4E7E" w:rsidRDefault="00B675DA" w:rsidP="002D4E7E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пгт. Ноглики,</w:t>
            </w:r>
            <w:r w:rsidRPr="002D4E7E">
              <w:rPr>
                <w:sz w:val="22"/>
                <w:szCs w:val="22"/>
              </w:rPr>
              <w:br/>
              <w:t>ул. Невельского, 8</w:t>
            </w:r>
          </w:p>
        </w:tc>
        <w:tc>
          <w:tcPr>
            <w:tcW w:w="262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50</w:t>
            </w:r>
          </w:p>
        </w:tc>
        <w:tc>
          <w:tcPr>
            <w:tcW w:w="1546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502,4</w:t>
            </w:r>
          </w:p>
        </w:tc>
        <w:tc>
          <w:tcPr>
            <w:tcW w:w="1724" w:type="dxa"/>
            <w:vAlign w:val="center"/>
          </w:tcPr>
          <w:p w:rsidR="00B675DA" w:rsidRPr="002D4E7E" w:rsidRDefault="00B675DA" w:rsidP="002D4E7E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044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Данные подлежат уточнению</w:t>
            </w:r>
          </w:p>
        </w:tc>
        <w:tc>
          <w:tcPr>
            <w:tcW w:w="170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2016-2017</w:t>
            </w:r>
          </w:p>
        </w:tc>
        <w:tc>
          <w:tcPr>
            <w:tcW w:w="2441" w:type="dxa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новое строительство, покупка на первичном рынке</w:t>
            </w:r>
          </w:p>
        </w:tc>
      </w:tr>
      <w:tr w:rsidR="00B675DA" w:rsidRPr="001D0BBE" w:rsidTr="002D4E7E">
        <w:tc>
          <w:tcPr>
            <w:tcW w:w="675" w:type="dxa"/>
            <w:vAlign w:val="center"/>
          </w:tcPr>
          <w:p w:rsidR="00B675DA" w:rsidRPr="002D4E7E" w:rsidRDefault="00B675DA" w:rsidP="002D4E7E">
            <w:pPr>
              <w:pStyle w:val="ListParagraph"/>
              <w:numPr>
                <w:ilvl w:val="0"/>
                <w:numId w:val="30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02" w:type="dxa"/>
            <w:vAlign w:val="center"/>
          </w:tcPr>
          <w:p w:rsidR="00B675DA" w:rsidRPr="002D4E7E" w:rsidRDefault="00B675DA" w:rsidP="002D4E7E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пгт. Ноглики,</w:t>
            </w:r>
            <w:r w:rsidRPr="002D4E7E">
              <w:rPr>
                <w:sz w:val="22"/>
                <w:szCs w:val="22"/>
              </w:rPr>
              <w:br/>
              <w:t>ул. Невельского, 10</w:t>
            </w:r>
          </w:p>
        </w:tc>
        <w:tc>
          <w:tcPr>
            <w:tcW w:w="262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50</w:t>
            </w:r>
          </w:p>
        </w:tc>
        <w:tc>
          <w:tcPr>
            <w:tcW w:w="1546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374,02</w:t>
            </w:r>
          </w:p>
        </w:tc>
        <w:tc>
          <w:tcPr>
            <w:tcW w:w="1724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8</w:t>
            </w:r>
          </w:p>
        </w:tc>
        <w:tc>
          <w:tcPr>
            <w:tcW w:w="2044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Данные подлежат уточнению</w:t>
            </w:r>
          </w:p>
        </w:tc>
        <w:tc>
          <w:tcPr>
            <w:tcW w:w="170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2016-2017</w:t>
            </w:r>
          </w:p>
        </w:tc>
        <w:tc>
          <w:tcPr>
            <w:tcW w:w="2441" w:type="dxa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новое строительство, покупка на первичном рынке</w:t>
            </w:r>
          </w:p>
        </w:tc>
      </w:tr>
      <w:tr w:rsidR="00B675DA" w:rsidRPr="001D0BBE" w:rsidTr="002D4E7E">
        <w:tc>
          <w:tcPr>
            <w:tcW w:w="675" w:type="dxa"/>
            <w:vAlign w:val="center"/>
          </w:tcPr>
          <w:p w:rsidR="00B675DA" w:rsidRPr="002D4E7E" w:rsidRDefault="00B675DA" w:rsidP="002D4E7E">
            <w:pPr>
              <w:pStyle w:val="ListParagraph"/>
              <w:numPr>
                <w:ilvl w:val="0"/>
                <w:numId w:val="30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02" w:type="dxa"/>
            <w:vAlign w:val="center"/>
          </w:tcPr>
          <w:p w:rsidR="00B675DA" w:rsidRPr="002D4E7E" w:rsidRDefault="00B675DA" w:rsidP="002D4E7E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пгт. Ноглики</w:t>
            </w:r>
            <w:r w:rsidRPr="002D4E7E">
              <w:rPr>
                <w:sz w:val="22"/>
                <w:szCs w:val="22"/>
              </w:rPr>
              <w:br/>
              <w:t>ул. Петрова, 4</w:t>
            </w:r>
          </w:p>
        </w:tc>
        <w:tc>
          <w:tcPr>
            <w:tcW w:w="262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66</w:t>
            </w:r>
          </w:p>
        </w:tc>
        <w:tc>
          <w:tcPr>
            <w:tcW w:w="1546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498,9</w:t>
            </w:r>
          </w:p>
        </w:tc>
        <w:tc>
          <w:tcPr>
            <w:tcW w:w="1724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16</w:t>
            </w:r>
          </w:p>
        </w:tc>
        <w:tc>
          <w:tcPr>
            <w:tcW w:w="2044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Данные подлежат уточнению</w:t>
            </w:r>
          </w:p>
        </w:tc>
        <w:tc>
          <w:tcPr>
            <w:tcW w:w="170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2014-2017</w:t>
            </w:r>
          </w:p>
        </w:tc>
        <w:tc>
          <w:tcPr>
            <w:tcW w:w="2441" w:type="dxa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новое строительство, покупка на первичном рынке</w:t>
            </w:r>
          </w:p>
        </w:tc>
      </w:tr>
      <w:tr w:rsidR="00B675DA" w:rsidRPr="001D0BBE" w:rsidTr="002D4E7E">
        <w:tc>
          <w:tcPr>
            <w:tcW w:w="675" w:type="dxa"/>
            <w:vAlign w:val="center"/>
          </w:tcPr>
          <w:p w:rsidR="00B675DA" w:rsidRPr="002D4E7E" w:rsidRDefault="00B675DA" w:rsidP="002D4E7E">
            <w:pPr>
              <w:pStyle w:val="ListParagraph"/>
              <w:numPr>
                <w:ilvl w:val="0"/>
                <w:numId w:val="30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02" w:type="dxa"/>
            <w:vAlign w:val="center"/>
          </w:tcPr>
          <w:p w:rsidR="00B675DA" w:rsidRPr="002D4E7E" w:rsidRDefault="00B675DA" w:rsidP="002D4E7E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пгт. Ноглики</w:t>
            </w:r>
            <w:r w:rsidRPr="002D4E7E">
              <w:rPr>
                <w:sz w:val="22"/>
                <w:szCs w:val="22"/>
              </w:rPr>
              <w:br/>
              <w:t>ул. Петрова, 6</w:t>
            </w:r>
          </w:p>
        </w:tc>
        <w:tc>
          <w:tcPr>
            <w:tcW w:w="262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60</w:t>
            </w:r>
          </w:p>
        </w:tc>
        <w:tc>
          <w:tcPr>
            <w:tcW w:w="1546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310,</w:t>
            </w:r>
            <w:bookmarkStart w:id="0" w:name="_GoBack"/>
            <w:bookmarkEnd w:id="0"/>
            <w:r w:rsidRPr="002D4E7E">
              <w:rPr>
                <w:sz w:val="22"/>
                <w:szCs w:val="22"/>
              </w:rPr>
              <w:t>5</w:t>
            </w:r>
          </w:p>
        </w:tc>
        <w:tc>
          <w:tcPr>
            <w:tcW w:w="1724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8</w:t>
            </w:r>
          </w:p>
        </w:tc>
        <w:tc>
          <w:tcPr>
            <w:tcW w:w="2044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Данные подлежат уточнению</w:t>
            </w:r>
          </w:p>
        </w:tc>
        <w:tc>
          <w:tcPr>
            <w:tcW w:w="170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2014-2017</w:t>
            </w:r>
          </w:p>
        </w:tc>
        <w:tc>
          <w:tcPr>
            <w:tcW w:w="2441" w:type="dxa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новое строительство, покупка на первичном рынке</w:t>
            </w:r>
          </w:p>
        </w:tc>
      </w:tr>
      <w:tr w:rsidR="00B675DA" w:rsidRPr="001D0BBE" w:rsidTr="002D4E7E">
        <w:tc>
          <w:tcPr>
            <w:tcW w:w="675" w:type="dxa"/>
            <w:vAlign w:val="center"/>
          </w:tcPr>
          <w:p w:rsidR="00B675DA" w:rsidRPr="002D4E7E" w:rsidRDefault="00B675DA" w:rsidP="002D4E7E">
            <w:pPr>
              <w:pStyle w:val="ListParagraph"/>
              <w:numPr>
                <w:ilvl w:val="0"/>
                <w:numId w:val="30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02" w:type="dxa"/>
            <w:vAlign w:val="center"/>
          </w:tcPr>
          <w:p w:rsidR="00B675DA" w:rsidRPr="002D4E7E" w:rsidRDefault="00B675DA" w:rsidP="002D4E7E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пгт. Ноглики</w:t>
            </w:r>
            <w:r w:rsidRPr="002D4E7E">
              <w:rPr>
                <w:sz w:val="22"/>
                <w:szCs w:val="22"/>
              </w:rPr>
              <w:br/>
              <w:t>ул. Первомайская, 5</w:t>
            </w:r>
          </w:p>
        </w:tc>
        <w:tc>
          <w:tcPr>
            <w:tcW w:w="262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60</w:t>
            </w:r>
          </w:p>
        </w:tc>
        <w:tc>
          <w:tcPr>
            <w:tcW w:w="1546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378,3</w:t>
            </w:r>
          </w:p>
        </w:tc>
        <w:tc>
          <w:tcPr>
            <w:tcW w:w="1724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8</w:t>
            </w:r>
          </w:p>
        </w:tc>
        <w:tc>
          <w:tcPr>
            <w:tcW w:w="2044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Данные подлежат уточнению</w:t>
            </w:r>
          </w:p>
        </w:tc>
        <w:tc>
          <w:tcPr>
            <w:tcW w:w="170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2016-2017</w:t>
            </w:r>
          </w:p>
        </w:tc>
        <w:tc>
          <w:tcPr>
            <w:tcW w:w="2441" w:type="dxa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новое строительство, покупка на первичном рынке</w:t>
            </w:r>
          </w:p>
        </w:tc>
      </w:tr>
      <w:tr w:rsidR="00B675DA" w:rsidRPr="001D0BBE" w:rsidTr="002D4E7E">
        <w:tc>
          <w:tcPr>
            <w:tcW w:w="675" w:type="dxa"/>
            <w:vAlign w:val="center"/>
          </w:tcPr>
          <w:p w:rsidR="00B675DA" w:rsidRPr="002D4E7E" w:rsidRDefault="00B675DA" w:rsidP="002D4E7E">
            <w:pPr>
              <w:pStyle w:val="ListParagraph"/>
              <w:numPr>
                <w:ilvl w:val="0"/>
                <w:numId w:val="30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02" w:type="dxa"/>
            <w:vAlign w:val="center"/>
          </w:tcPr>
          <w:p w:rsidR="00B675DA" w:rsidRPr="002D4E7E" w:rsidRDefault="00B675DA" w:rsidP="002D4E7E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пгт. Ноглики</w:t>
            </w:r>
            <w:r w:rsidRPr="002D4E7E">
              <w:rPr>
                <w:sz w:val="22"/>
                <w:szCs w:val="22"/>
              </w:rPr>
              <w:br/>
              <w:t>ул. Первомайская, 7</w:t>
            </w:r>
          </w:p>
        </w:tc>
        <w:tc>
          <w:tcPr>
            <w:tcW w:w="262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65</w:t>
            </w:r>
          </w:p>
        </w:tc>
        <w:tc>
          <w:tcPr>
            <w:tcW w:w="1546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498,1</w:t>
            </w:r>
          </w:p>
        </w:tc>
        <w:tc>
          <w:tcPr>
            <w:tcW w:w="1724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16</w:t>
            </w:r>
          </w:p>
        </w:tc>
        <w:tc>
          <w:tcPr>
            <w:tcW w:w="2044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Данные подлежат уточнению</w:t>
            </w:r>
          </w:p>
        </w:tc>
        <w:tc>
          <w:tcPr>
            <w:tcW w:w="170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2016-2017</w:t>
            </w:r>
          </w:p>
        </w:tc>
        <w:tc>
          <w:tcPr>
            <w:tcW w:w="2441" w:type="dxa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новое строительство, покупка на первичном рынке</w:t>
            </w:r>
          </w:p>
        </w:tc>
      </w:tr>
      <w:tr w:rsidR="00B675DA" w:rsidRPr="001D0BBE" w:rsidTr="002D4E7E">
        <w:tc>
          <w:tcPr>
            <w:tcW w:w="675" w:type="dxa"/>
            <w:vAlign w:val="center"/>
          </w:tcPr>
          <w:p w:rsidR="00B675DA" w:rsidRPr="002D4E7E" w:rsidRDefault="00B675DA" w:rsidP="002D4E7E">
            <w:pPr>
              <w:pStyle w:val="ListParagraph"/>
              <w:numPr>
                <w:ilvl w:val="0"/>
                <w:numId w:val="30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02" w:type="dxa"/>
            <w:vAlign w:val="center"/>
          </w:tcPr>
          <w:p w:rsidR="00B675DA" w:rsidRPr="002D4E7E" w:rsidRDefault="00B675DA" w:rsidP="002D4E7E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пгт. Ноглики</w:t>
            </w:r>
            <w:r w:rsidRPr="002D4E7E">
              <w:rPr>
                <w:sz w:val="22"/>
                <w:szCs w:val="22"/>
              </w:rPr>
              <w:br/>
              <w:t>ул. Первомайская, 9</w:t>
            </w:r>
          </w:p>
        </w:tc>
        <w:tc>
          <w:tcPr>
            <w:tcW w:w="262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65</w:t>
            </w:r>
          </w:p>
        </w:tc>
        <w:tc>
          <w:tcPr>
            <w:tcW w:w="1546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481,8</w:t>
            </w:r>
          </w:p>
        </w:tc>
        <w:tc>
          <w:tcPr>
            <w:tcW w:w="1724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16</w:t>
            </w:r>
          </w:p>
        </w:tc>
        <w:tc>
          <w:tcPr>
            <w:tcW w:w="2044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Данные подлежат уточнению</w:t>
            </w:r>
          </w:p>
        </w:tc>
        <w:tc>
          <w:tcPr>
            <w:tcW w:w="170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2016-2017</w:t>
            </w:r>
          </w:p>
        </w:tc>
        <w:tc>
          <w:tcPr>
            <w:tcW w:w="2441" w:type="dxa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новое строительство, покупка на первичном рынке</w:t>
            </w:r>
          </w:p>
        </w:tc>
      </w:tr>
      <w:tr w:rsidR="00B675DA" w:rsidRPr="001D0BBE" w:rsidTr="002D4E7E">
        <w:tc>
          <w:tcPr>
            <w:tcW w:w="675" w:type="dxa"/>
            <w:vAlign w:val="center"/>
          </w:tcPr>
          <w:p w:rsidR="00B675DA" w:rsidRPr="002D4E7E" w:rsidRDefault="00B675DA" w:rsidP="002D4E7E">
            <w:pPr>
              <w:pStyle w:val="ListParagraph"/>
              <w:numPr>
                <w:ilvl w:val="0"/>
                <w:numId w:val="30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02" w:type="dxa"/>
            <w:vAlign w:val="center"/>
          </w:tcPr>
          <w:p w:rsidR="00B675DA" w:rsidRPr="002D4E7E" w:rsidRDefault="00B675DA" w:rsidP="002D4E7E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пгт. Ноглики</w:t>
            </w:r>
            <w:r w:rsidRPr="002D4E7E">
              <w:rPr>
                <w:sz w:val="22"/>
                <w:szCs w:val="22"/>
              </w:rPr>
              <w:br/>
              <w:t>ул. Первомайская, 11</w:t>
            </w:r>
          </w:p>
        </w:tc>
        <w:tc>
          <w:tcPr>
            <w:tcW w:w="262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60</w:t>
            </w:r>
          </w:p>
        </w:tc>
        <w:tc>
          <w:tcPr>
            <w:tcW w:w="1546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490,5</w:t>
            </w:r>
          </w:p>
        </w:tc>
        <w:tc>
          <w:tcPr>
            <w:tcW w:w="1724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16</w:t>
            </w:r>
          </w:p>
        </w:tc>
        <w:tc>
          <w:tcPr>
            <w:tcW w:w="2044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Данные подлежат уточнению</w:t>
            </w:r>
          </w:p>
        </w:tc>
        <w:tc>
          <w:tcPr>
            <w:tcW w:w="170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2016-2017</w:t>
            </w:r>
          </w:p>
        </w:tc>
        <w:tc>
          <w:tcPr>
            <w:tcW w:w="2441" w:type="dxa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новое строительство, покупка на первичном рынке</w:t>
            </w:r>
          </w:p>
        </w:tc>
      </w:tr>
      <w:tr w:rsidR="00B675DA" w:rsidRPr="001D0BBE" w:rsidTr="002D4E7E">
        <w:tc>
          <w:tcPr>
            <w:tcW w:w="675" w:type="dxa"/>
            <w:vAlign w:val="center"/>
          </w:tcPr>
          <w:p w:rsidR="00B675DA" w:rsidRPr="002D4E7E" w:rsidRDefault="00B675DA" w:rsidP="002D4E7E">
            <w:pPr>
              <w:pStyle w:val="ListParagraph"/>
              <w:numPr>
                <w:ilvl w:val="0"/>
                <w:numId w:val="30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02" w:type="dxa"/>
            <w:vAlign w:val="center"/>
          </w:tcPr>
          <w:p w:rsidR="00B675DA" w:rsidRPr="002D4E7E" w:rsidRDefault="00B675DA" w:rsidP="002D4E7E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пгт. Ноглики,</w:t>
            </w:r>
            <w:r w:rsidRPr="002D4E7E">
              <w:rPr>
                <w:sz w:val="22"/>
                <w:szCs w:val="22"/>
              </w:rPr>
              <w:br/>
              <w:t>ул. Тымская, 1</w:t>
            </w:r>
          </w:p>
        </w:tc>
        <w:tc>
          <w:tcPr>
            <w:tcW w:w="262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62</w:t>
            </w:r>
          </w:p>
        </w:tc>
        <w:tc>
          <w:tcPr>
            <w:tcW w:w="1546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349,4</w:t>
            </w:r>
          </w:p>
        </w:tc>
        <w:tc>
          <w:tcPr>
            <w:tcW w:w="1724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8</w:t>
            </w:r>
          </w:p>
        </w:tc>
        <w:tc>
          <w:tcPr>
            <w:tcW w:w="2044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Данные подлежат уточнению</w:t>
            </w:r>
          </w:p>
        </w:tc>
        <w:tc>
          <w:tcPr>
            <w:tcW w:w="170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2014-2017</w:t>
            </w:r>
          </w:p>
        </w:tc>
        <w:tc>
          <w:tcPr>
            <w:tcW w:w="2441" w:type="dxa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новое строительство, покупка на первичном рынке</w:t>
            </w:r>
          </w:p>
        </w:tc>
      </w:tr>
      <w:tr w:rsidR="00B675DA" w:rsidRPr="001D0BBE" w:rsidTr="002D4E7E">
        <w:tc>
          <w:tcPr>
            <w:tcW w:w="675" w:type="dxa"/>
            <w:vAlign w:val="center"/>
          </w:tcPr>
          <w:p w:rsidR="00B675DA" w:rsidRPr="002D4E7E" w:rsidRDefault="00B675DA" w:rsidP="002D4E7E">
            <w:pPr>
              <w:pStyle w:val="ListParagraph"/>
              <w:numPr>
                <w:ilvl w:val="0"/>
                <w:numId w:val="30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02" w:type="dxa"/>
            <w:vAlign w:val="center"/>
          </w:tcPr>
          <w:p w:rsidR="00B675DA" w:rsidRPr="002D4E7E" w:rsidRDefault="00B675DA" w:rsidP="002D4E7E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пгт. Ноглики,</w:t>
            </w:r>
            <w:r w:rsidRPr="002D4E7E">
              <w:rPr>
                <w:sz w:val="22"/>
                <w:szCs w:val="22"/>
              </w:rPr>
              <w:br/>
              <w:t>ул. Тымская, 7</w:t>
            </w:r>
          </w:p>
        </w:tc>
        <w:tc>
          <w:tcPr>
            <w:tcW w:w="262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66</w:t>
            </w:r>
          </w:p>
        </w:tc>
        <w:tc>
          <w:tcPr>
            <w:tcW w:w="1546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498,2</w:t>
            </w:r>
          </w:p>
        </w:tc>
        <w:tc>
          <w:tcPr>
            <w:tcW w:w="1724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8</w:t>
            </w:r>
          </w:p>
        </w:tc>
        <w:tc>
          <w:tcPr>
            <w:tcW w:w="2044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Данные подлежат уточнению</w:t>
            </w:r>
          </w:p>
        </w:tc>
        <w:tc>
          <w:tcPr>
            <w:tcW w:w="170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2014</w:t>
            </w:r>
          </w:p>
        </w:tc>
        <w:tc>
          <w:tcPr>
            <w:tcW w:w="2441" w:type="dxa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новое строительство, покупка на первичном рынке</w:t>
            </w:r>
          </w:p>
        </w:tc>
      </w:tr>
      <w:tr w:rsidR="00B675DA" w:rsidRPr="001D0BBE" w:rsidTr="002D4E7E">
        <w:tc>
          <w:tcPr>
            <w:tcW w:w="675" w:type="dxa"/>
            <w:vAlign w:val="center"/>
          </w:tcPr>
          <w:p w:rsidR="00B675DA" w:rsidRPr="002D4E7E" w:rsidRDefault="00B675DA" w:rsidP="002D4E7E">
            <w:pPr>
              <w:pStyle w:val="ListParagraph"/>
              <w:numPr>
                <w:ilvl w:val="0"/>
                <w:numId w:val="30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02" w:type="dxa"/>
            <w:vAlign w:val="center"/>
          </w:tcPr>
          <w:p w:rsidR="00B675DA" w:rsidRPr="002D4E7E" w:rsidRDefault="00B675DA" w:rsidP="002D4E7E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пгт. Ноглики,</w:t>
            </w:r>
            <w:r w:rsidRPr="002D4E7E">
              <w:rPr>
                <w:sz w:val="22"/>
                <w:szCs w:val="22"/>
              </w:rPr>
              <w:br/>
              <w:t>ул. Физкультурная, д. 49а</w:t>
            </w:r>
          </w:p>
        </w:tc>
        <w:tc>
          <w:tcPr>
            <w:tcW w:w="262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66</w:t>
            </w:r>
          </w:p>
        </w:tc>
        <w:tc>
          <w:tcPr>
            <w:tcW w:w="1546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502,5</w:t>
            </w:r>
          </w:p>
        </w:tc>
        <w:tc>
          <w:tcPr>
            <w:tcW w:w="1724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16</w:t>
            </w:r>
          </w:p>
        </w:tc>
        <w:tc>
          <w:tcPr>
            <w:tcW w:w="2044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Данные подлежат уточнению</w:t>
            </w:r>
          </w:p>
        </w:tc>
        <w:tc>
          <w:tcPr>
            <w:tcW w:w="170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2016-2017</w:t>
            </w:r>
          </w:p>
        </w:tc>
        <w:tc>
          <w:tcPr>
            <w:tcW w:w="2441" w:type="dxa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новое строительство, покупка на первичном рынке</w:t>
            </w:r>
          </w:p>
        </w:tc>
      </w:tr>
      <w:tr w:rsidR="00B675DA" w:rsidRPr="001D0BBE" w:rsidTr="002D4E7E">
        <w:tc>
          <w:tcPr>
            <w:tcW w:w="675" w:type="dxa"/>
            <w:vAlign w:val="center"/>
          </w:tcPr>
          <w:p w:rsidR="00B675DA" w:rsidRPr="002D4E7E" w:rsidRDefault="00B675DA" w:rsidP="002D4E7E">
            <w:pPr>
              <w:pStyle w:val="ListParagraph"/>
              <w:numPr>
                <w:ilvl w:val="0"/>
                <w:numId w:val="30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02" w:type="dxa"/>
            <w:vAlign w:val="center"/>
          </w:tcPr>
          <w:p w:rsidR="00B675DA" w:rsidRPr="002D4E7E" w:rsidRDefault="00B675DA" w:rsidP="002D4E7E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пгт. Ноглики,</w:t>
            </w:r>
          </w:p>
          <w:p w:rsidR="00B675DA" w:rsidRPr="002D4E7E" w:rsidRDefault="00B675DA" w:rsidP="002D4E7E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ул. Октябрьская, д.4</w:t>
            </w:r>
          </w:p>
        </w:tc>
        <w:tc>
          <w:tcPr>
            <w:tcW w:w="262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-</w:t>
            </w:r>
          </w:p>
        </w:tc>
        <w:tc>
          <w:tcPr>
            <w:tcW w:w="1546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4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3" w:type="dxa"/>
            <w:vAlign w:val="center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2015</w:t>
            </w:r>
          </w:p>
        </w:tc>
        <w:tc>
          <w:tcPr>
            <w:tcW w:w="2441" w:type="dxa"/>
          </w:tcPr>
          <w:p w:rsidR="00B675DA" w:rsidRPr="002D4E7E" w:rsidRDefault="00B675DA" w:rsidP="002D4E7E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Покупка на вторичном рынке</w:t>
            </w:r>
          </w:p>
        </w:tc>
      </w:tr>
    </w:tbl>
    <w:p w:rsidR="00B675DA" w:rsidRPr="007820D4" w:rsidRDefault="00B675DA" w:rsidP="009B4D81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sectPr w:rsidR="00B675DA" w:rsidRPr="007820D4" w:rsidSect="007760F0">
      <w:footerReference w:type="default" r:id="rId13"/>
      <w:pgSz w:w="16838" w:h="11905" w:orient="landscape"/>
      <w:pgMar w:top="1134" w:right="567" w:bottom="567" w:left="567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75DA" w:rsidRDefault="00B675DA">
      <w:r>
        <w:separator/>
      </w:r>
    </w:p>
  </w:endnote>
  <w:endnote w:type="continuationSeparator" w:id="1">
    <w:p w:rsidR="00B675DA" w:rsidRDefault="00B67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altName w:val=" MS Sans Serif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5DA" w:rsidRDefault="00B675DA">
    <w:pPr>
      <w:pStyle w:val="Footer"/>
      <w:jc w:val="right"/>
    </w:pPr>
  </w:p>
  <w:p w:rsidR="00B675DA" w:rsidRDefault="00B675D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5DA" w:rsidRDefault="00B675D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75DA" w:rsidRDefault="00B675DA">
      <w:r>
        <w:separator/>
      </w:r>
    </w:p>
  </w:footnote>
  <w:footnote w:type="continuationSeparator" w:id="1">
    <w:p w:rsidR="00B675DA" w:rsidRDefault="00B675DA">
      <w:r>
        <w:continuationSeparator/>
      </w:r>
    </w:p>
  </w:footnote>
  <w:footnote w:id="2">
    <w:p w:rsidR="00B675DA" w:rsidRDefault="00B675DA">
      <w:pPr>
        <w:pStyle w:val="FootnoteText"/>
      </w:pPr>
      <w:r>
        <w:rPr>
          <w:rStyle w:val="FootnoteReference"/>
        </w:rPr>
        <w:footnoteRef/>
      </w:r>
      <w:r>
        <w:t xml:space="preserve"> Сведения в таблице 1 указаны в соответствии с формой федерального статистического наблюдения №1-жилфонд от по состоянию на 31.12.2013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5DA" w:rsidRDefault="00B675DA" w:rsidP="0034749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675DA" w:rsidRDefault="00B675D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5DA" w:rsidRDefault="00B675DA" w:rsidP="0034749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10</w:t>
    </w:r>
    <w:r>
      <w:rPr>
        <w:rStyle w:val="PageNumber"/>
      </w:rPr>
      <w:fldChar w:fldCharType="end"/>
    </w:r>
  </w:p>
  <w:p w:rsidR="00B675DA" w:rsidRDefault="00B675D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06FD1"/>
    <w:multiLevelType w:val="multilevel"/>
    <w:tmpl w:val="5088DF46"/>
    <w:lvl w:ilvl="0">
      <w:start w:val="1"/>
      <w:numFmt w:val="decimal"/>
      <w:lvlText w:val="%1."/>
      <w:lvlJc w:val="left"/>
      <w:pPr>
        <w:tabs>
          <w:tab w:val="num" w:pos="0"/>
        </w:tabs>
        <w:ind w:firstLine="709"/>
      </w:pPr>
      <w:rPr>
        <w:rFonts w:ascii="Times New Roman" w:hAnsi="Times New Roman" w:cs="Times New Roman" w:hint="default"/>
        <w:b w:val="0"/>
        <w:i w:val="0"/>
        <w:sz w:val="26"/>
        <w:szCs w:val="26"/>
      </w:rPr>
    </w:lvl>
    <w:lvl w:ilvl="1">
      <w:start w:val="1"/>
      <w:numFmt w:val="decimal"/>
      <w:lvlText w:val="%2.%1."/>
      <w:lvlJc w:val="left"/>
      <w:pPr>
        <w:tabs>
          <w:tab w:val="num" w:pos="0"/>
        </w:tabs>
        <w:ind w:firstLine="964"/>
      </w:pPr>
      <w:rPr>
        <w:rFonts w:ascii="Times New Roman" w:hAnsi="Times New Roman" w:cs="Times New Roman" w:hint="default"/>
        <w:b w:val="0"/>
        <w:i w:val="0"/>
        <w:sz w:val="26"/>
      </w:rPr>
    </w:lvl>
    <w:lvl w:ilvl="2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b w:val="0"/>
        <w:i w:val="0"/>
        <w:sz w:val="2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6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  <w:sz w:val="2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">
    <w:nsid w:val="074F07DE"/>
    <w:multiLevelType w:val="hybridMultilevel"/>
    <w:tmpl w:val="BB728FE4"/>
    <w:lvl w:ilvl="0" w:tplc="8262766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12795A34"/>
    <w:multiLevelType w:val="hybridMultilevel"/>
    <w:tmpl w:val="7E389E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4A108D9"/>
    <w:multiLevelType w:val="hybridMultilevel"/>
    <w:tmpl w:val="42B0EF8A"/>
    <w:lvl w:ilvl="0" w:tplc="6F4E8E54">
      <w:numFmt w:val="bullet"/>
      <w:lvlText w:val=""/>
      <w:lvlJc w:val="left"/>
      <w:pPr>
        <w:tabs>
          <w:tab w:val="num" w:pos="1418"/>
        </w:tabs>
        <w:ind w:left="1418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4">
    <w:nsid w:val="1D310DDB"/>
    <w:multiLevelType w:val="hybridMultilevel"/>
    <w:tmpl w:val="CE92630E"/>
    <w:lvl w:ilvl="0" w:tplc="915C0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EE157B"/>
    <w:multiLevelType w:val="hybridMultilevel"/>
    <w:tmpl w:val="90B633D6"/>
    <w:lvl w:ilvl="0" w:tplc="8262766E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6">
    <w:nsid w:val="20BF78B1"/>
    <w:multiLevelType w:val="multilevel"/>
    <w:tmpl w:val="51A47F98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i w:val="0"/>
        <w:sz w:val="26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firstLine="567"/>
      </w:pPr>
      <w:rPr>
        <w:rFonts w:ascii="Symbol" w:hAnsi="Symbol" w:hint="default"/>
        <w:sz w:val="26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firstLine="567"/>
      </w:pPr>
      <w:rPr>
        <w:rFonts w:ascii="Times New Roman" w:hAnsi="Times New Roman" w:cs="Times New Roman" w:hint="default"/>
        <w:b w:val="0"/>
        <w:i w:val="0"/>
        <w:sz w:val="26"/>
      </w:rPr>
    </w:lvl>
    <w:lvl w:ilvl="4">
      <w:start w:val="1"/>
      <w:numFmt w:val="decimal"/>
      <w:lvlText w:val="%2.%3.%4.%5."/>
      <w:lvlJc w:val="left"/>
      <w:pPr>
        <w:tabs>
          <w:tab w:val="num" w:pos="0"/>
        </w:tabs>
        <w:ind w:firstLine="567"/>
      </w:pPr>
      <w:rPr>
        <w:rFonts w:ascii="Times New Roman" w:hAnsi="Times New Roman" w:cs="Times New Roman" w:hint="default"/>
        <w:b w:val="0"/>
        <w:i w:val="0"/>
        <w:sz w:val="26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29542311"/>
    <w:multiLevelType w:val="multilevel"/>
    <w:tmpl w:val="5088DF46"/>
    <w:lvl w:ilvl="0">
      <w:start w:val="1"/>
      <w:numFmt w:val="decimal"/>
      <w:lvlText w:val="%1."/>
      <w:lvlJc w:val="left"/>
      <w:pPr>
        <w:tabs>
          <w:tab w:val="num" w:pos="0"/>
        </w:tabs>
        <w:ind w:firstLine="709"/>
      </w:pPr>
      <w:rPr>
        <w:rFonts w:ascii="Times New Roman" w:hAnsi="Times New Roman" w:cs="Times New Roman" w:hint="default"/>
        <w:b w:val="0"/>
        <w:i w:val="0"/>
        <w:sz w:val="26"/>
        <w:szCs w:val="26"/>
      </w:rPr>
    </w:lvl>
    <w:lvl w:ilvl="1">
      <w:start w:val="1"/>
      <w:numFmt w:val="decimal"/>
      <w:lvlText w:val="%2.%1."/>
      <w:lvlJc w:val="left"/>
      <w:pPr>
        <w:tabs>
          <w:tab w:val="num" w:pos="0"/>
        </w:tabs>
        <w:ind w:firstLine="964"/>
      </w:pPr>
      <w:rPr>
        <w:rFonts w:ascii="Times New Roman" w:hAnsi="Times New Roman" w:cs="Times New Roman" w:hint="default"/>
        <w:b w:val="0"/>
        <w:i w:val="0"/>
        <w:sz w:val="26"/>
      </w:rPr>
    </w:lvl>
    <w:lvl w:ilvl="2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b w:val="0"/>
        <w:i w:val="0"/>
        <w:sz w:val="2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6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  <w:sz w:val="2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8">
    <w:nsid w:val="2C935132"/>
    <w:multiLevelType w:val="hybridMultilevel"/>
    <w:tmpl w:val="C2AAAD12"/>
    <w:lvl w:ilvl="0" w:tplc="12EADD7E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>
    <w:nsid w:val="2DE56847"/>
    <w:multiLevelType w:val="hybridMultilevel"/>
    <w:tmpl w:val="51C6927A"/>
    <w:lvl w:ilvl="0" w:tplc="6D3281F6">
      <w:start w:val="1"/>
      <w:numFmt w:val="bullet"/>
      <w:lvlText w:val="–"/>
      <w:lvlJc w:val="left"/>
      <w:pPr>
        <w:tabs>
          <w:tab w:val="num" w:pos="1854"/>
        </w:tabs>
        <w:ind w:left="185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30A56ECD"/>
    <w:multiLevelType w:val="hybridMultilevel"/>
    <w:tmpl w:val="FDC65F04"/>
    <w:lvl w:ilvl="0" w:tplc="D456A1B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6C5C96"/>
    <w:multiLevelType w:val="multilevel"/>
    <w:tmpl w:val="5088DF46"/>
    <w:lvl w:ilvl="0">
      <w:start w:val="1"/>
      <w:numFmt w:val="decimal"/>
      <w:lvlText w:val="%1."/>
      <w:lvlJc w:val="left"/>
      <w:pPr>
        <w:tabs>
          <w:tab w:val="num" w:pos="0"/>
        </w:tabs>
        <w:ind w:firstLine="709"/>
      </w:pPr>
      <w:rPr>
        <w:rFonts w:ascii="Times New Roman" w:hAnsi="Times New Roman" w:cs="Times New Roman" w:hint="default"/>
        <w:b w:val="0"/>
        <w:i w:val="0"/>
        <w:sz w:val="26"/>
        <w:szCs w:val="26"/>
      </w:rPr>
    </w:lvl>
    <w:lvl w:ilvl="1">
      <w:start w:val="1"/>
      <w:numFmt w:val="decimal"/>
      <w:lvlText w:val="%2.%1."/>
      <w:lvlJc w:val="left"/>
      <w:pPr>
        <w:tabs>
          <w:tab w:val="num" w:pos="0"/>
        </w:tabs>
        <w:ind w:firstLine="964"/>
      </w:pPr>
      <w:rPr>
        <w:rFonts w:ascii="Times New Roman" w:hAnsi="Times New Roman" w:cs="Times New Roman" w:hint="default"/>
        <w:b w:val="0"/>
        <w:i w:val="0"/>
        <w:sz w:val="26"/>
      </w:rPr>
    </w:lvl>
    <w:lvl w:ilvl="2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b w:val="0"/>
        <w:i w:val="0"/>
        <w:sz w:val="2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6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  <w:sz w:val="2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>
    <w:nsid w:val="41046711"/>
    <w:multiLevelType w:val="multilevel"/>
    <w:tmpl w:val="5088DF46"/>
    <w:lvl w:ilvl="0">
      <w:start w:val="1"/>
      <w:numFmt w:val="decimal"/>
      <w:lvlText w:val="%1."/>
      <w:lvlJc w:val="left"/>
      <w:pPr>
        <w:tabs>
          <w:tab w:val="num" w:pos="0"/>
        </w:tabs>
        <w:ind w:firstLine="709"/>
      </w:pPr>
      <w:rPr>
        <w:rFonts w:ascii="Times New Roman" w:hAnsi="Times New Roman" w:cs="Times New Roman" w:hint="default"/>
        <w:b w:val="0"/>
        <w:i w:val="0"/>
        <w:sz w:val="26"/>
        <w:szCs w:val="26"/>
      </w:rPr>
    </w:lvl>
    <w:lvl w:ilvl="1">
      <w:start w:val="1"/>
      <w:numFmt w:val="decimal"/>
      <w:lvlText w:val="%2.%1."/>
      <w:lvlJc w:val="left"/>
      <w:pPr>
        <w:tabs>
          <w:tab w:val="num" w:pos="0"/>
        </w:tabs>
        <w:ind w:firstLine="964"/>
      </w:pPr>
      <w:rPr>
        <w:rFonts w:ascii="Times New Roman" w:hAnsi="Times New Roman" w:cs="Times New Roman" w:hint="default"/>
        <w:b w:val="0"/>
        <w:i w:val="0"/>
        <w:sz w:val="26"/>
      </w:rPr>
    </w:lvl>
    <w:lvl w:ilvl="2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b w:val="0"/>
        <w:i w:val="0"/>
        <w:sz w:val="2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6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  <w:sz w:val="2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">
    <w:nsid w:val="41E661FF"/>
    <w:multiLevelType w:val="hybridMultilevel"/>
    <w:tmpl w:val="524A5A9A"/>
    <w:lvl w:ilvl="0" w:tplc="B66A85D2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4">
    <w:nsid w:val="50884117"/>
    <w:multiLevelType w:val="hybridMultilevel"/>
    <w:tmpl w:val="D30E6410"/>
    <w:lvl w:ilvl="0" w:tplc="1316932A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  <w:rPr>
        <w:rFonts w:cs="Times New Roman" w:hint="default"/>
      </w:rPr>
    </w:lvl>
    <w:lvl w:ilvl="1" w:tplc="5A5253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B684B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AB2FC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BAEA8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F7027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894A78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D2069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83024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>
    <w:nsid w:val="5197563C"/>
    <w:multiLevelType w:val="hybridMultilevel"/>
    <w:tmpl w:val="96BA0386"/>
    <w:lvl w:ilvl="0" w:tplc="D456A1B0">
      <w:start w:val="1"/>
      <w:numFmt w:val="bullet"/>
      <w:lvlText w:val="–"/>
      <w:lvlJc w:val="left"/>
      <w:pPr>
        <w:ind w:left="168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16">
    <w:nsid w:val="531E72BD"/>
    <w:multiLevelType w:val="multilevel"/>
    <w:tmpl w:val="EC18065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7">
    <w:nsid w:val="54EA6B63"/>
    <w:multiLevelType w:val="hybridMultilevel"/>
    <w:tmpl w:val="EC18065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8">
    <w:nsid w:val="57A815C6"/>
    <w:multiLevelType w:val="multilevel"/>
    <w:tmpl w:val="5088DF46"/>
    <w:lvl w:ilvl="0">
      <w:start w:val="1"/>
      <w:numFmt w:val="decimal"/>
      <w:lvlText w:val="%1."/>
      <w:lvlJc w:val="left"/>
      <w:pPr>
        <w:tabs>
          <w:tab w:val="num" w:pos="0"/>
        </w:tabs>
        <w:ind w:firstLine="709"/>
      </w:pPr>
      <w:rPr>
        <w:rFonts w:ascii="Times New Roman" w:hAnsi="Times New Roman" w:cs="Times New Roman" w:hint="default"/>
        <w:b w:val="0"/>
        <w:i w:val="0"/>
        <w:sz w:val="26"/>
        <w:szCs w:val="26"/>
      </w:rPr>
    </w:lvl>
    <w:lvl w:ilvl="1">
      <w:start w:val="1"/>
      <w:numFmt w:val="decimal"/>
      <w:lvlText w:val="%2.%1."/>
      <w:lvlJc w:val="left"/>
      <w:pPr>
        <w:tabs>
          <w:tab w:val="num" w:pos="0"/>
        </w:tabs>
        <w:ind w:firstLine="964"/>
      </w:pPr>
      <w:rPr>
        <w:rFonts w:ascii="Times New Roman" w:hAnsi="Times New Roman" w:cs="Times New Roman" w:hint="default"/>
        <w:b w:val="0"/>
        <w:i w:val="0"/>
        <w:sz w:val="26"/>
      </w:rPr>
    </w:lvl>
    <w:lvl w:ilvl="2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b w:val="0"/>
        <w:i w:val="0"/>
        <w:sz w:val="2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6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  <w:sz w:val="2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9">
    <w:nsid w:val="58795CEA"/>
    <w:multiLevelType w:val="hybridMultilevel"/>
    <w:tmpl w:val="A8B6DD2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BE06D20"/>
    <w:multiLevelType w:val="multilevel"/>
    <w:tmpl w:val="81DA083C"/>
    <w:lvl w:ilvl="0">
      <w:start w:val="1"/>
      <w:numFmt w:val="decimal"/>
      <w:lvlText w:val="%1."/>
      <w:lvlJc w:val="left"/>
      <w:pPr>
        <w:tabs>
          <w:tab w:val="num" w:pos="0"/>
        </w:tabs>
        <w:ind w:firstLine="709"/>
      </w:pPr>
      <w:rPr>
        <w:rFonts w:ascii="Times New Roman" w:hAnsi="Times New Roman" w:cs="Times New Roman" w:hint="default"/>
        <w:b w:val="0"/>
        <w:i w:val="0"/>
        <w:sz w:val="26"/>
        <w:szCs w:val="26"/>
      </w:rPr>
    </w:lvl>
    <w:lvl w:ilvl="1">
      <w:numFmt w:val="bullet"/>
      <w:lvlText w:val=""/>
      <w:lvlJc w:val="left"/>
      <w:pPr>
        <w:tabs>
          <w:tab w:val="num" w:pos="964"/>
        </w:tabs>
        <w:ind w:left="964"/>
      </w:pPr>
      <w:rPr>
        <w:rFonts w:ascii="Symbol" w:hAnsi="Symbol" w:hint="default"/>
        <w:b w:val="0"/>
        <w:i w:val="0"/>
        <w:sz w:val="26"/>
      </w:rPr>
    </w:lvl>
    <w:lvl w:ilvl="2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b w:val="0"/>
        <w:i w:val="0"/>
        <w:sz w:val="2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6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  <w:sz w:val="2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1">
    <w:nsid w:val="5CC70642"/>
    <w:multiLevelType w:val="multilevel"/>
    <w:tmpl w:val="9410D528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i w:val="0"/>
        <w:sz w:val="26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6"/>
        <w:szCs w:val="2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6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  <w:sz w:val="2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2">
    <w:nsid w:val="61C508FC"/>
    <w:multiLevelType w:val="multilevel"/>
    <w:tmpl w:val="C1464074"/>
    <w:lvl w:ilvl="0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>
    <w:nsid w:val="678D6102"/>
    <w:multiLevelType w:val="hybridMultilevel"/>
    <w:tmpl w:val="DC706E44"/>
    <w:lvl w:ilvl="0" w:tplc="A0E27D30">
      <w:start w:val="1"/>
      <w:numFmt w:val="decimal"/>
      <w:lvlText w:val="%1)"/>
      <w:lvlJc w:val="left"/>
      <w:pPr>
        <w:tabs>
          <w:tab w:val="num" w:pos="1854"/>
        </w:tabs>
        <w:ind w:left="1854" w:hanging="360"/>
      </w:pPr>
      <w:rPr>
        <w:rFonts w:cs="Times New Roman" w:hint="default"/>
      </w:rPr>
    </w:lvl>
    <w:lvl w:ilvl="1" w:tplc="6D3281F6">
      <w:start w:val="1"/>
      <w:numFmt w:val="bullet"/>
      <w:lvlText w:val="–"/>
      <w:lvlJc w:val="left"/>
      <w:pPr>
        <w:tabs>
          <w:tab w:val="num" w:pos="2007"/>
        </w:tabs>
        <w:ind w:left="2007" w:hanging="360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>
    <w:nsid w:val="6CA838C8"/>
    <w:multiLevelType w:val="hybridMultilevel"/>
    <w:tmpl w:val="1BB66BBE"/>
    <w:lvl w:ilvl="0" w:tplc="915C0F68">
      <w:start w:val="1"/>
      <w:numFmt w:val="bullet"/>
      <w:lvlText w:val=""/>
      <w:lvlJc w:val="left"/>
      <w:pPr>
        <w:ind w:left="135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25">
    <w:nsid w:val="6F8F1D26"/>
    <w:multiLevelType w:val="hybridMultilevel"/>
    <w:tmpl w:val="E4CAA9F2"/>
    <w:lvl w:ilvl="0" w:tplc="6D3281F6">
      <w:start w:val="1"/>
      <w:numFmt w:val="bullet"/>
      <w:lvlText w:val="–"/>
      <w:lvlJc w:val="left"/>
      <w:pPr>
        <w:tabs>
          <w:tab w:val="num" w:pos="1854"/>
        </w:tabs>
        <w:ind w:left="185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7090238E"/>
    <w:multiLevelType w:val="multilevel"/>
    <w:tmpl w:val="9352509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i w:val="0"/>
        <w:sz w:val="26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6"/>
        <w:szCs w:val="26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6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  <w:sz w:val="2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>
    <w:nsid w:val="71D67466"/>
    <w:multiLevelType w:val="multilevel"/>
    <w:tmpl w:val="51A47F98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i w:val="0"/>
        <w:sz w:val="26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firstLine="567"/>
      </w:pPr>
      <w:rPr>
        <w:rFonts w:ascii="Symbol" w:hAnsi="Symbol" w:hint="default"/>
        <w:sz w:val="26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firstLine="567"/>
      </w:pPr>
      <w:rPr>
        <w:rFonts w:ascii="Times New Roman" w:hAnsi="Times New Roman" w:cs="Times New Roman" w:hint="default"/>
        <w:b w:val="0"/>
        <w:i w:val="0"/>
        <w:sz w:val="26"/>
      </w:rPr>
    </w:lvl>
    <w:lvl w:ilvl="4">
      <w:start w:val="1"/>
      <w:numFmt w:val="decimal"/>
      <w:lvlText w:val="%2.%3.%4.%5."/>
      <w:lvlJc w:val="left"/>
      <w:pPr>
        <w:tabs>
          <w:tab w:val="num" w:pos="0"/>
        </w:tabs>
        <w:ind w:firstLine="567"/>
      </w:pPr>
      <w:rPr>
        <w:rFonts w:ascii="Times New Roman" w:hAnsi="Times New Roman" w:cs="Times New Roman" w:hint="default"/>
        <w:b w:val="0"/>
        <w:i w:val="0"/>
        <w:sz w:val="26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8">
    <w:nsid w:val="7349016C"/>
    <w:multiLevelType w:val="hybridMultilevel"/>
    <w:tmpl w:val="7862AA8E"/>
    <w:lvl w:ilvl="0" w:tplc="915C0F6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792541A9"/>
    <w:multiLevelType w:val="hybridMultilevel"/>
    <w:tmpl w:val="6254CD80"/>
    <w:lvl w:ilvl="0" w:tplc="6D3281F6">
      <w:start w:val="1"/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29"/>
        </w:tabs>
        <w:ind w:left="192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9"/>
        </w:tabs>
        <w:ind w:left="26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9"/>
        </w:tabs>
        <w:ind w:left="33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9"/>
        </w:tabs>
        <w:ind w:left="408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9"/>
        </w:tabs>
        <w:ind w:left="48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9"/>
        </w:tabs>
        <w:ind w:left="55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9"/>
        </w:tabs>
        <w:ind w:left="624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9"/>
        </w:tabs>
        <w:ind w:left="696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13"/>
  </w:num>
  <w:num w:numId="5">
    <w:abstractNumId w:val="25"/>
  </w:num>
  <w:num w:numId="6">
    <w:abstractNumId w:val="29"/>
  </w:num>
  <w:num w:numId="7">
    <w:abstractNumId w:val="9"/>
  </w:num>
  <w:num w:numId="8">
    <w:abstractNumId w:val="23"/>
  </w:num>
  <w:num w:numId="9">
    <w:abstractNumId w:val="22"/>
  </w:num>
  <w:num w:numId="10">
    <w:abstractNumId w:val="27"/>
  </w:num>
  <w:num w:numId="11">
    <w:abstractNumId w:val="14"/>
  </w:num>
  <w:num w:numId="12">
    <w:abstractNumId w:val="17"/>
  </w:num>
  <w:num w:numId="13">
    <w:abstractNumId w:val="16"/>
  </w:num>
  <w:num w:numId="14">
    <w:abstractNumId w:val="0"/>
  </w:num>
  <w:num w:numId="15">
    <w:abstractNumId w:val="18"/>
  </w:num>
  <w:num w:numId="16">
    <w:abstractNumId w:val="20"/>
  </w:num>
  <w:num w:numId="17">
    <w:abstractNumId w:val="3"/>
  </w:num>
  <w:num w:numId="18">
    <w:abstractNumId w:val="7"/>
  </w:num>
  <w:num w:numId="19">
    <w:abstractNumId w:val="12"/>
  </w:num>
  <w:num w:numId="20">
    <w:abstractNumId w:val="11"/>
  </w:num>
  <w:num w:numId="21">
    <w:abstractNumId w:val="15"/>
  </w:num>
  <w:num w:numId="22">
    <w:abstractNumId w:val="10"/>
  </w:num>
  <w:num w:numId="23">
    <w:abstractNumId w:val="19"/>
  </w:num>
  <w:num w:numId="24">
    <w:abstractNumId w:val="6"/>
  </w:num>
  <w:num w:numId="25">
    <w:abstractNumId w:val="21"/>
  </w:num>
  <w:num w:numId="26">
    <w:abstractNumId w:val="26"/>
  </w:num>
  <w:num w:numId="27">
    <w:abstractNumId w:val="24"/>
  </w:num>
  <w:num w:numId="28">
    <w:abstractNumId w:val="4"/>
  </w:num>
  <w:num w:numId="29">
    <w:abstractNumId w:val="28"/>
  </w:num>
  <w:num w:numId="3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attachedTemplate r:id="rId1"/>
  <w:stylePaneFormatFilter w:val="3F01"/>
  <w:defaultTabStop w:val="708"/>
  <w:autoHyphenation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2D6F"/>
    <w:rsid w:val="00003B12"/>
    <w:rsid w:val="00005654"/>
    <w:rsid w:val="000079CD"/>
    <w:rsid w:val="000338A6"/>
    <w:rsid w:val="000424F1"/>
    <w:rsid w:val="00042550"/>
    <w:rsid w:val="00070400"/>
    <w:rsid w:val="00071F99"/>
    <w:rsid w:val="00074C90"/>
    <w:rsid w:val="0007658A"/>
    <w:rsid w:val="0009179A"/>
    <w:rsid w:val="00096DFC"/>
    <w:rsid w:val="000C065F"/>
    <w:rsid w:val="000C1017"/>
    <w:rsid w:val="000C49B8"/>
    <w:rsid w:val="000E05F2"/>
    <w:rsid w:val="000E26BD"/>
    <w:rsid w:val="000E2D6F"/>
    <w:rsid w:val="000E6EF5"/>
    <w:rsid w:val="000E6F52"/>
    <w:rsid w:val="000F4209"/>
    <w:rsid w:val="000F7E33"/>
    <w:rsid w:val="0010100C"/>
    <w:rsid w:val="00101589"/>
    <w:rsid w:val="00110CA7"/>
    <w:rsid w:val="001123FE"/>
    <w:rsid w:val="00114C8E"/>
    <w:rsid w:val="00115F13"/>
    <w:rsid w:val="00116088"/>
    <w:rsid w:val="00116740"/>
    <w:rsid w:val="00121B56"/>
    <w:rsid w:val="001230A0"/>
    <w:rsid w:val="0012402B"/>
    <w:rsid w:val="001246D7"/>
    <w:rsid w:val="001272DA"/>
    <w:rsid w:val="00131F50"/>
    <w:rsid w:val="00146C2E"/>
    <w:rsid w:val="00157392"/>
    <w:rsid w:val="00160CF3"/>
    <w:rsid w:val="00164EE4"/>
    <w:rsid w:val="0016617B"/>
    <w:rsid w:val="00172B07"/>
    <w:rsid w:val="00173DF9"/>
    <w:rsid w:val="00182AD5"/>
    <w:rsid w:val="00182CE8"/>
    <w:rsid w:val="001831DE"/>
    <w:rsid w:val="00187AF8"/>
    <w:rsid w:val="00197140"/>
    <w:rsid w:val="001A20DB"/>
    <w:rsid w:val="001A267A"/>
    <w:rsid w:val="001A5685"/>
    <w:rsid w:val="001A7923"/>
    <w:rsid w:val="001A7EFB"/>
    <w:rsid w:val="001C003E"/>
    <w:rsid w:val="001C211B"/>
    <w:rsid w:val="001C60E5"/>
    <w:rsid w:val="001C7435"/>
    <w:rsid w:val="001D0BBE"/>
    <w:rsid w:val="001D7E5F"/>
    <w:rsid w:val="001E02AF"/>
    <w:rsid w:val="001E06DA"/>
    <w:rsid w:val="001E1C90"/>
    <w:rsid w:val="001F1B9E"/>
    <w:rsid w:val="00201EEB"/>
    <w:rsid w:val="0020398A"/>
    <w:rsid w:val="00206384"/>
    <w:rsid w:val="002065DD"/>
    <w:rsid w:val="0022154C"/>
    <w:rsid w:val="0022379C"/>
    <w:rsid w:val="00223FA3"/>
    <w:rsid w:val="00224057"/>
    <w:rsid w:val="00225365"/>
    <w:rsid w:val="00225D9C"/>
    <w:rsid w:val="0022739E"/>
    <w:rsid w:val="00230251"/>
    <w:rsid w:val="00232B88"/>
    <w:rsid w:val="002409A9"/>
    <w:rsid w:val="00253CEC"/>
    <w:rsid w:val="00255334"/>
    <w:rsid w:val="00255354"/>
    <w:rsid w:val="002660E1"/>
    <w:rsid w:val="00266A2F"/>
    <w:rsid w:val="002679C2"/>
    <w:rsid w:val="00270100"/>
    <w:rsid w:val="0027163C"/>
    <w:rsid w:val="002777AC"/>
    <w:rsid w:val="00282E6D"/>
    <w:rsid w:val="00287FA8"/>
    <w:rsid w:val="00297BAF"/>
    <w:rsid w:val="002A0DA2"/>
    <w:rsid w:val="002A755F"/>
    <w:rsid w:val="002B06E6"/>
    <w:rsid w:val="002B360B"/>
    <w:rsid w:val="002B70B6"/>
    <w:rsid w:val="002C55A4"/>
    <w:rsid w:val="002C67D9"/>
    <w:rsid w:val="002D23EA"/>
    <w:rsid w:val="002D4E7E"/>
    <w:rsid w:val="002E12E4"/>
    <w:rsid w:val="002E7BD3"/>
    <w:rsid w:val="002F5932"/>
    <w:rsid w:val="002F5F2C"/>
    <w:rsid w:val="002F6139"/>
    <w:rsid w:val="002F7EFD"/>
    <w:rsid w:val="0030243D"/>
    <w:rsid w:val="00304569"/>
    <w:rsid w:val="00307CE9"/>
    <w:rsid w:val="00312C51"/>
    <w:rsid w:val="00312CC7"/>
    <w:rsid w:val="00326FC7"/>
    <w:rsid w:val="0032767D"/>
    <w:rsid w:val="00337B02"/>
    <w:rsid w:val="00340A1C"/>
    <w:rsid w:val="00342B3A"/>
    <w:rsid w:val="00345852"/>
    <w:rsid w:val="00347495"/>
    <w:rsid w:val="00351E45"/>
    <w:rsid w:val="00360C9C"/>
    <w:rsid w:val="00365BB4"/>
    <w:rsid w:val="003665E2"/>
    <w:rsid w:val="003678BB"/>
    <w:rsid w:val="0036794C"/>
    <w:rsid w:val="003702F5"/>
    <w:rsid w:val="00372023"/>
    <w:rsid w:val="00372418"/>
    <w:rsid w:val="00380005"/>
    <w:rsid w:val="003824A8"/>
    <w:rsid w:val="0038688A"/>
    <w:rsid w:val="00391371"/>
    <w:rsid w:val="00392680"/>
    <w:rsid w:val="00392E83"/>
    <w:rsid w:val="003A02D4"/>
    <w:rsid w:val="003A2AE3"/>
    <w:rsid w:val="003B2E41"/>
    <w:rsid w:val="003B3A53"/>
    <w:rsid w:val="003B3F83"/>
    <w:rsid w:val="003B5B32"/>
    <w:rsid w:val="003C5F7F"/>
    <w:rsid w:val="003C751B"/>
    <w:rsid w:val="003D2BA1"/>
    <w:rsid w:val="003D3EF0"/>
    <w:rsid w:val="003D41C9"/>
    <w:rsid w:val="003D5342"/>
    <w:rsid w:val="003D63E9"/>
    <w:rsid w:val="003E31C0"/>
    <w:rsid w:val="003E36D9"/>
    <w:rsid w:val="003E68B0"/>
    <w:rsid w:val="003F0CCE"/>
    <w:rsid w:val="003F44B2"/>
    <w:rsid w:val="00400A09"/>
    <w:rsid w:val="004045EC"/>
    <w:rsid w:val="004143D3"/>
    <w:rsid w:val="00426DDF"/>
    <w:rsid w:val="00430681"/>
    <w:rsid w:val="004320F9"/>
    <w:rsid w:val="00434B04"/>
    <w:rsid w:val="00437D99"/>
    <w:rsid w:val="00440390"/>
    <w:rsid w:val="00442EBD"/>
    <w:rsid w:val="00460360"/>
    <w:rsid w:val="00462B04"/>
    <w:rsid w:val="00464122"/>
    <w:rsid w:val="0047244A"/>
    <w:rsid w:val="0047662D"/>
    <w:rsid w:val="00476E3D"/>
    <w:rsid w:val="0048282F"/>
    <w:rsid w:val="00492B59"/>
    <w:rsid w:val="00495BA6"/>
    <w:rsid w:val="00496ACB"/>
    <w:rsid w:val="004A13F9"/>
    <w:rsid w:val="004A292A"/>
    <w:rsid w:val="004A3406"/>
    <w:rsid w:val="004A555E"/>
    <w:rsid w:val="004A734F"/>
    <w:rsid w:val="004B4DAA"/>
    <w:rsid w:val="004B4EB2"/>
    <w:rsid w:val="004B53BE"/>
    <w:rsid w:val="004C00BF"/>
    <w:rsid w:val="004C041B"/>
    <w:rsid w:val="004C37E9"/>
    <w:rsid w:val="004C59B8"/>
    <w:rsid w:val="004C7652"/>
    <w:rsid w:val="004D0971"/>
    <w:rsid w:val="004D4869"/>
    <w:rsid w:val="004D7E51"/>
    <w:rsid w:val="004E081C"/>
    <w:rsid w:val="004E3AC1"/>
    <w:rsid w:val="004E5FCD"/>
    <w:rsid w:val="004E70D5"/>
    <w:rsid w:val="004E7C82"/>
    <w:rsid w:val="004F0E45"/>
    <w:rsid w:val="004F53EC"/>
    <w:rsid w:val="004F6424"/>
    <w:rsid w:val="004F7524"/>
    <w:rsid w:val="00500047"/>
    <w:rsid w:val="005068E3"/>
    <w:rsid w:val="0052097F"/>
    <w:rsid w:val="0052322F"/>
    <w:rsid w:val="00534187"/>
    <w:rsid w:val="00536CB6"/>
    <w:rsid w:val="005417D1"/>
    <w:rsid w:val="0054211B"/>
    <w:rsid w:val="0054295E"/>
    <w:rsid w:val="0054377F"/>
    <w:rsid w:val="00543FC3"/>
    <w:rsid w:val="005530B1"/>
    <w:rsid w:val="00570306"/>
    <w:rsid w:val="00575865"/>
    <w:rsid w:val="00577D7D"/>
    <w:rsid w:val="00580853"/>
    <w:rsid w:val="005820B3"/>
    <w:rsid w:val="00584989"/>
    <w:rsid w:val="00595346"/>
    <w:rsid w:val="00597FA8"/>
    <w:rsid w:val="005A1452"/>
    <w:rsid w:val="005A21A2"/>
    <w:rsid w:val="005B35DD"/>
    <w:rsid w:val="005C09A6"/>
    <w:rsid w:val="005C1DEC"/>
    <w:rsid w:val="005C227E"/>
    <w:rsid w:val="005D60CB"/>
    <w:rsid w:val="006000AE"/>
    <w:rsid w:val="006007D2"/>
    <w:rsid w:val="00606D31"/>
    <w:rsid w:val="006120C1"/>
    <w:rsid w:val="0061583E"/>
    <w:rsid w:val="00630196"/>
    <w:rsid w:val="00633CEE"/>
    <w:rsid w:val="0063435A"/>
    <w:rsid w:val="00636CB5"/>
    <w:rsid w:val="00643900"/>
    <w:rsid w:val="00643BBD"/>
    <w:rsid w:val="0065074B"/>
    <w:rsid w:val="00650A72"/>
    <w:rsid w:val="00657E19"/>
    <w:rsid w:val="00672EFC"/>
    <w:rsid w:val="00676A09"/>
    <w:rsid w:val="006878EF"/>
    <w:rsid w:val="0069369C"/>
    <w:rsid w:val="006B131B"/>
    <w:rsid w:val="006B2C8D"/>
    <w:rsid w:val="006B3951"/>
    <w:rsid w:val="006B4FD6"/>
    <w:rsid w:val="006C26B0"/>
    <w:rsid w:val="006C5263"/>
    <w:rsid w:val="006C69E8"/>
    <w:rsid w:val="006C6FB8"/>
    <w:rsid w:val="006D1FA9"/>
    <w:rsid w:val="006E14C8"/>
    <w:rsid w:val="006E4513"/>
    <w:rsid w:val="006E6B52"/>
    <w:rsid w:val="006F417C"/>
    <w:rsid w:val="007036EE"/>
    <w:rsid w:val="00711EB4"/>
    <w:rsid w:val="0071200B"/>
    <w:rsid w:val="00713F70"/>
    <w:rsid w:val="00722C86"/>
    <w:rsid w:val="0073167B"/>
    <w:rsid w:val="00733E29"/>
    <w:rsid w:val="00735CDF"/>
    <w:rsid w:val="00743FD0"/>
    <w:rsid w:val="00762672"/>
    <w:rsid w:val="00764528"/>
    <w:rsid w:val="00765569"/>
    <w:rsid w:val="00774310"/>
    <w:rsid w:val="007760F0"/>
    <w:rsid w:val="007820D4"/>
    <w:rsid w:val="00782296"/>
    <w:rsid w:val="00782951"/>
    <w:rsid w:val="00795079"/>
    <w:rsid w:val="00797A3D"/>
    <w:rsid w:val="007A5495"/>
    <w:rsid w:val="007B4626"/>
    <w:rsid w:val="007C1380"/>
    <w:rsid w:val="007D0A1A"/>
    <w:rsid w:val="007D3974"/>
    <w:rsid w:val="007D65B7"/>
    <w:rsid w:val="007E288F"/>
    <w:rsid w:val="007F11E0"/>
    <w:rsid w:val="007F3689"/>
    <w:rsid w:val="00801679"/>
    <w:rsid w:val="00802109"/>
    <w:rsid w:val="00814476"/>
    <w:rsid w:val="00822A3E"/>
    <w:rsid w:val="00823346"/>
    <w:rsid w:val="008240FC"/>
    <w:rsid w:val="00832A87"/>
    <w:rsid w:val="00833D9F"/>
    <w:rsid w:val="00840C31"/>
    <w:rsid w:val="00845F52"/>
    <w:rsid w:val="008468F7"/>
    <w:rsid w:val="00851889"/>
    <w:rsid w:val="00852AB0"/>
    <w:rsid w:val="00860D92"/>
    <w:rsid w:val="0086385E"/>
    <w:rsid w:val="008756F6"/>
    <w:rsid w:val="00877F7F"/>
    <w:rsid w:val="00881867"/>
    <w:rsid w:val="00886CF5"/>
    <w:rsid w:val="008909AF"/>
    <w:rsid w:val="00891EEA"/>
    <w:rsid w:val="00895011"/>
    <w:rsid w:val="008A62AB"/>
    <w:rsid w:val="008A76DA"/>
    <w:rsid w:val="008B627C"/>
    <w:rsid w:val="008B6415"/>
    <w:rsid w:val="008B6A62"/>
    <w:rsid w:val="008C09AD"/>
    <w:rsid w:val="008C2249"/>
    <w:rsid w:val="008C7976"/>
    <w:rsid w:val="008D0D2A"/>
    <w:rsid w:val="008D58AC"/>
    <w:rsid w:val="008D7B29"/>
    <w:rsid w:val="008E631C"/>
    <w:rsid w:val="008F0B33"/>
    <w:rsid w:val="008F4514"/>
    <w:rsid w:val="00902260"/>
    <w:rsid w:val="0090264F"/>
    <w:rsid w:val="00905E0B"/>
    <w:rsid w:val="00911D8B"/>
    <w:rsid w:val="009129D1"/>
    <w:rsid w:val="00922DC8"/>
    <w:rsid w:val="0092343B"/>
    <w:rsid w:val="009314A8"/>
    <w:rsid w:val="009322E6"/>
    <w:rsid w:val="009333D2"/>
    <w:rsid w:val="00953923"/>
    <w:rsid w:val="00953D9C"/>
    <w:rsid w:val="009562A9"/>
    <w:rsid w:val="00956811"/>
    <w:rsid w:val="009634A6"/>
    <w:rsid w:val="00967F83"/>
    <w:rsid w:val="00971F5A"/>
    <w:rsid w:val="00983C42"/>
    <w:rsid w:val="009859C4"/>
    <w:rsid w:val="00986017"/>
    <w:rsid w:val="00991D9A"/>
    <w:rsid w:val="009978D9"/>
    <w:rsid w:val="009A3806"/>
    <w:rsid w:val="009B1598"/>
    <w:rsid w:val="009B4D81"/>
    <w:rsid w:val="009C0770"/>
    <w:rsid w:val="009C4E4A"/>
    <w:rsid w:val="009C5A91"/>
    <w:rsid w:val="009D1D1B"/>
    <w:rsid w:val="009D1EC1"/>
    <w:rsid w:val="009D7224"/>
    <w:rsid w:val="009D7F1E"/>
    <w:rsid w:val="009E10E3"/>
    <w:rsid w:val="009E3A0A"/>
    <w:rsid w:val="009E5F5B"/>
    <w:rsid w:val="009F26A3"/>
    <w:rsid w:val="009F467D"/>
    <w:rsid w:val="00A0419B"/>
    <w:rsid w:val="00A07F5B"/>
    <w:rsid w:val="00A10386"/>
    <w:rsid w:val="00A115AA"/>
    <w:rsid w:val="00A1749E"/>
    <w:rsid w:val="00A22A0A"/>
    <w:rsid w:val="00A265AA"/>
    <w:rsid w:val="00A27FCA"/>
    <w:rsid w:val="00A315BF"/>
    <w:rsid w:val="00A368AE"/>
    <w:rsid w:val="00A53A82"/>
    <w:rsid w:val="00A71119"/>
    <w:rsid w:val="00A739D7"/>
    <w:rsid w:val="00A74269"/>
    <w:rsid w:val="00A765A8"/>
    <w:rsid w:val="00A831B3"/>
    <w:rsid w:val="00A86333"/>
    <w:rsid w:val="00A91B54"/>
    <w:rsid w:val="00A94193"/>
    <w:rsid w:val="00A947A0"/>
    <w:rsid w:val="00A97886"/>
    <w:rsid w:val="00AA316D"/>
    <w:rsid w:val="00AA4B43"/>
    <w:rsid w:val="00AB0CA2"/>
    <w:rsid w:val="00AB7F6D"/>
    <w:rsid w:val="00AC2125"/>
    <w:rsid w:val="00AC288E"/>
    <w:rsid w:val="00AC34DD"/>
    <w:rsid w:val="00AC6EF3"/>
    <w:rsid w:val="00AD530F"/>
    <w:rsid w:val="00AD77AE"/>
    <w:rsid w:val="00AE7064"/>
    <w:rsid w:val="00AF09C7"/>
    <w:rsid w:val="00AF16AA"/>
    <w:rsid w:val="00B03923"/>
    <w:rsid w:val="00B071A0"/>
    <w:rsid w:val="00B10793"/>
    <w:rsid w:val="00B11C2C"/>
    <w:rsid w:val="00B147E6"/>
    <w:rsid w:val="00B20E2C"/>
    <w:rsid w:val="00B24A11"/>
    <w:rsid w:val="00B30B08"/>
    <w:rsid w:val="00B377C6"/>
    <w:rsid w:val="00B43068"/>
    <w:rsid w:val="00B47C19"/>
    <w:rsid w:val="00B503C6"/>
    <w:rsid w:val="00B50A38"/>
    <w:rsid w:val="00B57D9B"/>
    <w:rsid w:val="00B675DA"/>
    <w:rsid w:val="00B72637"/>
    <w:rsid w:val="00B7422F"/>
    <w:rsid w:val="00B765A8"/>
    <w:rsid w:val="00B85764"/>
    <w:rsid w:val="00B85CEA"/>
    <w:rsid w:val="00B87638"/>
    <w:rsid w:val="00B8780F"/>
    <w:rsid w:val="00B90278"/>
    <w:rsid w:val="00B9430F"/>
    <w:rsid w:val="00BA25CE"/>
    <w:rsid w:val="00BA560B"/>
    <w:rsid w:val="00BC04AC"/>
    <w:rsid w:val="00BC62E5"/>
    <w:rsid w:val="00BD05D4"/>
    <w:rsid w:val="00BD4F89"/>
    <w:rsid w:val="00BE40ED"/>
    <w:rsid w:val="00BE558E"/>
    <w:rsid w:val="00BF3201"/>
    <w:rsid w:val="00BF59F0"/>
    <w:rsid w:val="00C02545"/>
    <w:rsid w:val="00C06435"/>
    <w:rsid w:val="00C0710B"/>
    <w:rsid w:val="00C14579"/>
    <w:rsid w:val="00C23A31"/>
    <w:rsid w:val="00C23B0F"/>
    <w:rsid w:val="00C242FD"/>
    <w:rsid w:val="00C33042"/>
    <w:rsid w:val="00C3516A"/>
    <w:rsid w:val="00C35DC3"/>
    <w:rsid w:val="00C36177"/>
    <w:rsid w:val="00C43BD7"/>
    <w:rsid w:val="00C4758A"/>
    <w:rsid w:val="00C56354"/>
    <w:rsid w:val="00C70857"/>
    <w:rsid w:val="00C75D1D"/>
    <w:rsid w:val="00C804C5"/>
    <w:rsid w:val="00C82F10"/>
    <w:rsid w:val="00C85781"/>
    <w:rsid w:val="00C87184"/>
    <w:rsid w:val="00C90B44"/>
    <w:rsid w:val="00C91A28"/>
    <w:rsid w:val="00CB3B7C"/>
    <w:rsid w:val="00CC1D8A"/>
    <w:rsid w:val="00CC7E87"/>
    <w:rsid w:val="00CD487B"/>
    <w:rsid w:val="00CD65D0"/>
    <w:rsid w:val="00CD6881"/>
    <w:rsid w:val="00CE1E51"/>
    <w:rsid w:val="00CE6C25"/>
    <w:rsid w:val="00CE75FA"/>
    <w:rsid w:val="00CF053F"/>
    <w:rsid w:val="00CF16B0"/>
    <w:rsid w:val="00CF608B"/>
    <w:rsid w:val="00D05EE5"/>
    <w:rsid w:val="00D0721F"/>
    <w:rsid w:val="00D07C81"/>
    <w:rsid w:val="00D108A0"/>
    <w:rsid w:val="00D10DB4"/>
    <w:rsid w:val="00D225AC"/>
    <w:rsid w:val="00D31B9C"/>
    <w:rsid w:val="00D32C6A"/>
    <w:rsid w:val="00D379AF"/>
    <w:rsid w:val="00D4486E"/>
    <w:rsid w:val="00D472F4"/>
    <w:rsid w:val="00D518C1"/>
    <w:rsid w:val="00D57555"/>
    <w:rsid w:val="00D57B38"/>
    <w:rsid w:val="00D604BB"/>
    <w:rsid w:val="00D60E1F"/>
    <w:rsid w:val="00D64116"/>
    <w:rsid w:val="00D651D1"/>
    <w:rsid w:val="00D65ED0"/>
    <w:rsid w:val="00D674AF"/>
    <w:rsid w:val="00D72EF5"/>
    <w:rsid w:val="00D824EF"/>
    <w:rsid w:val="00D93BD1"/>
    <w:rsid w:val="00D964B1"/>
    <w:rsid w:val="00DB1CD2"/>
    <w:rsid w:val="00DC0D43"/>
    <w:rsid w:val="00DD7D95"/>
    <w:rsid w:val="00DE04A0"/>
    <w:rsid w:val="00DE11E9"/>
    <w:rsid w:val="00DE4DD5"/>
    <w:rsid w:val="00DE5888"/>
    <w:rsid w:val="00DF702B"/>
    <w:rsid w:val="00E00865"/>
    <w:rsid w:val="00E0646F"/>
    <w:rsid w:val="00E15CE0"/>
    <w:rsid w:val="00E165F3"/>
    <w:rsid w:val="00E2317B"/>
    <w:rsid w:val="00E25BC6"/>
    <w:rsid w:val="00E30C0C"/>
    <w:rsid w:val="00E3708C"/>
    <w:rsid w:val="00E4078B"/>
    <w:rsid w:val="00E408DB"/>
    <w:rsid w:val="00E46BC5"/>
    <w:rsid w:val="00E46FDC"/>
    <w:rsid w:val="00E53297"/>
    <w:rsid w:val="00E621D9"/>
    <w:rsid w:val="00E64E5B"/>
    <w:rsid w:val="00E834AD"/>
    <w:rsid w:val="00E85CFC"/>
    <w:rsid w:val="00E923E9"/>
    <w:rsid w:val="00EA4A44"/>
    <w:rsid w:val="00EA7C63"/>
    <w:rsid w:val="00EB002F"/>
    <w:rsid w:val="00EB2551"/>
    <w:rsid w:val="00EB5C23"/>
    <w:rsid w:val="00EC1BC7"/>
    <w:rsid w:val="00EC2DE7"/>
    <w:rsid w:val="00ED4975"/>
    <w:rsid w:val="00ED6013"/>
    <w:rsid w:val="00ED608A"/>
    <w:rsid w:val="00EE5854"/>
    <w:rsid w:val="00EE6309"/>
    <w:rsid w:val="00EF4D84"/>
    <w:rsid w:val="00EF667F"/>
    <w:rsid w:val="00F00CFF"/>
    <w:rsid w:val="00F14885"/>
    <w:rsid w:val="00F2066E"/>
    <w:rsid w:val="00F216E6"/>
    <w:rsid w:val="00F26C22"/>
    <w:rsid w:val="00F404D9"/>
    <w:rsid w:val="00F51799"/>
    <w:rsid w:val="00F52573"/>
    <w:rsid w:val="00F528C2"/>
    <w:rsid w:val="00F56A13"/>
    <w:rsid w:val="00F619B5"/>
    <w:rsid w:val="00F6511B"/>
    <w:rsid w:val="00F73C75"/>
    <w:rsid w:val="00F75B6E"/>
    <w:rsid w:val="00F86E74"/>
    <w:rsid w:val="00F92C42"/>
    <w:rsid w:val="00F96E41"/>
    <w:rsid w:val="00FA1A93"/>
    <w:rsid w:val="00FA1AA5"/>
    <w:rsid w:val="00FA6AE7"/>
    <w:rsid w:val="00FB1861"/>
    <w:rsid w:val="00FB393B"/>
    <w:rsid w:val="00FB3B0E"/>
    <w:rsid w:val="00FB76BE"/>
    <w:rsid w:val="00FD6A13"/>
    <w:rsid w:val="00FF6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88A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8688A"/>
    <w:pPr>
      <w:keepNext/>
      <w:jc w:val="center"/>
      <w:outlineLvl w:val="0"/>
    </w:pPr>
    <w:rPr>
      <w:b/>
      <w:sz w:val="4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8688A"/>
    <w:pPr>
      <w:keepNext/>
      <w:jc w:val="both"/>
      <w:outlineLvl w:val="1"/>
    </w:pPr>
    <w:rPr>
      <w:sz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3068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30681"/>
    <w:rPr>
      <w:rFonts w:ascii="Cambria" w:hAnsi="Cambria" w:cs="Times New Roman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rsid w:val="0038688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30681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38688A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38688A"/>
    <w:pPr>
      <w:ind w:firstLine="709"/>
      <w:jc w:val="both"/>
    </w:pPr>
    <w:rPr>
      <w:sz w:val="26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0681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D0721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86E74"/>
    <w:rPr>
      <w:rFonts w:cs="Times New Roman"/>
    </w:rPr>
  </w:style>
  <w:style w:type="table" w:styleId="TableGrid">
    <w:name w:val="Table Grid"/>
    <w:basedOn w:val="TableNormal"/>
    <w:uiPriority w:val="99"/>
    <w:rsid w:val="00CF053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B726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0681"/>
    <w:rPr>
      <w:rFonts w:cs="Times New Roman"/>
      <w:sz w:val="2"/>
    </w:rPr>
  </w:style>
  <w:style w:type="paragraph" w:customStyle="1" w:styleId="ConsPlusCell">
    <w:name w:val="ConsPlusCell"/>
    <w:uiPriority w:val="99"/>
    <w:rsid w:val="00AF09C7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character" w:styleId="Hyperlink">
    <w:name w:val="Hyperlink"/>
    <w:basedOn w:val="DefaultParagraphFont"/>
    <w:uiPriority w:val="99"/>
    <w:rsid w:val="00C35DC3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C35DC3"/>
    <w:rPr>
      <w:rFonts w:cs="Times New Roman"/>
      <w:color w:val="800080"/>
      <w:u w:val="single"/>
    </w:rPr>
  </w:style>
  <w:style w:type="paragraph" w:customStyle="1" w:styleId="ConsPlusNonformat">
    <w:name w:val="ConsPlusNonformat"/>
    <w:uiPriority w:val="99"/>
    <w:rsid w:val="001E1C90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99"/>
    <w:qFormat/>
    <w:rsid w:val="00342B3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rsid w:val="003E68B0"/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3E68B0"/>
    <w:rPr>
      <w:rFonts w:cs="Times New Roman"/>
    </w:rPr>
  </w:style>
  <w:style w:type="character" w:styleId="FootnoteReference">
    <w:name w:val="footnote reference"/>
    <w:basedOn w:val="DefaultParagraphFont"/>
    <w:uiPriority w:val="99"/>
    <w:rsid w:val="003E68B0"/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3C5F7F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590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0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0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0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olyakov\&#1056;&#1072;&#1073;&#1086;&#1095;&#1080;&#1081;%20&#1089;&#1090;&#1086;&#1083;\&#1096;&#1072;&#1073;&#1083;&#1086;&#1085;\&#1055;&#1086;&#1089;&#1090;&#1072;&#1085;&#1086;&#1074;&#1083;&#1077;&#1085;&#1080;&#1077;-&#1085;&#1086;&#1074;.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Постановление-нов..dot</Template>
  <TotalTime>10</TotalTime>
  <Pages>11</Pages>
  <Words>2689</Words>
  <Characters>15333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Бухгалтерия</dc:creator>
  <cp:keywords/>
  <dc:description/>
  <cp:lastModifiedBy>Дюндина</cp:lastModifiedBy>
  <cp:revision>6</cp:revision>
  <cp:lastPrinted>2014-06-10T04:11:00Z</cp:lastPrinted>
  <dcterms:created xsi:type="dcterms:W3CDTF">2014-08-01T01:43:00Z</dcterms:created>
  <dcterms:modified xsi:type="dcterms:W3CDTF">2014-08-05T01:55:00Z</dcterms:modified>
</cp:coreProperties>
</file>