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1A4A574" w14:textId="77777777" w:rsidTr="00987DB5">
        <w:tc>
          <w:tcPr>
            <w:tcW w:w="9498" w:type="dxa"/>
          </w:tcPr>
          <w:p w14:paraId="31A4A57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A4A58B" wp14:editId="31A4A58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4A571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31A4A572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1A4A573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1A4A575" w14:textId="20F5FE25" w:rsidR="00AE5C63" w:rsidRPr="00590FF5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90FF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7B9C25B60CD3406D938350073C2B2D7B"/>
          </w:placeholder>
        </w:sdtPr>
        <w:sdtEndPr/>
        <w:sdtContent>
          <w:r w:rsidR="00A6629D">
            <w:rPr>
              <w:rFonts w:ascii="Times New Roman" w:hAnsi="Times New Roman"/>
              <w:sz w:val="28"/>
              <w:szCs w:val="28"/>
            </w:rPr>
            <w:t>31 декабря 2020 года</w:t>
          </w:r>
        </w:sdtContent>
      </w:sdt>
      <w:r w:rsidRPr="00590FF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C27CA7C5837D4C6997F84EE248ACE465"/>
          </w:placeholder>
        </w:sdtPr>
        <w:sdtEndPr/>
        <w:sdtContent>
          <w:r w:rsidR="00A6629D" w:rsidRPr="00A6629D">
            <w:rPr>
              <w:rFonts w:ascii="Times New Roman" w:hAnsi="Times New Roman"/>
              <w:sz w:val="28"/>
              <w:szCs w:val="28"/>
            </w:rPr>
            <w:t>183</w:t>
          </w:r>
        </w:sdtContent>
      </w:sdt>
    </w:p>
    <w:p w14:paraId="31A4A576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31A4A577" w14:textId="1941B2D8" w:rsidR="00AE5C63" w:rsidRPr="00590FF5" w:rsidRDefault="00AE5C63" w:rsidP="0059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FF5">
        <w:rPr>
          <w:rFonts w:ascii="Times New Roman" w:hAnsi="Times New Roman"/>
          <w:b/>
          <w:sz w:val="28"/>
          <w:szCs w:val="28"/>
        </w:rPr>
        <w:t>Об утверждении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</w:t>
      </w:r>
      <w:r w:rsidR="00590FF5">
        <w:rPr>
          <w:rFonts w:ascii="Times New Roman" w:hAnsi="Times New Roman"/>
          <w:b/>
          <w:sz w:val="28"/>
          <w:szCs w:val="28"/>
        </w:rPr>
        <w:t xml:space="preserve">уры муниципального образования </w:t>
      </w:r>
      <w:r w:rsidR="00590FF5">
        <w:rPr>
          <w:rFonts w:ascii="Times New Roman" w:hAnsi="Times New Roman"/>
          <w:b/>
          <w:sz w:val="28"/>
          <w:szCs w:val="28"/>
        </w:rPr>
        <w:br/>
        <w:t>«</w:t>
      </w:r>
      <w:r w:rsidRPr="00590FF5">
        <w:rPr>
          <w:rFonts w:ascii="Times New Roman" w:hAnsi="Times New Roman"/>
          <w:b/>
          <w:sz w:val="28"/>
          <w:szCs w:val="28"/>
        </w:rPr>
        <w:t>Городской округ Ногликс</w:t>
      </w:r>
      <w:r w:rsidR="00E04A97" w:rsidRPr="00590FF5">
        <w:rPr>
          <w:rFonts w:ascii="Times New Roman" w:hAnsi="Times New Roman"/>
          <w:b/>
          <w:sz w:val="28"/>
          <w:szCs w:val="28"/>
        </w:rPr>
        <w:t>кий»</w:t>
      </w:r>
    </w:p>
    <w:p w14:paraId="31A4A578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CAB92" w14:textId="7BA87386" w:rsidR="001B4967" w:rsidRDefault="00FC6055" w:rsidP="001B4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9A63B5">
        <w:rPr>
          <w:rFonts w:ascii="Times New Roman" w:hAnsi="Times New Roman"/>
          <w:sz w:val="28"/>
          <w:szCs w:val="28"/>
        </w:rPr>
        <w:t>9</w:t>
      </w:r>
      <w:r w:rsidR="001B4967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</w:t>
      </w:r>
      <w:r w:rsidR="001B4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1B4967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</w:t>
      </w:r>
      <w:r w:rsidR="001B4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9A63B5">
        <w:rPr>
          <w:rFonts w:ascii="Times New Roman" w:hAnsi="Times New Roman"/>
          <w:sz w:val="28"/>
          <w:szCs w:val="28"/>
        </w:rPr>
        <w:t>, ст. 26</w:t>
      </w:r>
      <w:r w:rsidR="001B496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п. 1.1.12 протокола совещания, проведенного в режиме ВКС Губернатором Сахалинской области от 22.07.2017 № 18-ПС, </w:t>
      </w:r>
      <w:r w:rsidR="0017136F">
        <w:rPr>
          <w:rFonts w:ascii="Times New Roman" w:hAnsi="Times New Roman"/>
          <w:sz w:val="28"/>
          <w:szCs w:val="28"/>
        </w:rPr>
        <w:br/>
      </w:r>
      <w:r w:rsidR="00E04A97">
        <w:rPr>
          <w:rFonts w:ascii="Times New Roman" w:hAnsi="Times New Roman"/>
          <w:sz w:val="28"/>
          <w:szCs w:val="28"/>
        </w:rPr>
        <w:t>ст. 6</w:t>
      </w:r>
      <w:r w:rsidR="001B4967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«Городской округ Ногликский» </w:t>
      </w:r>
      <w:r w:rsidR="001B4967" w:rsidRPr="00590FF5">
        <w:rPr>
          <w:rFonts w:ascii="Times New Roman" w:hAnsi="Times New Roman"/>
          <w:b/>
          <w:sz w:val="28"/>
          <w:szCs w:val="28"/>
        </w:rPr>
        <w:t>ПОСТАНОВЛЯЮ:</w:t>
      </w:r>
    </w:p>
    <w:p w14:paraId="2C7AE80B" w14:textId="4DC0D6EC" w:rsidR="009A63B5" w:rsidRDefault="001B4967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04A97" w:rsidRPr="00E04A97">
        <w:rPr>
          <w:rFonts w:ascii="Times New Roman" w:hAnsi="Times New Roman"/>
          <w:sz w:val="28"/>
          <w:szCs w:val="28"/>
        </w:rPr>
        <w:t>программ</w:t>
      </w:r>
      <w:r w:rsidR="00E04A97">
        <w:rPr>
          <w:rFonts w:ascii="Times New Roman" w:hAnsi="Times New Roman"/>
          <w:sz w:val="28"/>
          <w:szCs w:val="28"/>
        </w:rPr>
        <w:t>у</w:t>
      </w:r>
      <w:r w:rsidR="00E04A97" w:rsidRPr="00E04A97">
        <w:rPr>
          <w:rFonts w:ascii="Times New Roman" w:hAnsi="Times New Roman"/>
          <w:sz w:val="28"/>
          <w:szCs w:val="28"/>
        </w:rPr>
        <w:t xml:space="preserve"> комплексного развития систем коммунальной инфраструктуры</w:t>
      </w:r>
      <w:r w:rsidR="00E04A97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Ногликский»</w:t>
      </w:r>
      <w:r w:rsidR="008311D7">
        <w:rPr>
          <w:rFonts w:ascii="Times New Roman" w:hAnsi="Times New Roman"/>
          <w:sz w:val="28"/>
          <w:szCs w:val="28"/>
        </w:rPr>
        <w:t xml:space="preserve"> на период с 2020 до 2030 года</w:t>
      </w:r>
      <w:r w:rsidR="009A63B5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56E93249" w14:textId="193C3360" w:rsidR="009A63B5" w:rsidRDefault="00E04A97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A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A63B5">
        <w:rPr>
          <w:rFonts w:ascii="Times New Roman" w:hAnsi="Times New Roman"/>
          <w:sz w:val="28"/>
          <w:szCs w:val="28"/>
        </w:rPr>
        <w:t xml:space="preserve">Утвердить </w:t>
      </w:r>
      <w:r w:rsidRPr="00E04A9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E04A97">
        <w:rPr>
          <w:rFonts w:ascii="Times New Roman" w:hAnsi="Times New Roman"/>
          <w:sz w:val="28"/>
          <w:szCs w:val="28"/>
        </w:rPr>
        <w:t xml:space="preserve"> комплексного развития транспортной инфраструктуры</w:t>
      </w:r>
      <w:r w:rsidR="008311D7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Ногликский» на период с 2020 до 2030 года</w:t>
      </w:r>
      <w:r w:rsidR="009A63B5">
        <w:rPr>
          <w:rFonts w:ascii="Times New Roman" w:hAnsi="Times New Roman"/>
          <w:sz w:val="28"/>
          <w:szCs w:val="28"/>
        </w:rPr>
        <w:t xml:space="preserve"> (прилагается).</w:t>
      </w:r>
      <w:r w:rsidRPr="00E04A97">
        <w:rPr>
          <w:rFonts w:ascii="Times New Roman" w:hAnsi="Times New Roman"/>
          <w:sz w:val="28"/>
          <w:szCs w:val="28"/>
        </w:rPr>
        <w:t xml:space="preserve"> </w:t>
      </w:r>
    </w:p>
    <w:p w14:paraId="00EEE5DF" w14:textId="125A3928" w:rsidR="001B4967" w:rsidRDefault="009A63B5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04A97" w:rsidRPr="00E04A97">
        <w:rPr>
          <w:rFonts w:ascii="Times New Roman" w:hAnsi="Times New Roman"/>
          <w:sz w:val="28"/>
          <w:szCs w:val="28"/>
        </w:rPr>
        <w:t>программ</w:t>
      </w:r>
      <w:r w:rsidR="00E04A97">
        <w:rPr>
          <w:rFonts w:ascii="Times New Roman" w:hAnsi="Times New Roman"/>
          <w:sz w:val="28"/>
          <w:szCs w:val="28"/>
        </w:rPr>
        <w:t>у</w:t>
      </w:r>
      <w:r w:rsidR="00E04A97" w:rsidRPr="00E04A97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E04A97" w:rsidRPr="00E04A97">
        <w:rPr>
          <w:rFonts w:ascii="Times New Roman" w:hAnsi="Times New Roman"/>
          <w:sz w:val="28"/>
          <w:szCs w:val="28"/>
        </w:rPr>
        <w:t>Городской округ Ногликский»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8311D7">
        <w:rPr>
          <w:rFonts w:ascii="Times New Roman" w:hAnsi="Times New Roman"/>
          <w:sz w:val="28"/>
          <w:szCs w:val="28"/>
        </w:rPr>
        <w:t>на период с 2020 до 2030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3B5">
        <w:rPr>
          <w:rFonts w:ascii="Times New Roman" w:hAnsi="Times New Roman"/>
          <w:sz w:val="28"/>
          <w:szCs w:val="28"/>
        </w:rPr>
        <w:t>(прилагается)</w:t>
      </w:r>
      <w:r w:rsidR="001B4967">
        <w:rPr>
          <w:rFonts w:ascii="Times New Roman" w:hAnsi="Times New Roman"/>
          <w:sz w:val="28"/>
          <w:szCs w:val="28"/>
        </w:rPr>
        <w:t>.</w:t>
      </w:r>
    </w:p>
    <w:p w14:paraId="67F549B7" w14:textId="48DDC4D7" w:rsidR="001B4967" w:rsidRDefault="001B4967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строительства и архитектуры </w:t>
      </w:r>
      <w:r w:rsidR="0078666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7866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90FF5">
        <w:rPr>
          <w:rFonts w:ascii="Times New Roman" w:hAnsi="Times New Roman"/>
          <w:sz w:val="28"/>
          <w:szCs w:val="28"/>
        </w:rPr>
        <w:t xml:space="preserve">Шевцовой </w:t>
      </w:r>
      <w:r w:rsidR="00E04A97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>) обеспечить размещение документации, указанной в пункте 1 настоящего постановления, в информационной системе обеспечения градостроительной деятельности муниципального образования «Городской округ Ногликский»</w:t>
      </w:r>
      <w:r w:rsidR="009A63B5" w:rsidRPr="009A63B5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14:paraId="4819EA0B" w14:textId="61C5F0E4" w:rsidR="001B4967" w:rsidRDefault="001B4967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Системному администратору информационно-коммуникационных систем</w:t>
      </w:r>
      <w:r w:rsidR="00786669" w:rsidRPr="00786669">
        <w:rPr>
          <w:rFonts w:ascii="Times New Roman" w:hAnsi="Times New Roman"/>
          <w:sz w:val="28"/>
          <w:szCs w:val="28"/>
        </w:rPr>
        <w:t xml:space="preserve"> </w:t>
      </w:r>
      <w:r w:rsidR="0078666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«Городской округ Ногликский» </w:t>
      </w:r>
      <w:r>
        <w:rPr>
          <w:rFonts w:ascii="Times New Roman" w:hAnsi="Times New Roman"/>
          <w:sz w:val="28"/>
          <w:szCs w:val="28"/>
        </w:rPr>
        <w:t>(</w:t>
      </w:r>
      <w:r w:rsidR="00590FF5">
        <w:rPr>
          <w:rFonts w:ascii="Times New Roman" w:hAnsi="Times New Roman"/>
          <w:sz w:val="28"/>
          <w:szCs w:val="28"/>
        </w:rPr>
        <w:t xml:space="preserve">Шитикову </w:t>
      </w:r>
      <w:r>
        <w:rPr>
          <w:rFonts w:ascii="Times New Roman" w:hAnsi="Times New Roman"/>
          <w:sz w:val="28"/>
          <w:szCs w:val="28"/>
        </w:rPr>
        <w:t>А.Г.)</w:t>
      </w:r>
      <w:r w:rsidRPr="00202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="00D65C64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</w:t>
      </w:r>
      <w:r w:rsidR="00D65C64">
        <w:rPr>
          <w:rFonts w:ascii="Times New Roman" w:hAnsi="Times New Roman"/>
          <w:sz w:val="28"/>
          <w:szCs w:val="28"/>
        </w:rPr>
        <w:t>ия «Городской округ Ногликский» в информационно-телекоммуникационной сети «Интернет».</w:t>
      </w:r>
    </w:p>
    <w:p w14:paraId="4152F5AA" w14:textId="77777777" w:rsidR="001B4967" w:rsidRDefault="001B4967" w:rsidP="00A6629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труда».</w:t>
      </w:r>
    </w:p>
    <w:p w14:paraId="31A4A579" w14:textId="46C7BE63" w:rsidR="00E609BC" w:rsidRPr="001B4967" w:rsidRDefault="001B4967" w:rsidP="0078666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967">
        <w:rPr>
          <w:rFonts w:ascii="Times New Roman" w:hAnsi="Times New Roman"/>
          <w:sz w:val="28"/>
          <w:szCs w:val="28"/>
        </w:rPr>
        <w:t>Контроль за исполне</w:t>
      </w:r>
      <w:bookmarkStart w:id="0" w:name="_GoBack"/>
      <w:bookmarkEnd w:id="0"/>
      <w:r w:rsidRPr="001B4967">
        <w:rPr>
          <w:rFonts w:ascii="Times New Roman" w:hAnsi="Times New Roman"/>
          <w:sz w:val="28"/>
          <w:szCs w:val="28"/>
        </w:rPr>
        <w:t xml:space="preserve">нием настоящего постановления оставляю </w:t>
      </w:r>
      <w:r w:rsidR="00463ED7">
        <w:rPr>
          <w:rFonts w:ascii="Times New Roman" w:hAnsi="Times New Roman"/>
          <w:sz w:val="28"/>
          <w:szCs w:val="28"/>
        </w:rPr>
        <w:br/>
      </w:r>
      <w:r w:rsidRPr="001B4967">
        <w:rPr>
          <w:rFonts w:ascii="Times New Roman" w:hAnsi="Times New Roman"/>
          <w:sz w:val="28"/>
          <w:szCs w:val="28"/>
        </w:rPr>
        <w:t>за собой.</w:t>
      </w:r>
    </w:p>
    <w:p w14:paraId="31A4A583" w14:textId="77777777" w:rsidR="008629FA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CE39CC9" w14:textId="77777777" w:rsidR="00D65C64" w:rsidRPr="00D12794" w:rsidRDefault="00D65C64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1A4A584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1A4A585" w14:textId="15573046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</w:t>
      </w:r>
      <w:r w:rsidR="00D65C64">
        <w:rPr>
          <w:rFonts w:ascii="Times New Roman" w:hAnsi="Times New Roman"/>
          <w:sz w:val="28"/>
          <w:szCs w:val="28"/>
        </w:rPr>
        <w:t>й округ Ногликский»</w:t>
      </w:r>
      <w:r w:rsidR="00D65C64">
        <w:rPr>
          <w:rFonts w:ascii="Times New Roman" w:hAnsi="Times New Roman"/>
          <w:sz w:val="28"/>
          <w:szCs w:val="28"/>
        </w:rPr>
        <w:tab/>
      </w:r>
      <w:r w:rsidR="00D65C64">
        <w:rPr>
          <w:rFonts w:ascii="Times New Roman" w:hAnsi="Times New Roman"/>
          <w:sz w:val="28"/>
          <w:szCs w:val="28"/>
        </w:rPr>
        <w:tab/>
      </w:r>
      <w:r w:rsidR="00D65C64">
        <w:rPr>
          <w:rFonts w:ascii="Times New Roman" w:hAnsi="Times New Roman"/>
          <w:sz w:val="28"/>
          <w:szCs w:val="28"/>
        </w:rPr>
        <w:tab/>
      </w:r>
      <w:r w:rsidR="00D65C64">
        <w:rPr>
          <w:rFonts w:ascii="Times New Roman" w:hAnsi="Times New Roman"/>
          <w:sz w:val="28"/>
          <w:szCs w:val="28"/>
        </w:rPr>
        <w:tab/>
      </w:r>
      <w:r w:rsidR="00D65C6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D65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31A4A586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1A4A587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1A4A588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1A4A589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1A4A58A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17136F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A58F" w14:textId="77777777" w:rsidR="00364F8F" w:rsidRDefault="00364F8F" w:rsidP="00AE5C63">
      <w:pPr>
        <w:spacing w:after="0" w:line="240" w:lineRule="auto"/>
      </w:pPr>
      <w:r>
        <w:separator/>
      </w:r>
    </w:p>
  </w:endnote>
  <w:endnote w:type="continuationSeparator" w:id="0">
    <w:p w14:paraId="31A4A590" w14:textId="77777777" w:rsidR="00364F8F" w:rsidRDefault="00364F8F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A591" w14:textId="77A44E53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A58D" w14:textId="77777777" w:rsidR="00364F8F" w:rsidRDefault="00364F8F" w:rsidP="00AE5C63">
      <w:pPr>
        <w:spacing w:after="0" w:line="240" w:lineRule="auto"/>
      </w:pPr>
      <w:r>
        <w:separator/>
      </w:r>
    </w:p>
  </w:footnote>
  <w:footnote w:type="continuationSeparator" w:id="0">
    <w:p w14:paraId="31A4A58E" w14:textId="77777777" w:rsidR="00364F8F" w:rsidRDefault="00364F8F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91953"/>
      <w:docPartObj>
        <w:docPartGallery w:val="Page Numbers (Top of Page)"/>
        <w:docPartUnique/>
      </w:docPartObj>
    </w:sdtPr>
    <w:sdtEndPr/>
    <w:sdtContent>
      <w:p w14:paraId="58596A59" w14:textId="4F804465" w:rsidR="0017136F" w:rsidRDefault="00171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84">
          <w:rPr>
            <w:noProof/>
          </w:rPr>
          <w:t>2</w:t>
        </w:r>
        <w:r>
          <w:fldChar w:fldCharType="end"/>
        </w:r>
      </w:p>
    </w:sdtContent>
  </w:sdt>
  <w:p w14:paraId="1196FF3A" w14:textId="77777777" w:rsidR="0017136F" w:rsidRDefault="001713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A5921"/>
    <w:multiLevelType w:val="hybridMultilevel"/>
    <w:tmpl w:val="EA928B42"/>
    <w:lvl w:ilvl="0" w:tplc="885E0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26984"/>
    <w:rsid w:val="0017136F"/>
    <w:rsid w:val="00185FEC"/>
    <w:rsid w:val="001B4967"/>
    <w:rsid w:val="001E1F9F"/>
    <w:rsid w:val="002E5832"/>
    <w:rsid w:val="00335980"/>
    <w:rsid w:val="00364F8F"/>
    <w:rsid w:val="003F769B"/>
    <w:rsid w:val="00463ED7"/>
    <w:rsid w:val="00520CBF"/>
    <w:rsid w:val="00590FF5"/>
    <w:rsid w:val="00786669"/>
    <w:rsid w:val="007A3FD9"/>
    <w:rsid w:val="00812E2A"/>
    <w:rsid w:val="008311D7"/>
    <w:rsid w:val="008629FA"/>
    <w:rsid w:val="00892150"/>
    <w:rsid w:val="009173C7"/>
    <w:rsid w:val="00987DB5"/>
    <w:rsid w:val="009A63B5"/>
    <w:rsid w:val="00A6629D"/>
    <w:rsid w:val="00AC72C8"/>
    <w:rsid w:val="00AE5C63"/>
    <w:rsid w:val="00B10ED9"/>
    <w:rsid w:val="00B25688"/>
    <w:rsid w:val="00C02849"/>
    <w:rsid w:val="00D12794"/>
    <w:rsid w:val="00D65C64"/>
    <w:rsid w:val="00D67BD8"/>
    <w:rsid w:val="00DF7897"/>
    <w:rsid w:val="00E04A97"/>
    <w:rsid w:val="00E37B8A"/>
    <w:rsid w:val="00E609BC"/>
    <w:rsid w:val="00E81A77"/>
    <w:rsid w:val="00EA0EFF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A57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B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9C25B60CD3406D938350073C2B2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3AA3A-AF73-4BC5-91A4-4866B53219FD}"/>
      </w:docPartPr>
      <w:docPartBody>
        <w:p w:rsidR="00AB3573" w:rsidRDefault="00AB3573" w:rsidP="00AB3573">
          <w:pPr>
            <w:pStyle w:val="7B9C25B60CD3406D938350073C2B2D7B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C27CA7C5837D4C6997F84EE248ACE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CB9B-CF89-4D8C-B955-189996163608}"/>
      </w:docPartPr>
      <w:docPartBody>
        <w:p w:rsidR="00AB3573" w:rsidRDefault="00AB3573" w:rsidP="00AB3573">
          <w:pPr>
            <w:pStyle w:val="C27CA7C5837D4C6997F84EE248ACE465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B4044"/>
    <w:rsid w:val="008C678B"/>
    <w:rsid w:val="00AB3573"/>
    <w:rsid w:val="00C95804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3573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AB3573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AB357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2020-12-30T22:56:00Z</cp:lastPrinted>
  <dcterms:created xsi:type="dcterms:W3CDTF">2021-01-12T00:35:00Z</dcterms:created>
  <dcterms:modified xsi:type="dcterms:W3CDTF">2021-01-12T00:35:00Z</dcterms:modified>
</cp:coreProperties>
</file>