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13CD66C" w14:textId="77777777" w:rsidTr="00987DB5">
        <w:tc>
          <w:tcPr>
            <w:tcW w:w="9498" w:type="dxa"/>
          </w:tcPr>
          <w:p w14:paraId="113CD66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13CD683" wp14:editId="113CD68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3CD66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13CD66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13CD66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13CD66D" w14:textId="352C4342" w:rsidR="0033636C" w:rsidRPr="00FC432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C432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36A72">
            <w:rPr>
              <w:rFonts w:ascii="Times New Roman" w:hAnsi="Times New Roman"/>
              <w:sz w:val="26"/>
              <w:szCs w:val="26"/>
            </w:rPr>
            <w:t>09 февраля 2021 года</w:t>
          </w:r>
        </w:sdtContent>
      </w:sdt>
      <w:r w:rsidRPr="00FC432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36A72" w:rsidRPr="00136A72">
            <w:rPr>
              <w:rFonts w:ascii="Times New Roman" w:hAnsi="Times New Roman"/>
              <w:sz w:val="26"/>
              <w:szCs w:val="26"/>
            </w:rPr>
            <w:t>59</w:t>
          </w:r>
        </w:sdtContent>
      </w:sdt>
    </w:p>
    <w:p w14:paraId="113CD66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EE5C722" w14:textId="566F1068" w:rsidR="002B7259" w:rsidRPr="00FC4329" w:rsidRDefault="0033636C" w:rsidP="00FC4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4329">
        <w:rPr>
          <w:rFonts w:ascii="Times New Roman" w:hAnsi="Times New Roman"/>
          <w:b/>
          <w:sz w:val="28"/>
          <w:szCs w:val="28"/>
        </w:rPr>
        <w:t xml:space="preserve">О Порядке принятия решений об утверждении уставов </w:t>
      </w:r>
      <w:r w:rsidR="00FC4329">
        <w:rPr>
          <w:rFonts w:ascii="Times New Roman" w:hAnsi="Times New Roman"/>
          <w:b/>
          <w:sz w:val="28"/>
          <w:szCs w:val="28"/>
        </w:rPr>
        <w:br/>
      </w:r>
      <w:r w:rsidRPr="00FC4329">
        <w:rPr>
          <w:rFonts w:ascii="Times New Roman" w:hAnsi="Times New Roman"/>
          <w:b/>
          <w:sz w:val="28"/>
          <w:szCs w:val="28"/>
        </w:rPr>
        <w:t xml:space="preserve">хуторских, станичных, городских казачьих обществ, </w:t>
      </w:r>
      <w:r w:rsidR="00FC4329">
        <w:rPr>
          <w:rFonts w:ascii="Times New Roman" w:hAnsi="Times New Roman"/>
          <w:b/>
          <w:sz w:val="28"/>
          <w:szCs w:val="28"/>
        </w:rPr>
        <w:br/>
      </w:r>
      <w:r w:rsidRPr="00FC4329">
        <w:rPr>
          <w:rFonts w:ascii="Times New Roman" w:hAnsi="Times New Roman"/>
          <w:b/>
          <w:sz w:val="28"/>
          <w:szCs w:val="28"/>
        </w:rPr>
        <w:t xml:space="preserve">осуществляющих свою деятельность </w:t>
      </w:r>
      <w:r w:rsidR="00FC4329">
        <w:rPr>
          <w:rFonts w:ascii="Times New Roman" w:hAnsi="Times New Roman"/>
          <w:b/>
          <w:sz w:val="28"/>
          <w:szCs w:val="28"/>
        </w:rPr>
        <w:br/>
      </w:r>
      <w:r w:rsidRPr="00FC4329">
        <w:rPr>
          <w:rFonts w:ascii="Times New Roman" w:hAnsi="Times New Roman"/>
          <w:b/>
          <w:sz w:val="28"/>
          <w:szCs w:val="28"/>
        </w:rPr>
        <w:t xml:space="preserve">на территории муниципального образования </w:t>
      </w:r>
    </w:p>
    <w:p w14:paraId="113CD66F" w14:textId="169D5B55" w:rsidR="0033636C" w:rsidRPr="00FC4329" w:rsidRDefault="002B7259" w:rsidP="00FC4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C4329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113CD670" w14:textId="77777777" w:rsidR="00185FEC" w:rsidRPr="00FC4329" w:rsidRDefault="00185FEC" w:rsidP="00FC4329">
      <w:pPr>
        <w:jc w:val="both"/>
        <w:rPr>
          <w:rFonts w:ascii="Times New Roman" w:hAnsi="Times New Roman"/>
          <w:b/>
          <w:sz w:val="28"/>
          <w:szCs w:val="28"/>
        </w:rPr>
      </w:pPr>
    </w:p>
    <w:p w14:paraId="0CED22CE" w14:textId="303DFA8D" w:rsidR="002B7259" w:rsidRPr="00FC4329" w:rsidRDefault="002B7259" w:rsidP="00FC432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4329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FC432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ст. 16</w:t>
        </w:r>
      </w:hyperlink>
      <w:r w:rsidRPr="00FC4329">
        <w:rPr>
          <w:rFonts w:ascii="Times New Roman" w:hAnsi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Федеральным </w:t>
      </w:r>
      <w:hyperlink r:id="rId8" w:history="1">
        <w:r w:rsidRPr="00FC432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FC4329">
        <w:rPr>
          <w:rFonts w:ascii="Times New Roman" w:hAnsi="Times New Roman"/>
          <w:sz w:val="28"/>
          <w:szCs w:val="28"/>
        </w:rPr>
        <w:t xml:space="preserve"> от 05.12.2005 № 154-ФЗ «О государственной службе российского казачества», Федеральным </w:t>
      </w:r>
      <w:hyperlink r:id="rId9" w:history="1">
        <w:r w:rsidRPr="00FC432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FC4329">
        <w:rPr>
          <w:rFonts w:ascii="Times New Roman" w:hAnsi="Times New Roman"/>
          <w:sz w:val="28"/>
          <w:szCs w:val="28"/>
        </w:rPr>
        <w:t xml:space="preserve"> от 12.01.1996 № 7-ФЗ «О некоммерческих организациях», </w:t>
      </w:r>
      <w:hyperlink r:id="rId10" w:history="1">
        <w:r w:rsidRPr="00FC432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Указом</w:t>
        </w:r>
      </w:hyperlink>
      <w:r w:rsidRPr="00FC4329">
        <w:rPr>
          <w:rFonts w:ascii="Times New Roman" w:hAnsi="Times New Roman"/>
          <w:sz w:val="28"/>
          <w:szCs w:val="28"/>
        </w:rPr>
        <w:t xml:space="preserve"> Президента Российской Федерации от 15.06.1992 № 632 «О мерах по реализации Закона Российской Федерации «О реабилитации репрессированных народов» в отношении казачества», 36</w:t>
      </w:r>
      <w:hyperlink r:id="rId11" w:history="1"/>
      <w:r w:rsidRPr="00FC4329">
        <w:rPr>
          <w:rFonts w:ascii="Times New Roman" w:hAnsi="Times New Roman"/>
          <w:sz w:val="28"/>
          <w:szCs w:val="28"/>
        </w:rPr>
        <w:t xml:space="preserve"> </w:t>
      </w:r>
      <w:r w:rsidRPr="00FC4329">
        <w:rPr>
          <w:rFonts w:ascii="Times New Roman" w:hAnsi="Times New Roman"/>
          <w:sz w:val="28"/>
          <w:szCs w:val="28"/>
        </w:rPr>
        <w:lastRenderedPageBreak/>
        <w:t xml:space="preserve">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C4329">
        <w:rPr>
          <w:rFonts w:ascii="Times New Roman" w:hAnsi="Times New Roman"/>
          <w:b/>
          <w:sz w:val="28"/>
          <w:szCs w:val="28"/>
        </w:rPr>
        <w:t>ПОСТАНОВЛЯЕТ:</w:t>
      </w:r>
    </w:p>
    <w:p w14:paraId="005CEC77" w14:textId="0D0A319A" w:rsidR="002B7259" w:rsidRPr="00FC4329" w:rsidRDefault="002B7259" w:rsidP="00FC4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329">
        <w:rPr>
          <w:rFonts w:ascii="Times New Roman" w:hAnsi="Times New Roman"/>
          <w:sz w:val="28"/>
          <w:szCs w:val="28"/>
        </w:rPr>
        <w:t>1. Утвердить Порядок принятия решений об утверждении уставов хуторских, станичных, городских казачьих обществ, осуществляющих свою деятельность на территории муниципального образования «Городской округ Ногликский» (прилагается).</w:t>
      </w:r>
    </w:p>
    <w:p w14:paraId="757DFB77" w14:textId="05083501" w:rsidR="002B7259" w:rsidRPr="00FC4329" w:rsidRDefault="002B7259" w:rsidP="00FC4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329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FC4329">
        <w:rPr>
          <w:rFonts w:ascii="Times New Roman" w:hAnsi="Times New Roman"/>
          <w:sz w:val="28"/>
          <w:szCs w:val="28"/>
        </w:rPr>
        <w:t>информационно</w:t>
      </w:r>
      <w:r w:rsidR="00950677">
        <w:rPr>
          <w:rFonts w:ascii="Times New Roman" w:hAnsi="Times New Roman"/>
          <w:sz w:val="28"/>
          <w:szCs w:val="28"/>
        </w:rPr>
        <w:t xml:space="preserve">-телекоммуникационной </w:t>
      </w:r>
      <w:r w:rsidRPr="00FC4329">
        <w:rPr>
          <w:rFonts w:ascii="Times New Roman" w:hAnsi="Times New Roman"/>
          <w:sz w:val="28"/>
          <w:szCs w:val="28"/>
        </w:rPr>
        <w:t xml:space="preserve">сети </w:t>
      </w:r>
      <w:r w:rsidR="00950677">
        <w:rPr>
          <w:rFonts w:ascii="Times New Roman" w:hAnsi="Times New Roman"/>
          <w:sz w:val="28"/>
          <w:szCs w:val="28"/>
        </w:rPr>
        <w:t>«</w:t>
      </w:r>
      <w:r w:rsidRPr="00FC4329">
        <w:rPr>
          <w:rFonts w:ascii="Times New Roman" w:hAnsi="Times New Roman"/>
          <w:sz w:val="28"/>
          <w:szCs w:val="28"/>
        </w:rPr>
        <w:t>Интернет</w:t>
      </w:r>
      <w:r w:rsidR="00950677">
        <w:rPr>
          <w:rFonts w:ascii="Times New Roman" w:hAnsi="Times New Roman"/>
          <w:sz w:val="28"/>
          <w:szCs w:val="28"/>
        </w:rPr>
        <w:t>»</w:t>
      </w:r>
      <w:r w:rsidRPr="00FC4329">
        <w:rPr>
          <w:rFonts w:ascii="Times New Roman" w:hAnsi="Times New Roman"/>
          <w:sz w:val="28"/>
          <w:szCs w:val="28"/>
        </w:rPr>
        <w:t>.</w:t>
      </w:r>
    </w:p>
    <w:p w14:paraId="7D2507F1" w14:textId="38818F0E" w:rsidR="002B7259" w:rsidRDefault="00FC4329" w:rsidP="00FC4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B7259" w:rsidRPr="00FC4329">
        <w:rPr>
          <w:rFonts w:ascii="Times New Roman" w:hAnsi="Times New Roman"/>
          <w:sz w:val="28"/>
          <w:szCs w:val="28"/>
        </w:rPr>
        <w:t xml:space="preserve">. Контроль </w:t>
      </w:r>
      <w:r w:rsidR="00950677">
        <w:rPr>
          <w:rFonts w:ascii="Times New Roman" w:hAnsi="Times New Roman"/>
          <w:sz w:val="28"/>
          <w:szCs w:val="28"/>
        </w:rPr>
        <w:t>за исполнением</w:t>
      </w:r>
      <w:r w:rsidR="002B7259" w:rsidRPr="00FC4329">
        <w:rPr>
          <w:rFonts w:ascii="Times New Roman" w:hAnsi="Times New Roman"/>
          <w:sz w:val="28"/>
          <w:szCs w:val="28"/>
        </w:rPr>
        <w:t xml:space="preserve"> постановления возложить на управляющего делами администрации муниципального образования «Городской округ Ногликский» Фомину</w:t>
      </w:r>
      <w:r w:rsidR="00A90058" w:rsidRPr="00FC4329">
        <w:rPr>
          <w:rFonts w:ascii="Times New Roman" w:hAnsi="Times New Roman"/>
          <w:sz w:val="28"/>
          <w:szCs w:val="28"/>
        </w:rPr>
        <w:t xml:space="preserve"> А.С.</w:t>
      </w:r>
    </w:p>
    <w:p w14:paraId="6F6EBC36" w14:textId="77777777" w:rsidR="00FC4329" w:rsidRDefault="00FC4329" w:rsidP="00FC4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F0E37C" w14:textId="77777777" w:rsidR="00136A72" w:rsidRPr="00FC4329" w:rsidRDefault="00136A72" w:rsidP="00FC4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3CD67C" w14:textId="77777777" w:rsidR="008629FA" w:rsidRPr="00FC4329" w:rsidRDefault="008629FA" w:rsidP="00FC43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C4329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13CD682" w14:textId="468AF54A" w:rsidR="008629FA" w:rsidRPr="00FC4329" w:rsidRDefault="008629FA" w:rsidP="00FC43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4329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FC4329">
        <w:rPr>
          <w:rFonts w:ascii="Times New Roman" w:hAnsi="Times New Roman"/>
          <w:sz w:val="28"/>
          <w:szCs w:val="28"/>
        </w:rPr>
        <w:t>Ногликский»</w:t>
      </w:r>
      <w:r w:rsidRPr="00FC4329">
        <w:rPr>
          <w:rFonts w:ascii="Times New Roman" w:hAnsi="Times New Roman"/>
          <w:sz w:val="28"/>
          <w:szCs w:val="28"/>
        </w:rPr>
        <w:tab/>
      </w:r>
      <w:proofErr w:type="gramEnd"/>
      <w:r w:rsidRPr="00FC4329">
        <w:rPr>
          <w:rFonts w:ascii="Times New Roman" w:hAnsi="Times New Roman"/>
          <w:sz w:val="28"/>
          <w:szCs w:val="28"/>
        </w:rPr>
        <w:tab/>
      </w:r>
      <w:r w:rsidRPr="00FC4329">
        <w:rPr>
          <w:rFonts w:ascii="Times New Roman" w:hAnsi="Times New Roman"/>
          <w:sz w:val="28"/>
          <w:szCs w:val="28"/>
        </w:rPr>
        <w:tab/>
      </w:r>
      <w:r w:rsidRPr="00FC4329">
        <w:rPr>
          <w:rFonts w:ascii="Times New Roman" w:hAnsi="Times New Roman"/>
          <w:sz w:val="28"/>
          <w:szCs w:val="28"/>
        </w:rPr>
        <w:tab/>
      </w:r>
      <w:r w:rsidRPr="00FC4329">
        <w:rPr>
          <w:rFonts w:ascii="Times New Roman" w:hAnsi="Times New Roman"/>
          <w:sz w:val="28"/>
          <w:szCs w:val="28"/>
        </w:rPr>
        <w:tab/>
        <w:t xml:space="preserve">         С.В.</w:t>
      </w:r>
      <w:r w:rsidR="00136A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4329"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FC4329" w:rsidSect="00950677">
      <w:footerReference w:type="default" r:id="rId12"/>
      <w:pgSz w:w="11906" w:h="16838"/>
      <w:pgMar w:top="709" w:right="851" w:bottom="28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CD68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13CD68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CD689" w14:textId="076E219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CD68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13CD68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6A72"/>
    <w:rsid w:val="00185FEC"/>
    <w:rsid w:val="001E1F9F"/>
    <w:rsid w:val="002003DC"/>
    <w:rsid w:val="002B7259"/>
    <w:rsid w:val="002E7F63"/>
    <w:rsid w:val="0033636C"/>
    <w:rsid w:val="003E4257"/>
    <w:rsid w:val="00520CBF"/>
    <w:rsid w:val="008629FA"/>
    <w:rsid w:val="00950677"/>
    <w:rsid w:val="00987DB5"/>
    <w:rsid w:val="00A90058"/>
    <w:rsid w:val="00AC50A9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C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CD66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2B7259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C5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C50A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086230ADF6CDD436102FF74782A130753707583AB6AD35330F49A02F0A2F0DCE4D5176368CCC9452B6121E43AAg0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9086230ADF6CDD436102FF74782A130753200533BBDAD35330F49A02F0A2F0DDC4D097A348BD19056A3444F05F565023FABB7C767B89F6AA7gCX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9086230ADF6CDD4361031FA51EEFD3C763F595D3AB5A3656F5E4FF7705A29589C0D0F2F77CEDF9450A8141C44AB3C517DE0BBC77FA49E6A6296EC9DACgCX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9086230ADF6CDD436102FF74782A1307537055439BDAD35330F49A02F0A2F0DCE4D5176368CCC9452B6121E43AAg0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9086230ADF6CDD436102FF74782A13075300F503BB4AD35330F49A02F0A2F0DCE4D5176368CCC9452B6121E43AAg0X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42AE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42AE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42AE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2021-02-09T22:03:00Z</cp:lastPrinted>
  <dcterms:created xsi:type="dcterms:W3CDTF">2021-02-09T22:03:00Z</dcterms:created>
  <dcterms:modified xsi:type="dcterms:W3CDTF">2021-02-09T22:03:00Z</dcterms:modified>
</cp:coreProperties>
</file>