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71C0FF" w14:textId="77777777" w:rsidTr="00987DB5">
        <w:tc>
          <w:tcPr>
            <w:tcW w:w="9498" w:type="dxa"/>
          </w:tcPr>
          <w:p w14:paraId="7071C0F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71C116" wp14:editId="7071C11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1C0F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71C0F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71C0F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071C100" w14:textId="56562FCF" w:rsidR="0033636C" w:rsidRPr="00C42FB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42FB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056B5">
            <w:rPr>
              <w:rFonts w:ascii="Times New Roman" w:hAnsi="Times New Roman"/>
              <w:sz w:val="28"/>
              <w:szCs w:val="28"/>
            </w:rPr>
            <w:t>22 апреля 2021 года</w:t>
          </w:r>
        </w:sdtContent>
      </w:sdt>
      <w:r w:rsidRPr="00C42FB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056B5" w:rsidRPr="009056B5">
            <w:rPr>
              <w:rFonts w:ascii="Times New Roman" w:hAnsi="Times New Roman"/>
              <w:sz w:val="28"/>
              <w:szCs w:val="28"/>
            </w:rPr>
            <w:t>226</w:t>
          </w:r>
        </w:sdtContent>
      </w:sdt>
    </w:p>
    <w:p w14:paraId="7071C10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071C102" w14:textId="0FC97ED0" w:rsidR="0033636C" w:rsidRPr="006E21A2" w:rsidRDefault="00774B51" w:rsidP="003C46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21A2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из бюджета муниципального образования «Городской округ Ногликский» </w:t>
      </w:r>
      <w:r w:rsidR="00C42FB6" w:rsidRPr="006E21A2">
        <w:rPr>
          <w:rFonts w:ascii="Times New Roman" w:hAnsi="Times New Roman"/>
          <w:b/>
          <w:sz w:val="28"/>
          <w:szCs w:val="28"/>
        </w:rPr>
        <w:br/>
      </w:r>
      <w:r w:rsidRPr="006E21A2">
        <w:rPr>
          <w:rFonts w:ascii="Times New Roman" w:hAnsi="Times New Roman"/>
          <w:b/>
          <w:sz w:val="28"/>
          <w:szCs w:val="28"/>
        </w:rPr>
        <w:t>на возмещение недополученных доходов и (или) возмещение затрат в связи с оказанием помывочных услуг в банях и душевых</w:t>
      </w:r>
      <w:r w:rsidR="00076F93" w:rsidRPr="006E21A2">
        <w:rPr>
          <w:rFonts w:ascii="Times New Roman" w:hAnsi="Times New Roman"/>
          <w:b/>
          <w:sz w:val="28"/>
          <w:szCs w:val="28"/>
        </w:rPr>
        <w:t xml:space="preserve"> </w:t>
      </w:r>
    </w:p>
    <w:p w14:paraId="0341B535" w14:textId="77777777" w:rsidR="003C468B" w:rsidRDefault="003C468B" w:rsidP="003C46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C5F81A" w14:textId="77777777" w:rsidR="00C42FB6" w:rsidRDefault="00C42FB6" w:rsidP="003C46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7CF2A9" w14:textId="3567CF02" w:rsidR="00076F93" w:rsidRPr="00C42FB6" w:rsidRDefault="00076F93" w:rsidP="00076F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42FB6">
        <w:rPr>
          <w:rFonts w:ascii="Times New Roman" w:hAnsi="Times New Roman"/>
          <w:sz w:val="28"/>
          <w:szCs w:val="28"/>
        </w:rPr>
        <w:t>В соответстви</w:t>
      </w:r>
      <w:bookmarkStart w:id="0" w:name="_GoBack"/>
      <w:bookmarkEnd w:id="0"/>
      <w:r w:rsidRPr="00C42FB6">
        <w:rPr>
          <w:rFonts w:ascii="Times New Roman" w:hAnsi="Times New Roman"/>
          <w:sz w:val="28"/>
          <w:szCs w:val="28"/>
        </w:rPr>
        <w:t xml:space="preserve">и с Федеральным законом от 06.10.2003 № 131-ФЗ «Об общих принципах организации местного самоуправления в Российской Федерации», </w:t>
      </w:r>
      <w:r w:rsidR="00774B51" w:rsidRPr="00C42FB6">
        <w:rPr>
          <w:rFonts w:ascii="Times New Roman" w:hAnsi="Times New Roman"/>
          <w:sz w:val="28"/>
          <w:szCs w:val="28"/>
        </w:rPr>
        <w:t xml:space="preserve">ст. 78 Бюджетного Кодекса Российской Федерации, </w:t>
      </w:r>
      <w:r w:rsidRPr="00C42FB6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</w:t>
      </w:r>
      <w:r w:rsidRPr="00C42FB6">
        <w:rPr>
          <w:rFonts w:ascii="Times New Roman" w:hAnsi="Times New Roman"/>
          <w:sz w:val="28"/>
          <w:szCs w:val="28"/>
        </w:rPr>
        <w:lastRenderedPageBreak/>
        <w:t xml:space="preserve">актов Правительства Российской Федерации и отдельных положений некоторых актов Правительства Российской Федерации», руководствуясь ст. 36 Устава муниципального образования «Городской округ Ногликский, администрация муниципального образования «Городской округ Ногликский» </w:t>
      </w:r>
      <w:r w:rsidRPr="00C42FB6">
        <w:rPr>
          <w:rFonts w:ascii="Times New Roman" w:hAnsi="Times New Roman"/>
          <w:b/>
          <w:sz w:val="28"/>
          <w:szCs w:val="28"/>
        </w:rPr>
        <w:t>ПОСТАНОВЛЯЕТ:</w:t>
      </w:r>
    </w:p>
    <w:p w14:paraId="73D184F2" w14:textId="41EBBE4E" w:rsidR="0027696F" w:rsidRPr="00C42FB6" w:rsidRDefault="009056B5" w:rsidP="009056B5">
      <w:pPr>
        <w:tabs>
          <w:tab w:val="left" w:pos="0"/>
          <w:tab w:val="left" w:pos="993"/>
        </w:tabs>
        <w:spacing w:after="0" w:line="240" w:lineRule="auto"/>
        <w:ind w:right="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74B51" w:rsidRPr="00C42FB6">
        <w:rPr>
          <w:rFonts w:ascii="Times New Roman" w:hAnsi="Times New Roman"/>
          <w:sz w:val="28"/>
          <w:szCs w:val="28"/>
        </w:rPr>
        <w:t xml:space="preserve">Утвердить </w:t>
      </w:r>
      <w:r w:rsidR="00076F93" w:rsidRPr="00C42FB6">
        <w:rPr>
          <w:rFonts w:ascii="Times New Roman" w:hAnsi="Times New Roman"/>
          <w:sz w:val="28"/>
          <w:szCs w:val="28"/>
        </w:rPr>
        <w:t>Поряд</w:t>
      </w:r>
      <w:r w:rsidR="00774B51" w:rsidRPr="00C42FB6">
        <w:rPr>
          <w:rFonts w:ascii="Times New Roman" w:hAnsi="Times New Roman"/>
          <w:sz w:val="28"/>
          <w:szCs w:val="28"/>
        </w:rPr>
        <w:t>ок</w:t>
      </w:r>
      <w:r w:rsidR="00076F93" w:rsidRPr="00C42FB6">
        <w:rPr>
          <w:rFonts w:ascii="Times New Roman" w:hAnsi="Times New Roman"/>
          <w:sz w:val="28"/>
          <w:szCs w:val="28"/>
        </w:rPr>
        <w:t xml:space="preserve">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</w:t>
      </w:r>
      <w:r w:rsidR="00774B51" w:rsidRPr="00C42FB6">
        <w:rPr>
          <w:rFonts w:ascii="Times New Roman" w:hAnsi="Times New Roman"/>
          <w:sz w:val="28"/>
          <w:szCs w:val="28"/>
        </w:rPr>
        <w:t xml:space="preserve"> </w:t>
      </w:r>
      <w:r w:rsidR="00076F93" w:rsidRPr="00C42FB6">
        <w:rPr>
          <w:rFonts w:ascii="Times New Roman" w:hAnsi="Times New Roman"/>
          <w:sz w:val="28"/>
          <w:szCs w:val="28"/>
        </w:rPr>
        <w:t>(прилагается).</w:t>
      </w:r>
    </w:p>
    <w:p w14:paraId="0DBFE881" w14:textId="77777777" w:rsidR="0027696F" w:rsidRPr="00C42FB6" w:rsidRDefault="0027696F" w:rsidP="009056B5">
      <w:pPr>
        <w:tabs>
          <w:tab w:val="left" w:pos="0"/>
          <w:tab w:val="left" w:pos="993"/>
        </w:tabs>
        <w:spacing w:after="0" w:line="240" w:lineRule="auto"/>
        <w:ind w:right="51" w:firstLine="709"/>
        <w:jc w:val="both"/>
        <w:rPr>
          <w:rFonts w:ascii="Times New Roman" w:hAnsi="Times New Roman"/>
          <w:sz w:val="28"/>
          <w:szCs w:val="28"/>
        </w:rPr>
      </w:pPr>
      <w:r w:rsidRPr="00C42FB6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администрации муниципального образования «Городской округ Ногликский» от 14.07.2020 № 359 «Об утверждении Порядка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душевых», за исключением пункта 2. </w:t>
      </w:r>
    </w:p>
    <w:p w14:paraId="10E9E1FE" w14:textId="16475570" w:rsidR="00076F93" w:rsidRPr="00076F93" w:rsidRDefault="0027696F" w:rsidP="009056B5">
      <w:pPr>
        <w:tabs>
          <w:tab w:val="left" w:pos="0"/>
          <w:tab w:val="left" w:pos="993"/>
        </w:tabs>
        <w:spacing w:after="0" w:line="240" w:lineRule="auto"/>
        <w:ind w:right="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76F93" w:rsidRPr="00076F93">
        <w:rPr>
          <w:rFonts w:ascii="Times New Roman" w:hAnsi="Times New Roman"/>
          <w:sz w:val="28"/>
          <w:szCs w:val="28"/>
        </w:rPr>
        <w:t>. Установить, что действие настоящего постановления распространяется на правоотношения, возникшие с 06 января 2021 года.</w:t>
      </w:r>
    </w:p>
    <w:p w14:paraId="778F8EC2" w14:textId="45673EBC" w:rsidR="00076F93" w:rsidRPr="00076F93" w:rsidRDefault="0027696F" w:rsidP="00076F93">
      <w:pPr>
        <w:tabs>
          <w:tab w:val="left" w:pos="0"/>
        </w:tabs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76F93" w:rsidRPr="00076F93">
        <w:rPr>
          <w:rFonts w:ascii="Times New Roman" w:hAnsi="Times New Roman"/>
          <w:sz w:val="28"/>
          <w:szCs w:val="28"/>
        </w:rPr>
        <w:t>. Пункта 1.7 раздела 1 Порядка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душевых, утвержденного настоящим постановлением, вступает в силу с 01 июня 2021 года.</w:t>
      </w:r>
    </w:p>
    <w:p w14:paraId="1C835B00" w14:textId="452A5449" w:rsidR="00076F93" w:rsidRDefault="0027696F" w:rsidP="00076F93">
      <w:pPr>
        <w:tabs>
          <w:tab w:val="left" w:pos="0"/>
        </w:tabs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076F93" w:rsidRPr="00076F93">
        <w:rPr>
          <w:rFonts w:ascii="Times New Roman" w:hAnsi="Times New Roman"/>
          <w:sz w:val="28"/>
          <w:szCs w:val="28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B1EC0CB" w14:textId="19A6E4F7" w:rsidR="00076F93" w:rsidRPr="00076F93" w:rsidRDefault="0027696F" w:rsidP="00076F93">
      <w:pPr>
        <w:tabs>
          <w:tab w:val="left" w:pos="0"/>
        </w:tabs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76F93" w:rsidRPr="00076F93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7071C10E" w14:textId="2A2348AA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8F57A0E" w14:textId="77777777" w:rsidR="00C42FB6" w:rsidRPr="00D12794" w:rsidRDefault="00C42FB6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71C10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071C110" w14:textId="4097C1E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C42FB6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7071C11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71C11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71C11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71C11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42FB6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1C11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071C11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1C11C" w14:textId="23C2414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1C11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071C11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24"/>
      <w:docPartObj>
        <w:docPartGallery w:val="Page Numbers (Top of Page)"/>
        <w:docPartUnique/>
      </w:docPartObj>
    </w:sdtPr>
    <w:sdtEndPr/>
    <w:sdtContent>
      <w:p w14:paraId="3BBA0FF9" w14:textId="623D5833" w:rsidR="00C42FB6" w:rsidRDefault="00C42FB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1A2">
          <w:rPr>
            <w:noProof/>
          </w:rPr>
          <w:t>2</w:t>
        </w:r>
        <w:r>
          <w:fldChar w:fldCharType="end"/>
        </w:r>
      </w:p>
    </w:sdtContent>
  </w:sdt>
  <w:p w14:paraId="6739E6F5" w14:textId="77777777" w:rsidR="00C42FB6" w:rsidRDefault="00C42FB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6F93"/>
    <w:rsid w:val="00185FEC"/>
    <w:rsid w:val="001E1F9F"/>
    <w:rsid w:val="002003DC"/>
    <w:rsid w:val="0027696F"/>
    <w:rsid w:val="0033636C"/>
    <w:rsid w:val="003C468B"/>
    <w:rsid w:val="003E4257"/>
    <w:rsid w:val="00520CBF"/>
    <w:rsid w:val="006E21A2"/>
    <w:rsid w:val="00774B51"/>
    <w:rsid w:val="008629FA"/>
    <w:rsid w:val="009056B5"/>
    <w:rsid w:val="00987DB5"/>
    <w:rsid w:val="00AC72C8"/>
    <w:rsid w:val="00B10ED9"/>
    <w:rsid w:val="00B25688"/>
    <w:rsid w:val="00C02849"/>
    <w:rsid w:val="00C42FB6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C0F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E2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21A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3403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3403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34034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42EDB-0AB4-4E9B-BD2F-7DED00E8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33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2021-04-23T01:36:00Z</cp:lastPrinted>
  <dcterms:created xsi:type="dcterms:W3CDTF">2020-04-07T04:52:00Z</dcterms:created>
  <dcterms:modified xsi:type="dcterms:W3CDTF">2021-04-23T01:36:00Z</dcterms:modified>
</cp:coreProperties>
</file>