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21202D64" w:rsidR="00864CB0" w:rsidRPr="00B622D9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C6508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C6508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615B1C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C1F46">
            <w:rPr>
              <w:sz w:val="28"/>
              <w:szCs w:val="28"/>
            </w:rPr>
            <w:t>03 июля 2020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C1F46">
            <w:rPr>
              <w:sz w:val="28"/>
              <w:szCs w:val="28"/>
            </w:rPr>
            <w:t>336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BA5BB55" w14:textId="77777777" w:rsidR="00066505" w:rsidRPr="00B0405F" w:rsidRDefault="00066505" w:rsidP="0006650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lastRenderedPageBreak/>
        <w:t>ПЕРЕЧЕНЬ</w:t>
      </w:r>
    </w:p>
    <w:p w14:paraId="3F8B9334" w14:textId="6A615FB0" w:rsidR="00066505" w:rsidRPr="00B0405F" w:rsidRDefault="00066505" w:rsidP="00066505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  <w:r w:rsidRPr="00B0405F">
        <w:rPr>
          <w:bCs/>
          <w:sz w:val="28"/>
          <w:szCs w:val="28"/>
          <w:lang w:eastAsia="en-US"/>
        </w:rPr>
        <w:t xml:space="preserve">многоквартирных домов, расположенных на территории </w:t>
      </w:r>
      <w:r w:rsidR="00C65087">
        <w:rPr>
          <w:bCs/>
          <w:sz w:val="28"/>
          <w:szCs w:val="28"/>
          <w:lang w:eastAsia="en-US"/>
        </w:rPr>
        <w:br/>
      </w:r>
      <w:r w:rsidRPr="00E92B11">
        <w:rPr>
          <w:sz w:val="28"/>
          <w:szCs w:val="28"/>
        </w:rPr>
        <w:t>муниципального образования «Городской округ Ногликский»</w:t>
      </w:r>
      <w:r w:rsidRPr="00B0405F">
        <w:rPr>
          <w:bCs/>
          <w:sz w:val="28"/>
          <w:szCs w:val="28"/>
          <w:lang w:eastAsia="en-US"/>
        </w:rPr>
        <w:t xml:space="preserve">, </w:t>
      </w:r>
      <w:r w:rsidR="00C65087">
        <w:rPr>
          <w:bCs/>
          <w:sz w:val="28"/>
          <w:szCs w:val="28"/>
          <w:lang w:eastAsia="en-US"/>
        </w:rPr>
        <w:br/>
      </w:r>
      <w:r w:rsidRPr="00B0405F">
        <w:rPr>
          <w:bCs/>
          <w:sz w:val="28"/>
          <w:szCs w:val="28"/>
          <w:lang w:eastAsia="en-US"/>
        </w:rPr>
        <w:t>в отношении кот</w:t>
      </w:r>
      <w:r w:rsidR="00C65087">
        <w:rPr>
          <w:bCs/>
          <w:sz w:val="28"/>
          <w:szCs w:val="28"/>
          <w:lang w:eastAsia="en-US"/>
        </w:rPr>
        <w:t>орых принято решение проведении</w:t>
      </w:r>
      <w:r>
        <w:rPr>
          <w:bCs/>
          <w:sz w:val="28"/>
          <w:szCs w:val="28"/>
          <w:lang w:eastAsia="en-US"/>
        </w:rPr>
        <w:t xml:space="preserve"> </w:t>
      </w:r>
      <w:r w:rsidRPr="00B0405F">
        <w:rPr>
          <w:bCs/>
          <w:sz w:val="28"/>
          <w:szCs w:val="28"/>
          <w:lang w:eastAsia="en-US"/>
        </w:rPr>
        <w:t>капитальн</w:t>
      </w:r>
      <w:r w:rsidRPr="00637684">
        <w:rPr>
          <w:bCs/>
          <w:sz w:val="28"/>
          <w:szCs w:val="28"/>
          <w:lang w:eastAsia="en-US"/>
        </w:rPr>
        <w:t>ого</w:t>
      </w:r>
      <w:r>
        <w:rPr>
          <w:bCs/>
          <w:sz w:val="28"/>
          <w:szCs w:val="28"/>
          <w:lang w:eastAsia="en-US"/>
        </w:rPr>
        <w:t xml:space="preserve"> ремонта общего имущества в 2020</w:t>
      </w:r>
      <w:r w:rsidRPr="00B0405F">
        <w:rPr>
          <w:bCs/>
          <w:sz w:val="28"/>
          <w:szCs w:val="28"/>
          <w:lang w:eastAsia="en-US"/>
        </w:rPr>
        <w:t xml:space="preserve"> году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4"/>
        <w:gridCol w:w="4316"/>
        <w:gridCol w:w="3969"/>
      </w:tblGrid>
      <w:tr w:rsidR="00066505" w:rsidRPr="00066505" w14:paraId="3321EC80" w14:textId="77777777" w:rsidTr="00C65087">
        <w:tc>
          <w:tcPr>
            <w:tcW w:w="924" w:type="dxa"/>
            <w:vAlign w:val="center"/>
          </w:tcPr>
          <w:p w14:paraId="7E44187D" w14:textId="0D3820C5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№ п/п</w:t>
            </w:r>
          </w:p>
        </w:tc>
        <w:tc>
          <w:tcPr>
            <w:tcW w:w="4316" w:type="dxa"/>
            <w:vAlign w:val="center"/>
          </w:tcPr>
          <w:p w14:paraId="156C81ED" w14:textId="5498DA3A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Адрес</w:t>
            </w:r>
          </w:p>
        </w:tc>
        <w:tc>
          <w:tcPr>
            <w:tcW w:w="3969" w:type="dxa"/>
            <w:vAlign w:val="center"/>
          </w:tcPr>
          <w:p w14:paraId="7EC12727" w14:textId="06F8D005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Вид работы</w:t>
            </w:r>
          </w:p>
        </w:tc>
      </w:tr>
      <w:tr w:rsidR="00066505" w:rsidRPr="00066505" w14:paraId="144E07E8" w14:textId="77777777" w:rsidTr="00C65087">
        <w:tc>
          <w:tcPr>
            <w:tcW w:w="924" w:type="dxa"/>
          </w:tcPr>
          <w:p w14:paraId="377AB727" w14:textId="44D76413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1</w:t>
            </w:r>
          </w:p>
        </w:tc>
        <w:tc>
          <w:tcPr>
            <w:tcW w:w="4316" w:type="dxa"/>
          </w:tcPr>
          <w:p w14:paraId="1D2EFC3B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гт. Ноглики,</w:t>
            </w:r>
          </w:p>
          <w:p w14:paraId="79D12609" w14:textId="2E8F193C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ул. Академика Штернберга, д. 7</w:t>
            </w:r>
          </w:p>
        </w:tc>
        <w:tc>
          <w:tcPr>
            <w:tcW w:w="3969" w:type="dxa"/>
          </w:tcPr>
          <w:p w14:paraId="67AD236C" w14:textId="379B4A7C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 теплоснабжения, газоснабжения, подвального помещения</w:t>
            </w:r>
          </w:p>
        </w:tc>
      </w:tr>
      <w:tr w:rsidR="00066505" w:rsidRPr="00066505" w14:paraId="630D36E2" w14:textId="77777777" w:rsidTr="00C65087">
        <w:tc>
          <w:tcPr>
            <w:tcW w:w="924" w:type="dxa"/>
          </w:tcPr>
          <w:p w14:paraId="109219C3" w14:textId="1627070B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2</w:t>
            </w:r>
          </w:p>
        </w:tc>
        <w:tc>
          <w:tcPr>
            <w:tcW w:w="4316" w:type="dxa"/>
          </w:tcPr>
          <w:p w14:paraId="3D276C70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</w:t>
            </w:r>
            <w:r>
              <w:rPr>
                <w:sz w:val="28"/>
                <w:szCs w:val="28"/>
              </w:rPr>
              <w:t>,</w:t>
            </w:r>
          </w:p>
          <w:p w14:paraId="4FF31672" w14:textId="2C77D65C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ул. Академика Штернберга, д. 8</w:t>
            </w:r>
          </w:p>
        </w:tc>
        <w:tc>
          <w:tcPr>
            <w:tcW w:w="3969" w:type="dxa"/>
          </w:tcPr>
          <w:p w14:paraId="3BB0EDA1" w14:textId="12405A12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 теплоснабжения, газоснабжения</w:t>
            </w:r>
          </w:p>
        </w:tc>
      </w:tr>
      <w:tr w:rsidR="00066505" w:rsidRPr="00066505" w14:paraId="2F36C3CB" w14:textId="77777777" w:rsidTr="00C65087">
        <w:tc>
          <w:tcPr>
            <w:tcW w:w="924" w:type="dxa"/>
          </w:tcPr>
          <w:p w14:paraId="0CFF5C9D" w14:textId="7245F82D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3</w:t>
            </w:r>
          </w:p>
        </w:tc>
        <w:tc>
          <w:tcPr>
            <w:tcW w:w="4316" w:type="dxa"/>
          </w:tcPr>
          <w:p w14:paraId="3024E623" w14:textId="77777777" w:rsid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</w:t>
            </w:r>
            <w:r>
              <w:rPr>
                <w:sz w:val="28"/>
                <w:szCs w:val="28"/>
              </w:rPr>
              <w:t>,</w:t>
            </w:r>
          </w:p>
          <w:p w14:paraId="3B90A4B7" w14:textId="129D98C5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ул. Академика Штернберга, д. 9</w:t>
            </w:r>
          </w:p>
        </w:tc>
        <w:tc>
          <w:tcPr>
            <w:tcW w:w="3969" w:type="dxa"/>
          </w:tcPr>
          <w:p w14:paraId="370BC45E" w14:textId="3C7484C4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системы теплоснабжения</w:t>
            </w:r>
          </w:p>
        </w:tc>
      </w:tr>
      <w:tr w:rsidR="00066505" w:rsidRPr="00066505" w14:paraId="6EFD976B" w14:textId="77777777" w:rsidTr="00C65087">
        <w:tc>
          <w:tcPr>
            <w:tcW w:w="924" w:type="dxa"/>
          </w:tcPr>
          <w:p w14:paraId="63020A87" w14:textId="014EC59F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4</w:t>
            </w:r>
          </w:p>
        </w:tc>
        <w:tc>
          <w:tcPr>
            <w:tcW w:w="4316" w:type="dxa"/>
          </w:tcPr>
          <w:p w14:paraId="605AB754" w14:textId="7B38E4D7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Ноглики, ул. Гагар</w:t>
            </w:r>
            <w:bookmarkStart w:id="0" w:name="_GoBack"/>
            <w:bookmarkEnd w:id="0"/>
            <w:r w:rsidRPr="00066505">
              <w:rPr>
                <w:sz w:val="28"/>
                <w:szCs w:val="28"/>
              </w:rPr>
              <w:t>ина, д. 1</w:t>
            </w:r>
          </w:p>
        </w:tc>
        <w:tc>
          <w:tcPr>
            <w:tcW w:w="3969" w:type="dxa"/>
          </w:tcPr>
          <w:p w14:paraId="13380D00" w14:textId="2801E689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 водоснабжения и водоотведения</w:t>
            </w:r>
          </w:p>
        </w:tc>
      </w:tr>
      <w:tr w:rsidR="00066505" w:rsidRPr="00066505" w14:paraId="5BDC03D8" w14:textId="77777777" w:rsidTr="00C65087">
        <w:tc>
          <w:tcPr>
            <w:tcW w:w="924" w:type="dxa"/>
          </w:tcPr>
          <w:p w14:paraId="11A6CDBF" w14:textId="46000E32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5</w:t>
            </w:r>
          </w:p>
        </w:tc>
        <w:tc>
          <w:tcPr>
            <w:tcW w:w="4316" w:type="dxa"/>
          </w:tcPr>
          <w:p w14:paraId="472FE530" w14:textId="57DCD855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Ноглики, ул. Депутатская, д. 4</w:t>
            </w:r>
          </w:p>
        </w:tc>
        <w:tc>
          <w:tcPr>
            <w:tcW w:w="3969" w:type="dxa"/>
          </w:tcPr>
          <w:p w14:paraId="1378433F" w14:textId="23B16752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системы газоснабжения</w:t>
            </w:r>
          </w:p>
        </w:tc>
      </w:tr>
      <w:tr w:rsidR="00066505" w:rsidRPr="00066505" w14:paraId="24D5944C" w14:textId="77777777" w:rsidTr="00C65087">
        <w:tc>
          <w:tcPr>
            <w:tcW w:w="924" w:type="dxa"/>
          </w:tcPr>
          <w:p w14:paraId="423F3F98" w14:textId="0B2D7F2B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6</w:t>
            </w:r>
          </w:p>
        </w:tc>
        <w:tc>
          <w:tcPr>
            <w:tcW w:w="4316" w:type="dxa"/>
          </w:tcPr>
          <w:p w14:paraId="0F7787BC" w14:textId="237E4588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Ноглики, ул. Сахалинская, 2</w:t>
            </w:r>
          </w:p>
        </w:tc>
        <w:tc>
          <w:tcPr>
            <w:tcW w:w="3969" w:type="dxa"/>
          </w:tcPr>
          <w:p w14:paraId="779EDEC8" w14:textId="3C35C2E4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 электро-, тепло-, водоснабжения и водоотведения</w:t>
            </w:r>
          </w:p>
        </w:tc>
      </w:tr>
      <w:tr w:rsidR="00066505" w:rsidRPr="00066505" w14:paraId="45AF9EFC" w14:textId="77777777" w:rsidTr="00C65087">
        <w:tc>
          <w:tcPr>
            <w:tcW w:w="924" w:type="dxa"/>
          </w:tcPr>
          <w:p w14:paraId="38BDF5A9" w14:textId="6B743BE2" w:rsidR="00066505" w:rsidRPr="00066505" w:rsidRDefault="00066505" w:rsidP="00C65087">
            <w:pPr>
              <w:jc w:val="center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7</w:t>
            </w:r>
          </w:p>
        </w:tc>
        <w:tc>
          <w:tcPr>
            <w:tcW w:w="4316" w:type="dxa"/>
          </w:tcPr>
          <w:p w14:paraId="6A863307" w14:textId="586BB8BF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пгт. Ноглики, ул. Советская, д. 2</w:t>
            </w:r>
          </w:p>
        </w:tc>
        <w:tc>
          <w:tcPr>
            <w:tcW w:w="3969" w:type="dxa"/>
          </w:tcPr>
          <w:p w14:paraId="39607D31" w14:textId="586B29D0" w:rsidR="00066505" w:rsidRPr="00066505" w:rsidRDefault="00066505" w:rsidP="00C65087">
            <w:pPr>
              <w:jc w:val="both"/>
              <w:rPr>
                <w:sz w:val="28"/>
                <w:szCs w:val="28"/>
              </w:rPr>
            </w:pPr>
            <w:r w:rsidRPr="00066505">
              <w:rPr>
                <w:sz w:val="28"/>
                <w:szCs w:val="28"/>
              </w:rPr>
              <w:t>капитальный ремонт системы газоснабжения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6650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92C4C"/>
    <w:multiLevelType w:val="hybridMultilevel"/>
    <w:tmpl w:val="22B04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25B"/>
    <w:rsid w:val="00014168"/>
    <w:rsid w:val="00027E97"/>
    <w:rsid w:val="00066505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C1F46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65087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066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F2BCC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F2BCC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  <w:rsid w:val="00F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sharepoint/v3"/>
    <ds:schemaRef ds:uri="00ae519a-a787-4cb6-a9f3-e0d2ce624f96"/>
    <ds:schemaRef ds:uri="http://schemas.microsoft.com/office/infopath/2007/PartnerControls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dcterms:created xsi:type="dcterms:W3CDTF">2020-04-07T04:55:00Z</dcterms:created>
  <dcterms:modified xsi:type="dcterms:W3CDTF">2020-07-05T22:15:00Z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