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3BCE873" w14:textId="77777777" w:rsidTr="00987DB5">
        <w:tc>
          <w:tcPr>
            <w:tcW w:w="9498" w:type="dxa"/>
          </w:tcPr>
          <w:p w14:paraId="03BCE86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3BCE88A" wp14:editId="03BCE88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BCE870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3BCE871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3BCE872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3BCE874" w14:textId="77095627" w:rsidR="0033636C" w:rsidRPr="006E779B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759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sz w:val="28"/>
          <w:szCs w:val="28"/>
        </w:rPr>
        <w:t>16</w:t>
      </w:r>
      <w:r w:rsidR="003915A3">
        <w:rPr>
          <w:rFonts w:ascii="Times New Roman" w:hAnsi="Times New Roman"/>
          <w:sz w:val="28"/>
          <w:szCs w:val="28"/>
        </w:rPr>
        <w:t xml:space="preserve"> сентября </w:t>
      </w:r>
      <w:r>
        <w:rPr>
          <w:rFonts w:ascii="Times New Roman" w:hAnsi="Times New Roman"/>
          <w:sz w:val="28"/>
          <w:szCs w:val="28"/>
        </w:rPr>
        <w:t>2020</w:t>
      </w:r>
      <w:r w:rsidRPr="00B175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915A3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Pr="00B1759C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Pr="003915A3">
        <w:rPr>
          <w:rFonts w:ascii="Times New Roman" w:hAnsi="Times New Roman"/>
          <w:sz w:val="28"/>
          <w:szCs w:val="28"/>
        </w:rPr>
        <w:t>464</w:t>
      </w:r>
    </w:p>
    <w:p w14:paraId="03BCE875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3BCE877" w14:textId="1396D753" w:rsidR="00185FEC" w:rsidRDefault="0033636C" w:rsidP="006E77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779B">
        <w:rPr>
          <w:rFonts w:ascii="Times New Roman" w:hAnsi="Times New Roman"/>
          <w:b/>
          <w:sz w:val="28"/>
          <w:szCs w:val="28"/>
        </w:rPr>
        <w:t xml:space="preserve">Об утверждении Положения о комиссии по рассмотрению вопроса </w:t>
      </w:r>
      <w:r w:rsidR="00B1759C">
        <w:rPr>
          <w:rFonts w:ascii="Times New Roman" w:hAnsi="Times New Roman"/>
          <w:b/>
          <w:sz w:val="28"/>
          <w:szCs w:val="28"/>
        </w:rPr>
        <w:br/>
      </w:r>
      <w:r w:rsidRPr="006E779B">
        <w:rPr>
          <w:rFonts w:ascii="Times New Roman" w:hAnsi="Times New Roman"/>
          <w:b/>
          <w:sz w:val="28"/>
          <w:szCs w:val="28"/>
        </w:rPr>
        <w:t xml:space="preserve">об упразднении территориальных единиц, </w:t>
      </w:r>
      <w:r w:rsidR="00B1759C">
        <w:rPr>
          <w:rFonts w:ascii="Times New Roman" w:hAnsi="Times New Roman"/>
          <w:b/>
          <w:sz w:val="28"/>
          <w:szCs w:val="28"/>
        </w:rPr>
        <w:br/>
      </w:r>
      <w:r w:rsidRPr="006E779B">
        <w:rPr>
          <w:rFonts w:ascii="Times New Roman" w:hAnsi="Times New Roman"/>
          <w:b/>
          <w:sz w:val="28"/>
          <w:szCs w:val="28"/>
        </w:rPr>
        <w:t xml:space="preserve">расположенных на территории </w:t>
      </w:r>
      <w:r w:rsidR="00B1759C">
        <w:rPr>
          <w:rFonts w:ascii="Times New Roman" w:hAnsi="Times New Roman"/>
          <w:b/>
          <w:sz w:val="28"/>
          <w:szCs w:val="28"/>
        </w:rPr>
        <w:br/>
      </w:r>
      <w:r w:rsidRPr="006E779B">
        <w:rPr>
          <w:rFonts w:ascii="Times New Roman" w:hAnsi="Times New Roman"/>
          <w:b/>
          <w:sz w:val="28"/>
          <w:szCs w:val="28"/>
        </w:rPr>
        <w:t>муниципального образова</w:t>
      </w:r>
      <w:r w:rsidR="004C06AD" w:rsidRPr="006E779B">
        <w:rPr>
          <w:rFonts w:ascii="Times New Roman" w:hAnsi="Times New Roman"/>
          <w:b/>
          <w:sz w:val="28"/>
          <w:szCs w:val="28"/>
        </w:rPr>
        <w:t xml:space="preserve">ния «Городской округ </w:t>
      </w:r>
      <w:r w:rsidR="00F73619" w:rsidRPr="006E779B">
        <w:rPr>
          <w:rFonts w:ascii="Times New Roman" w:hAnsi="Times New Roman"/>
          <w:b/>
          <w:sz w:val="28"/>
          <w:szCs w:val="28"/>
        </w:rPr>
        <w:t>Ногликский</w:t>
      </w:r>
      <w:r w:rsidR="004C06AD" w:rsidRPr="006E779B">
        <w:rPr>
          <w:rFonts w:ascii="Times New Roman" w:hAnsi="Times New Roman"/>
          <w:b/>
          <w:sz w:val="28"/>
          <w:szCs w:val="28"/>
        </w:rPr>
        <w:t>»</w:t>
      </w:r>
    </w:p>
    <w:p w14:paraId="74080BAA" w14:textId="77777777" w:rsidR="00F150FD" w:rsidRPr="006E779B" w:rsidRDefault="00F150FD" w:rsidP="006E77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CA43EED" w14:textId="1383D6C8" w:rsidR="004C06AD" w:rsidRPr="00B1759C" w:rsidRDefault="004C06AD" w:rsidP="006E77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75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соответствии с </w:t>
      </w:r>
      <w:hyperlink r:id="rId8" w:history="1">
        <w:r w:rsidRPr="00B1759C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 xml:space="preserve">Федеральным законом от 06.10.2003 </w:t>
        </w:r>
        <w:r w:rsidR="00B1759C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№</w:t>
        </w:r>
        <w:r w:rsidRPr="00B1759C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 xml:space="preserve"> 131-ФЗ </w:t>
        </w:r>
        <w:r w:rsidR="00B1759C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br/>
        </w:r>
        <w:r w:rsidRPr="00B1759C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«Об общих принципах организации местного самоуправления в Российской Федерации</w:t>
        </w:r>
      </w:hyperlink>
      <w:r w:rsidR="00B175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Pr="00B175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Законом Сахалинской области от 23.04.2011 № 25-ЗО </w:t>
      </w:r>
      <w:r w:rsidR="00B175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175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«Об административно-территориальном устройстве Сахалинской области», Законом Сахалинской области от 03</w:t>
      </w:r>
      <w:r w:rsidR="00B175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.04.</w:t>
      </w:r>
      <w:r w:rsidRPr="00B175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2000 № 168 «О законодательной деятельности в Сахалинской области», </w:t>
      </w:r>
      <w:r w:rsidR="00F73619" w:rsidRPr="00B175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руководствуясь </w:t>
      </w:r>
      <w:r w:rsidRPr="00B175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Уставом </w:t>
      </w:r>
      <w:r w:rsidR="00F73619" w:rsidRPr="00B175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 образования «Городской округ Ногликский</w:t>
      </w:r>
      <w:r w:rsidRPr="00B175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», </w:t>
      </w:r>
      <w:r w:rsidRPr="00B1759C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</w:t>
      </w:r>
      <w:r w:rsidR="00F73619" w:rsidRPr="00B1759C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«Городской округ Ногликский» </w:t>
      </w:r>
      <w:r w:rsidR="00F73619" w:rsidRPr="00B1759C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</w:t>
      </w:r>
      <w:r w:rsidRPr="00B1759C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4942CBC2" w14:textId="1C80EF90" w:rsidR="004C06AD" w:rsidRPr="00B1759C" w:rsidRDefault="004C06AD" w:rsidP="006E77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1759C">
        <w:rPr>
          <w:rFonts w:ascii="Times New Roman" w:hAnsi="Times New Roman"/>
          <w:sz w:val="28"/>
          <w:szCs w:val="28"/>
        </w:rPr>
        <w:t>1.</w:t>
      </w:r>
      <w:r w:rsidRPr="006E779B">
        <w:rPr>
          <w:rFonts w:ascii="Times New Roman" w:hAnsi="Times New Roman"/>
          <w:sz w:val="28"/>
          <w:szCs w:val="28"/>
        </w:rPr>
        <w:t xml:space="preserve"> </w:t>
      </w:r>
      <w:r w:rsidR="00F73619" w:rsidRPr="00B1759C">
        <w:rPr>
          <w:rFonts w:ascii="Times New Roman" w:hAnsi="Times New Roman"/>
          <w:sz w:val="28"/>
          <w:szCs w:val="28"/>
        </w:rPr>
        <w:t>Утвердить</w:t>
      </w:r>
      <w:r w:rsidRPr="00B1759C">
        <w:rPr>
          <w:rFonts w:ascii="Times New Roman" w:hAnsi="Times New Roman"/>
          <w:sz w:val="28"/>
          <w:szCs w:val="28"/>
        </w:rPr>
        <w:t xml:space="preserve"> Положение о комиссии по рассмотрению вопроса </w:t>
      </w:r>
      <w:r w:rsidR="00F150FD">
        <w:rPr>
          <w:rFonts w:ascii="Times New Roman" w:hAnsi="Times New Roman"/>
          <w:sz w:val="28"/>
          <w:szCs w:val="28"/>
        </w:rPr>
        <w:br/>
      </w:r>
      <w:r w:rsidRPr="00B1759C">
        <w:rPr>
          <w:rFonts w:ascii="Times New Roman" w:hAnsi="Times New Roman"/>
          <w:sz w:val="28"/>
          <w:szCs w:val="28"/>
        </w:rPr>
        <w:t xml:space="preserve">об упразднении территориальных единиц, расположенных на территории </w:t>
      </w:r>
      <w:r w:rsidR="00F73619" w:rsidRPr="00B1759C">
        <w:rPr>
          <w:rFonts w:ascii="Times New Roman" w:hAnsi="Times New Roman"/>
          <w:sz w:val="28"/>
          <w:szCs w:val="28"/>
        </w:rPr>
        <w:t>муниципального образования «Г</w:t>
      </w:r>
      <w:r w:rsidRPr="00B1759C">
        <w:rPr>
          <w:rFonts w:ascii="Times New Roman" w:hAnsi="Times New Roman"/>
          <w:sz w:val="28"/>
          <w:szCs w:val="28"/>
        </w:rPr>
        <w:t>ородско</w:t>
      </w:r>
      <w:r w:rsidR="00F73619" w:rsidRPr="00B1759C">
        <w:rPr>
          <w:rFonts w:ascii="Times New Roman" w:hAnsi="Times New Roman"/>
          <w:sz w:val="28"/>
          <w:szCs w:val="28"/>
        </w:rPr>
        <w:t>й округ Ногликский» (прилагается).</w:t>
      </w:r>
    </w:p>
    <w:p w14:paraId="7BEE5CA1" w14:textId="2DCF30F5" w:rsidR="004C06AD" w:rsidRPr="00B1759C" w:rsidRDefault="004C06AD" w:rsidP="006E77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759C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F73619" w:rsidRPr="00B1759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B1759C">
        <w:rPr>
          <w:rFonts w:ascii="Times New Roman" w:eastAsia="Times New Roman" w:hAnsi="Times New Roman"/>
          <w:sz w:val="28"/>
          <w:szCs w:val="28"/>
          <w:lang w:eastAsia="ru-RU"/>
        </w:rPr>
        <w:t xml:space="preserve">азместить </w:t>
      </w:r>
      <w:r w:rsidR="00F73619" w:rsidRPr="00B1759C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bookmarkStart w:id="0" w:name="_GoBack"/>
      <w:bookmarkEnd w:id="0"/>
      <w:r w:rsidR="00F73619" w:rsidRPr="00B1759C">
        <w:rPr>
          <w:rFonts w:ascii="Times New Roman" w:eastAsia="Times New Roman" w:hAnsi="Times New Roman"/>
          <w:sz w:val="28"/>
          <w:szCs w:val="28"/>
          <w:lang w:eastAsia="ru-RU"/>
        </w:rPr>
        <w:t xml:space="preserve">стоящее постановление </w:t>
      </w:r>
      <w:r w:rsidRPr="00B1759C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официальном сайте </w:t>
      </w:r>
      <w:r w:rsidR="00F73619" w:rsidRPr="00B1759C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«Городской округ Ногликский» </w:t>
      </w:r>
      <w:r w:rsidR="00B1759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F73619" w:rsidRPr="00B1759C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B1759C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информационно-телекоммуникационной </w:t>
      </w:r>
      <w:r w:rsidR="00F73619" w:rsidRPr="00B1759C">
        <w:rPr>
          <w:rFonts w:ascii="Times New Roman" w:eastAsia="Times New Roman" w:hAnsi="Times New Roman"/>
          <w:sz w:val="28"/>
          <w:szCs w:val="28"/>
          <w:lang w:eastAsia="ru-RU"/>
        </w:rPr>
        <w:t xml:space="preserve">сети </w:t>
      </w:r>
      <w:r w:rsidR="00B1759C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F73619" w:rsidRPr="00B1759C">
        <w:rPr>
          <w:rFonts w:ascii="Times New Roman" w:eastAsia="Times New Roman" w:hAnsi="Times New Roman"/>
          <w:sz w:val="28"/>
          <w:szCs w:val="28"/>
          <w:lang w:eastAsia="ru-RU"/>
        </w:rPr>
        <w:t>Интернет</w:t>
      </w:r>
      <w:r w:rsidR="00B1759C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B1759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02648FB1" w14:textId="759A2C6A" w:rsidR="004C06AD" w:rsidRPr="00B1759C" w:rsidRDefault="004C06AD" w:rsidP="006E779B">
      <w:pPr>
        <w:widowControl w:val="0"/>
        <w:autoSpaceDE w:val="0"/>
        <w:autoSpaceDN w:val="0"/>
        <w:adjustRightInd w:val="0"/>
        <w:spacing w:after="0" w:line="240" w:lineRule="auto"/>
        <w:ind w:right="-1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759C">
        <w:rPr>
          <w:rFonts w:ascii="Times New Roman" w:eastAsia="Times New Roman" w:hAnsi="Times New Roman"/>
          <w:sz w:val="28"/>
          <w:szCs w:val="28"/>
          <w:lang w:eastAsia="ru-RU"/>
        </w:rPr>
        <w:t xml:space="preserve">3. Контроль за </w:t>
      </w:r>
      <w:r w:rsidR="00B1759C">
        <w:rPr>
          <w:rFonts w:ascii="Times New Roman" w:eastAsia="Times New Roman" w:hAnsi="Times New Roman"/>
          <w:sz w:val="28"/>
          <w:szCs w:val="28"/>
          <w:lang w:eastAsia="ru-RU"/>
        </w:rPr>
        <w:t>ис</w:t>
      </w:r>
      <w:r w:rsidRPr="00B1759C">
        <w:rPr>
          <w:rFonts w:ascii="Times New Roman" w:eastAsia="Times New Roman" w:hAnsi="Times New Roman"/>
          <w:sz w:val="28"/>
          <w:szCs w:val="28"/>
          <w:lang w:eastAsia="ru-RU"/>
        </w:rPr>
        <w:t xml:space="preserve">полнением настоящего постановления оставляю </w:t>
      </w:r>
      <w:r w:rsidR="00B1759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1759C">
        <w:rPr>
          <w:rFonts w:ascii="Times New Roman" w:eastAsia="Times New Roman" w:hAnsi="Times New Roman"/>
          <w:sz w:val="28"/>
          <w:szCs w:val="28"/>
          <w:lang w:eastAsia="ru-RU"/>
        </w:rPr>
        <w:t>за собой.</w:t>
      </w:r>
    </w:p>
    <w:p w14:paraId="1338AA5B" w14:textId="77777777" w:rsidR="00F73619" w:rsidRPr="00B1759C" w:rsidRDefault="00F73619" w:rsidP="006E77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0F2653B" w14:textId="77777777" w:rsidR="00F73619" w:rsidRPr="00B1759C" w:rsidRDefault="00F73619" w:rsidP="006E77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3BCE883" w14:textId="77777777" w:rsidR="008629FA" w:rsidRPr="00B1759C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59C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3BCE884" w14:textId="3DA471ED" w:rsidR="008629FA" w:rsidRPr="00B1759C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59C">
        <w:rPr>
          <w:rFonts w:ascii="Times New Roman" w:hAnsi="Times New Roman"/>
          <w:sz w:val="28"/>
          <w:szCs w:val="28"/>
        </w:rPr>
        <w:t xml:space="preserve">«Городской округ </w:t>
      </w:r>
      <w:r w:rsidR="00B1759C" w:rsidRPr="00B1759C">
        <w:rPr>
          <w:rFonts w:ascii="Times New Roman" w:hAnsi="Times New Roman"/>
          <w:sz w:val="28"/>
          <w:szCs w:val="28"/>
        </w:rPr>
        <w:t xml:space="preserve">Ногликский» </w:t>
      </w:r>
      <w:r w:rsidR="00B1759C" w:rsidRPr="00B1759C">
        <w:rPr>
          <w:rFonts w:ascii="Times New Roman" w:hAnsi="Times New Roman"/>
          <w:sz w:val="28"/>
          <w:szCs w:val="28"/>
        </w:rPr>
        <w:tab/>
      </w:r>
      <w:r w:rsidRPr="00B1759C">
        <w:rPr>
          <w:rFonts w:ascii="Times New Roman" w:hAnsi="Times New Roman"/>
          <w:sz w:val="28"/>
          <w:szCs w:val="28"/>
        </w:rPr>
        <w:tab/>
      </w:r>
      <w:r w:rsidRPr="00B1759C">
        <w:rPr>
          <w:rFonts w:ascii="Times New Roman" w:hAnsi="Times New Roman"/>
          <w:sz w:val="28"/>
          <w:szCs w:val="28"/>
        </w:rPr>
        <w:tab/>
      </w:r>
      <w:r w:rsidRPr="00B1759C">
        <w:rPr>
          <w:rFonts w:ascii="Times New Roman" w:hAnsi="Times New Roman"/>
          <w:sz w:val="28"/>
          <w:szCs w:val="28"/>
        </w:rPr>
        <w:tab/>
      </w:r>
      <w:r w:rsidRPr="00B1759C">
        <w:rPr>
          <w:rFonts w:ascii="Times New Roman" w:hAnsi="Times New Roman"/>
          <w:sz w:val="28"/>
          <w:szCs w:val="28"/>
        </w:rPr>
        <w:tab/>
        <w:t xml:space="preserve">        </w:t>
      </w:r>
      <w:r w:rsidR="00B10ED9" w:rsidRPr="00B1759C">
        <w:rPr>
          <w:rFonts w:ascii="Times New Roman" w:hAnsi="Times New Roman"/>
          <w:sz w:val="28"/>
          <w:szCs w:val="28"/>
        </w:rPr>
        <w:t xml:space="preserve"> </w:t>
      </w:r>
      <w:r w:rsidRPr="00B1759C">
        <w:rPr>
          <w:rFonts w:ascii="Times New Roman" w:hAnsi="Times New Roman"/>
          <w:sz w:val="28"/>
          <w:szCs w:val="28"/>
        </w:rPr>
        <w:t>С.В.</w:t>
      </w:r>
      <w:r w:rsidR="00B1759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59C">
        <w:rPr>
          <w:rFonts w:ascii="Times New Roman" w:hAnsi="Times New Roman"/>
          <w:sz w:val="28"/>
          <w:szCs w:val="28"/>
        </w:rPr>
        <w:t>Камелин</w:t>
      </w:r>
      <w:proofErr w:type="spellEnd"/>
    </w:p>
    <w:p w14:paraId="03BCE889" w14:textId="77777777" w:rsidR="008629FA" w:rsidRPr="008629FA" w:rsidRDefault="008629FA" w:rsidP="006E77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" w:name="_gjdgxs" w:colFirst="0" w:colLast="0"/>
      <w:bookmarkEnd w:id="1"/>
    </w:p>
    <w:sectPr w:rsidR="008629FA" w:rsidRPr="008629FA" w:rsidSect="006D774A"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BCE88E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3BCE88F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BCE890" w14:textId="2F8930E3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BCE88C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3BCE88D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2200C1"/>
    <w:multiLevelType w:val="hybridMultilevel"/>
    <w:tmpl w:val="4F4EF1EE"/>
    <w:lvl w:ilvl="0" w:tplc="9C389B4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F14C4"/>
    <w:rsid w:val="00185FEC"/>
    <w:rsid w:val="001B22D1"/>
    <w:rsid w:val="001E1F9F"/>
    <w:rsid w:val="002003DC"/>
    <w:rsid w:val="00213FF5"/>
    <w:rsid w:val="002300B8"/>
    <w:rsid w:val="0033636C"/>
    <w:rsid w:val="003803BA"/>
    <w:rsid w:val="003915A3"/>
    <w:rsid w:val="003A35B0"/>
    <w:rsid w:val="003E4257"/>
    <w:rsid w:val="003F6B1E"/>
    <w:rsid w:val="004C06AD"/>
    <w:rsid w:val="00520CBF"/>
    <w:rsid w:val="006C588C"/>
    <w:rsid w:val="006D774A"/>
    <w:rsid w:val="006E779B"/>
    <w:rsid w:val="008600C1"/>
    <w:rsid w:val="008629FA"/>
    <w:rsid w:val="00987DB5"/>
    <w:rsid w:val="00A10D05"/>
    <w:rsid w:val="00A57A5F"/>
    <w:rsid w:val="00A86552"/>
    <w:rsid w:val="00AC72C8"/>
    <w:rsid w:val="00B10ED9"/>
    <w:rsid w:val="00B1759C"/>
    <w:rsid w:val="00B25688"/>
    <w:rsid w:val="00C02849"/>
    <w:rsid w:val="00CA0E99"/>
    <w:rsid w:val="00D12794"/>
    <w:rsid w:val="00D67BD8"/>
    <w:rsid w:val="00DF7897"/>
    <w:rsid w:val="00E37B8A"/>
    <w:rsid w:val="00E609BC"/>
    <w:rsid w:val="00F150FD"/>
    <w:rsid w:val="00F7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CE86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2D1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4C06AD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2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B22D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2020-09-21T01:59:00Z</cp:lastPrinted>
  <dcterms:created xsi:type="dcterms:W3CDTF">2020-09-21T03:16:00Z</dcterms:created>
  <dcterms:modified xsi:type="dcterms:W3CDTF">2020-09-21T03:16:00Z</dcterms:modified>
</cp:coreProperties>
</file>