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E2097CA" w14:textId="77777777" w:rsidTr="00987DB5">
        <w:tc>
          <w:tcPr>
            <w:tcW w:w="9498" w:type="dxa"/>
          </w:tcPr>
          <w:p w14:paraId="1E2097C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E2097E1" wp14:editId="1E2097E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2097C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E2097C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E2097C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E2097CB" w14:textId="713C61A7" w:rsidR="0033636C" w:rsidRPr="000C5B3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5B3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C5B3D">
        <w:rPr>
          <w:rFonts w:ascii="Times New Roman" w:hAnsi="Times New Roman"/>
          <w:sz w:val="26"/>
          <w:szCs w:val="26"/>
        </w:rPr>
        <w:t xml:space="preserve">30 сентября </w:t>
      </w:r>
      <w:r w:rsidRPr="000C5B3D">
        <w:rPr>
          <w:rFonts w:ascii="Times New Roman" w:hAnsi="Times New Roman"/>
          <w:sz w:val="26"/>
          <w:szCs w:val="26"/>
        </w:rPr>
        <w:t>2020</w:t>
      </w:r>
      <w:r w:rsidR="000C5B3D">
        <w:rPr>
          <w:rFonts w:ascii="Times New Roman" w:hAnsi="Times New Roman"/>
          <w:sz w:val="26"/>
          <w:szCs w:val="26"/>
        </w:rPr>
        <w:t xml:space="preserve"> года</w:t>
      </w:r>
      <w:r w:rsidRPr="000C5B3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0C5B3D">
        <w:rPr>
          <w:rFonts w:ascii="Times New Roman" w:hAnsi="Times New Roman"/>
          <w:sz w:val="26"/>
          <w:szCs w:val="26"/>
        </w:rPr>
        <w:t>475</w:t>
      </w:r>
    </w:p>
    <w:p w14:paraId="1E2097C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E2097CE" w14:textId="42D864DC" w:rsidR="00185FEC" w:rsidRDefault="0033636C" w:rsidP="00C5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4C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C544CE">
        <w:rPr>
          <w:rFonts w:ascii="Times New Roman" w:hAnsi="Times New Roman"/>
          <w:b/>
          <w:sz w:val="28"/>
          <w:szCs w:val="28"/>
        </w:rPr>
        <w:br/>
      </w:r>
      <w:r w:rsidRPr="00C544CE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C544CE">
        <w:rPr>
          <w:rFonts w:ascii="Times New Roman" w:hAnsi="Times New Roman"/>
          <w:b/>
          <w:sz w:val="28"/>
          <w:szCs w:val="28"/>
        </w:rPr>
        <w:br/>
      </w:r>
      <w:r w:rsidRPr="00C544CE">
        <w:rPr>
          <w:rFonts w:ascii="Times New Roman" w:hAnsi="Times New Roman"/>
          <w:b/>
          <w:sz w:val="28"/>
          <w:szCs w:val="28"/>
        </w:rPr>
        <w:t>от 15.12.2017 № 1075</w:t>
      </w:r>
    </w:p>
    <w:p w14:paraId="69476922" w14:textId="77777777" w:rsidR="00C544CE" w:rsidRPr="00C544CE" w:rsidRDefault="00C544CE" w:rsidP="00C54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2097D0" w14:textId="02A22072" w:rsidR="00E609BC" w:rsidRPr="00C544CE" w:rsidRDefault="00764BFA" w:rsidP="00C54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 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 в соответствие с решением Собрания муниципального образования «Г</w:t>
      </w:r>
      <w:r w:rsidR="00D6678A" w:rsidRPr="00C544CE">
        <w:rPr>
          <w:rFonts w:ascii="Times New Roman" w:hAnsi="Times New Roman"/>
          <w:sz w:val="28"/>
          <w:szCs w:val="28"/>
        </w:rPr>
        <w:t>ородской округ Ногликский» от 14</w:t>
      </w:r>
      <w:r w:rsidRPr="00C544CE">
        <w:rPr>
          <w:rFonts w:ascii="Times New Roman" w:hAnsi="Times New Roman"/>
          <w:sz w:val="28"/>
          <w:szCs w:val="28"/>
        </w:rPr>
        <w:t>.0</w:t>
      </w:r>
      <w:r w:rsidR="00D6678A" w:rsidRPr="00C544CE">
        <w:rPr>
          <w:rFonts w:ascii="Times New Roman" w:hAnsi="Times New Roman"/>
          <w:sz w:val="28"/>
          <w:szCs w:val="28"/>
        </w:rPr>
        <w:t>7.2020</w:t>
      </w:r>
      <w:r w:rsidRPr="00C544CE">
        <w:rPr>
          <w:rFonts w:ascii="Times New Roman" w:hAnsi="Times New Roman"/>
          <w:sz w:val="28"/>
          <w:szCs w:val="28"/>
        </w:rPr>
        <w:t xml:space="preserve"> № </w:t>
      </w:r>
      <w:r w:rsidR="00D6678A" w:rsidRPr="00C544CE">
        <w:rPr>
          <w:rFonts w:ascii="Times New Roman" w:hAnsi="Times New Roman"/>
          <w:sz w:val="28"/>
          <w:szCs w:val="28"/>
        </w:rPr>
        <w:t>62</w:t>
      </w:r>
      <w:r w:rsidRPr="00C544CE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муниципального образования «Городской округ Ногликский»  «О бюджете муниципального образования «Городской округ Ногликский» на 20</w:t>
      </w:r>
      <w:r w:rsidR="00D6678A" w:rsidRPr="00C544CE">
        <w:rPr>
          <w:rFonts w:ascii="Times New Roman" w:hAnsi="Times New Roman"/>
          <w:sz w:val="28"/>
          <w:szCs w:val="28"/>
        </w:rPr>
        <w:t>20 год и на плановый период 2021 и 2022</w:t>
      </w:r>
      <w:r w:rsidRPr="00C544CE">
        <w:rPr>
          <w:rFonts w:ascii="Times New Roman" w:hAnsi="Times New Roman"/>
          <w:sz w:val="28"/>
          <w:szCs w:val="28"/>
        </w:rPr>
        <w:t xml:space="preserve"> годов», 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</w:t>
      </w:r>
      <w:r w:rsidR="00C544CE" w:rsidRPr="00C544CE">
        <w:rPr>
          <w:rFonts w:ascii="Times New Roman" w:hAnsi="Times New Roman"/>
          <w:sz w:val="28"/>
          <w:szCs w:val="28"/>
        </w:rPr>
        <w:t xml:space="preserve"> </w:t>
      </w:r>
      <w:r w:rsidRPr="00C544CE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от 28.04.2016 </w:t>
      </w:r>
      <w:r w:rsidR="00C544CE">
        <w:rPr>
          <w:rFonts w:ascii="Times New Roman" w:hAnsi="Times New Roman"/>
          <w:sz w:val="28"/>
          <w:szCs w:val="28"/>
        </w:rPr>
        <w:br/>
      </w:r>
      <w:r w:rsidRPr="00C544CE">
        <w:rPr>
          <w:rFonts w:ascii="Times New Roman" w:hAnsi="Times New Roman"/>
          <w:sz w:val="28"/>
          <w:szCs w:val="28"/>
        </w:rPr>
        <w:t xml:space="preserve">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C544CE">
        <w:rPr>
          <w:rFonts w:ascii="Times New Roman" w:hAnsi="Times New Roman"/>
          <w:b/>
          <w:sz w:val="28"/>
          <w:szCs w:val="28"/>
        </w:rPr>
        <w:t>ПОСТАНОВЛЯЕТ:</w:t>
      </w:r>
    </w:p>
    <w:p w14:paraId="2CC692E6" w14:textId="010B0416" w:rsidR="00317483" w:rsidRPr="00C544CE" w:rsidRDefault="00317483" w:rsidP="00C544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«Совершенствование системы управления муниципальным имуществом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15.12.2017 № 1075 (в редакции от 14.06.2018 № 554, от 07.08.2018 № 754, от 26.12.2018 № 1271, от 29.01.2019 № 47, от 02.09.2019 № 668, от 19.11.2019 № 848, от 30.12.2019 № 928, от 15.01.2020 № 8</w:t>
      </w:r>
      <w:r w:rsidR="00652117" w:rsidRPr="00C544CE">
        <w:rPr>
          <w:rFonts w:ascii="Times New Roman" w:eastAsia="Times New Roman" w:hAnsi="Times New Roman"/>
          <w:sz w:val="28"/>
          <w:szCs w:val="28"/>
          <w:lang w:eastAsia="ru-RU"/>
        </w:rPr>
        <w:t>, от 10.02.2020 № 71</w:t>
      </w:r>
      <w:r w:rsidR="003B5F07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Программа) следующие изменения:</w:t>
      </w:r>
    </w:p>
    <w:p w14:paraId="58FE55D9" w14:textId="77777777" w:rsidR="00317483" w:rsidRPr="00C544CE" w:rsidRDefault="00317483" w:rsidP="00C544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1.1. В Паспорте муниципальной Программы пункт «Объемы и источники финансиро</w:t>
      </w:r>
      <w:bookmarkStart w:id="0" w:name="_GoBack"/>
      <w:bookmarkEnd w:id="0"/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вания Программы» изложить в следующей редакции:</w:t>
      </w:r>
    </w:p>
    <w:p w14:paraId="30304CEF" w14:textId="77777777" w:rsidR="00317483" w:rsidRPr="00C544CE" w:rsidRDefault="00317483" w:rsidP="00C544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48044444" w14:textId="1D9CF0A9" w:rsidR="00317483" w:rsidRPr="00C544CE" w:rsidRDefault="00317483" w:rsidP="00C544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за счет всех источников финансирования </w:t>
      </w:r>
      <w:r w:rsidR="002A33C2" w:rsidRPr="00C544CE">
        <w:rPr>
          <w:rFonts w:ascii="Times New Roman" w:eastAsia="Times New Roman" w:hAnsi="Times New Roman"/>
          <w:sz w:val="28"/>
          <w:szCs w:val="28"/>
          <w:lang w:eastAsia="ru-RU"/>
        </w:rPr>
        <w:t>210 846,0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6BBBD91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4B644DD9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620B666E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6A6579AD" w14:textId="764804F9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2020 год –</w:t>
      </w:r>
      <w:r w:rsidR="00A67494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24 954,8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51F9DB61" w14:textId="3E9347B8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2A33C2" w:rsidRPr="00C544CE">
        <w:rPr>
          <w:rFonts w:ascii="Times New Roman" w:eastAsia="Times New Roman" w:hAnsi="Times New Roman"/>
          <w:sz w:val="28"/>
          <w:szCs w:val="28"/>
          <w:lang w:eastAsia="ru-RU"/>
        </w:rPr>
        <w:t>29 443,4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796209E7" w14:textId="5955BD4E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2A33C2" w:rsidRPr="00C544CE">
        <w:rPr>
          <w:rFonts w:ascii="Times New Roman" w:eastAsia="Times New Roman" w:hAnsi="Times New Roman"/>
          <w:sz w:val="28"/>
          <w:szCs w:val="28"/>
          <w:lang w:eastAsia="ru-RU"/>
        </w:rPr>
        <w:t>29 798,6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3E46CF" w:rsidRPr="00C544C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7E8A1E4" w14:textId="4835DB8B" w:rsidR="003E46CF" w:rsidRPr="00C544CE" w:rsidRDefault="006F1D76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AC7386" w:rsidRPr="00C544CE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6CF"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14:paraId="1D43A355" w14:textId="09E43725" w:rsidR="003E46CF" w:rsidRPr="00C544CE" w:rsidRDefault="003E46CF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 w:rsidR="006F1D76" w:rsidRPr="00C544C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1D76" w:rsidRPr="00C544CE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D42125" w:rsidRPr="00C544C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2983DB" w14:textId="74C8F262" w:rsidR="00D42125" w:rsidRPr="00C544CE" w:rsidRDefault="00D42125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– </w:t>
      </w:r>
      <w:r w:rsidR="006F1D76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27 625,1 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p w14:paraId="4122D1D0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6FD7EBCE" w14:textId="234033E6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- за счет средств местного бюджета – </w:t>
      </w:r>
      <w:r w:rsidR="00323647" w:rsidRPr="00C544CE">
        <w:rPr>
          <w:rFonts w:ascii="Times New Roman" w:eastAsia="Times New Roman" w:hAnsi="Times New Roman"/>
          <w:sz w:val="28"/>
          <w:szCs w:val="28"/>
          <w:lang w:eastAsia="ru-RU"/>
        </w:rPr>
        <w:t>199 689,5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</w:t>
      </w:r>
    </w:p>
    <w:p w14:paraId="497E3678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09FC8485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37749D83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0FCB711A" w14:textId="52B3675E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2020 год – </w:t>
      </w:r>
      <w:r w:rsidR="003B72E0" w:rsidRPr="00C544CE">
        <w:rPr>
          <w:rFonts w:ascii="Times New Roman" w:eastAsia="Times New Roman" w:hAnsi="Times New Roman"/>
          <w:sz w:val="28"/>
          <w:szCs w:val="28"/>
          <w:lang w:eastAsia="ru-RU"/>
        </w:rPr>
        <w:t>23 590,4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0ABEA301" w14:textId="58BFB688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2021 год – </w:t>
      </w:r>
      <w:r w:rsidR="002A33C2" w:rsidRPr="00C544CE">
        <w:rPr>
          <w:rFonts w:ascii="Times New Roman" w:eastAsia="Times New Roman" w:hAnsi="Times New Roman"/>
          <w:sz w:val="28"/>
          <w:szCs w:val="28"/>
          <w:lang w:eastAsia="ru-RU"/>
        </w:rPr>
        <w:t>24 247,4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4E800573" w14:textId="7217999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</w:t>
      </w:r>
      <w:r w:rsidR="002A33C2" w:rsidRPr="00C544CE">
        <w:rPr>
          <w:rFonts w:ascii="Times New Roman" w:eastAsia="Times New Roman" w:hAnsi="Times New Roman"/>
          <w:sz w:val="28"/>
          <w:szCs w:val="28"/>
          <w:lang w:eastAsia="ru-RU"/>
        </w:rPr>
        <w:t>25 202,5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D42125" w:rsidRPr="00C544C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9876BE8" w14:textId="3FB0301C" w:rsidR="00D42125" w:rsidRPr="00C544CE" w:rsidRDefault="00D42125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7B435003" w14:textId="608B82C1" w:rsidR="00D42125" w:rsidRPr="00C544CE" w:rsidRDefault="00D42125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>27 625,1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400310B8" w14:textId="6A0EECD4" w:rsidR="003E46CF" w:rsidRPr="00C544CE" w:rsidRDefault="00D42125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– 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27 625,1 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p w14:paraId="205DED70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областного бюджета – 11 156,5</w:t>
      </w:r>
      <w:r w:rsidRPr="00C544C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4E6AA14D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6BBAE8FA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2018 год – 0,0 тыс. рублей;</w:t>
      </w:r>
    </w:p>
    <w:p w14:paraId="7C88AF22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2019 год – 0,0 тыс. рублей;</w:t>
      </w:r>
    </w:p>
    <w:p w14:paraId="22B3B658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2020 год – 1 364,4 тыс. рублей;</w:t>
      </w:r>
    </w:p>
    <w:p w14:paraId="636725B5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2021 год – 5 196,0 тыс. рублей;</w:t>
      </w:r>
    </w:p>
    <w:p w14:paraId="5162934A" w14:textId="77777777" w:rsidR="00D42125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 – 4 596,1 </w:t>
      </w:r>
      <w:r w:rsidR="00D42125"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p w14:paraId="21DCC423" w14:textId="1A3E9B28" w:rsidR="00D42125" w:rsidRPr="00C544CE" w:rsidRDefault="00811E1F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0,0 </w:t>
      </w:r>
      <w:r w:rsidR="00D42125"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рублей;</w:t>
      </w:r>
    </w:p>
    <w:p w14:paraId="2D5D36C0" w14:textId="769A0B83" w:rsidR="00D42125" w:rsidRPr="00C544CE" w:rsidRDefault="00D42125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</w:t>
      </w:r>
    </w:p>
    <w:p w14:paraId="071E857F" w14:textId="57299A1E" w:rsidR="00317483" w:rsidRPr="00C544CE" w:rsidRDefault="00D42125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2025 год –</w:t>
      </w:r>
      <w:r w:rsidR="00811E1F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0,0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</w:t>
      </w:r>
      <w:r w:rsidR="00317483" w:rsidRPr="00C544C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AC2BD3E" w14:textId="2080D2B2" w:rsidR="00EA07F2" w:rsidRPr="00C544CE" w:rsidRDefault="00EA07F2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1.2. В Паспорте муниципальной Программы пункт «</w:t>
      </w:r>
      <w:r w:rsidRPr="00C544CE">
        <w:rPr>
          <w:rFonts w:ascii="Times New Roman" w:hAnsi="Times New Roman"/>
          <w:sz w:val="28"/>
          <w:szCs w:val="28"/>
        </w:rPr>
        <w:t>Сроки и этапы реализации Программы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14:paraId="17CCA273" w14:textId="56F16F9B" w:rsidR="00EA07F2" w:rsidRPr="00C544CE" w:rsidRDefault="00A32EEA" w:rsidP="00C544C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544C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«</w:t>
      </w:r>
      <w:r w:rsidRPr="00C544CE">
        <w:rPr>
          <w:rFonts w:ascii="Times New Roman" w:hAnsi="Times New Roman"/>
          <w:color w:val="000000" w:themeColor="text1"/>
          <w:sz w:val="28"/>
          <w:szCs w:val="28"/>
        </w:rPr>
        <w:t>Программа реализуется в один этап 2017 – 2025 годы.».</w:t>
      </w:r>
    </w:p>
    <w:p w14:paraId="1B169652" w14:textId="54FF6404" w:rsidR="004E4055" w:rsidRPr="00C544CE" w:rsidRDefault="00A32EEA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hAnsi="Times New Roman"/>
          <w:color w:val="000000" w:themeColor="text1"/>
          <w:sz w:val="28"/>
          <w:szCs w:val="28"/>
        </w:rPr>
        <w:t xml:space="preserve">1.3. </w:t>
      </w:r>
      <w:r w:rsidR="004E4055" w:rsidRPr="00C544CE">
        <w:rPr>
          <w:rFonts w:ascii="Times New Roman" w:eastAsia="Times New Roman" w:hAnsi="Times New Roman"/>
          <w:sz w:val="28"/>
          <w:szCs w:val="28"/>
          <w:lang w:eastAsia="ru-RU"/>
        </w:rPr>
        <w:t>В Паспорте муниципальной Программы пункт «</w:t>
      </w:r>
      <w:r w:rsidR="004E4055" w:rsidRPr="00C544CE">
        <w:rPr>
          <w:rFonts w:ascii="Times New Roman" w:hAnsi="Times New Roman"/>
          <w:sz w:val="28"/>
          <w:szCs w:val="28"/>
        </w:rPr>
        <w:t>Ожидаемые результаты реализации Программы</w:t>
      </w:r>
      <w:r w:rsidR="004E4055" w:rsidRPr="00C544CE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14:paraId="0251162D" w14:textId="2970BAD8" w:rsidR="004E4055" w:rsidRPr="00C544CE" w:rsidRDefault="004E4055" w:rsidP="003B5F07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544CE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</w:t>
      </w:r>
      <w:r w:rsidR="00633550" w:rsidRPr="00C544CE">
        <w:rPr>
          <w:rFonts w:ascii="Times New Roman" w:hAnsi="Times New Roman"/>
          <w:sz w:val="28"/>
          <w:szCs w:val="28"/>
        </w:rPr>
        <w:t>ниципальной собственности к 2025</w:t>
      </w:r>
      <w:r w:rsidR="00A45F9F" w:rsidRPr="00C544CE">
        <w:rPr>
          <w:rFonts w:ascii="Times New Roman" w:hAnsi="Times New Roman"/>
          <w:sz w:val="28"/>
          <w:szCs w:val="28"/>
        </w:rPr>
        <w:t xml:space="preserve"> году составит 95</w:t>
      </w:r>
      <w:r w:rsidRPr="00C544CE">
        <w:rPr>
          <w:rFonts w:ascii="Times New Roman" w:hAnsi="Times New Roman"/>
          <w:sz w:val="28"/>
          <w:szCs w:val="28"/>
        </w:rPr>
        <w:t xml:space="preserve"> %.</w:t>
      </w:r>
    </w:p>
    <w:p w14:paraId="7BCC6F25" w14:textId="126BF819" w:rsidR="004E4055" w:rsidRPr="00C544CE" w:rsidRDefault="004E4055" w:rsidP="00C544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</w:t>
      </w:r>
      <w:r w:rsidR="00633550" w:rsidRPr="00C544CE">
        <w:rPr>
          <w:rFonts w:ascii="Times New Roman" w:hAnsi="Times New Roman"/>
          <w:sz w:val="28"/>
          <w:szCs w:val="28"/>
        </w:rPr>
        <w:t xml:space="preserve"> муниципального имущества к 2025</w:t>
      </w:r>
      <w:r w:rsidRPr="00C544CE">
        <w:rPr>
          <w:rFonts w:ascii="Times New Roman" w:hAnsi="Times New Roman"/>
          <w:sz w:val="28"/>
          <w:szCs w:val="28"/>
        </w:rPr>
        <w:t xml:space="preserve"> году составит не менее 100 % ежегодно.</w:t>
      </w:r>
    </w:p>
    <w:p w14:paraId="2CDEF4A7" w14:textId="03B3F533" w:rsidR="00633550" w:rsidRPr="00C544CE" w:rsidRDefault="004E4055" w:rsidP="00C54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lastRenderedPageBreak/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</w:t>
      </w:r>
      <w:r w:rsidR="00633550" w:rsidRPr="00C544CE">
        <w:rPr>
          <w:rFonts w:ascii="Times New Roman" w:hAnsi="Times New Roman"/>
          <w:sz w:val="28"/>
          <w:szCs w:val="28"/>
        </w:rPr>
        <w:t>родской округ Ногликский» к 2025</w:t>
      </w:r>
      <w:r w:rsidR="004218E4" w:rsidRPr="00C544CE">
        <w:rPr>
          <w:rFonts w:ascii="Times New Roman" w:hAnsi="Times New Roman"/>
          <w:sz w:val="28"/>
          <w:szCs w:val="28"/>
        </w:rPr>
        <w:t xml:space="preserve"> году составит не менее 19</w:t>
      </w:r>
      <w:r w:rsidRPr="00C544CE">
        <w:rPr>
          <w:rFonts w:ascii="Times New Roman" w:hAnsi="Times New Roman"/>
          <w:sz w:val="28"/>
          <w:szCs w:val="28"/>
        </w:rPr>
        <w:t xml:space="preserve"> ед.</w:t>
      </w:r>
      <w:r w:rsidR="00633550" w:rsidRPr="00C544CE">
        <w:rPr>
          <w:rFonts w:ascii="Times New Roman" w:hAnsi="Times New Roman"/>
          <w:sz w:val="28"/>
          <w:szCs w:val="28"/>
        </w:rPr>
        <w:t>».</w:t>
      </w:r>
    </w:p>
    <w:p w14:paraId="549F70B7" w14:textId="705A4293" w:rsidR="000C49CF" w:rsidRPr="00C544CE" w:rsidRDefault="000C49CF" w:rsidP="00C54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1.4. Раздел 5 «Сроки и этапы реализации муниципальной программы» изложить в следующей редакции:</w:t>
      </w:r>
    </w:p>
    <w:p w14:paraId="123758E7" w14:textId="3C476AAC" w:rsidR="000C49CF" w:rsidRPr="00C544CE" w:rsidRDefault="000C49CF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hAnsi="Times New Roman"/>
          <w:sz w:val="28"/>
          <w:szCs w:val="28"/>
        </w:rPr>
        <w:t>«</w:t>
      </w:r>
      <w:r w:rsidR="006A1728" w:rsidRPr="00C544CE">
        <w:rPr>
          <w:rFonts w:ascii="Times New Roman" w:hAnsi="Times New Roman"/>
          <w:sz w:val="28"/>
          <w:szCs w:val="28"/>
        </w:rPr>
        <w:t>Программа реализуется в один этап, срок реализации – 2017-2025 годы.»</w:t>
      </w:r>
      <w:r w:rsidR="007A5DB2" w:rsidRPr="00C544CE">
        <w:rPr>
          <w:rFonts w:ascii="Times New Roman" w:hAnsi="Times New Roman"/>
          <w:sz w:val="28"/>
          <w:szCs w:val="28"/>
        </w:rPr>
        <w:t>.</w:t>
      </w:r>
    </w:p>
    <w:p w14:paraId="38F40C77" w14:textId="5347904A" w:rsidR="00317483" w:rsidRPr="00C544CE" w:rsidRDefault="006A1728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1.5</w:t>
      </w:r>
      <w:r w:rsidR="00317483" w:rsidRPr="00C544CE">
        <w:rPr>
          <w:rFonts w:ascii="Times New Roman" w:eastAsia="Times New Roman" w:hAnsi="Times New Roman"/>
          <w:sz w:val="28"/>
          <w:szCs w:val="28"/>
          <w:lang w:eastAsia="ru-RU"/>
        </w:rPr>
        <w:t>. В разделе 6 «Ресурсное обеспечение муниципальной программы» абзац первый изложить в следующей редакции:</w:t>
      </w:r>
    </w:p>
    <w:p w14:paraId="058EF4F8" w14:textId="77777777" w:rsidR="00317483" w:rsidRPr="00C544CE" w:rsidRDefault="00317483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«Общий объем финансирования муниципальной программы составит:</w:t>
      </w:r>
    </w:p>
    <w:p w14:paraId="78C47D38" w14:textId="77777777" w:rsidR="00323647" w:rsidRPr="00C544CE" w:rsidRDefault="00323647" w:rsidP="00C544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- за счет всех источников финансирования 210 846,0 тыс. рублей, в том числе по годам:</w:t>
      </w:r>
    </w:p>
    <w:p w14:paraId="2504C5AE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43207343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4EF29D04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4C7E8DD3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2020 год – 24 954,8 тыс. рублей;</w:t>
      </w:r>
    </w:p>
    <w:p w14:paraId="2E13BCA8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2021 год – 29 443,4 тыс. рублей;</w:t>
      </w:r>
    </w:p>
    <w:p w14:paraId="46394D2D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2022 год – 29 798,6 тыс. рублей;</w:t>
      </w:r>
    </w:p>
    <w:p w14:paraId="1F529084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2023 год – 27 625,1 тыс. рублей;</w:t>
      </w:r>
    </w:p>
    <w:p w14:paraId="3D7ED146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2024 год – 27 625,1 тыс. рублей;</w:t>
      </w:r>
    </w:p>
    <w:p w14:paraId="452F428C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2025 год – 27 625,1 тыс. рублей</w:t>
      </w:r>
    </w:p>
    <w:p w14:paraId="4118BFB7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В том числе по источникам финансирования:</w:t>
      </w:r>
    </w:p>
    <w:p w14:paraId="6D7F9490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местного бюджета – 199 689,5 тыс. рублей, в том числе:</w:t>
      </w:r>
    </w:p>
    <w:p w14:paraId="52734449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2B0F749F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2018 год – 20 428,8 тыс. рублей;</w:t>
      </w:r>
    </w:p>
    <w:p w14:paraId="0AF9B1E9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2019 год – 23 345,1 тыс. рублей;</w:t>
      </w:r>
    </w:p>
    <w:p w14:paraId="282AE953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2020 год – 23 590,4 тыс. рублей;</w:t>
      </w:r>
    </w:p>
    <w:p w14:paraId="1145D90A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2021 год – 24 247,4 тыс. рублей;</w:t>
      </w:r>
    </w:p>
    <w:p w14:paraId="3FA41DD7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2022 год – 25 202,5 тыс. рублей;</w:t>
      </w:r>
    </w:p>
    <w:p w14:paraId="16198658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2023 год – 27 625,1 тыс. рублей;</w:t>
      </w:r>
    </w:p>
    <w:p w14:paraId="6C438B26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2024 год – 27 625,1 тыс. рублей;</w:t>
      </w:r>
    </w:p>
    <w:p w14:paraId="763E1EF2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2025 год – 27 625,1 тыс. рублей</w:t>
      </w:r>
    </w:p>
    <w:p w14:paraId="48362AB7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- за счет средств областного бюджета – 11 156,5</w:t>
      </w:r>
      <w:r w:rsidRPr="00C544C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тыс. рублей, в том числе:</w:t>
      </w:r>
    </w:p>
    <w:p w14:paraId="6111919C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2017 год – 0,0 тыс. рублей;</w:t>
      </w:r>
    </w:p>
    <w:p w14:paraId="7A0BF36C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2018 год – 0,0 тыс. рублей;</w:t>
      </w:r>
    </w:p>
    <w:p w14:paraId="378669B3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2019 год – 0,0 тыс. рублей;</w:t>
      </w:r>
    </w:p>
    <w:p w14:paraId="3A91CE6C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2020 год – 1 364,4 тыс. рублей;</w:t>
      </w:r>
    </w:p>
    <w:p w14:paraId="06A8C946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2021 год – 5 196,0 тыс. рублей;</w:t>
      </w:r>
    </w:p>
    <w:p w14:paraId="143E3336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2022 год – 4 596,1 тыс. рублей</w:t>
      </w:r>
    </w:p>
    <w:p w14:paraId="313F5B9C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2023 год – 0,0 тыс. рублей;</w:t>
      </w:r>
    </w:p>
    <w:p w14:paraId="66AA43F7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2024 год – 0,0 тыс. рублей;</w:t>
      </w:r>
    </w:p>
    <w:p w14:paraId="2CFE41D5" w14:textId="77777777" w:rsidR="00323647" w:rsidRPr="00C544CE" w:rsidRDefault="00323647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2025 год – 0,0 тыс. рублей».</w:t>
      </w:r>
    </w:p>
    <w:p w14:paraId="4DB328F9" w14:textId="1471E386" w:rsidR="0044628E" w:rsidRPr="00C544CE" w:rsidRDefault="002F576D" w:rsidP="00C544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628E" w:rsidRPr="00C544CE">
        <w:rPr>
          <w:rFonts w:ascii="Times New Roman" w:eastAsia="Times New Roman" w:hAnsi="Times New Roman"/>
          <w:sz w:val="28"/>
          <w:szCs w:val="28"/>
          <w:lang w:eastAsia="ru-RU"/>
        </w:rPr>
        <w:t>1.6. Раздел 7 «Конечные результаты реализации муниципальной программы» изложить в следующей редакции:</w:t>
      </w:r>
    </w:p>
    <w:p w14:paraId="1A3EF6CD" w14:textId="3AD888FA" w:rsidR="00707485" w:rsidRPr="00C544CE" w:rsidRDefault="0044628E" w:rsidP="00C54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707485" w:rsidRPr="00C544CE">
        <w:rPr>
          <w:rFonts w:ascii="Times New Roman" w:eastAsia="Times New Roman" w:hAnsi="Times New Roman"/>
          <w:sz w:val="28"/>
          <w:szCs w:val="28"/>
          <w:lang w:eastAsia="ru-RU"/>
        </w:rPr>
        <w:t>Раздел 7. Конечные результаты реализации муниципальной программы</w:t>
      </w:r>
    </w:p>
    <w:p w14:paraId="5A790AC2" w14:textId="200BAF4C" w:rsidR="00D65942" w:rsidRPr="00C544CE" w:rsidRDefault="00D65942" w:rsidP="00C54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По итогам реализации Программы планируется достижение следующих конечных результатов:</w:t>
      </w:r>
    </w:p>
    <w:p w14:paraId="709E883E" w14:textId="12579C06" w:rsidR="00D65942" w:rsidRPr="00C544CE" w:rsidRDefault="00D65942" w:rsidP="00C544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</w:t>
      </w:r>
      <w:r w:rsidR="008F04AA" w:rsidRPr="00C544CE">
        <w:rPr>
          <w:rFonts w:ascii="Times New Roman" w:hAnsi="Times New Roman"/>
          <w:sz w:val="28"/>
          <w:szCs w:val="28"/>
        </w:rPr>
        <w:t>ниципальной собственности к 2025</w:t>
      </w:r>
      <w:r w:rsidRPr="00C544CE">
        <w:rPr>
          <w:rFonts w:ascii="Times New Roman" w:hAnsi="Times New Roman"/>
          <w:sz w:val="28"/>
          <w:szCs w:val="28"/>
        </w:rPr>
        <w:t xml:space="preserve"> году составит </w:t>
      </w:r>
      <w:r w:rsidR="00A45F9F" w:rsidRPr="00C544CE">
        <w:rPr>
          <w:rFonts w:ascii="Times New Roman" w:hAnsi="Times New Roman"/>
          <w:sz w:val="28"/>
          <w:szCs w:val="28"/>
        </w:rPr>
        <w:t>95</w:t>
      </w:r>
      <w:r w:rsidRPr="00C544CE">
        <w:rPr>
          <w:rFonts w:ascii="Times New Roman" w:hAnsi="Times New Roman"/>
          <w:sz w:val="28"/>
          <w:szCs w:val="28"/>
        </w:rPr>
        <w:t xml:space="preserve"> %.</w:t>
      </w:r>
    </w:p>
    <w:p w14:paraId="0CDDB594" w14:textId="4C94BD5C" w:rsidR="00D65942" w:rsidRPr="00C544CE" w:rsidRDefault="00D65942" w:rsidP="00C544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2. Выполнение плановых показателей по неналоговым доходам местного бюджета от использования</w:t>
      </w:r>
      <w:r w:rsidR="008F04AA" w:rsidRPr="00C544CE">
        <w:rPr>
          <w:rFonts w:ascii="Times New Roman" w:hAnsi="Times New Roman"/>
          <w:sz w:val="28"/>
          <w:szCs w:val="28"/>
        </w:rPr>
        <w:t xml:space="preserve"> муниципального имущества к 2025</w:t>
      </w:r>
      <w:r w:rsidRPr="00C544CE">
        <w:rPr>
          <w:rFonts w:ascii="Times New Roman" w:hAnsi="Times New Roman"/>
          <w:sz w:val="28"/>
          <w:szCs w:val="28"/>
        </w:rPr>
        <w:t xml:space="preserve"> году составит не менее 100 % ежегодно.</w:t>
      </w:r>
    </w:p>
    <w:p w14:paraId="308B9667" w14:textId="1AD41810" w:rsidR="00D65942" w:rsidRPr="00C544CE" w:rsidRDefault="00D65942" w:rsidP="00C544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</w:t>
      </w:r>
      <w:r w:rsidR="008F04AA" w:rsidRPr="00C544CE">
        <w:rPr>
          <w:rFonts w:ascii="Times New Roman" w:hAnsi="Times New Roman"/>
          <w:sz w:val="28"/>
          <w:szCs w:val="28"/>
        </w:rPr>
        <w:t>родской округ Ногликский» к 2025 году составит не менее 19</w:t>
      </w:r>
      <w:r w:rsidRPr="00C544CE">
        <w:rPr>
          <w:rFonts w:ascii="Times New Roman" w:hAnsi="Times New Roman"/>
          <w:sz w:val="28"/>
          <w:szCs w:val="28"/>
        </w:rPr>
        <w:t xml:space="preserve"> ед.</w:t>
      </w:r>
      <w:r w:rsidR="008F04AA" w:rsidRPr="00C544CE">
        <w:rPr>
          <w:rFonts w:ascii="Times New Roman" w:hAnsi="Times New Roman"/>
          <w:sz w:val="28"/>
          <w:szCs w:val="28"/>
        </w:rPr>
        <w:t>»</w:t>
      </w:r>
      <w:r w:rsidR="007A5DB2" w:rsidRPr="00C544CE">
        <w:rPr>
          <w:rFonts w:ascii="Times New Roman" w:hAnsi="Times New Roman"/>
          <w:sz w:val="28"/>
          <w:szCs w:val="28"/>
        </w:rPr>
        <w:t>.</w:t>
      </w:r>
    </w:p>
    <w:p w14:paraId="6387D25F" w14:textId="6FA4B11D" w:rsidR="008D3A50" w:rsidRPr="00C544CE" w:rsidRDefault="007A5DB2" w:rsidP="00C544C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1.7</w:t>
      </w:r>
      <w:r w:rsidR="008D3A50" w:rsidRPr="00C544CE">
        <w:rPr>
          <w:rFonts w:ascii="Times New Roman" w:hAnsi="Times New Roman"/>
          <w:sz w:val="28"/>
          <w:szCs w:val="28"/>
        </w:rPr>
        <w:t xml:space="preserve">. Приложение 1 «Перечень мероприятий муниципальной программы «Совершенствование системы управления муниципальным имуществом муниципального образования «Городской округ Ногликский» </w:t>
      </w:r>
      <w:r w:rsidR="00AE617A" w:rsidRPr="00C544CE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согласно приложению</w:t>
      </w:r>
      <w:r w:rsidR="00751128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AE617A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1AA85A33" w14:textId="5761D2FE" w:rsidR="00AE617A" w:rsidRPr="00C544CE" w:rsidRDefault="007A5DB2" w:rsidP="00C544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hAnsi="Times New Roman"/>
          <w:sz w:val="28"/>
          <w:szCs w:val="28"/>
        </w:rPr>
        <w:t>1.8</w:t>
      </w:r>
      <w:r w:rsidR="008D3A50" w:rsidRPr="00C544CE">
        <w:rPr>
          <w:rFonts w:ascii="Times New Roman" w:hAnsi="Times New Roman"/>
          <w:sz w:val="28"/>
          <w:szCs w:val="28"/>
        </w:rPr>
        <w:t>. Приложение 2 «</w:t>
      </w:r>
      <w:r w:rsidR="007B3BC8" w:rsidRPr="00C544CE">
        <w:rPr>
          <w:rFonts w:ascii="Times New Roman" w:eastAsia="Times New Roman" w:hAnsi="Times New Roman"/>
          <w:bCs/>
          <w:sz w:val="28"/>
          <w:szCs w:val="28"/>
          <w:lang w:eastAsia="ru-RU"/>
        </w:rPr>
        <w:t>Сведения</w:t>
      </w:r>
      <w:r w:rsidR="007B3BC8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3BC8" w:rsidRPr="00C544C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показателях (индикаторах) муниципальной программы </w:t>
      </w:r>
      <w:r w:rsidR="007B3BC8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«Совершенствование системы управления муниципальным имуществом муниципального образования «Городской округ Ногликский» </w:t>
      </w:r>
      <w:r w:rsidR="007B3BC8" w:rsidRPr="00C544CE">
        <w:rPr>
          <w:rFonts w:ascii="Times New Roman" w:eastAsia="Times New Roman" w:hAnsi="Times New Roman"/>
          <w:bCs/>
          <w:sz w:val="28"/>
          <w:szCs w:val="28"/>
          <w:lang w:eastAsia="ru-RU"/>
        </w:rPr>
        <w:t>и их значениях</w:t>
      </w:r>
      <w:r w:rsidR="008D3A50" w:rsidRPr="00C544CE">
        <w:rPr>
          <w:rFonts w:ascii="Times New Roman" w:hAnsi="Times New Roman"/>
          <w:sz w:val="28"/>
          <w:szCs w:val="28"/>
        </w:rPr>
        <w:t xml:space="preserve">» </w:t>
      </w:r>
      <w:r w:rsidR="00AE617A" w:rsidRPr="00C544CE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согласно приложению</w:t>
      </w:r>
      <w:r w:rsidR="00751128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AE617A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5944B4B0" w14:textId="2BEA6422" w:rsidR="00317483" w:rsidRPr="00C544CE" w:rsidRDefault="00E46754" w:rsidP="00C544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572758" w:rsidRPr="00C544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17483" w:rsidRPr="00C544CE">
        <w:rPr>
          <w:rFonts w:ascii="Times New Roman" w:eastAsia="Times New Roman" w:hAnsi="Times New Roman"/>
          <w:sz w:val="28"/>
          <w:szCs w:val="28"/>
          <w:lang w:eastAsia="ru-RU"/>
        </w:rPr>
        <w:t>. Приложение 3 «Ресурсное обеспечение реализации муниципальной программы «Совершенствование системы управления муниципальным имуществом муниципального образования «Городской округ Ногликский» изложить в новой редакции согласно приложению</w:t>
      </w:r>
      <w:r w:rsidR="00751128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317483" w:rsidRPr="00C544C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3BD4A0ED" w14:textId="77777777" w:rsidR="00317483" w:rsidRPr="00C544CE" w:rsidRDefault="00317483" w:rsidP="00C544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44CE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E2097D1" w14:textId="77777777" w:rsidR="00E609BC" w:rsidRPr="00C544CE" w:rsidRDefault="00E609BC" w:rsidP="00C544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2097DA" w14:textId="77777777" w:rsidR="008629FA" w:rsidRPr="00C544CE" w:rsidRDefault="008629FA" w:rsidP="00C544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E2097DB" w14:textId="09131654" w:rsidR="008629FA" w:rsidRPr="00C544CE" w:rsidRDefault="008629FA" w:rsidP="00C544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44CE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C544CE">
        <w:rPr>
          <w:rFonts w:ascii="Times New Roman" w:hAnsi="Times New Roman"/>
          <w:sz w:val="28"/>
          <w:szCs w:val="28"/>
        </w:rPr>
        <w:t>Ногликский»</w:t>
      </w:r>
      <w:r w:rsidRPr="00C544CE">
        <w:rPr>
          <w:rFonts w:ascii="Times New Roman" w:hAnsi="Times New Roman"/>
          <w:sz w:val="28"/>
          <w:szCs w:val="28"/>
        </w:rPr>
        <w:tab/>
      </w:r>
      <w:proofErr w:type="gramEnd"/>
      <w:r w:rsidRPr="00C544CE">
        <w:rPr>
          <w:rFonts w:ascii="Times New Roman" w:hAnsi="Times New Roman"/>
          <w:sz w:val="28"/>
          <w:szCs w:val="28"/>
        </w:rPr>
        <w:tab/>
      </w:r>
      <w:r w:rsidRPr="00C544CE">
        <w:rPr>
          <w:rFonts w:ascii="Times New Roman" w:hAnsi="Times New Roman"/>
          <w:sz w:val="28"/>
          <w:szCs w:val="28"/>
        </w:rPr>
        <w:tab/>
      </w:r>
      <w:r w:rsidRPr="00C544CE">
        <w:rPr>
          <w:rFonts w:ascii="Times New Roman" w:hAnsi="Times New Roman"/>
          <w:sz w:val="28"/>
          <w:szCs w:val="28"/>
        </w:rPr>
        <w:tab/>
      </w:r>
      <w:r w:rsidRPr="00C544CE">
        <w:rPr>
          <w:rFonts w:ascii="Times New Roman" w:hAnsi="Times New Roman"/>
          <w:sz w:val="28"/>
          <w:szCs w:val="28"/>
        </w:rPr>
        <w:tab/>
        <w:t xml:space="preserve">         С.В.</w:t>
      </w:r>
      <w:r w:rsidR="00572758" w:rsidRPr="00C544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544CE"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1E2097D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E2097D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E2097D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E2097D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AB57B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097E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E2097E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097E7" w14:textId="7B50AD3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097E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E2097E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3623056"/>
      <w:docPartObj>
        <w:docPartGallery w:val="Page Numbers (Top of Page)"/>
        <w:docPartUnique/>
      </w:docPartObj>
    </w:sdtPr>
    <w:sdtContent>
      <w:p w14:paraId="14E4EE5E" w14:textId="69E01DAB" w:rsidR="003B5F07" w:rsidRDefault="003B5F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BA">
          <w:rPr>
            <w:noProof/>
          </w:rPr>
          <w:t>4</w:t>
        </w:r>
        <w:r>
          <w:fldChar w:fldCharType="end"/>
        </w:r>
      </w:p>
    </w:sdtContent>
  </w:sdt>
  <w:p w14:paraId="6345F7AD" w14:textId="77777777" w:rsidR="003B5F07" w:rsidRDefault="003B5F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49CF"/>
    <w:rsid w:val="000C5B3D"/>
    <w:rsid w:val="00185FEC"/>
    <w:rsid w:val="001923D8"/>
    <w:rsid w:val="001D49EB"/>
    <w:rsid w:val="001E1F9F"/>
    <w:rsid w:val="002003DC"/>
    <w:rsid w:val="002A33C2"/>
    <w:rsid w:val="002F576D"/>
    <w:rsid w:val="00317483"/>
    <w:rsid w:val="00323647"/>
    <w:rsid w:val="0033636C"/>
    <w:rsid w:val="003B5F07"/>
    <w:rsid w:val="003B72E0"/>
    <w:rsid w:val="003E4257"/>
    <w:rsid w:val="003E46CF"/>
    <w:rsid w:val="004218E4"/>
    <w:rsid w:val="0044628E"/>
    <w:rsid w:val="004E4055"/>
    <w:rsid w:val="00520CBF"/>
    <w:rsid w:val="00572758"/>
    <w:rsid w:val="00633550"/>
    <w:rsid w:val="00652117"/>
    <w:rsid w:val="006A1728"/>
    <w:rsid w:val="006F1D76"/>
    <w:rsid w:val="00707485"/>
    <w:rsid w:val="00751128"/>
    <w:rsid w:val="00764BFA"/>
    <w:rsid w:val="007A5DB2"/>
    <w:rsid w:val="007B3BC8"/>
    <w:rsid w:val="00811E1F"/>
    <w:rsid w:val="008629FA"/>
    <w:rsid w:val="008D3A50"/>
    <w:rsid w:val="008F04AA"/>
    <w:rsid w:val="00987DB5"/>
    <w:rsid w:val="009F78FD"/>
    <w:rsid w:val="00A32EEA"/>
    <w:rsid w:val="00A45F9F"/>
    <w:rsid w:val="00A67494"/>
    <w:rsid w:val="00AB57BA"/>
    <w:rsid w:val="00AC72C8"/>
    <w:rsid w:val="00AC7386"/>
    <w:rsid w:val="00AE617A"/>
    <w:rsid w:val="00B10ED9"/>
    <w:rsid w:val="00B25688"/>
    <w:rsid w:val="00C02849"/>
    <w:rsid w:val="00C10172"/>
    <w:rsid w:val="00C544CE"/>
    <w:rsid w:val="00D12794"/>
    <w:rsid w:val="00D42125"/>
    <w:rsid w:val="00D65942"/>
    <w:rsid w:val="00D6678A"/>
    <w:rsid w:val="00D67BD8"/>
    <w:rsid w:val="00DF7897"/>
    <w:rsid w:val="00E37B8A"/>
    <w:rsid w:val="00E46754"/>
    <w:rsid w:val="00E609BC"/>
    <w:rsid w:val="00EA07F2"/>
    <w:rsid w:val="00ED7BDF"/>
    <w:rsid w:val="00F26522"/>
    <w:rsid w:val="00FA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97C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52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77C9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26</TotalTime>
  <Pages>4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3</cp:revision>
  <cp:lastPrinted>2020-10-01T00:58:00Z</cp:lastPrinted>
  <dcterms:created xsi:type="dcterms:W3CDTF">2020-10-01T00:48:00Z</dcterms:created>
  <dcterms:modified xsi:type="dcterms:W3CDTF">2020-10-01T00:59:00Z</dcterms:modified>
</cp:coreProperties>
</file>