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3450532D" w:rsidR="00347415" w:rsidRPr="002646EC" w:rsidRDefault="008C32AB" w:rsidP="00EB73FA">
      <w:pPr>
        <w:spacing w:line="36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2</w:t>
      </w:r>
    </w:p>
    <w:p w14:paraId="7B71B08C" w14:textId="77777777" w:rsidR="00347415" w:rsidRDefault="00347415" w:rsidP="00EB73FA">
      <w:pPr>
        <w:spacing w:line="360" w:lineRule="auto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</w:p>
    <w:p w14:paraId="6242F4B2" w14:textId="77777777" w:rsidR="00192BBC" w:rsidRDefault="00F735B4" w:rsidP="00347415">
      <w:pPr>
        <w:jc w:val="center"/>
        <w:rPr>
          <w:noProof/>
          <w:sz w:val="28"/>
          <w:szCs w:val="28"/>
        </w:rPr>
      </w:pPr>
      <w:bookmarkStart w:id="1" w:name="ТекстовоеПоле2"/>
      <w:r w:rsidRPr="00B20901">
        <w:rPr>
          <w:sz w:val="28"/>
          <w:szCs w:val="28"/>
        </w:rPr>
        <w:lastRenderedPageBreak/>
        <w:t xml:space="preserve"> </w:t>
      </w:r>
      <w:bookmarkEnd w:id="1"/>
      <w:r w:rsidR="008C32AB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администрации муниципального образования &quot;Городской округ Ногликский&quot;"/>
            </w:textInput>
          </w:ffData>
        </w:fldChar>
      </w:r>
      <w:r w:rsidR="008C32AB">
        <w:rPr>
          <w:sz w:val="28"/>
          <w:szCs w:val="28"/>
        </w:rPr>
        <w:instrText xml:space="preserve"> FORMTEXT </w:instrText>
      </w:r>
      <w:r w:rsidR="008C32AB">
        <w:rPr>
          <w:sz w:val="28"/>
          <w:szCs w:val="28"/>
        </w:rPr>
      </w:r>
      <w:r w:rsidR="008C32AB">
        <w:rPr>
          <w:sz w:val="28"/>
          <w:szCs w:val="28"/>
        </w:rPr>
        <w:fldChar w:fldCharType="separate"/>
      </w:r>
      <w:r w:rsidR="008C32AB">
        <w:rPr>
          <w:noProof/>
          <w:sz w:val="28"/>
          <w:szCs w:val="28"/>
        </w:rPr>
        <w:t xml:space="preserve">к постановлению администрации муниципального образования </w:t>
      </w:r>
    </w:p>
    <w:p w14:paraId="7B71B08D" w14:textId="3DB23F55" w:rsidR="00347415" w:rsidRDefault="008C32AB" w:rsidP="0034741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>"Городской округ Ногликский"</w:t>
      </w:r>
      <w:r>
        <w:rPr>
          <w:sz w:val="28"/>
          <w:szCs w:val="28"/>
        </w:rPr>
        <w:fldChar w:fldCharType="end"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D51A28" w14:paraId="14B5F247" w14:textId="77777777" w:rsidTr="007755A2">
        <w:tc>
          <w:tcPr>
            <w:tcW w:w="479" w:type="dxa"/>
          </w:tcPr>
          <w:p w14:paraId="078136A5" w14:textId="77777777" w:rsidR="00D51A28" w:rsidRDefault="00D51A28" w:rsidP="007755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31A0AE6" w14:textId="6D14BD7D" w:rsidR="00D51A28" w:rsidRDefault="00D51A28" w:rsidP="00494C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46262982A53242148C4A977C12F0476F"/>
                </w:placeholder>
              </w:sdtPr>
              <w:sdtEndPr/>
              <w:sdtContent>
                <w:r w:rsidR="00192BBC" w:rsidRPr="00192BBC">
                  <w:rPr>
                    <w:sz w:val="28"/>
                    <w:szCs w:val="28"/>
                  </w:rPr>
                  <w:t>20 ноября 2020 года</w:t>
                </w:r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                         </w:t>
                </w:r>
              </w:sdtContent>
            </w:sdt>
          </w:p>
        </w:tc>
        <w:tc>
          <w:tcPr>
            <w:tcW w:w="535" w:type="dxa"/>
          </w:tcPr>
          <w:p w14:paraId="1920BA73" w14:textId="77777777" w:rsidR="00D51A28" w:rsidRDefault="00D51A28" w:rsidP="007755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9D9DA8" w14:textId="2EFEC929" w:rsidR="00D51A28" w:rsidRDefault="00D51A28" w:rsidP="00775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F4305FFE2F3D4087B80607ACC2342A21"/>
                </w:placeholder>
              </w:sdtPr>
              <w:sdtEndPr/>
              <w:sdtContent>
                <w:r w:rsidRPr="00192BBC">
                  <w:rPr>
                    <w:sz w:val="28"/>
                    <w:szCs w:val="28"/>
                    <w:lang w:val="en-US"/>
                  </w:rPr>
                  <w:t xml:space="preserve">  </w:t>
                </w:r>
                <w:r w:rsidR="00192BBC" w:rsidRPr="00192BBC">
                  <w:rPr>
                    <w:sz w:val="28"/>
                    <w:szCs w:val="28"/>
                  </w:rPr>
                  <w:t>575</w:t>
                </w:r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          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8" w14:textId="77777777" w:rsidR="00416224" w:rsidRDefault="00416224" w:rsidP="008C32AB">
      <w:pPr>
        <w:jc w:val="center"/>
        <w:rPr>
          <w:sz w:val="28"/>
          <w:szCs w:val="28"/>
        </w:rPr>
      </w:pPr>
    </w:p>
    <w:p w14:paraId="29A6A56F" w14:textId="545063F5" w:rsidR="008C32AB" w:rsidRDefault="008C32AB" w:rsidP="00007134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007134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«Приложение 2</w:t>
      </w:r>
    </w:p>
    <w:p w14:paraId="45B93BFA" w14:textId="4686F60A" w:rsidR="008C32AB" w:rsidRDefault="008C32AB" w:rsidP="000071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УТВЕРЖДЕНЫ</w:t>
      </w:r>
    </w:p>
    <w:p w14:paraId="6073F17D" w14:textId="77777777" w:rsidR="008C32AB" w:rsidRDefault="008C32AB" w:rsidP="00007134">
      <w:pPr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4AFAA47" w14:textId="06F33EF6" w:rsidR="008C32AB" w:rsidRDefault="008C32AB" w:rsidP="00007134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от 26 ноября 2019 года № 856</w:t>
      </w:r>
    </w:p>
    <w:p w14:paraId="6EE5F4F5" w14:textId="77777777" w:rsidR="008C32AB" w:rsidRDefault="008C32AB" w:rsidP="008C32AB">
      <w:pPr>
        <w:jc w:val="right"/>
        <w:rPr>
          <w:sz w:val="28"/>
          <w:szCs w:val="28"/>
        </w:rPr>
      </w:pPr>
    </w:p>
    <w:p w14:paraId="7B71B099" w14:textId="77777777" w:rsidR="00416224" w:rsidRDefault="00416224" w:rsidP="00416224">
      <w:pPr>
        <w:spacing w:after="1400"/>
        <w:jc w:val="center"/>
        <w:rPr>
          <w:sz w:val="28"/>
          <w:szCs w:val="28"/>
        </w:rPr>
        <w:sectPr w:rsidR="0041622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9A" w14:textId="53BCCAF9" w:rsidR="00347415" w:rsidRPr="008C32AB" w:rsidRDefault="00F735B4" w:rsidP="00192BBC">
      <w:pPr>
        <w:jc w:val="center"/>
        <w:rPr>
          <w:bCs/>
          <w:caps/>
          <w:sz w:val="28"/>
          <w:szCs w:val="28"/>
        </w:rPr>
      </w:pPr>
      <w:bookmarkStart w:id="2" w:name="ТекстовоеПоле3"/>
      <w:r w:rsidRPr="008C32AB">
        <w:rPr>
          <w:bCs/>
          <w:caps/>
          <w:sz w:val="28"/>
          <w:szCs w:val="28"/>
        </w:rPr>
        <w:lastRenderedPageBreak/>
        <w:t xml:space="preserve"> </w:t>
      </w:r>
      <w:bookmarkEnd w:id="2"/>
      <w:r w:rsidR="008C32AB" w:rsidRPr="008C32AB">
        <w:rPr>
          <w:bCs/>
          <w:caps/>
          <w:sz w:val="28"/>
          <w:szCs w:val="28"/>
        </w:rPr>
        <w:t>ЗНАЧЕНИЯ БАЗОВЫХ НОРМАТИВНЫХ ЗАТРАТ</w:t>
      </w:r>
    </w:p>
    <w:p w14:paraId="46E121A7" w14:textId="77777777" w:rsidR="008C32AB" w:rsidRPr="008C32AB" w:rsidRDefault="008C32AB" w:rsidP="00192BBC">
      <w:pPr>
        <w:ind w:left="1134" w:right="1134"/>
        <w:jc w:val="center"/>
        <w:rPr>
          <w:bCs/>
          <w:sz w:val="28"/>
          <w:szCs w:val="28"/>
        </w:rPr>
      </w:pPr>
      <w:bookmarkStart w:id="3" w:name="ТекстовоеПоле4"/>
      <w:bookmarkEnd w:id="3"/>
      <w:r w:rsidRPr="008C32AB">
        <w:rPr>
          <w:bCs/>
          <w:sz w:val="28"/>
          <w:szCs w:val="28"/>
        </w:rPr>
        <w:t xml:space="preserve">муниципальных учреждений, выполняющих муниципальные работы в сфере средств </w:t>
      </w:r>
    </w:p>
    <w:p w14:paraId="6D2DDBE8" w14:textId="1524EE65" w:rsidR="008C32AB" w:rsidRPr="00192BBC" w:rsidRDefault="008C32AB" w:rsidP="00192BBC">
      <w:pPr>
        <w:ind w:left="1134" w:right="1134"/>
        <w:jc w:val="center"/>
        <w:rPr>
          <w:bCs/>
          <w:sz w:val="28"/>
          <w:szCs w:val="28"/>
        </w:rPr>
      </w:pPr>
      <w:r w:rsidRPr="008C32AB">
        <w:rPr>
          <w:bCs/>
          <w:sz w:val="28"/>
          <w:szCs w:val="28"/>
        </w:rPr>
        <w:t>массовой информации, на 2020 год</w:t>
      </w:r>
    </w:p>
    <w:tbl>
      <w:tblPr>
        <w:tblStyle w:val="a3"/>
        <w:tblW w:w="13944" w:type="dxa"/>
        <w:tblInd w:w="534" w:type="dxa"/>
        <w:tblLook w:val="04A0" w:firstRow="1" w:lastRow="0" w:firstColumn="1" w:lastColumn="0" w:noHBand="0" w:noVBand="1"/>
      </w:tblPr>
      <w:tblGrid>
        <w:gridCol w:w="2783"/>
        <w:gridCol w:w="3221"/>
        <w:gridCol w:w="2442"/>
        <w:gridCol w:w="2497"/>
        <w:gridCol w:w="1539"/>
        <w:gridCol w:w="1126"/>
        <w:gridCol w:w="336"/>
      </w:tblGrid>
      <w:tr w:rsidR="008C32AB" w14:paraId="06000364" w14:textId="77777777" w:rsidTr="00192BBC">
        <w:trPr>
          <w:gridAfter w:val="1"/>
          <w:wAfter w:w="312" w:type="dxa"/>
        </w:trPr>
        <w:tc>
          <w:tcPr>
            <w:tcW w:w="2792" w:type="dxa"/>
            <w:vMerge w:val="restart"/>
          </w:tcPr>
          <w:p w14:paraId="63623813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14:paraId="1C1A3A85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муниципальной </w:t>
            </w:r>
          </w:p>
          <w:p w14:paraId="135A3D9C" w14:textId="3543BFA2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работы</w:t>
            </w:r>
          </w:p>
        </w:tc>
        <w:tc>
          <w:tcPr>
            <w:tcW w:w="0" w:type="auto"/>
            <w:vMerge w:val="restart"/>
          </w:tcPr>
          <w:p w14:paraId="451FFCE5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07FA338F" w14:textId="7735BB60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493" w:type="dxa"/>
            <w:gridSpan w:val="3"/>
          </w:tcPr>
          <w:p w14:paraId="2498BD08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0" w:type="auto"/>
            <w:vMerge w:val="restart"/>
          </w:tcPr>
          <w:p w14:paraId="1298ABB5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8C32AB" w14:paraId="0934F0A4" w14:textId="77777777" w:rsidTr="00192BBC">
        <w:trPr>
          <w:gridAfter w:val="1"/>
          <w:wAfter w:w="312" w:type="dxa"/>
        </w:trPr>
        <w:tc>
          <w:tcPr>
            <w:tcW w:w="2792" w:type="dxa"/>
            <w:vMerge/>
          </w:tcPr>
          <w:p w14:paraId="498ED57D" w14:textId="77777777" w:rsidR="008C32AB" w:rsidRPr="000E016D" w:rsidRDefault="008C32AB" w:rsidP="00F5635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07A1052A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</w:tcPr>
          <w:p w14:paraId="474FCD30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502" w:type="dxa"/>
          </w:tcPr>
          <w:p w14:paraId="5B7F755D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0" w:type="auto"/>
          </w:tcPr>
          <w:p w14:paraId="344341BD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43C66333" w14:textId="133DCE4C" w:rsidR="008C32AB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0" w:type="auto"/>
            <w:vMerge/>
          </w:tcPr>
          <w:p w14:paraId="2CD88361" w14:textId="77777777" w:rsidR="008C32AB" w:rsidRDefault="008C32AB" w:rsidP="00F56358">
            <w:pPr>
              <w:jc w:val="center"/>
              <w:rPr>
                <w:sz w:val="26"/>
                <w:szCs w:val="26"/>
              </w:rPr>
            </w:pPr>
          </w:p>
        </w:tc>
      </w:tr>
      <w:tr w:rsidR="008C32AB" w14:paraId="40BDC0BC" w14:textId="77777777" w:rsidTr="00192BBC">
        <w:trPr>
          <w:gridAfter w:val="1"/>
          <w:wAfter w:w="312" w:type="dxa"/>
        </w:trPr>
        <w:tc>
          <w:tcPr>
            <w:tcW w:w="2792" w:type="dxa"/>
          </w:tcPr>
          <w:p w14:paraId="4F00733B" w14:textId="77777777" w:rsidR="008C32AB" w:rsidRDefault="008C32AB" w:rsidP="00F563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F518C5A" w14:textId="77777777" w:rsidR="008C32AB" w:rsidRPr="0015784D" w:rsidRDefault="008C32AB" w:rsidP="00F56358">
            <w:pPr>
              <w:jc w:val="center"/>
              <w:rPr>
                <w:sz w:val="26"/>
                <w:szCs w:val="26"/>
              </w:rPr>
            </w:pPr>
            <w:r w:rsidRPr="0015784D">
              <w:rPr>
                <w:sz w:val="26"/>
                <w:szCs w:val="26"/>
              </w:rPr>
              <w:t>581310.Р.67.1.36010001000</w:t>
            </w:r>
          </w:p>
        </w:tc>
        <w:tc>
          <w:tcPr>
            <w:tcW w:w="2446" w:type="dxa"/>
          </w:tcPr>
          <w:p w14:paraId="56824471" w14:textId="77777777" w:rsidR="008C32AB" w:rsidRPr="00F554A8" w:rsidRDefault="008C32A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4,466</w:t>
            </w:r>
          </w:p>
        </w:tc>
        <w:tc>
          <w:tcPr>
            <w:tcW w:w="2502" w:type="dxa"/>
          </w:tcPr>
          <w:p w14:paraId="5E888488" w14:textId="77777777" w:rsidR="008C32AB" w:rsidRPr="00F554A8" w:rsidRDefault="008C32A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0,554</w:t>
            </w:r>
          </w:p>
        </w:tc>
        <w:tc>
          <w:tcPr>
            <w:tcW w:w="0" w:type="auto"/>
          </w:tcPr>
          <w:p w14:paraId="36513B4F" w14:textId="77777777" w:rsidR="008C32AB" w:rsidRPr="00F554A8" w:rsidRDefault="008C32A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3,553</w:t>
            </w:r>
          </w:p>
        </w:tc>
        <w:tc>
          <w:tcPr>
            <w:tcW w:w="0" w:type="auto"/>
          </w:tcPr>
          <w:p w14:paraId="655D20BC" w14:textId="77777777" w:rsidR="008C32AB" w:rsidRPr="00F554A8" w:rsidRDefault="008C32AB" w:rsidP="00F56358">
            <w:pPr>
              <w:jc w:val="center"/>
              <w:rPr>
                <w:sz w:val="26"/>
                <w:szCs w:val="26"/>
              </w:rPr>
            </w:pPr>
            <w:r w:rsidRPr="00F554A8">
              <w:rPr>
                <w:sz w:val="26"/>
                <w:szCs w:val="26"/>
              </w:rPr>
              <w:t>8,573</w:t>
            </w:r>
          </w:p>
        </w:tc>
      </w:tr>
      <w:tr w:rsidR="00192BBC" w14:paraId="730066FA" w14:textId="09E739DA" w:rsidTr="00192BBC">
        <w:tc>
          <w:tcPr>
            <w:tcW w:w="2792" w:type="dxa"/>
          </w:tcPr>
          <w:p w14:paraId="4A97D07A" w14:textId="77777777" w:rsidR="008C32AB" w:rsidRDefault="008C32AB" w:rsidP="00F56358">
            <w:pPr>
              <w:jc w:val="both"/>
              <w:rPr>
                <w:sz w:val="26"/>
                <w:szCs w:val="26"/>
              </w:rPr>
            </w:pPr>
            <w:r w:rsidRPr="00D1028A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0" w:type="auto"/>
          </w:tcPr>
          <w:p w14:paraId="3D25AC8A" w14:textId="77777777" w:rsidR="008C32AB" w:rsidRPr="0015784D" w:rsidRDefault="008C32AB" w:rsidP="00F56358">
            <w:pPr>
              <w:jc w:val="center"/>
              <w:rPr>
                <w:sz w:val="26"/>
                <w:szCs w:val="26"/>
              </w:rPr>
            </w:pPr>
            <w:r w:rsidRPr="0015784D">
              <w:rPr>
                <w:sz w:val="26"/>
                <w:szCs w:val="26"/>
              </w:rPr>
              <w:t>602020.Р.67.1.36020001000</w:t>
            </w:r>
          </w:p>
        </w:tc>
        <w:tc>
          <w:tcPr>
            <w:tcW w:w="2446" w:type="dxa"/>
          </w:tcPr>
          <w:p w14:paraId="69590A43" w14:textId="77777777" w:rsidR="008C32AB" w:rsidRPr="00E70876" w:rsidRDefault="008C32AB" w:rsidP="00F5635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655,92</w:t>
            </w:r>
          </w:p>
        </w:tc>
        <w:tc>
          <w:tcPr>
            <w:tcW w:w="2502" w:type="dxa"/>
          </w:tcPr>
          <w:p w14:paraId="17EBAE45" w14:textId="77777777" w:rsidR="008C32AB" w:rsidRPr="00E70876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178,11</w:t>
            </w:r>
          </w:p>
        </w:tc>
        <w:tc>
          <w:tcPr>
            <w:tcW w:w="0" w:type="auto"/>
          </w:tcPr>
          <w:p w14:paraId="47893F31" w14:textId="77777777" w:rsidR="008C32AB" w:rsidRPr="00E70876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418,28</w:t>
            </w:r>
          </w:p>
        </w:tc>
        <w:tc>
          <w:tcPr>
            <w:tcW w:w="0" w:type="auto"/>
          </w:tcPr>
          <w:p w14:paraId="774A287E" w14:textId="77777777" w:rsidR="008C32AB" w:rsidRPr="00E70876" w:rsidRDefault="008C32AB" w:rsidP="00F56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2 252,31</w:t>
            </w:r>
          </w:p>
        </w:tc>
        <w:tc>
          <w:tcPr>
            <w:tcW w:w="31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299313D" w14:textId="4F3BD955" w:rsidR="00192BBC" w:rsidRDefault="00192BBC">
            <w:pPr>
              <w:spacing w:after="200" w:line="276" w:lineRule="auto"/>
            </w:pPr>
          </w:p>
          <w:p w14:paraId="06A30A75" w14:textId="7A02D9AF" w:rsidR="00192BBC" w:rsidRDefault="00192BBC">
            <w:pPr>
              <w:spacing w:after="200" w:line="276" w:lineRule="auto"/>
            </w:pPr>
            <w:r>
              <w:t>»</w:t>
            </w:r>
          </w:p>
        </w:tc>
      </w:tr>
    </w:tbl>
    <w:p w14:paraId="7B71B0A3" w14:textId="5149E6BF" w:rsidR="00416224" w:rsidRPr="00347415" w:rsidRDefault="00416224" w:rsidP="00192BBC">
      <w:pPr>
        <w:rPr>
          <w:sz w:val="28"/>
          <w:szCs w:val="28"/>
        </w:rPr>
      </w:pPr>
      <w:bookmarkStart w:id="4" w:name="_GoBack"/>
      <w:bookmarkEnd w:id="4"/>
    </w:p>
    <w:sectPr w:rsidR="00416224" w:rsidRPr="00347415" w:rsidSect="00192BBC">
      <w:type w:val="continuous"/>
      <w:pgSz w:w="16838" w:h="11906" w:orient="landscape"/>
      <w:pgMar w:top="1701" w:right="1134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86D3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134"/>
    <w:rsid w:val="00014168"/>
    <w:rsid w:val="00086D37"/>
    <w:rsid w:val="00091B8A"/>
    <w:rsid w:val="000D175D"/>
    <w:rsid w:val="001067F4"/>
    <w:rsid w:val="00115A57"/>
    <w:rsid w:val="001348EB"/>
    <w:rsid w:val="00184800"/>
    <w:rsid w:val="00192BBC"/>
    <w:rsid w:val="001C0012"/>
    <w:rsid w:val="00202A45"/>
    <w:rsid w:val="002058EC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651800"/>
    <w:rsid w:val="006D374C"/>
    <w:rsid w:val="00725C1B"/>
    <w:rsid w:val="00775F5A"/>
    <w:rsid w:val="007853E2"/>
    <w:rsid w:val="007E72E3"/>
    <w:rsid w:val="00860414"/>
    <w:rsid w:val="008872B8"/>
    <w:rsid w:val="008C32AB"/>
    <w:rsid w:val="008D7012"/>
    <w:rsid w:val="00900CA3"/>
    <w:rsid w:val="00901976"/>
    <w:rsid w:val="00974CA6"/>
    <w:rsid w:val="009C6A25"/>
    <w:rsid w:val="009C6BB8"/>
    <w:rsid w:val="00AC6445"/>
    <w:rsid w:val="00AD7321"/>
    <w:rsid w:val="00AF3037"/>
    <w:rsid w:val="00B20901"/>
    <w:rsid w:val="00B234E8"/>
    <w:rsid w:val="00B971B4"/>
    <w:rsid w:val="00C2376A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262982A53242148C4A977C12F047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B3C6BB-2F67-4F7F-9054-23B7F109595C}"/>
      </w:docPartPr>
      <w:docPartBody>
        <w:p w:rsidR="005F6646" w:rsidRDefault="00B35223" w:rsidP="00B35223">
          <w:pPr>
            <w:pStyle w:val="46262982A53242148C4A977C12F0476F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F4305FFE2F3D4087B80607ACC2342A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DB08DF-B933-4E35-880C-AD3ECEAD9FDC}"/>
      </w:docPartPr>
      <w:docPartBody>
        <w:p w:rsidR="005F6646" w:rsidRDefault="00B35223" w:rsidP="00B35223">
          <w:pPr>
            <w:pStyle w:val="F4305FFE2F3D4087B80607ACC2342A21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5F6646"/>
    <w:rsid w:val="00654A9C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paragraph" w:customStyle="1" w:styleId="A7E4D279410645DA855575E6CC76F071">
    <w:name w:val="A7E4D279410645DA855575E6CC76F071"/>
    <w:rsid w:val="00654A9C"/>
  </w:style>
  <w:style w:type="paragraph" w:customStyle="1" w:styleId="FBE8EDBEC356441BBC9E1299429D6BDC">
    <w:name w:val="FBE8EDBEC356441BBC9E1299429D6BDC"/>
    <w:rsid w:val="00654A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00ae519a-a787-4cb6-a9f3-e0d2ce624f96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2020-11-25T23:59:00Z</dcterms:created>
  <dcterms:modified xsi:type="dcterms:W3CDTF">2020-11-25T23:59:00Z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