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499F7C63" w:rsidR="00864CB0" w:rsidRPr="009973E9" w:rsidRDefault="009973E9" w:rsidP="009973E9">
      <w:pPr>
        <w:ind w:firstLine="709"/>
        <w:jc w:val="center"/>
        <w:rPr>
          <w:sz w:val="28"/>
          <w:szCs w:val="28"/>
        </w:rPr>
      </w:pPr>
      <w:r w:rsidRPr="009973E9">
        <w:rPr>
          <w:sz w:val="28"/>
          <w:szCs w:val="28"/>
        </w:rPr>
        <w:t>УТВЕРЖДЕН</w:t>
      </w:r>
    </w:p>
    <w:p w14:paraId="07195417" w14:textId="1421902B" w:rsidR="00864CB0" w:rsidRPr="009973E9" w:rsidRDefault="009973E9" w:rsidP="009973E9">
      <w:pPr>
        <w:ind w:firstLine="709"/>
        <w:jc w:val="center"/>
        <w:rPr>
          <w:sz w:val="28"/>
          <w:szCs w:val="28"/>
        </w:rPr>
      </w:pPr>
      <w:r w:rsidRPr="009973E9">
        <w:rPr>
          <w:sz w:val="28"/>
          <w:szCs w:val="28"/>
        </w:rPr>
        <w:t xml:space="preserve">постановлением администрации </w:t>
      </w:r>
      <w:r w:rsidRPr="009973E9">
        <w:rPr>
          <w:sz w:val="28"/>
          <w:szCs w:val="28"/>
        </w:rPr>
        <w:br/>
      </w:r>
      <w:r w:rsidR="00864CB0" w:rsidRPr="009973E9">
        <w:rPr>
          <w:sz w:val="28"/>
          <w:szCs w:val="28"/>
        </w:rPr>
        <w:t>муниципального образования</w:t>
      </w:r>
    </w:p>
    <w:p w14:paraId="71BBBB23" w14:textId="77777777" w:rsidR="00864CB0" w:rsidRPr="009973E9" w:rsidRDefault="00864CB0" w:rsidP="009973E9">
      <w:pPr>
        <w:ind w:firstLine="709"/>
        <w:jc w:val="center"/>
        <w:rPr>
          <w:sz w:val="28"/>
          <w:szCs w:val="28"/>
        </w:rPr>
      </w:pPr>
      <w:r w:rsidRPr="009973E9">
        <w:rPr>
          <w:sz w:val="28"/>
          <w:szCs w:val="28"/>
        </w:rPr>
        <w:t>«Городской округ Ногликский»</w:t>
      </w:r>
    </w:p>
    <w:p w14:paraId="0F03B2EF" w14:textId="33B85B57" w:rsidR="00864CB0" w:rsidRPr="009973E9" w:rsidRDefault="00864CB0" w:rsidP="009973E9">
      <w:pPr>
        <w:ind w:right="-46" w:firstLine="709"/>
        <w:jc w:val="center"/>
        <w:rPr>
          <w:sz w:val="28"/>
          <w:szCs w:val="28"/>
        </w:rPr>
      </w:pPr>
      <w:r w:rsidRPr="009973E9">
        <w:rPr>
          <w:sz w:val="28"/>
          <w:szCs w:val="28"/>
        </w:rPr>
        <w:t xml:space="preserve">от </w:t>
      </w:r>
      <w:sdt>
        <w:sdtPr>
          <w:rPr>
            <w:sz w:val="28"/>
            <w:szCs w:val="28"/>
          </w:rPr>
          <w:alias w:val="{RegDate}"/>
          <w:tag w:val="{RegDate}"/>
          <w:id w:val="-674193854"/>
          <w:placeholder>
            <w:docPart w:val="FC66C7C6578044D8BD0BEFC97C574E20"/>
          </w:placeholder>
        </w:sdtPr>
        <w:sdtContent>
          <w:r w:rsidR="002E767A">
            <w:rPr>
              <w:sz w:val="28"/>
              <w:szCs w:val="28"/>
            </w:rPr>
            <w:t>10 февраля 2021 года</w:t>
          </w:r>
        </w:sdtContent>
      </w:sdt>
      <w:r w:rsidRPr="009973E9">
        <w:rPr>
          <w:sz w:val="28"/>
          <w:szCs w:val="28"/>
        </w:rPr>
        <w:t xml:space="preserve"> № </w:t>
      </w:r>
      <w:sdt>
        <w:sdtPr>
          <w:rPr>
            <w:sz w:val="28"/>
            <w:szCs w:val="28"/>
            <w:lang w:val="en-US"/>
          </w:rPr>
          <w:alias w:val="{RegNumber}"/>
          <w:tag w:val="{RegNumber}"/>
          <w:id w:val="1445812315"/>
          <w:placeholder>
            <w:docPart w:val="478AF866C63745D6A8957966C779F817"/>
          </w:placeholder>
        </w:sdtPr>
        <w:sdtContent>
          <w:r w:rsidR="002E767A">
            <w:rPr>
              <w:sz w:val="28"/>
              <w:szCs w:val="28"/>
            </w:rPr>
            <w:t>65</w:t>
          </w:r>
        </w:sdtContent>
      </w:sdt>
    </w:p>
    <w:p w14:paraId="54294AC9" w14:textId="77777777" w:rsidR="00864CB0" w:rsidRPr="009973E9" w:rsidRDefault="00864CB0" w:rsidP="009973E9">
      <w:pPr>
        <w:ind w:firstLine="709"/>
        <w:jc w:val="center"/>
        <w:rPr>
          <w:sz w:val="28"/>
          <w:szCs w:val="28"/>
          <w:u w:val="single"/>
        </w:rPr>
      </w:pPr>
    </w:p>
    <w:p w14:paraId="1CC3DF22" w14:textId="77777777" w:rsidR="00864CB0" w:rsidRPr="009973E9" w:rsidRDefault="00864CB0" w:rsidP="009973E9">
      <w:pPr>
        <w:ind w:firstLine="709"/>
        <w:rPr>
          <w:sz w:val="28"/>
          <w:szCs w:val="28"/>
        </w:rPr>
        <w:sectPr w:rsidR="00864CB0" w:rsidRPr="009973E9" w:rsidSect="009973E9">
          <w:headerReference w:type="default" r:id="rId11"/>
          <w:headerReference w:type="first" r:id="rId12"/>
          <w:type w:val="continuous"/>
          <w:pgSz w:w="11906" w:h="16838"/>
          <w:pgMar w:top="1134" w:right="849" w:bottom="1134" w:left="5954" w:header="709" w:footer="709" w:gutter="0"/>
          <w:cols w:space="708"/>
          <w:titlePg/>
          <w:docGrid w:linePitch="360"/>
        </w:sectPr>
      </w:pPr>
    </w:p>
    <w:p w14:paraId="795E112E" w14:textId="77777777" w:rsidR="00864CB0" w:rsidRPr="009973E9" w:rsidRDefault="00864CB0" w:rsidP="009973E9">
      <w:pPr>
        <w:ind w:firstLine="709"/>
        <w:jc w:val="both"/>
        <w:rPr>
          <w:sz w:val="28"/>
          <w:szCs w:val="28"/>
        </w:rPr>
        <w:sectPr w:rsidR="00864CB0" w:rsidRPr="009973E9" w:rsidSect="009973E9">
          <w:type w:val="continuous"/>
          <w:pgSz w:w="11906" w:h="16838"/>
          <w:pgMar w:top="1134" w:right="849" w:bottom="1134" w:left="1701" w:header="709" w:footer="709" w:gutter="0"/>
          <w:cols w:space="708"/>
          <w:docGrid w:linePitch="360"/>
        </w:sectPr>
      </w:pPr>
    </w:p>
    <w:p w14:paraId="067DB266" w14:textId="77777777" w:rsidR="0053461C" w:rsidRPr="009973E9" w:rsidRDefault="0053461C" w:rsidP="009973E9">
      <w:pPr>
        <w:suppressAutoHyphens/>
        <w:ind w:right="-1" w:firstLine="709"/>
        <w:jc w:val="center"/>
        <w:rPr>
          <w:b/>
          <w:bCs/>
          <w:caps/>
          <w:sz w:val="28"/>
          <w:szCs w:val="28"/>
        </w:rPr>
      </w:pPr>
    </w:p>
    <w:p w14:paraId="1F31B2F9" w14:textId="2A9215F5" w:rsidR="0053461C" w:rsidRPr="009973E9" w:rsidRDefault="0053461C" w:rsidP="009973E9">
      <w:pPr>
        <w:suppressAutoHyphens/>
        <w:ind w:right="-1" w:firstLine="709"/>
        <w:jc w:val="center"/>
        <w:rPr>
          <w:bCs/>
          <w:caps/>
          <w:sz w:val="28"/>
          <w:szCs w:val="28"/>
        </w:rPr>
      </w:pPr>
      <w:r w:rsidRPr="009973E9">
        <w:rPr>
          <w:bCs/>
          <w:caps/>
          <w:sz w:val="28"/>
          <w:szCs w:val="28"/>
        </w:rPr>
        <w:t>административный регламент</w:t>
      </w:r>
      <w:r w:rsidR="009973E9" w:rsidRPr="009973E9">
        <w:rPr>
          <w:bCs/>
          <w:caps/>
          <w:sz w:val="28"/>
          <w:szCs w:val="28"/>
        </w:rPr>
        <w:br/>
      </w:r>
      <w:r w:rsidR="009973E9" w:rsidRPr="009973E9">
        <w:rPr>
          <w:bCs/>
          <w:sz w:val="28"/>
          <w:szCs w:val="28"/>
        </w:rPr>
        <w:t xml:space="preserve">предоставления государственной услуги «Установление и прекращение опеки, попечительства над определенной категорией </w:t>
      </w:r>
    </w:p>
    <w:p w14:paraId="50ABAB9C" w14:textId="3E7A0E50" w:rsidR="0053461C" w:rsidRPr="009973E9" w:rsidRDefault="009973E9" w:rsidP="009973E9">
      <w:pPr>
        <w:ind w:right="-1" w:firstLine="709"/>
        <w:jc w:val="center"/>
        <w:rPr>
          <w:bCs/>
          <w:caps/>
          <w:sz w:val="28"/>
          <w:szCs w:val="28"/>
        </w:rPr>
      </w:pPr>
      <w:r w:rsidRPr="009973E9">
        <w:rPr>
          <w:bCs/>
          <w:sz w:val="28"/>
          <w:szCs w:val="28"/>
        </w:rPr>
        <w:t>совершеннолетних граждан»</w:t>
      </w:r>
    </w:p>
    <w:p w14:paraId="64E35F81" w14:textId="77777777" w:rsidR="0053461C" w:rsidRPr="009973E9" w:rsidRDefault="0053461C" w:rsidP="009973E9">
      <w:pPr>
        <w:ind w:right="-1" w:firstLine="709"/>
        <w:jc w:val="center"/>
        <w:rPr>
          <w:bCs/>
          <w:caps/>
          <w:sz w:val="28"/>
          <w:szCs w:val="28"/>
        </w:rPr>
      </w:pPr>
    </w:p>
    <w:p w14:paraId="01D3BDEB" w14:textId="77777777" w:rsidR="0053461C" w:rsidRDefault="0053461C" w:rsidP="009973E9">
      <w:pPr>
        <w:keepNext/>
        <w:keepLines/>
        <w:ind w:right="1133" w:firstLine="709"/>
        <w:jc w:val="center"/>
        <w:outlineLvl w:val="0"/>
        <w:rPr>
          <w:rFonts w:eastAsiaTheme="majorEastAsia"/>
          <w:sz w:val="28"/>
          <w:szCs w:val="28"/>
        </w:rPr>
      </w:pPr>
      <w:r w:rsidRPr="009973E9">
        <w:rPr>
          <w:rFonts w:eastAsiaTheme="majorEastAsia"/>
          <w:sz w:val="28"/>
          <w:szCs w:val="28"/>
        </w:rPr>
        <w:t>Раздел 1. ОБЩИЕ ПОЛОЖЕНИЯ</w:t>
      </w:r>
    </w:p>
    <w:p w14:paraId="689CE2CD" w14:textId="77777777" w:rsidR="009973E9" w:rsidRPr="009973E9" w:rsidRDefault="009973E9" w:rsidP="009973E9">
      <w:pPr>
        <w:keepNext/>
        <w:keepLines/>
        <w:ind w:right="1133" w:firstLine="709"/>
        <w:jc w:val="center"/>
        <w:outlineLvl w:val="0"/>
        <w:rPr>
          <w:rFonts w:eastAsiaTheme="majorEastAsia"/>
          <w:sz w:val="28"/>
          <w:szCs w:val="28"/>
        </w:rPr>
      </w:pPr>
    </w:p>
    <w:p w14:paraId="3329A2FC" w14:textId="77777777" w:rsidR="0053461C" w:rsidRPr="009973E9" w:rsidRDefault="0053461C" w:rsidP="002E767A">
      <w:pPr>
        <w:keepNext/>
        <w:keepLines/>
        <w:jc w:val="center"/>
        <w:outlineLvl w:val="1"/>
        <w:rPr>
          <w:rFonts w:eastAsiaTheme="majorEastAsia"/>
          <w:sz w:val="28"/>
          <w:szCs w:val="28"/>
        </w:rPr>
      </w:pPr>
      <w:r w:rsidRPr="009973E9">
        <w:rPr>
          <w:rFonts w:eastAsiaTheme="majorEastAsia"/>
          <w:sz w:val="28"/>
          <w:szCs w:val="28"/>
        </w:rPr>
        <w:t>1.1. Предмет регулирования административного регламента</w:t>
      </w:r>
    </w:p>
    <w:p w14:paraId="5F5E6361" w14:textId="77777777" w:rsidR="0053461C"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государственной услуги «Установление и прекращение опеки, попечительства над определенной категорией совершеннолетних граждан».</w:t>
      </w:r>
    </w:p>
    <w:p w14:paraId="59AF6DC3" w14:textId="77777777" w:rsidR="009973E9" w:rsidRPr="009973E9" w:rsidRDefault="009973E9" w:rsidP="002E767A">
      <w:pPr>
        <w:autoSpaceDE w:val="0"/>
        <w:autoSpaceDN w:val="0"/>
        <w:adjustRightInd w:val="0"/>
        <w:jc w:val="both"/>
        <w:rPr>
          <w:rFonts w:eastAsiaTheme="minorHAnsi"/>
          <w:sz w:val="28"/>
          <w:szCs w:val="28"/>
          <w:lang w:eastAsia="en-US"/>
        </w:rPr>
      </w:pPr>
    </w:p>
    <w:p w14:paraId="43177C2B" w14:textId="77777777" w:rsidR="0053461C" w:rsidRPr="009973E9" w:rsidRDefault="0053461C" w:rsidP="002E767A">
      <w:pPr>
        <w:keepNext/>
        <w:keepLines/>
        <w:ind w:right="1133"/>
        <w:jc w:val="center"/>
        <w:outlineLvl w:val="1"/>
        <w:rPr>
          <w:rFonts w:eastAsiaTheme="majorEastAsia"/>
          <w:color w:val="365F91" w:themeColor="accent1" w:themeShade="BF"/>
          <w:sz w:val="28"/>
          <w:szCs w:val="28"/>
        </w:rPr>
      </w:pPr>
      <w:r w:rsidRPr="009973E9">
        <w:rPr>
          <w:rFonts w:eastAsiaTheme="majorEastAsia"/>
          <w:sz w:val="28"/>
          <w:szCs w:val="28"/>
        </w:rPr>
        <w:t xml:space="preserve">1.2. Круг заявителей </w:t>
      </w:r>
    </w:p>
    <w:p w14:paraId="77036817"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1.2.1. Заявителями являются:</w:t>
      </w:r>
    </w:p>
    <w:p w14:paraId="58BD3ED4"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xml:space="preserve">1) совершеннолетние дееспособные граждане (за исключением граждан, лишенных родительских прав, а </w:t>
      </w:r>
      <w:r w:rsidRPr="009973E9">
        <w:rPr>
          <w:rFonts w:eastAsiaTheme="minorHAnsi"/>
          <w:sz w:val="28"/>
          <w:szCs w:val="28"/>
          <w:lang w:eastAsia="en-US"/>
        </w:rPr>
        <w:lastRenderedPageBreak/>
        <w:t>также граждан, имеющих на момент установления опеки или попечительства судимость за умышленное преступление против жизни или здоровья граждан), желающие установить опеку над гражданами, признанными судом недееспособными вследствие психического расстройства, или попечительство над гражданами, ограниченными судом в дееспособности;</w:t>
      </w:r>
    </w:p>
    <w:p w14:paraId="6F202A3F"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xml:space="preserve">2) совершеннолетние граждане, желающие установить предварительную опеку над гражданами, признанными судом недееспособными вследствие психического расстройства, или попечительство над гражданами, ограниченными судом в дееспособности; </w:t>
      </w:r>
    </w:p>
    <w:p w14:paraId="4001ADEB"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3) опекуны, попечители, желающие прекратить опеку, попечительство.</w:t>
      </w:r>
    </w:p>
    <w:p w14:paraId="1B79F41A" w14:textId="77777777" w:rsidR="0053461C" w:rsidRPr="009973E9" w:rsidRDefault="0053461C" w:rsidP="002E767A">
      <w:pPr>
        <w:autoSpaceDE w:val="0"/>
        <w:autoSpaceDN w:val="0"/>
        <w:adjustRightInd w:val="0"/>
        <w:jc w:val="both"/>
        <w:rPr>
          <w:sz w:val="28"/>
          <w:szCs w:val="28"/>
        </w:rPr>
      </w:pPr>
      <w:r w:rsidRPr="009973E9">
        <w:rPr>
          <w:rFonts w:eastAsiaTheme="minorHAnsi"/>
          <w:sz w:val="28"/>
          <w:szCs w:val="28"/>
          <w:lang w:eastAsia="en-US"/>
        </w:rPr>
        <w:t xml:space="preserve">1.2.2. </w:t>
      </w:r>
      <w:r w:rsidRPr="009973E9">
        <w:rPr>
          <w:sz w:val="28"/>
          <w:szCs w:val="28"/>
        </w:rPr>
        <w:t>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их законные представители или доверенные лица (далее - представители).</w:t>
      </w:r>
    </w:p>
    <w:p w14:paraId="586D453D" w14:textId="77777777" w:rsidR="002E767A" w:rsidRDefault="002E767A" w:rsidP="002E767A">
      <w:pPr>
        <w:keepNext/>
        <w:keepLines/>
        <w:jc w:val="center"/>
        <w:outlineLvl w:val="1"/>
        <w:rPr>
          <w:rFonts w:eastAsiaTheme="majorEastAsia"/>
          <w:sz w:val="28"/>
          <w:szCs w:val="28"/>
        </w:rPr>
      </w:pPr>
    </w:p>
    <w:p w14:paraId="30965A38" w14:textId="26B559CB" w:rsidR="0053461C" w:rsidRPr="009973E9" w:rsidRDefault="0053461C" w:rsidP="002E767A">
      <w:pPr>
        <w:keepNext/>
        <w:keepLines/>
        <w:jc w:val="center"/>
        <w:outlineLvl w:val="1"/>
        <w:rPr>
          <w:rFonts w:eastAsiaTheme="majorEastAsia"/>
          <w:sz w:val="28"/>
          <w:szCs w:val="28"/>
        </w:rPr>
      </w:pPr>
      <w:r w:rsidRPr="009973E9">
        <w:rPr>
          <w:rFonts w:eastAsiaTheme="majorEastAsia"/>
          <w:sz w:val="28"/>
          <w:szCs w:val="28"/>
        </w:rPr>
        <w:t xml:space="preserve">1.3. Требования к порядку информирования о предоставлении </w:t>
      </w:r>
      <w:r w:rsidR="002E767A">
        <w:rPr>
          <w:rFonts w:eastAsiaTheme="majorEastAsia"/>
          <w:sz w:val="28"/>
          <w:szCs w:val="28"/>
        </w:rPr>
        <w:br/>
      </w:r>
      <w:r w:rsidRPr="009973E9">
        <w:rPr>
          <w:rFonts w:eastAsiaTheme="majorEastAsia"/>
          <w:sz w:val="28"/>
          <w:szCs w:val="28"/>
        </w:rPr>
        <w:t>государственной услуги</w:t>
      </w:r>
    </w:p>
    <w:p w14:paraId="130FE8D8"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1.3.1. Справочная информация:</w:t>
      </w:r>
    </w:p>
    <w:p w14:paraId="6464596B" w14:textId="77777777" w:rsidR="0053461C" w:rsidRPr="009973E9" w:rsidRDefault="0053461C" w:rsidP="009973E9">
      <w:pPr>
        <w:widowControl w:val="0"/>
        <w:autoSpaceDE w:val="0"/>
        <w:autoSpaceDN w:val="0"/>
        <w:adjustRightInd w:val="0"/>
        <w:ind w:firstLine="709"/>
        <w:rPr>
          <w:sz w:val="28"/>
          <w:szCs w:val="28"/>
        </w:rPr>
      </w:pPr>
      <w:r w:rsidRPr="009973E9">
        <w:rPr>
          <w:rFonts w:eastAsiaTheme="minorHAnsi"/>
          <w:sz w:val="28"/>
          <w:szCs w:val="28"/>
          <w:lang w:eastAsia="en-US"/>
        </w:rPr>
        <w:t xml:space="preserve">Адрес места нахождения: Департамент социальной политики администрации муниципального образования "Городской округ Ногликский" </w:t>
      </w:r>
      <w:r w:rsidRPr="009973E9">
        <w:rPr>
          <w:sz w:val="28"/>
          <w:szCs w:val="28"/>
        </w:rPr>
        <w:t>(далее - Департамент) по адресу: Сахалинская область, п. Ноглики, ул. Советская, д. 15, кабинет № 113.</w:t>
      </w:r>
    </w:p>
    <w:p w14:paraId="78C74B7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lastRenderedPageBreak/>
        <w:t>График работы Департамента: понедельник –пятница с 9-00 до 17-00, перерыв на обед с 13-00 до 14-00, суббота-воскресенье выходной;</w:t>
      </w:r>
    </w:p>
    <w:p w14:paraId="10A7F0A6"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Справочные телефоны: 8 (42444) 96285;</w:t>
      </w:r>
    </w:p>
    <w:p w14:paraId="15C7DC0F" w14:textId="7EE5A597" w:rsidR="0053461C" w:rsidRPr="009973E9" w:rsidRDefault="0053461C" w:rsidP="009973E9">
      <w:pPr>
        <w:suppressAutoHyphens/>
        <w:ind w:firstLine="709"/>
        <w:rPr>
          <w:sz w:val="28"/>
          <w:szCs w:val="28"/>
        </w:rPr>
      </w:pPr>
      <w:r w:rsidRPr="009973E9">
        <w:rPr>
          <w:rFonts w:eastAsiaTheme="minorHAnsi"/>
          <w:sz w:val="28"/>
          <w:szCs w:val="28"/>
          <w:lang w:eastAsia="en-US"/>
        </w:rPr>
        <w:t xml:space="preserve">Адрес официального сайта: </w:t>
      </w:r>
      <w:hyperlink r:id="rId13" w:history="1">
        <w:r w:rsidRPr="009973E9">
          <w:rPr>
            <w:bCs/>
            <w:sz w:val="28"/>
            <w:szCs w:val="28"/>
            <w:u w:val="single"/>
          </w:rPr>
          <w:t>http://www.nogliki-adm.ru/</w:t>
        </w:r>
      </w:hyperlink>
      <w:r w:rsidRPr="009973E9">
        <w:rPr>
          <w:sz w:val="28"/>
          <w:szCs w:val="28"/>
        </w:rPr>
        <w:t>;</w:t>
      </w:r>
    </w:p>
    <w:p w14:paraId="2F51F76E" w14:textId="77777777" w:rsidR="0053461C" w:rsidRPr="009973E9" w:rsidRDefault="0053461C" w:rsidP="009973E9">
      <w:pPr>
        <w:autoSpaceDE w:val="0"/>
        <w:autoSpaceDN w:val="0"/>
        <w:adjustRightInd w:val="0"/>
        <w:ind w:firstLine="709"/>
        <w:jc w:val="both"/>
        <w:rPr>
          <w:sz w:val="28"/>
          <w:szCs w:val="28"/>
        </w:rPr>
      </w:pPr>
      <w:r w:rsidRPr="009973E9">
        <w:rPr>
          <w:rFonts w:eastAsiaTheme="minorHAnsi"/>
          <w:sz w:val="28"/>
          <w:szCs w:val="28"/>
          <w:lang w:eastAsia="en-US"/>
        </w:rPr>
        <w:t xml:space="preserve">Адрес электронной почты: </w:t>
      </w:r>
      <w:r w:rsidRPr="009973E9">
        <w:rPr>
          <w:sz w:val="28"/>
          <w:szCs w:val="28"/>
        </w:rPr>
        <w:t xml:space="preserve"> </w:t>
      </w:r>
    </w:p>
    <w:p w14:paraId="768DF17A" w14:textId="77777777" w:rsidR="0053461C" w:rsidRPr="009973E9" w:rsidRDefault="0053461C" w:rsidP="009973E9">
      <w:pPr>
        <w:widowControl w:val="0"/>
        <w:autoSpaceDE w:val="0"/>
        <w:autoSpaceDN w:val="0"/>
        <w:adjustRightInd w:val="0"/>
        <w:ind w:firstLine="709"/>
        <w:jc w:val="both"/>
        <w:rPr>
          <w:sz w:val="28"/>
          <w:szCs w:val="28"/>
        </w:rPr>
      </w:pPr>
      <w:r w:rsidRPr="009973E9">
        <w:rPr>
          <w:sz w:val="28"/>
          <w:szCs w:val="28"/>
        </w:rPr>
        <w:t xml:space="preserve">- Администрации муниципального образования «Городской округ Ногликский» (далее- администрация): </w:t>
      </w:r>
      <w:r w:rsidRPr="009973E9">
        <w:rPr>
          <w:sz w:val="28"/>
          <w:szCs w:val="28"/>
          <w:u w:val="single"/>
          <w:lang w:val="en-US"/>
        </w:rPr>
        <w:t>nogliki</w:t>
      </w:r>
      <w:r w:rsidRPr="009973E9">
        <w:rPr>
          <w:sz w:val="28"/>
          <w:szCs w:val="28"/>
          <w:u w:val="single"/>
        </w:rPr>
        <w:t>@</w:t>
      </w:r>
      <w:r w:rsidRPr="009973E9">
        <w:rPr>
          <w:sz w:val="28"/>
          <w:szCs w:val="28"/>
          <w:u w:val="single"/>
          <w:lang w:val="en-US"/>
        </w:rPr>
        <w:t>adm</w:t>
      </w:r>
      <w:r w:rsidRPr="009973E9">
        <w:rPr>
          <w:sz w:val="28"/>
          <w:szCs w:val="28"/>
          <w:u w:val="single"/>
        </w:rPr>
        <w:t>.</w:t>
      </w:r>
      <w:r w:rsidRPr="009973E9">
        <w:rPr>
          <w:sz w:val="28"/>
          <w:szCs w:val="28"/>
          <w:u w:val="single"/>
          <w:lang w:val="en-US"/>
        </w:rPr>
        <w:t>sakhalin</w:t>
      </w:r>
      <w:r w:rsidRPr="009973E9">
        <w:rPr>
          <w:sz w:val="28"/>
          <w:szCs w:val="28"/>
          <w:u w:val="single"/>
        </w:rPr>
        <w:t>.</w:t>
      </w:r>
      <w:r w:rsidRPr="009973E9">
        <w:rPr>
          <w:sz w:val="28"/>
          <w:szCs w:val="28"/>
          <w:u w:val="single"/>
          <w:lang w:val="en-US"/>
        </w:rPr>
        <w:t>ru</w:t>
      </w:r>
    </w:p>
    <w:p w14:paraId="3E75D034" w14:textId="6D9392DF" w:rsidR="0053461C" w:rsidRPr="009973E9" w:rsidRDefault="0053461C" w:rsidP="009973E9">
      <w:pPr>
        <w:widowControl w:val="0"/>
        <w:autoSpaceDE w:val="0"/>
        <w:autoSpaceDN w:val="0"/>
        <w:adjustRightInd w:val="0"/>
        <w:ind w:firstLine="709"/>
        <w:rPr>
          <w:sz w:val="28"/>
          <w:szCs w:val="28"/>
        </w:rPr>
      </w:pPr>
      <w:r w:rsidRPr="009973E9">
        <w:rPr>
          <w:sz w:val="28"/>
          <w:szCs w:val="28"/>
        </w:rPr>
        <w:t xml:space="preserve">- Департамента социальной политики </w:t>
      </w:r>
      <w:hyperlink r:id="rId14" w:history="1">
        <w:r w:rsidRPr="009973E9">
          <w:rPr>
            <w:sz w:val="28"/>
            <w:szCs w:val="28"/>
            <w:u w:val="single"/>
            <w:lang w:val="en-US"/>
          </w:rPr>
          <w:t>uspnogliki</w:t>
        </w:r>
        <w:r w:rsidRPr="009973E9">
          <w:rPr>
            <w:sz w:val="28"/>
            <w:szCs w:val="28"/>
            <w:u w:val="single"/>
          </w:rPr>
          <w:t>@</w:t>
        </w:r>
        <w:r w:rsidRPr="009973E9">
          <w:rPr>
            <w:sz w:val="28"/>
            <w:szCs w:val="28"/>
            <w:u w:val="single"/>
            <w:lang w:val="en-US"/>
          </w:rPr>
          <w:t>yandex</w:t>
        </w:r>
        <w:r w:rsidRPr="009973E9">
          <w:rPr>
            <w:sz w:val="28"/>
            <w:szCs w:val="28"/>
            <w:u w:val="single"/>
          </w:rPr>
          <w:t>.</w:t>
        </w:r>
        <w:r w:rsidRPr="009973E9">
          <w:rPr>
            <w:sz w:val="28"/>
            <w:szCs w:val="28"/>
            <w:u w:val="single"/>
            <w:lang w:val="en-US"/>
          </w:rPr>
          <w:t>ru</w:t>
        </w:r>
      </w:hyperlink>
    </w:p>
    <w:p w14:paraId="48C13089" w14:textId="77777777" w:rsidR="0053461C" w:rsidRPr="009973E9" w:rsidRDefault="0053461C" w:rsidP="009973E9">
      <w:pPr>
        <w:widowControl w:val="0"/>
        <w:autoSpaceDE w:val="0"/>
        <w:autoSpaceDN w:val="0"/>
        <w:adjustRightInd w:val="0"/>
        <w:ind w:firstLine="709"/>
        <w:rPr>
          <w:sz w:val="28"/>
          <w:szCs w:val="28"/>
        </w:rPr>
      </w:pPr>
      <w:r w:rsidRPr="009973E9">
        <w:rPr>
          <w:sz w:val="28"/>
          <w:szCs w:val="28"/>
        </w:rPr>
        <w:t xml:space="preserve">специалиста Департамента социальной политики: </w:t>
      </w:r>
      <w:r w:rsidRPr="009973E9">
        <w:rPr>
          <w:sz w:val="28"/>
          <w:szCs w:val="28"/>
          <w:lang w:val="en-US"/>
        </w:rPr>
        <w:t>t</w:t>
      </w:r>
      <w:r w:rsidRPr="009973E9">
        <w:rPr>
          <w:sz w:val="28"/>
          <w:szCs w:val="28"/>
        </w:rPr>
        <w:t>.</w:t>
      </w:r>
      <w:r w:rsidRPr="009973E9">
        <w:rPr>
          <w:sz w:val="28"/>
          <w:szCs w:val="28"/>
          <w:lang w:val="en-US"/>
        </w:rPr>
        <w:t>tkacheva</w:t>
      </w:r>
      <w:r w:rsidRPr="009973E9">
        <w:rPr>
          <w:sz w:val="28"/>
          <w:szCs w:val="28"/>
        </w:rPr>
        <w:t>@</w:t>
      </w:r>
      <w:r w:rsidRPr="009973E9">
        <w:rPr>
          <w:sz w:val="28"/>
          <w:szCs w:val="28"/>
          <w:lang w:val="en-US"/>
        </w:rPr>
        <w:t>admsakhalin</w:t>
      </w:r>
      <w:r w:rsidRPr="009973E9">
        <w:rPr>
          <w:sz w:val="28"/>
          <w:szCs w:val="28"/>
        </w:rPr>
        <w:t>.</w:t>
      </w:r>
      <w:r w:rsidRPr="009973E9">
        <w:rPr>
          <w:sz w:val="28"/>
          <w:szCs w:val="28"/>
          <w:lang w:val="en-US"/>
        </w:rPr>
        <w:t>ru</w:t>
      </w:r>
    </w:p>
    <w:p w14:paraId="366FC2D9"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1.3.2. Информация по вопросам предоставления государственной услуги сообщается заявителям:</w:t>
      </w:r>
    </w:p>
    <w:p w14:paraId="7892D8D1"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при личном обращении в Департамент;</w:t>
      </w:r>
    </w:p>
    <w:p w14:paraId="3494CFE6" w14:textId="512D9693"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при обращении с использованием средств телеф</w:t>
      </w:r>
      <w:r w:rsidR="00E9014E" w:rsidRPr="009973E9">
        <w:rPr>
          <w:rFonts w:eastAsiaTheme="minorHAnsi"/>
          <w:sz w:val="28"/>
          <w:szCs w:val="28"/>
          <w:lang w:eastAsia="en-US"/>
        </w:rPr>
        <w:t xml:space="preserve">онной связи по номеру телефона </w:t>
      </w:r>
      <w:r w:rsidRPr="009973E9">
        <w:rPr>
          <w:rFonts w:eastAsiaTheme="minorHAnsi"/>
          <w:sz w:val="28"/>
          <w:szCs w:val="28"/>
          <w:lang w:eastAsia="en-US"/>
        </w:rPr>
        <w:t>8 (42444) 96285;</w:t>
      </w:r>
    </w:p>
    <w:p w14:paraId="4BF87BB4" w14:textId="2DDDD6A5" w:rsidR="0053461C" w:rsidRPr="009973E9" w:rsidRDefault="0053461C" w:rsidP="009973E9">
      <w:pPr>
        <w:suppressAutoHyphens/>
        <w:ind w:firstLine="709"/>
        <w:jc w:val="both"/>
        <w:rPr>
          <w:sz w:val="28"/>
          <w:szCs w:val="28"/>
        </w:rPr>
      </w:pPr>
      <w:r w:rsidRPr="009973E9">
        <w:rPr>
          <w:rFonts w:eastAsiaTheme="minorHAnsi"/>
          <w:sz w:val="28"/>
          <w:szCs w:val="28"/>
          <w:lang w:eastAsia="en-US"/>
        </w:rPr>
        <w:t xml:space="preserve">- при письменном обращении в Департамент по почте по адресу: 694420, п. Ноглики, Сахалинской области, ул. Советская, д.15, либо в электронном виде по адресу электронной почты: </w:t>
      </w:r>
      <w:r w:rsidRPr="009973E9">
        <w:rPr>
          <w:sz w:val="28"/>
          <w:szCs w:val="28"/>
        </w:rPr>
        <w:t xml:space="preserve"> </w:t>
      </w:r>
    </w:p>
    <w:p w14:paraId="16AE775E"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посредством размещения сведений:</w:t>
      </w:r>
    </w:p>
    <w:p w14:paraId="3E2615DC" w14:textId="2BDAFFF4" w:rsidR="0053461C" w:rsidRPr="009973E9" w:rsidRDefault="0053461C" w:rsidP="009973E9">
      <w:pPr>
        <w:suppressAutoHyphens/>
        <w:ind w:firstLine="709"/>
        <w:rPr>
          <w:sz w:val="28"/>
          <w:szCs w:val="28"/>
        </w:rPr>
      </w:pPr>
      <w:r w:rsidRPr="009973E9">
        <w:rPr>
          <w:rFonts w:eastAsiaTheme="minorHAnsi"/>
          <w:sz w:val="28"/>
          <w:szCs w:val="28"/>
          <w:lang w:eastAsia="en-US"/>
        </w:rPr>
        <w:t xml:space="preserve">1) Адрес официального сайта: </w:t>
      </w:r>
      <w:hyperlink r:id="rId15" w:history="1">
        <w:r w:rsidRPr="009973E9">
          <w:rPr>
            <w:bCs/>
            <w:sz w:val="28"/>
            <w:szCs w:val="28"/>
            <w:u w:val="single"/>
          </w:rPr>
          <w:t>http://www.nogliki-adm.ru/</w:t>
        </w:r>
      </w:hyperlink>
      <w:r w:rsidRPr="009973E9">
        <w:rPr>
          <w:sz w:val="28"/>
          <w:szCs w:val="28"/>
        </w:rPr>
        <w:t>;</w:t>
      </w:r>
    </w:p>
    <w:p w14:paraId="5621620D" w14:textId="77777777" w:rsidR="0053461C" w:rsidRPr="009973E9" w:rsidRDefault="0053461C" w:rsidP="009973E9">
      <w:pPr>
        <w:suppressAutoHyphens/>
        <w:ind w:firstLine="709"/>
        <w:rPr>
          <w:sz w:val="28"/>
          <w:szCs w:val="28"/>
        </w:rPr>
      </w:pPr>
      <w:r w:rsidRPr="009973E9">
        <w:rPr>
          <w:rFonts w:eastAsiaTheme="minorHAnsi"/>
          <w:sz w:val="28"/>
          <w:szCs w:val="28"/>
          <w:lang w:eastAsia="en-US"/>
        </w:rPr>
        <w:t xml:space="preserve">на официальном Интернет-сайте: </w:t>
      </w:r>
    </w:p>
    <w:p w14:paraId="59BB715A"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lastRenderedPageBreak/>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r w:rsidRPr="009973E9">
        <w:rPr>
          <w:sz w:val="28"/>
          <w:szCs w:val="28"/>
        </w:rPr>
        <w:t>https://uslugi.admsakhalin.ru;</w:t>
      </w:r>
    </w:p>
    <w:p w14:paraId="06F8615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01BBF432"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4) на информационном стенде, расположенном в Департаменте;</w:t>
      </w:r>
    </w:p>
    <w:p w14:paraId="2293D99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1.3.3. Сведения о ходе предоставления государственной услуги сообщаются заявителям:</w:t>
      </w:r>
    </w:p>
    <w:p w14:paraId="1D101F67"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при личном обращении в Департамент;</w:t>
      </w:r>
    </w:p>
    <w:p w14:paraId="0E9161DA" w14:textId="7D19B7B8" w:rsidR="0053461C" w:rsidRPr="009973E9" w:rsidRDefault="00E9014E"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xml:space="preserve">- при обращении в </w:t>
      </w:r>
      <w:r w:rsidR="0053461C" w:rsidRPr="009973E9">
        <w:rPr>
          <w:rFonts w:eastAsiaTheme="minorHAnsi"/>
          <w:sz w:val="28"/>
          <w:szCs w:val="28"/>
          <w:lang w:eastAsia="en-US"/>
        </w:rPr>
        <w:t>Департамент с использованием средств телефонной связи;</w:t>
      </w:r>
    </w:p>
    <w:p w14:paraId="7A639AD8"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при письменном обращении в Департамент по почте либо в электронном виде;</w:t>
      </w:r>
    </w:p>
    <w:p w14:paraId="5A384894"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1.3.4. Информирование проводится в форме:</w:t>
      </w:r>
    </w:p>
    <w:p w14:paraId="3C453633"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устного информирования;</w:t>
      </w:r>
    </w:p>
    <w:p w14:paraId="463D139A"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 письменного информирования.</w:t>
      </w:r>
    </w:p>
    <w:p w14:paraId="3025C2F4"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1.3.4.1. Устное информирование осуществляется специалистом Департамента при обращении заявителей за информацией лично или по телефону.</w:t>
      </w:r>
    </w:p>
    <w:p w14:paraId="33B4D379"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Специалист, осуществляющий устное информирование, принимают все необходимые меры для дачи полного и оперативного ответа на поставленные вопросы.</w:t>
      </w:r>
    </w:p>
    <w:p w14:paraId="3B2191B7"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Устное информирование каждого заявителя осуществляется в течение времени, необходимого для его информирования.</w:t>
      </w:r>
    </w:p>
    <w:p w14:paraId="11DFDB45"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lastRenderedPageBreak/>
        <w:t>1.3.4.2. При ответах на телефонные звонки специалист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53EBABF9" w14:textId="2E44AF9E"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При устном обращении зая</w:t>
      </w:r>
      <w:r w:rsidR="009973E9">
        <w:rPr>
          <w:rFonts w:eastAsiaTheme="minorHAnsi"/>
          <w:sz w:val="28"/>
          <w:szCs w:val="28"/>
          <w:lang w:eastAsia="en-US"/>
        </w:rPr>
        <w:t>вителя (по телефону) специалист</w:t>
      </w:r>
      <w:r w:rsidRPr="009973E9">
        <w:rPr>
          <w:rFonts w:eastAsiaTheme="minorHAnsi"/>
          <w:sz w:val="28"/>
          <w:szCs w:val="28"/>
          <w:lang w:eastAsia="en-US"/>
        </w:rPr>
        <w:t xml:space="preserve"> дает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13315B5B"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678A7B1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Ответ на обращение заявителя предоставляется в простой, четкой и понятной форме с указанием фамилии, инициалов, номера телефона специалиста Департамента.</w:t>
      </w:r>
    </w:p>
    <w:p w14:paraId="46A1E532"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1.3.5. Информирование заявителей специалистами многофункционального центра предоставления государственных и муниципальных услуг (далее - МФЦ) и раз</w:t>
      </w:r>
      <w:r w:rsidRPr="009973E9">
        <w:rPr>
          <w:rFonts w:eastAsiaTheme="minorHAnsi"/>
          <w:sz w:val="28"/>
          <w:szCs w:val="28"/>
          <w:lang w:eastAsia="en-US"/>
        </w:rPr>
        <w:lastRenderedPageBreak/>
        <w:t>мещение информации о предоставлении государственной услуги в МФЦ осуществляется при наличии соглашения о взаимодействии между Департаментом и МФЦ в соответствии с требованиями постановления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4BE28AF3"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1.3.6. обеспечивает размещение и актуализацию информации, указанной в пункте 1.3.1 настоящего раздела административного регламента, на информационном стенде Департамента, официальном Интернет-сайте,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4CF979AC"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На РПГУ размещается следующая информация:</w:t>
      </w:r>
    </w:p>
    <w:p w14:paraId="1E5B6F1C"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4C25280"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2) круг заявителей;</w:t>
      </w:r>
    </w:p>
    <w:p w14:paraId="1DE3BD5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3) срок предоставления государственной услуги;</w:t>
      </w:r>
    </w:p>
    <w:p w14:paraId="44E4497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lastRenderedPageBreak/>
        <w:t>4) результат предоставления государственной услуги, порядок представления документа, являющегося результатом предоставления государственной услуги;</w:t>
      </w:r>
    </w:p>
    <w:p w14:paraId="04E41CCD"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5) исчерпывающий перечень оснований для приостановления или отказа в предоставлении государственной услуги;</w:t>
      </w:r>
    </w:p>
    <w:p w14:paraId="3E319686"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6) о размере государственной пошлины;</w:t>
      </w:r>
    </w:p>
    <w:p w14:paraId="0F687969"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14:paraId="360665BF" w14:textId="77777777" w:rsidR="0053461C" w:rsidRPr="009973E9" w:rsidRDefault="0053461C" w:rsidP="009973E9">
      <w:pPr>
        <w:autoSpaceDE w:val="0"/>
        <w:autoSpaceDN w:val="0"/>
        <w:adjustRightInd w:val="0"/>
        <w:ind w:firstLine="709"/>
        <w:jc w:val="both"/>
        <w:rPr>
          <w:rFonts w:eastAsiaTheme="minorHAnsi"/>
          <w:sz w:val="28"/>
          <w:szCs w:val="28"/>
          <w:lang w:eastAsia="en-US"/>
        </w:rPr>
      </w:pPr>
      <w:r w:rsidRPr="009973E9">
        <w:rPr>
          <w:rFonts w:eastAsiaTheme="minorHAnsi"/>
          <w:sz w:val="28"/>
          <w:szCs w:val="28"/>
          <w:lang w:eastAsia="en-US"/>
        </w:rPr>
        <w:t>8) формы заявлений (уведомлений, сообщений), используемые при предоставлении государственной услуги.</w:t>
      </w:r>
    </w:p>
    <w:p w14:paraId="2E7A177F" w14:textId="77777777" w:rsidR="0053461C" w:rsidRPr="009973E9" w:rsidRDefault="0053461C" w:rsidP="009973E9">
      <w:pPr>
        <w:autoSpaceDE w:val="0"/>
        <w:autoSpaceDN w:val="0"/>
        <w:adjustRightInd w:val="0"/>
        <w:ind w:firstLine="709"/>
        <w:jc w:val="both"/>
        <w:rPr>
          <w:rFonts w:eastAsiaTheme="minorHAnsi"/>
          <w:sz w:val="28"/>
          <w:szCs w:val="28"/>
          <w:lang w:eastAsia="en-US"/>
        </w:rPr>
      </w:pPr>
    </w:p>
    <w:p w14:paraId="4E16ED4C" w14:textId="77777777" w:rsidR="009973E9" w:rsidRDefault="0053461C" w:rsidP="002E767A">
      <w:pPr>
        <w:keepNext/>
        <w:keepLines/>
        <w:jc w:val="center"/>
        <w:outlineLvl w:val="0"/>
        <w:rPr>
          <w:rFonts w:eastAsiaTheme="majorEastAsia"/>
          <w:sz w:val="28"/>
          <w:szCs w:val="28"/>
        </w:rPr>
      </w:pPr>
      <w:r w:rsidRPr="009973E9">
        <w:rPr>
          <w:rFonts w:eastAsiaTheme="majorEastAsia"/>
          <w:sz w:val="28"/>
          <w:szCs w:val="28"/>
        </w:rPr>
        <w:t>Раздел 2. СТАНДАРТ ПРЕДОСТАВЛЕНИЯ ГОСУДАРСТВЕННОЙ УСЛУГИ</w:t>
      </w:r>
    </w:p>
    <w:p w14:paraId="1C32889B" w14:textId="77777777" w:rsidR="009973E9" w:rsidRDefault="009973E9" w:rsidP="009973E9">
      <w:pPr>
        <w:keepNext/>
        <w:keepLines/>
        <w:ind w:right="1133" w:firstLine="709"/>
        <w:jc w:val="center"/>
        <w:outlineLvl w:val="0"/>
        <w:rPr>
          <w:rFonts w:eastAsiaTheme="majorEastAsia"/>
          <w:sz w:val="28"/>
          <w:szCs w:val="28"/>
        </w:rPr>
      </w:pPr>
    </w:p>
    <w:p w14:paraId="776F1DBE" w14:textId="609A5818" w:rsidR="0053461C" w:rsidRPr="009973E9" w:rsidRDefault="0053461C" w:rsidP="009973E9">
      <w:pPr>
        <w:keepNext/>
        <w:keepLines/>
        <w:ind w:right="1133" w:firstLine="709"/>
        <w:jc w:val="center"/>
        <w:outlineLvl w:val="0"/>
        <w:rPr>
          <w:rFonts w:eastAsiaTheme="majorEastAsia"/>
          <w:sz w:val="28"/>
          <w:szCs w:val="28"/>
        </w:rPr>
      </w:pPr>
      <w:r w:rsidRPr="009973E9">
        <w:rPr>
          <w:rFonts w:eastAsiaTheme="majorEastAsia"/>
          <w:sz w:val="28"/>
          <w:szCs w:val="28"/>
        </w:rPr>
        <w:t>2.1. Наименование государственной услуги</w:t>
      </w:r>
    </w:p>
    <w:p w14:paraId="7CD50C0A"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Установление и прекращение опеки, попечительства над определенной категорией совершеннолетних граждан.</w:t>
      </w:r>
    </w:p>
    <w:p w14:paraId="143BCBF4" w14:textId="77777777" w:rsidR="0053461C" w:rsidRPr="009973E9" w:rsidRDefault="0053461C" w:rsidP="009973E9">
      <w:pPr>
        <w:widowControl w:val="0"/>
        <w:autoSpaceDE w:val="0"/>
        <w:autoSpaceDN w:val="0"/>
        <w:ind w:firstLine="709"/>
        <w:jc w:val="center"/>
        <w:rPr>
          <w:sz w:val="28"/>
          <w:szCs w:val="28"/>
          <w:highlight w:val="yellow"/>
        </w:rPr>
      </w:pPr>
    </w:p>
    <w:p w14:paraId="550C0DE8" w14:textId="52010B07" w:rsidR="0053461C" w:rsidRPr="009973E9" w:rsidRDefault="0053461C" w:rsidP="002E767A">
      <w:pPr>
        <w:keepNext/>
        <w:keepLines/>
        <w:ind w:right="142" w:firstLine="709"/>
        <w:jc w:val="center"/>
        <w:outlineLvl w:val="1"/>
        <w:rPr>
          <w:rFonts w:eastAsiaTheme="majorEastAsia"/>
          <w:sz w:val="28"/>
          <w:szCs w:val="28"/>
        </w:rPr>
      </w:pPr>
      <w:r w:rsidRPr="009973E9">
        <w:rPr>
          <w:rFonts w:eastAsiaTheme="majorEastAsia"/>
          <w:sz w:val="28"/>
          <w:szCs w:val="28"/>
        </w:rPr>
        <w:t xml:space="preserve">2.2. Наименование органа местного самоуправления </w:t>
      </w:r>
      <w:r w:rsidR="002E767A">
        <w:rPr>
          <w:rFonts w:eastAsiaTheme="majorEastAsia"/>
          <w:sz w:val="28"/>
          <w:szCs w:val="28"/>
        </w:rPr>
        <w:br/>
      </w:r>
      <w:r w:rsidRPr="009973E9">
        <w:rPr>
          <w:rFonts w:eastAsiaTheme="majorEastAsia"/>
          <w:sz w:val="28"/>
          <w:szCs w:val="28"/>
        </w:rPr>
        <w:t>Сахалинской области, предоставляющего государственную услугу</w:t>
      </w:r>
    </w:p>
    <w:p w14:paraId="4A7E54F2"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Предоставление государственной услуги осуществляется Департаментом социальной политики администрации муниципального образования </w:t>
      </w:r>
      <w:r w:rsidRPr="009973E9">
        <w:rPr>
          <w:sz w:val="28"/>
          <w:szCs w:val="28"/>
        </w:rPr>
        <w:lastRenderedPageBreak/>
        <w:t>"Городской округ Ногликский" через специалиста опеки и попечительства в отношении совершеннолетних граждан.</w:t>
      </w:r>
    </w:p>
    <w:p w14:paraId="6B8DB5AF"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367FD86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органы местного самоуправления, расположенные на территориях иных муниципальных образований;</w:t>
      </w:r>
    </w:p>
    <w:p w14:paraId="619D115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Федеральную службу государственной регистрации, кадастра и картографии;</w:t>
      </w:r>
    </w:p>
    <w:p w14:paraId="61AE824E"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 Министерство внутренних дел Российской Федерации; </w:t>
      </w:r>
    </w:p>
    <w:p w14:paraId="7EC9CC6A"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Пенсионный фонд Российской Федерации и иные органы, осуществляющие пенсионное обеспечение;</w:t>
      </w:r>
    </w:p>
    <w:p w14:paraId="1EB3F5CC"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Федеральную службу по надзору в сфере защиты прав потребителей и благополучия человека.</w:t>
      </w:r>
    </w:p>
    <w:p w14:paraId="78E94D2D" w14:textId="77777777" w:rsidR="0053461C" w:rsidRDefault="0053461C" w:rsidP="009973E9">
      <w:pPr>
        <w:widowControl w:val="0"/>
        <w:suppressAutoHyphens/>
        <w:autoSpaceDE w:val="0"/>
        <w:autoSpaceDN w:val="0"/>
        <w:ind w:firstLine="709"/>
        <w:jc w:val="both"/>
        <w:rPr>
          <w:sz w:val="28"/>
          <w:szCs w:val="28"/>
        </w:rPr>
      </w:pPr>
      <w:r w:rsidRPr="009973E9">
        <w:rPr>
          <w:sz w:val="28"/>
          <w:szCs w:val="28"/>
        </w:rPr>
        <w:t>Департамент не вправе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Департамент,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27.07.2020 № 210-ФЗ «Об организации предоставления государственных и муниципальных услуг» (далее – ФЗ № 210-ФЗ).</w:t>
      </w:r>
    </w:p>
    <w:p w14:paraId="51AE3169" w14:textId="77777777" w:rsidR="009973E9" w:rsidRPr="009973E9" w:rsidRDefault="009973E9" w:rsidP="009973E9">
      <w:pPr>
        <w:widowControl w:val="0"/>
        <w:suppressAutoHyphens/>
        <w:autoSpaceDE w:val="0"/>
        <w:autoSpaceDN w:val="0"/>
        <w:ind w:firstLine="709"/>
        <w:jc w:val="both"/>
        <w:rPr>
          <w:sz w:val="28"/>
          <w:szCs w:val="28"/>
        </w:rPr>
      </w:pPr>
    </w:p>
    <w:p w14:paraId="2942AEC9" w14:textId="77777777" w:rsidR="0053461C" w:rsidRPr="009973E9" w:rsidRDefault="0053461C" w:rsidP="00455D94">
      <w:pPr>
        <w:keepNext/>
        <w:keepLines/>
        <w:jc w:val="center"/>
        <w:outlineLvl w:val="1"/>
        <w:rPr>
          <w:rFonts w:eastAsiaTheme="majorEastAsia"/>
          <w:sz w:val="28"/>
          <w:szCs w:val="28"/>
        </w:rPr>
      </w:pPr>
      <w:r w:rsidRPr="009973E9">
        <w:rPr>
          <w:rFonts w:eastAsiaTheme="majorEastAsia"/>
          <w:sz w:val="28"/>
          <w:szCs w:val="28"/>
        </w:rPr>
        <w:t>2.3. Результат предоставления государственной услуги</w:t>
      </w:r>
    </w:p>
    <w:p w14:paraId="7E381D2C"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2.3.1. Результатами предоставления государственной услуги являются:</w:t>
      </w:r>
    </w:p>
    <w:p w14:paraId="49C41E1D"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1) при положительном решении:</w:t>
      </w:r>
    </w:p>
    <w:p w14:paraId="03C4259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решение о назначении опекуна (попечителя);</w:t>
      </w:r>
    </w:p>
    <w:p w14:paraId="16E1D5CA"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заключение о возможности заявителя быть опекуном (попечителем);</w:t>
      </w:r>
    </w:p>
    <w:p w14:paraId="70D35D0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 решение о временном назначении опекуна (попечителя); </w:t>
      </w:r>
    </w:p>
    <w:p w14:paraId="77A3D929"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решение о прекращении обязанностей опекуна (попечителя);</w:t>
      </w:r>
    </w:p>
    <w:p w14:paraId="63CEE604"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 при отрицательном решении:</w:t>
      </w:r>
    </w:p>
    <w:p w14:paraId="135B057E"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решение об отказе в назначении опекуна (попечителя);</w:t>
      </w:r>
    </w:p>
    <w:p w14:paraId="25EE64AD"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решение об отказе во временном назначении опекуна (попечителя);</w:t>
      </w:r>
    </w:p>
    <w:p w14:paraId="459919A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заключение о невозможности заявителя быть опекуном (попечителем).</w:t>
      </w:r>
    </w:p>
    <w:p w14:paraId="1D79656C"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Отрицательное решение принимается в случае наличия обстоятельств, препятствующих назначению опекуном или попечителем, установленных Гражданским кодексом Российской Федерации.</w:t>
      </w:r>
    </w:p>
    <w:p w14:paraId="5534A697"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2.3.2. Результат предоставления государственной услуги направляется одним из следующих способов:</w:t>
      </w:r>
    </w:p>
    <w:p w14:paraId="5FE7DE3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в форме документа на бумажном носителе в Департамент при личном обращении;</w:t>
      </w:r>
    </w:p>
    <w:p w14:paraId="5D442138" w14:textId="77777777" w:rsidR="0053461C" w:rsidRDefault="0053461C" w:rsidP="009973E9">
      <w:pPr>
        <w:widowControl w:val="0"/>
        <w:suppressAutoHyphens/>
        <w:autoSpaceDE w:val="0"/>
        <w:autoSpaceDN w:val="0"/>
        <w:ind w:firstLine="709"/>
        <w:jc w:val="both"/>
        <w:rPr>
          <w:sz w:val="28"/>
          <w:szCs w:val="28"/>
        </w:rPr>
      </w:pPr>
      <w:r w:rsidRPr="009973E9">
        <w:rPr>
          <w:sz w:val="28"/>
          <w:szCs w:val="28"/>
        </w:rPr>
        <w:t xml:space="preserve">- в соответствии с порядком, определенным </w:t>
      </w:r>
      <w:r w:rsidRPr="009973E9">
        <w:rPr>
          <w:sz w:val="28"/>
          <w:szCs w:val="28"/>
        </w:rPr>
        <w:lastRenderedPageBreak/>
        <w:t>соглашением, заключенным между Департаментом и МФЦ: в форме бумажного документа, поступившего из Департамента, либо документа, составленного и заверенного МФЦ, подтверждающем содержание электронного документа, поступившего из Департамента.</w:t>
      </w:r>
    </w:p>
    <w:p w14:paraId="7B02EA4C" w14:textId="77777777" w:rsidR="009973E9" w:rsidRPr="009973E9" w:rsidRDefault="009973E9" w:rsidP="009973E9">
      <w:pPr>
        <w:widowControl w:val="0"/>
        <w:suppressAutoHyphens/>
        <w:autoSpaceDE w:val="0"/>
        <w:autoSpaceDN w:val="0"/>
        <w:ind w:firstLine="709"/>
        <w:jc w:val="both"/>
        <w:rPr>
          <w:sz w:val="28"/>
          <w:szCs w:val="28"/>
        </w:rPr>
      </w:pPr>
    </w:p>
    <w:p w14:paraId="19BB4141" w14:textId="77777777" w:rsidR="0053461C" w:rsidRPr="009973E9" w:rsidRDefault="0053461C" w:rsidP="009973E9">
      <w:pPr>
        <w:keepNext/>
        <w:keepLines/>
        <w:ind w:right="1133" w:firstLine="709"/>
        <w:jc w:val="center"/>
        <w:outlineLvl w:val="1"/>
        <w:rPr>
          <w:rFonts w:eastAsiaTheme="majorEastAsia"/>
          <w:sz w:val="28"/>
          <w:szCs w:val="28"/>
        </w:rPr>
      </w:pPr>
      <w:r w:rsidRPr="009973E9">
        <w:rPr>
          <w:rFonts w:eastAsiaTheme="majorEastAsia"/>
          <w:sz w:val="28"/>
          <w:szCs w:val="28"/>
        </w:rPr>
        <w:t xml:space="preserve">2.4. Срок предоставления государственной услуги </w:t>
      </w:r>
    </w:p>
    <w:p w14:paraId="3FC32145" w14:textId="77777777" w:rsidR="0053461C" w:rsidRDefault="0053461C" w:rsidP="009973E9">
      <w:pPr>
        <w:widowControl w:val="0"/>
        <w:suppressAutoHyphens/>
        <w:autoSpaceDE w:val="0"/>
        <w:autoSpaceDN w:val="0"/>
        <w:ind w:firstLine="709"/>
        <w:jc w:val="both"/>
        <w:rPr>
          <w:sz w:val="28"/>
          <w:szCs w:val="28"/>
        </w:rPr>
      </w:pPr>
      <w:r w:rsidRPr="009973E9">
        <w:rPr>
          <w:sz w:val="28"/>
          <w:szCs w:val="28"/>
        </w:rPr>
        <w:t>Срок предоставления государственной услуги – 18 календарных дней со дня регистрации заявления.</w:t>
      </w:r>
    </w:p>
    <w:p w14:paraId="18B9A26C" w14:textId="77777777" w:rsidR="00455D94" w:rsidRPr="009973E9" w:rsidRDefault="00455D94" w:rsidP="009973E9">
      <w:pPr>
        <w:widowControl w:val="0"/>
        <w:suppressAutoHyphens/>
        <w:autoSpaceDE w:val="0"/>
        <w:autoSpaceDN w:val="0"/>
        <w:ind w:firstLine="709"/>
        <w:jc w:val="both"/>
        <w:rPr>
          <w:sz w:val="28"/>
          <w:szCs w:val="28"/>
        </w:rPr>
      </w:pPr>
    </w:p>
    <w:p w14:paraId="3BE038EC" w14:textId="24A0200D" w:rsidR="0053461C" w:rsidRPr="009973E9" w:rsidRDefault="0053461C" w:rsidP="00455D94">
      <w:pPr>
        <w:keepNext/>
        <w:keepLines/>
        <w:jc w:val="center"/>
        <w:outlineLvl w:val="1"/>
        <w:rPr>
          <w:rFonts w:eastAsiaTheme="majorEastAsia"/>
          <w:sz w:val="28"/>
          <w:szCs w:val="28"/>
        </w:rPr>
      </w:pPr>
      <w:r w:rsidRPr="009973E9">
        <w:rPr>
          <w:rFonts w:eastAsiaTheme="majorEastAsia"/>
          <w:sz w:val="28"/>
          <w:szCs w:val="28"/>
        </w:rPr>
        <w:t xml:space="preserve">2.5. Нормативные правовые акты, регулирующие предоставление </w:t>
      </w:r>
      <w:r w:rsidR="00455D94">
        <w:rPr>
          <w:rFonts w:eastAsiaTheme="majorEastAsia"/>
          <w:sz w:val="28"/>
          <w:szCs w:val="28"/>
        </w:rPr>
        <w:br/>
      </w:r>
      <w:r w:rsidRPr="009973E9">
        <w:rPr>
          <w:rFonts w:eastAsiaTheme="majorEastAsia"/>
          <w:sz w:val="28"/>
          <w:szCs w:val="28"/>
        </w:rPr>
        <w:t>государственной услуги</w:t>
      </w:r>
    </w:p>
    <w:p w14:paraId="23F47BF2"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2.5.1. Предоставление государственной услуги осуществляется в соответствии со следующими нормативными правовыми актами:</w:t>
      </w:r>
    </w:p>
    <w:p w14:paraId="7543ADF4"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Гражданским кодексом Российской Федерации (часть первая) («Собрание законодательства РФ», 05.12.1994, № 32, ст. 3301, «Российская газета», № 238-239, 08.12.1994);</w:t>
      </w:r>
    </w:p>
    <w:p w14:paraId="40756EF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Федеральным законом от 24.04.2008 № 48-ФЗ «Об опеке и попечительстве» («Собрание законодательства РФ», 28.04.2008, № 17, ст. 1755, «Российская газета», № 94, 30.04.2008, «Парламентская газета», № 31-32, 07.05.2008);</w:t>
      </w:r>
    </w:p>
    <w:p w14:paraId="742DCC6B" w14:textId="6EA2218C"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 постановлением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w:t>
      </w:r>
      <w:r w:rsidRPr="009973E9">
        <w:rPr>
          <w:sz w:val="28"/>
          <w:szCs w:val="28"/>
        </w:rPr>
        <w:lastRenderedPageBreak/>
        <w:t>дееспособных граждан» («Собрание зак</w:t>
      </w:r>
      <w:r w:rsidR="00E9014E" w:rsidRPr="009973E9">
        <w:rPr>
          <w:sz w:val="28"/>
          <w:szCs w:val="28"/>
        </w:rPr>
        <w:t xml:space="preserve">онодательства РФ», 29.11.2010, </w:t>
      </w:r>
      <w:r w:rsidRPr="009973E9">
        <w:rPr>
          <w:sz w:val="28"/>
          <w:szCs w:val="28"/>
        </w:rPr>
        <w:t>№ 48, ст. 6401);</w:t>
      </w:r>
    </w:p>
    <w:p w14:paraId="1C081FE8"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постановлением Правительства Российской Федерации от 14.02.2013 № 117 «Об утверждении перечня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(«Собрание законодательства РФ», 09.09.2013, № 36, ст. 4577);</w:t>
      </w:r>
    </w:p>
    <w:p w14:paraId="7EBCC4A5"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приказом Министерства здравоохранения и социального развития Российской Федерации от 08.08.2011 № 891н «О реализации пункта 17 Правил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утвержденных Постановлением Правительства Российской Федерации от 17 ноября 2010 г. № 927» («Российская газета», № 216, 28.09.2011);</w:t>
      </w:r>
    </w:p>
    <w:p w14:paraId="2AD0E514"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Законом Сахалинской области от 03.08.2009 № 79-ЗО «Об организации и осуществлении деятельности по опеке и попечительству в Сахалинской области» («Губернские ведомости», № 140(3347), 05.08.2009);</w:t>
      </w:r>
    </w:p>
    <w:p w14:paraId="2AF102EA"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Законом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 («Губернские ведомости», № 140(3347), 05.08.2009);</w:t>
      </w:r>
    </w:p>
    <w:p w14:paraId="7B098BE4" w14:textId="02279661" w:rsidR="0053461C" w:rsidRPr="009973E9" w:rsidRDefault="0053461C" w:rsidP="009973E9">
      <w:pPr>
        <w:ind w:firstLine="709"/>
        <w:jc w:val="both"/>
        <w:rPr>
          <w:sz w:val="28"/>
          <w:szCs w:val="28"/>
        </w:rPr>
      </w:pPr>
      <w:r w:rsidRPr="009973E9">
        <w:rPr>
          <w:sz w:val="28"/>
          <w:szCs w:val="28"/>
        </w:rPr>
        <w:t>-</w:t>
      </w:r>
      <w:r w:rsidR="009973E9">
        <w:rPr>
          <w:sz w:val="28"/>
          <w:szCs w:val="28"/>
        </w:rPr>
        <w:t xml:space="preserve"> </w:t>
      </w:r>
      <w:r w:rsidRPr="009973E9">
        <w:rPr>
          <w:sz w:val="28"/>
          <w:szCs w:val="28"/>
        </w:rPr>
        <w:t>постановлением мэра муниципального образования «Городской округ Ногликский» от 29.03.2011 №</w:t>
      </w:r>
      <w:r w:rsidR="00CC3758" w:rsidRPr="009973E9">
        <w:rPr>
          <w:sz w:val="28"/>
          <w:szCs w:val="28"/>
        </w:rPr>
        <w:t xml:space="preserve"> </w:t>
      </w:r>
      <w:r w:rsidRPr="009973E9">
        <w:rPr>
          <w:sz w:val="28"/>
          <w:szCs w:val="28"/>
        </w:rPr>
        <w:t xml:space="preserve">72 «О </w:t>
      </w:r>
      <w:r w:rsidRPr="009973E9">
        <w:rPr>
          <w:sz w:val="28"/>
          <w:szCs w:val="28"/>
        </w:rPr>
        <w:lastRenderedPageBreak/>
        <w:t xml:space="preserve">возложении государственных полномочий на Департамент социальной политики администрации муниципального образования «Городской округ Ногликский» по опеке и попечительству в отношении совершеннолетних недееспособных или не полностью дееспособных граждан» </w:t>
      </w:r>
    </w:p>
    <w:p w14:paraId="3848B592" w14:textId="4B413C7F" w:rsidR="0053461C" w:rsidRPr="009973E9" w:rsidRDefault="0053461C" w:rsidP="009973E9">
      <w:pPr>
        <w:ind w:firstLine="709"/>
        <w:jc w:val="both"/>
        <w:rPr>
          <w:rFonts w:eastAsia="Calibri"/>
          <w:sz w:val="28"/>
          <w:szCs w:val="28"/>
          <w:lang w:eastAsia="en-US"/>
        </w:rPr>
      </w:pPr>
      <w:r w:rsidRPr="009973E9">
        <w:rPr>
          <w:rFonts w:eastAsia="Calibri"/>
          <w:sz w:val="28"/>
          <w:szCs w:val="28"/>
          <w:lang w:eastAsia="en-US"/>
        </w:rPr>
        <w:t>-</w:t>
      </w:r>
      <w:r w:rsidR="009973E9">
        <w:rPr>
          <w:rFonts w:eastAsia="Calibri"/>
          <w:sz w:val="28"/>
          <w:szCs w:val="28"/>
          <w:lang w:eastAsia="en-US"/>
        </w:rPr>
        <w:t xml:space="preserve"> </w:t>
      </w:r>
      <w:r w:rsidRPr="009973E9">
        <w:rPr>
          <w:rFonts w:eastAsia="Calibri"/>
          <w:sz w:val="28"/>
          <w:szCs w:val="28"/>
          <w:lang w:eastAsia="en-US"/>
        </w:rPr>
        <w:t>положением о Департаменте социальной политики администрации муниципального образования «Городской округ Ногликский».</w:t>
      </w:r>
    </w:p>
    <w:p w14:paraId="586A72BC" w14:textId="77777777" w:rsidR="0053461C" w:rsidRPr="009973E9" w:rsidRDefault="0053461C" w:rsidP="009973E9">
      <w:pPr>
        <w:widowControl w:val="0"/>
        <w:suppressAutoHyphens/>
        <w:autoSpaceDE w:val="0"/>
        <w:autoSpaceDN w:val="0"/>
        <w:ind w:firstLine="709"/>
        <w:jc w:val="both"/>
        <w:rPr>
          <w:sz w:val="28"/>
          <w:szCs w:val="28"/>
        </w:rPr>
      </w:pPr>
    </w:p>
    <w:p w14:paraId="06C0883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2.5.2. Перечень нормативных правовых актов, регулирующих предоставление государственной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551E3642" w14:textId="77777777" w:rsidR="0053461C" w:rsidRPr="009973E9" w:rsidRDefault="0053461C" w:rsidP="00455D94">
      <w:pPr>
        <w:keepNext/>
        <w:keepLines/>
        <w:jc w:val="center"/>
        <w:outlineLvl w:val="1"/>
        <w:rPr>
          <w:rFonts w:eastAsiaTheme="majorEastAsia"/>
          <w:sz w:val="28"/>
          <w:szCs w:val="28"/>
        </w:rPr>
      </w:pPr>
      <w:bookmarkStart w:id="0" w:name="P204"/>
      <w:bookmarkEnd w:id="0"/>
    </w:p>
    <w:p w14:paraId="03145560" w14:textId="78618B13" w:rsidR="0053461C" w:rsidRPr="009973E9" w:rsidRDefault="0053461C" w:rsidP="00455D94">
      <w:pPr>
        <w:keepNext/>
        <w:keepLines/>
        <w:jc w:val="center"/>
        <w:outlineLvl w:val="1"/>
        <w:rPr>
          <w:rFonts w:eastAsiaTheme="majorEastAsia"/>
          <w:sz w:val="28"/>
          <w:szCs w:val="28"/>
        </w:rPr>
      </w:pPr>
      <w:r w:rsidRPr="009973E9">
        <w:rPr>
          <w:rFonts w:eastAsiaTheme="majorEastAsia"/>
          <w:sz w:val="28"/>
          <w:szCs w:val="28"/>
        </w:rPr>
        <w:t xml:space="preserve">2.6. Исчерпывающий перечень документов, необходимых </w:t>
      </w:r>
      <w:r w:rsidR="009973E9">
        <w:rPr>
          <w:rFonts w:eastAsiaTheme="majorEastAsia"/>
          <w:sz w:val="28"/>
          <w:szCs w:val="28"/>
        </w:rPr>
        <w:br/>
      </w:r>
      <w:r w:rsidRPr="009973E9">
        <w:rPr>
          <w:rFonts w:eastAsiaTheme="majorEastAsia"/>
          <w:sz w:val="28"/>
          <w:szCs w:val="28"/>
        </w:rPr>
        <w:t xml:space="preserve">в соответствии с законодательными или иными нормативными правовыми актами для предоставления государственной услуги, с разделением на </w:t>
      </w:r>
      <w:r w:rsidR="009973E9">
        <w:rPr>
          <w:rFonts w:eastAsiaTheme="majorEastAsia"/>
          <w:sz w:val="28"/>
          <w:szCs w:val="28"/>
        </w:rPr>
        <w:br/>
      </w:r>
      <w:r w:rsidRPr="009973E9">
        <w:rPr>
          <w:rFonts w:eastAsiaTheme="majorEastAsia"/>
          <w:sz w:val="28"/>
          <w:szCs w:val="28"/>
        </w:rPr>
        <w:t xml:space="preserve">документы и информацию, которые заявитель должен представить </w:t>
      </w:r>
      <w:r w:rsidR="009973E9">
        <w:rPr>
          <w:rFonts w:eastAsiaTheme="majorEastAsia"/>
          <w:sz w:val="28"/>
          <w:szCs w:val="28"/>
        </w:rPr>
        <w:br/>
      </w:r>
      <w:r w:rsidRPr="009973E9">
        <w:rPr>
          <w:rFonts w:eastAsiaTheme="majorEastAsia"/>
          <w:sz w:val="28"/>
          <w:szCs w:val="28"/>
        </w:rPr>
        <w:t xml:space="preserve">самостоятельно, и документы, которые заявитель вправе представить </w:t>
      </w:r>
      <w:r w:rsidR="00455D94">
        <w:rPr>
          <w:rFonts w:eastAsiaTheme="majorEastAsia"/>
          <w:sz w:val="28"/>
          <w:szCs w:val="28"/>
        </w:rPr>
        <w:br/>
      </w:r>
      <w:r w:rsidRPr="009973E9">
        <w:rPr>
          <w:rFonts w:eastAsiaTheme="majorEastAsia"/>
          <w:sz w:val="28"/>
          <w:szCs w:val="28"/>
        </w:rPr>
        <w:t>по собственной инициативе, так как они подлежат представлению в рамках межведомственного информационного взаимодействия</w:t>
      </w:r>
    </w:p>
    <w:p w14:paraId="52E15E60"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t>2.6.1. Для получения государственной услуги:</w:t>
      </w:r>
    </w:p>
    <w:p w14:paraId="2AEE7440"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lastRenderedPageBreak/>
        <w:t>2.6.1.1. В части установления опеки (попечительства).</w:t>
      </w:r>
    </w:p>
    <w:p w14:paraId="18EE79E5"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t>Заявитель (представитель заявителя) предоставляет заявление по форме согласно Приложению № 1 к настоящему административному регламенту с предъявлением при личном обращении документа, удостоверяющего личность заявителя (представителя заявителя), для удостоверения личности и сверки данных, указанных в заявлении.</w:t>
      </w:r>
    </w:p>
    <w:p w14:paraId="0FC6F3FA"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для снятия копии, либо его нотариально заверенная копия.</w:t>
      </w:r>
    </w:p>
    <w:p w14:paraId="5E8A709F"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t>С заявлением предоставляются:</w:t>
      </w:r>
    </w:p>
    <w:p w14:paraId="000F6373" w14:textId="77777777" w:rsidR="0053461C" w:rsidRPr="009973E9" w:rsidRDefault="0053461C" w:rsidP="009973E9">
      <w:pPr>
        <w:suppressAutoHyphens/>
        <w:autoSpaceDE w:val="0"/>
        <w:autoSpaceDN w:val="0"/>
        <w:adjustRightInd w:val="0"/>
        <w:ind w:firstLine="709"/>
        <w:jc w:val="both"/>
        <w:rPr>
          <w:sz w:val="28"/>
          <w:szCs w:val="28"/>
        </w:rPr>
      </w:pPr>
      <w:r w:rsidRPr="009973E9">
        <w:rPr>
          <w:sz w:val="28"/>
          <w:szCs w:val="28"/>
        </w:rPr>
        <w:t>- медицинское заключение о состоянии здоровья по результатам медицинского освидетельствования гражданина, выразившего желание стать опекуном или попечителем, выданное в порядке, устанавливаемом Министерством здравоохранения Российской Федерации;</w:t>
      </w:r>
    </w:p>
    <w:p w14:paraId="6966E487"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копия свидетельства о браке (если заявитель состоит в браке).</w:t>
      </w:r>
    </w:p>
    <w:p w14:paraId="2B5A004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Заявители, относящиеся к категории родителей, бабушек, дедушек, братьев, сестер, детей и внуков, выразивших желание стать опекунами или попечителями совершеннолетних подопечных, с которыми указанные граждане постоянно совместно проживали не менее 10 лет на день подачи заявления </w:t>
      </w:r>
      <w:r w:rsidRPr="009973E9">
        <w:rPr>
          <w:sz w:val="28"/>
          <w:szCs w:val="28"/>
        </w:rPr>
        <w:lastRenderedPageBreak/>
        <w:t>(далее – близкие родственники) дополнительно представляют документы, подтверждающие родство с совершеннолетним подопечным.</w:t>
      </w:r>
    </w:p>
    <w:p w14:paraId="36C8DD1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Заявители, не являющиеся близкими родственниками, дополнительно предоставляют: </w:t>
      </w:r>
    </w:p>
    <w:p w14:paraId="52D576AB"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справку с места работы с указанием должности и размера средней заработной платы за последние 12 месяцев, а для граждан, не состоящих в трудовых отношениях, - иной документ, подтверждающий доходы (при наличии);</w:t>
      </w:r>
    </w:p>
    <w:p w14:paraId="62365F6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документ о прохождении заявителем подготовки в порядке, установленном Правилами, утвержденными постановлением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 (при наличии);</w:t>
      </w:r>
    </w:p>
    <w:p w14:paraId="5AF5DD3C"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автобиографию.</w:t>
      </w:r>
    </w:p>
    <w:p w14:paraId="25352E3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В случае принятия заявителем решения о совместном проживании совершеннолетнего подопечного с его семьей дополнительно предоставляется письменное согласие совершеннолетних членов семьи с учетом мнения детей, достигших 10-летнего возраста, проживающих совместно с заявителем, на совместное проживание совершеннолетнего подопечного с заявителем.</w:t>
      </w:r>
    </w:p>
    <w:p w14:paraId="043A277C" w14:textId="68F73170"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При предъявлении заявителем действующего заключения о возможности быть опекуном (или попечителем) предоставление документов, указанных в </w:t>
      </w:r>
      <w:r w:rsidRPr="009973E9">
        <w:rPr>
          <w:sz w:val="28"/>
          <w:szCs w:val="28"/>
        </w:rPr>
        <w:lastRenderedPageBreak/>
        <w:t>абзацах пять – двенадцать на</w:t>
      </w:r>
      <w:r w:rsidR="00455D94">
        <w:rPr>
          <w:sz w:val="28"/>
          <w:szCs w:val="28"/>
        </w:rPr>
        <w:t>стоящего подпункта пункта 2.6.1 подраздела 2.6</w:t>
      </w:r>
      <w:r w:rsidRPr="009973E9">
        <w:rPr>
          <w:sz w:val="28"/>
          <w:szCs w:val="28"/>
        </w:rPr>
        <w:t xml:space="preserve"> раздела 2 административного регламента, не требуется.</w:t>
      </w:r>
    </w:p>
    <w:p w14:paraId="4609621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2.6.1.2. В части установления предварительной опеки.</w:t>
      </w:r>
    </w:p>
    <w:p w14:paraId="7103EB7B"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Заявитель (представитель заявителя) предоставляет заявление по форме согласно Приложению № 2 к настоящему административному регламенту с предъявлением при личном обращении документа, удостоверяющего личность заявителя (представителя заявителя), для удостоверения личности и сверки данных, указанных в заявлении.</w:t>
      </w:r>
    </w:p>
    <w:p w14:paraId="3E6DCE9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для снятия копии, либо его нотариально заверенная копия.</w:t>
      </w:r>
    </w:p>
    <w:p w14:paraId="159A2DFA"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2.6.1.3. Для прекращения опеки, попечительства.</w:t>
      </w:r>
    </w:p>
    <w:p w14:paraId="56E2841F"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Заявитель (представитель заявителя) представляет заявление по форме согласно Приложению № 3 к настоящему административному регламенту с предъявлением при личном обращении документа, удостоверяющего личность заявителя (представителя заявителя), для удостоверения личности и сверки данных, указанных в заявлении, с приложением оригинала решения о назначении опекуна (попечителя). </w:t>
      </w:r>
    </w:p>
    <w:p w14:paraId="4AF36ADC"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В случае представления заявления представителем заявителя дополнительно предъявляется документ, подтверждающий полномочия представителя заявителя, </w:t>
      </w:r>
      <w:r w:rsidRPr="009973E9">
        <w:rPr>
          <w:sz w:val="28"/>
          <w:szCs w:val="28"/>
        </w:rPr>
        <w:lastRenderedPageBreak/>
        <w:t>для снятия копии, либо его нотариально заверенная копия.</w:t>
      </w:r>
    </w:p>
    <w:p w14:paraId="77574C57"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2.6.2. Заявитель вправе самостоятельно предоставить следующие документы (сведения), необходимые для установления опеки (попечительства):</w:t>
      </w:r>
    </w:p>
    <w:p w14:paraId="6B189E50"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выписку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копию финансового лицевого счета с места жительства гражданина, выразившего желание стать опекуном;</w:t>
      </w:r>
    </w:p>
    <w:p w14:paraId="2A7E54E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справку об отсутствии судимости за умышленное преступление против жизни и здоровья граждан, выдаваемую органами внутренних дел;</w:t>
      </w:r>
    </w:p>
    <w:p w14:paraId="4B8B1248"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справку о соответствии жилых помещений санитарным и техническим правилам и нормам, выдаваемую территориальным органом Федеральной службы по надзору в сфере защиты прав потребителей и благополучия человека или другими уполномоченными органами;</w:t>
      </w:r>
    </w:p>
    <w:p w14:paraId="3149262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справку, подтверждающую получение пенсии, выдаваемую территориальными органами Пенсионного фонда Российской Федерации или иными органами, осуществляющими пенсионное обеспечение, - в случае, если заявитель является пенсионером;</w:t>
      </w:r>
    </w:p>
    <w:p w14:paraId="5E488EE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 заключение органов опеки и попечительства об отсутствии фактов ненадлежащего обращения близкого родственника, выразившего желание стать опекуном, с совершеннолетним подопечным в период до достижения </w:t>
      </w:r>
      <w:r w:rsidRPr="009973E9">
        <w:rPr>
          <w:sz w:val="28"/>
          <w:szCs w:val="28"/>
        </w:rPr>
        <w:lastRenderedPageBreak/>
        <w:t>им возраста 18 лет в случае, если опека или попечительство устанавливаются в связи с достижением совершеннолетия и заявитель с подопечным ранее проживали на территории иного муниципального образования;</w:t>
      </w:r>
    </w:p>
    <w:p w14:paraId="209E7E92"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сведения о страховом номере индивидуального лицевого счета в системе обязательного пенсионного страхования заявителя и членов его семьи (страховое свидетельство государственного пенсионного страхования).</w:t>
      </w:r>
    </w:p>
    <w:p w14:paraId="7B6A7449" w14:textId="6C370095"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2.6.3. Заявление и документы, предусмотренные пунктами 2.6.1 и 2.6.2</w:t>
      </w:r>
      <w:r w:rsidR="00455D94">
        <w:rPr>
          <w:sz w:val="28"/>
          <w:szCs w:val="28"/>
        </w:rPr>
        <w:t xml:space="preserve"> подраздела 2.6</w:t>
      </w:r>
      <w:r w:rsidRPr="009973E9">
        <w:rPr>
          <w:sz w:val="28"/>
          <w:szCs w:val="28"/>
        </w:rPr>
        <w:t xml:space="preserve"> раздела 2 настоящего административного регламента, подаются заявителем (представителем заявителя) на бумажном носителе:</w:t>
      </w:r>
    </w:p>
    <w:p w14:paraId="3DFC1F23" w14:textId="725E5985" w:rsidR="0053461C" w:rsidRPr="009973E9" w:rsidRDefault="00E9014E" w:rsidP="00455D94">
      <w:pPr>
        <w:widowControl w:val="0"/>
        <w:suppressAutoHyphens/>
        <w:autoSpaceDE w:val="0"/>
        <w:autoSpaceDN w:val="0"/>
        <w:ind w:firstLine="709"/>
        <w:jc w:val="both"/>
        <w:rPr>
          <w:sz w:val="28"/>
          <w:szCs w:val="28"/>
        </w:rPr>
      </w:pPr>
      <w:r w:rsidRPr="009973E9">
        <w:rPr>
          <w:sz w:val="28"/>
          <w:szCs w:val="28"/>
        </w:rPr>
        <w:t xml:space="preserve">- лично в Департамент через Департамент или МФЦ, </w:t>
      </w:r>
      <w:r w:rsidR="00455D94">
        <w:rPr>
          <w:sz w:val="28"/>
          <w:szCs w:val="28"/>
        </w:rPr>
        <w:t xml:space="preserve">если </w:t>
      </w:r>
      <w:r w:rsidR="0053461C" w:rsidRPr="009973E9">
        <w:rPr>
          <w:sz w:val="28"/>
          <w:szCs w:val="28"/>
        </w:rPr>
        <w:t>администрация муниципального образовани</w:t>
      </w:r>
      <w:r w:rsidR="009973E9">
        <w:rPr>
          <w:sz w:val="28"/>
          <w:szCs w:val="28"/>
        </w:rPr>
        <w:t>я "Городской округ Ногликский"</w:t>
      </w:r>
      <w:r w:rsidR="0053461C" w:rsidRPr="009973E9">
        <w:rPr>
          <w:rFonts w:eastAsiaTheme="minorHAnsi"/>
          <w:sz w:val="28"/>
          <w:szCs w:val="28"/>
          <w:lang w:eastAsia="en-US"/>
        </w:rPr>
        <w:t xml:space="preserve"> </w:t>
      </w:r>
      <w:r w:rsidR="0053461C" w:rsidRPr="009973E9">
        <w:rPr>
          <w:sz w:val="28"/>
          <w:szCs w:val="28"/>
        </w:rPr>
        <w:t>заключила соглашение о взаимодействии;</w:t>
      </w:r>
    </w:p>
    <w:p w14:paraId="0C435D0E" w14:textId="77777777" w:rsidR="0053461C" w:rsidRPr="009973E9" w:rsidRDefault="0053461C" w:rsidP="00455D94">
      <w:pPr>
        <w:widowControl w:val="0"/>
        <w:suppressAutoHyphens/>
        <w:autoSpaceDE w:val="0"/>
        <w:autoSpaceDN w:val="0"/>
        <w:ind w:firstLine="709"/>
        <w:jc w:val="both"/>
        <w:rPr>
          <w:sz w:val="28"/>
          <w:szCs w:val="28"/>
        </w:rPr>
      </w:pPr>
      <w:r w:rsidRPr="009973E9">
        <w:rPr>
          <w:sz w:val="28"/>
          <w:szCs w:val="28"/>
        </w:rPr>
        <w:t>- посредством почтового отправления в адрес Департамента с описью вложения и уведомлением о вручении.</w:t>
      </w:r>
    </w:p>
    <w:p w14:paraId="0F55A5AD" w14:textId="77777777" w:rsidR="0053461C" w:rsidRPr="009973E9" w:rsidRDefault="0053461C" w:rsidP="00455D94">
      <w:pPr>
        <w:widowControl w:val="0"/>
        <w:suppressAutoHyphens/>
        <w:autoSpaceDE w:val="0"/>
        <w:autoSpaceDN w:val="0"/>
        <w:ind w:firstLine="709"/>
        <w:jc w:val="both"/>
        <w:rPr>
          <w:sz w:val="28"/>
          <w:szCs w:val="28"/>
        </w:rPr>
      </w:pPr>
      <w:r w:rsidRPr="009973E9">
        <w:rPr>
          <w:sz w:val="28"/>
          <w:szCs w:val="28"/>
        </w:rPr>
        <w:t>2.6.4. 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63C18B2D" w14:textId="77777777" w:rsidR="0053461C" w:rsidRPr="009973E9" w:rsidRDefault="0053461C" w:rsidP="00455D94">
      <w:pPr>
        <w:widowControl w:val="0"/>
        <w:suppressAutoHyphens/>
        <w:autoSpaceDE w:val="0"/>
        <w:autoSpaceDN w:val="0"/>
        <w:ind w:firstLine="709"/>
        <w:jc w:val="both"/>
        <w:rPr>
          <w:sz w:val="28"/>
          <w:szCs w:val="28"/>
        </w:rPr>
      </w:pPr>
      <w:r w:rsidRPr="009973E9">
        <w:rPr>
          <w:sz w:val="28"/>
          <w:szCs w:val="28"/>
        </w:rPr>
        <w:t>2.6.5. Запрещается требовать от заявителя:</w:t>
      </w:r>
    </w:p>
    <w:p w14:paraId="1305396F" w14:textId="77777777" w:rsidR="0053461C" w:rsidRPr="009973E9" w:rsidRDefault="0053461C" w:rsidP="00455D94">
      <w:pPr>
        <w:widowControl w:val="0"/>
        <w:suppressAutoHyphens/>
        <w:autoSpaceDE w:val="0"/>
        <w:autoSpaceDN w:val="0"/>
        <w:ind w:firstLine="709"/>
        <w:jc w:val="both"/>
        <w:rPr>
          <w:sz w:val="28"/>
          <w:szCs w:val="28"/>
        </w:rPr>
      </w:pPr>
      <w:r w:rsidRPr="009973E9">
        <w:rPr>
          <w:sz w:val="28"/>
          <w:szCs w:val="28"/>
        </w:rPr>
        <w:t xml:space="preserve">1) представления документов и информации или осуществления действий, представление или </w:t>
      </w:r>
      <w:r w:rsidRPr="009973E9">
        <w:rPr>
          <w:sz w:val="28"/>
          <w:szCs w:val="28"/>
        </w:rPr>
        <w:lastRenderedPageBreak/>
        <w:t>осуществление которых не предусмотрено нормативными правовыми актами, регулирующими отношения, возникающие в связи с предоставлением государственных услуг;</w:t>
      </w:r>
    </w:p>
    <w:p w14:paraId="4A790302"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государственные услуги, иных государственных органов, Департаменте либо подведомственных государственным органам или Департаменту организаций, участвующих в предоставлении предусмотренных частью 1 статьи 1 ФЗ № 210-ФЗ государственных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w:t>
      </w:r>
    </w:p>
    <w:p w14:paraId="1F753999" w14:textId="289D3309"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документов, включенных в определенный частью 6 статьи 7 ФЗ </w:t>
      </w:r>
      <w:r w:rsidR="00455D94">
        <w:rPr>
          <w:sz w:val="28"/>
          <w:szCs w:val="28"/>
        </w:rPr>
        <w:br/>
      </w:r>
      <w:r w:rsidRPr="009973E9">
        <w:rPr>
          <w:sz w:val="28"/>
          <w:szCs w:val="28"/>
        </w:rPr>
        <w:t xml:space="preserve">№ 210-ФЗ перечень документов. Заявитель вправе представить указанные документы и информацию в органы, предоставляющие </w:t>
      </w:r>
    </w:p>
    <w:p w14:paraId="6F2F5C33"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государственные услуги, по собственной инициативе;</w:t>
      </w:r>
    </w:p>
    <w:p w14:paraId="06F10485"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w:t>
      </w:r>
      <w:r w:rsidRPr="009973E9">
        <w:rPr>
          <w:sz w:val="28"/>
          <w:szCs w:val="28"/>
        </w:rPr>
        <w:lastRenderedPageBreak/>
        <w:t>случаев:</w:t>
      </w:r>
    </w:p>
    <w:p w14:paraId="67471CAF"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14:paraId="2E245285"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427E9634"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0D551339" w14:textId="77777777" w:rsidR="0053461C" w:rsidRDefault="0053461C" w:rsidP="009973E9">
      <w:pPr>
        <w:widowControl w:val="0"/>
        <w:suppressAutoHyphens/>
        <w:autoSpaceDE w:val="0"/>
        <w:autoSpaceDN w:val="0"/>
        <w:ind w:firstLine="709"/>
        <w:jc w:val="both"/>
        <w:rPr>
          <w:sz w:val="28"/>
          <w:szCs w:val="28"/>
        </w:rPr>
      </w:pPr>
      <w:r w:rsidRPr="009973E9">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w:t>
      </w:r>
      <w:r w:rsidRPr="009973E9">
        <w:rPr>
          <w:sz w:val="28"/>
          <w:szCs w:val="28"/>
        </w:rPr>
        <w:lastRenderedPageBreak/>
        <w:t>государственной услуги, уведомляется заявитель, а также приносятся извинения за доставленные неудобства.</w:t>
      </w:r>
    </w:p>
    <w:p w14:paraId="794FF27A" w14:textId="77777777" w:rsidR="00455D94" w:rsidRPr="009973E9" w:rsidRDefault="00455D94" w:rsidP="009973E9">
      <w:pPr>
        <w:widowControl w:val="0"/>
        <w:suppressAutoHyphens/>
        <w:autoSpaceDE w:val="0"/>
        <w:autoSpaceDN w:val="0"/>
        <w:ind w:firstLine="709"/>
        <w:jc w:val="both"/>
        <w:rPr>
          <w:sz w:val="28"/>
          <w:szCs w:val="28"/>
        </w:rPr>
      </w:pPr>
    </w:p>
    <w:p w14:paraId="13CF2C61" w14:textId="1D142AD8" w:rsidR="0053461C" w:rsidRPr="009973E9" w:rsidRDefault="0053461C" w:rsidP="00455D94">
      <w:pPr>
        <w:keepNext/>
        <w:keepLines/>
        <w:jc w:val="center"/>
        <w:outlineLvl w:val="1"/>
        <w:rPr>
          <w:rFonts w:eastAsiaTheme="majorEastAsia"/>
          <w:sz w:val="28"/>
          <w:szCs w:val="28"/>
        </w:rPr>
      </w:pPr>
      <w:r w:rsidRPr="009973E9">
        <w:rPr>
          <w:rFonts w:eastAsiaTheme="majorEastAsia"/>
          <w:sz w:val="28"/>
          <w:szCs w:val="28"/>
        </w:rPr>
        <w:t xml:space="preserve">2.7. Исчерпывающий перечень оснований для отказа в приеме </w:t>
      </w:r>
      <w:r w:rsidR="009973E9">
        <w:rPr>
          <w:rFonts w:eastAsiaTheme="majorEastAsia"/>
          <w:sz w:val="28"/>
          <w:szCs w:val="28"/>
        </w:rPr>
        <w:br/>
      </w:r>
      <w:r w:rsidRPr="009973E9">
        <w:rPr>
          <w:rFonts w:eastAsiaTheme="majorEastAsia"/>
          <w:sz w:val="28"/>
          <w:szCs w:val="28"/>
        </w:rPr>
        <w:t>документов, необходимых для предоставления государственной услуги</w:t>
      </w:r>
    </w:p>
    <w:p w14:paraId="0DE64156" w14:textId="77777777" w:rsidR="0053461C" w:rsidRPr="009973E9" w:rsidRDefault="0053461C" w:rsidP="009973E9">
      <w:pPr>
        <w:widowControl w:val="0"/>
        <w:autoSpaceDE w:val="0"/>
        <w:autoSpaceDN w:val="0"/>
        <w:ind w:firstLine="709"/>
        <w:jc w:val="both"/>
        <w:rPr>
          <w:sz w:val="28"/>
          <w:szCs w:val="28"/>
        </w:rPr>
      </w:pPr>
      <w:r w:rsidRPr="009973E9">
        <w:rPr>
          <w:sz w:val="28"/>
          <w:szCs w:val="28"/>
        </w:rPr>
        <w:t>Основанием для отказа в приеме документов, необходимых для предоставления государственной услуги, является отказ заявителя (представителя заявителя) при личном обращении предъявить документ, удостоверяющий личность.</w:t>
      </w:r>
    </w:p>
    <w:p w14:paraId="55652747" w14:textId="77777777" w:rsidR="0053461C" w:rsidRPr="009973E9" w:rsidRDefault="0053461C" w:rsidP="009973E9">
      <w:pPr>
        <w:ind w:firstLine="709"/>
        <w:jc w:val="both"/>
        <w:rPr>
          <w:rFonts w:eastAsiaTheme="majorEastAsia"/>
          <w:sz w:val="28"/>
          <w:szCs w:val="28"/>
        </w:rPr>
      </w:pPr>
    </w:p>
    <w:p w14:paraId="24A0C0FC" w14:textId="1D2DB531" w:rsidR="0053461C" w:rsidRP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 xml:space="preserve">2.8. Исчерпывающий перечень оснований для приостановления </w:t>
      </w:r>
      <w:r w:rsidR="009973E9">
        <w:rPr>
          <w:rFonts w:eastAsiaTheme="majorEastAsia"/>
          <w:sz w:val="28"/>
          <w:szCs w:val="28"/>
        </w:rPr>
        <w:br/>
      </w:r>
      <w:r w:rsidRPr="009973E9">
        <w:rPr>
          <w:rFonts w:eastAsiaTheme="majorEastAsia"/>
          <w:sz w:val="28"/>
          <w:szCs w:val="28"/>
        </w:rPr>
        <w:t xml:space="preserve">предоставления государственной услуги или отказа в предоставлении </w:t>
      </w:r>
      <w:r w:rsidR="009973E9">
        <w:rPr>
          <w:rFonts w:eastAsiaTheme="majorEastAsia"/>
          <w:sz w:val="28"/>
          <w:szCs w:val="28"/>
        </w:rPr>
        <w:br/>
      </w:r>
      <w:r w:rsidRPr="009973E9">
        <w:rPr>
          <w:rFonts w:eastAsiaTheme="majorEastAsia"/>
          <w:sz w:val="28"/>
          <w:szCs w:val="28"/>
        </w:rPr>
        <w:t>государственной услуги</w:t>
      </w:r>
    </w:p>
    <w:p w14:paraId="4618567E"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2.8.1. Основания для приостановления предоставления государственной услуги отсутствуют.</w:t>
      </w:r>
    </w:p>
    <w:p w14:paraId="2EBAFC89"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2.8.2. Основаниями для отказа в предоставлении государственной услуги являются:</w:t>
      </w:r>
    </w:p>
    <w:p w14:paraId="5676E8AA" w14:textId="55BA5F86"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1) непредставление документов, п</w:t>
      </w:r>
      <w:r w:rsidR="00455D94">
        <w:rPr>
          <w:sz w:val="28"/>
          <w:szCs w:val="28"/>
        </w:rPr>
        <w:t>редусмотренных подпунктом 2.6.1</w:t>
      </w:r>
      <w:r w:rsidRPr="009973E9">
        <w:rPr>
          <w:sz w:val="28"/>
          <w:szCs w:val="28"/>
        </w:rPr>
        <w:t xml:space="preserve"> подраздела 2.6 раздела 2 настоящего административного регламента, либо их несоответствие установленным требованиям.</w:t>
      </w:r>
    </w:p>
    <w:p w14:paraId="2AC893E1" w14:textId="77777777" w:rsidR="0053461C" w:rsidRPr="009973E9" w:rsidRDefault="0053461C" w:rsidP="009973E9">
      <w:pPr>
        <w:widowControl w:val="0"/>
        <w:suppressAutoHyphens/>
        <w:autoSpaceDE w:val="0"/>
        <w:autoSpaceDN w:val="0"/>
        <w:ind w:firstLine="709"/>
        <w:jc w:val="both"/>
        <w:rPr>
          <w:sz w:val="28"/>
          <w:szCs w:val="28"/>
        </w:rPr>
      </w:pPr>
      <w:r w:rsidRPr="009973E9">
        <w:rPr>
          <w:sz w:val="28"/>
          <w:szCs w:val="28"/>
        </w:rPr>
        <w:t>2) заявление подано или направлено лицом, не указанным в подразделе 1.2. настоящего административного регламента.</w:t>
      </w:r>
    </w:p>
    <w:p w14:paraId="6BDDFB92" w14:textId="77777777" w:rsidR="0053461C" w:rsidRPr="009973E9" w:rsidRDefault="0053461C" w:rsidP="009973E9">
      <w:pPr>
        <w:widowControl w:val="0"/>
        <w:suppressAutoHyphens/>
        <w:autoSpaceDE w:val="0"/>
        <w:autoSpaceDN w:val="0"/>
        <w:ind w:firstLine="709"/>
        <w:jc w:val="both"/>
        <w:rPr>
          <w:sz w:val="28"/>
          <w:szCs w:val="28"/>
        </w:rPr>
      </w:pPr>
    </w:p>
    <w:p w14:paraId="3E091244" w14:textId="77777777" w:rsidR="0053461C" w:rsidRPr="009973E9" w:rsidRDefault="0053461C" w:rsidP="00455D94">
      <w:pPr>
        <w:keepNext/>
        <w:keepLines/>
        <w:tabs>
          <w:tab w:val="left" w:pos="7938"/>
        </w:tabs>
        <w:jc w:val="center"/>
        <w:outlineLvl w:val="1"/>
        <w:rPr>
          <w:rFonts w:eastAsiaTheme="majorEastAsia"/>
          <w:sz w:val="28"/>
          <w:szCs w:val="28"/>
        </w:rPr>
      </w:pPr>
      <w:r w:rsidRPr="009973E9">
        <w:rPr>
          <w:rFonts w:eastAsiaTheme="majorEastAsia"/>
          <w:sz w:val="28"/>
          <w:szCs w:val="28"/>
        </w:rPr>
        <w:t>2.9. Порядок, размер и основания взимания государственной пошлины или иной платы, взимаемой за предоставление государственной услуги</w:t>
      </w:r>
    </w:p>
    <w:p w14:paraId="7D0E88DA" w14:textId="77777777" w:rsidR="0053461C" w:rsidRPr="009973E9" w:rsidRDefault="0053461C" w:rsidP="009973E9">
      <w:pPr>
        <w:ind w:firstLine="709"/>
        <w:jc w:val="both"/>
        <w:rPr>
          <w:sz w:val="28"/>
          <w:szCs w:val="28"/>
        </w:rPr>
      </w:pPr>
      <w:r w:rsidRPr="009973E9">
        <w:rPr>
          <w:sz w:val="28"/>
          <w:szCs w:val="28"/>
        </w:rPr>
        <w:t>Предоставление государственной услуги осуществляется бесплатно.</w:t>
      </w:r>
    </w:p>
    <w:p w14:paraId="0A812ECB" w14:textId="77777777" w:rsidR="00584401" w:rsidRPr="009973E9" w:rsidRDefault="00584401" w:rsidP="00455D94">
      <w:pPr>
        <w:keepNext/>
        <w:keepLines/>
        <w:jc w:val="center"/>
        <w:outlineLvl w:val="1"/>
        <w:rPr>
          <w:rFonts w:eastAsiaTheme="majorEastAsia"/>
          <w:sz w:val="28"/>
          <w:szCs w:val="28"/>
        </w:rPr>
      </w:pPr>
    </w:p>
    <w:p w14:paraId="5F675525" w14:textId="5F4B9836" w:rsidR="009973E9" w:rsidRDefault="0053461C" w:rsidP="00455D94">
      <w:pPr>
        <w:keepNext/>
        <w:keepLines/>
        <w:jc w:val="center"/>
        <w:outlineLvl w:val="1"/>
        <w:rPr>
          <w:rFonts w:eastAsiaTheme="majorEastAsia"/>
          <w:sz w:val="28"/>
          <w:szCs w:val="28"/>
        </w:rPr>
      </w:pPr>
      <w:r w:rsidRPr="009973E9">
        <w:rPr>
          <w:rFonts w:eastAsiaTheme="majorEastAsia"/>
          <w:sz w:val="28"/>
          <w:szCs w:val="28"/>
        </w:rPr>
        <w:t xml:space="preserve">2.10. Максимальный срок ожидания в очереди при подаче запроса </w:t>
      </w:r>
      <w:r w:rsidR="00455D94">
        <w:rPr>
          <w:rFonts w:eastAsiaTheme="majorEastAsia"/>
          <w:sz w:val="28"/>
          <w:szCs w:val="28"/>
        </w:rPr>
        <w:br/>
      </w:r>
      <w:r w:rsidRPr="009973E9">
        <w:rPr>
          <w:rFonts w:eastAsiaTheme="majorEastAsia"/>
          <w:sz w:val="28"/>
          <w:szCs w:val="28"/>
        </w:rPr>
        <w:t xml:space="preserve">о предоставлении государственной услуги и при получении результата </w:t>
      </w:r>
    </w:p>
    <w:p w14:paraId="31A4FE58" w14:textId="1A3A5352" w:rsidR="0053461C" w:rsidRPr="009973E9" w:rsidRDefault="0053461C" w:rsidP="00455D94">
      <w:pPr>
        <w:keepNext/>
        <w:keepLines/>
        <w:jc w:val="center"/>
        <w:outlineLvl w:val="1"/>
        <w:rPr>
          <w:rFonts w:eastAsiaTheme="majorEastAsia"/>
          <w:sz w:val="28"/>
          <w:szCs w:val="28"/>
        </w:rPr>
      </w:pPr>
      <w:r w:rsidRPr="009973E9">
        <w:rPr>
          <w:rFonts w:eastAsiaTheme="majorEastAsia"/>
          <w:sz w:val="28"/>
          <w:szCs w:val="28"/>
        </w:rPr>
        <w:t>предоставления государственной услуги</w:t>
      </w:r>
    </w:p>
    <w:p w14:paraId="21BE4638" w14:textId="77777777" w:rsidR="0053461C" w:rsidRPr="009973E9" w:rsidRDefault="0053461C" w:rsidP="009973E9">
      <w:pPr>
        <w:ind w:firstLine="709"/>
        <w:jc w:val="both"/>
        <w:rPr>
          <w:sz w:val="28"/>
          <w:szCs w:val="28"/>
        </w:rPr>
      </w:pPr>
      <w:r w:rsidRPr="009973E9">
        <w:rPr>
          <w:sz w:val="28"/>
          <w:szCs w:val="28"/>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14:paraId="1B989A6D" w14:textId="77777777" w:rsidR="0053461C" w:rsidRPr="009973E9" w:rsidRDefault="0053461C" w:rsidP="009973E9">
      <w:pPr>
        <w:keepNext/>
        <w:keepLines/>
        <w:ind w:right="1133" w:firstLine="709"/>
        <w:jc w:val="center"/>
        <w:outlineLvl w:val="1"/>
        <w:rPr>
          <w:rFonts w:eastAsiaTheme="majorEastAsia"/>
          <w:sz w:val="28"/>
          <w:szCs w:val="28"/>
        </w:rPr>
      </w:pPr>
    </w:p>
    <w:p w14:paraId="550FEDCE" w14:textId="77777777" w:rsid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 xml:space="preserve">2.11. Срок регистрации запроса заявителя о предоставлении </w:t>
      </w:r>
    </w:p>
    <w:p w14:paraId="48691765" w14:textId="5F22C802" w:rsidR="0053461C" w:rsidRP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государственной услуги</w:t>
      </w:r>
    </w:p>
    <w:p w14:paraId="02B368B1" w14:textId="1A131BB5" w:rsidR="0053461C" w:rsidRPr="009973E9" w:rsidRDefault="0053461C" w:rsidP="009973E9">
      <w:pPr>
        <w:widowControl w:val="0"/>
        <w:autoSpaceDE w:val="0"/>
        <w:autoSpaceDN w:val="0"/>
        <w:ind w:firstLine="709"/>
        <w:jc w:val="both"/>
        <w:rPr>
          <w:sz w:val="28"/>
          <w:szCs w:val="28"/>
        </w:rPr>
      </w:pPr>
      <w:r w:rsidRPr="009973E9">
        <w:rPr>
          <w:sz w:val="28"/>
          <w:szCs w:val="28"/>
        </w:rPr>
        <w:t>Регистрация запроса заявителя о предоставлении государственной услуги осуществляется в день пос</w:t>
      </w:r>
      <w:r w:rsidR="00E9014E" w:rsidRPr="009973E9">
        <w:rPr>
          <w:sz w:val="28"/>
          <w:szCs w:val="28"/>
        </w:rPr>
        <w:t xml:space="preserve">тупления запроса в Департамент </w:t>
      </w:r>
      <w:r w:rsidRPr="009973E9">
        <w:rPr>
          <w:sz w:val="28"/>
          <w:szCs w:val="28"/>
        </w:rPr>
        <w:t>или МФЦ.</w:t>
      </w:r>
    </w:p>
    <w:p w14:paraId="37C41077" w14:textId="77777777" w:rsidR="0053461C" w:rsidRPr="009973E9" w:rsidRDefault="0053461C" w:rsidP="009973E9">
      <w:pPr>
        <w:keepNext/>
        <w:keepLines/>
        <w:ind w:right="1133" w:firstLine="709"/>
        <w:jc w:val="center"/>
        <w:outlineLvl w:val="1"/>
        <w:rPr>
          <w:rFonts w:eastAsiaTheme="majorEastAsia"/>
          <w:sz w:val="28"/>
          <w:szCs w:val="28"/>
        </w:rPr>
      </w:pPr>
    </w:p>
    <w:p w14:paraId="4E61DC94" w14:textId="77777777" w:rsid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 xml:space="preserve">2.12. Требования к помещениям, в которых предоставляются </w:t>
      </w:r>
    </w:p>
    <w:p w14:paraId="77B8679E" w14:textId="1B57FDF3" w:rsidR="0053461C" w:rsidRP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государственные услуги</w:t>
      </w:r>
    </w:p>
    <w:p w14:paraId="786C06B1" w14:textId="77777777" w:rsidR="0053461C" w:rsidRPr="009973E9" w:rsidRDefault="0053461C" w:rsidP="009973E9">
      <w:pPr>
        <w:widowControl w:val="0"/>
        <w:autoSpaceDE w:val="0"/>
        <w:autoSpaceDN w:val="0"/>
        <w:ind w:firstLine="709"/>
        <w:jc w:val="both"/>
        <w:rPr>
          <w:sz w:val="28"/>
          <w:szCs w:val="28"/>
        </w:rPr>
      </w:pPr>
      <w:r w:rsidRPr="009973E9">
        <w:rPr>
          <w:sz w:val="28"/>
          <w:szCs w:val="28"/>
        </w:rPr>
        <w:t>2.12.1. Прием заявителей осуществляется в специ</w:t>
      </w:r>
      <w:r w:rsidRPr="009973E9">
        <w:rPr>
          <w:sz w:val="28"/>
          <w:szCs w:val="28"/>
        </w:rPr>
        <w:lastRenderedPageBreak/>
        <w:t>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63499C86" w14:textId="77777777" w:rsidR="0053461C" w:rsidRPr="009973E9" w:rsidRDefault="0053461C" w:rsidP="009973E9">
      <w:pPr>
        <w:widowControl w:val="0"/>
        <w:autoSpaceDE w:val="0"/>
        <w:autoSpaceDN w:val="0"/>
        <w:ind w:firstLine="709"/>
        <w:jc w:val="both"/>
        <w:rPr>
          <w:sz w:val="28"/>
          <w:szCs w:val="28"/>
        </w:rPr>
      </w:pPr>
      <w:r w:rsidRPr="009973E9">
        <w:rPr>
          <w:sz w:val="28"/>
          <w:szCs w:val="28"/>
        </w:rPr>
        <w:t>Помещения, в которых предоставляется государственная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A06B3FF" w14:textId="77777777" w:rsidR="0053461C" w:rsidRPr="009973E9" w:rsidRDefault="0053461C" w:rsidP="009973E9">
      <w:pPr>
        <w:widowControl w:val="0"/>
        <w:autoSpaceDE w:val="0"/>
        <w:autoSpaceDN w:val="0"/>
        <w:ind w:firstLine="709"/>
        <w:jc w:val="both"/>
        <w:rPr>
          <w:sz w:val="28"/>
          <w:szCs w:val="28"/>
        </w:rPr>
      </w:pPr>
      <w:r w:rsidRPr="009973E9">
        <w:rPr>
          <w:sz w:val="28"/>
          <w:szCs w:val="28"/>
        </w:rPr>
        <w:t>В здании, где организуется прием заявителей, предусматриваются места общественного пользования (туалеты).</w:t>
      </w:r>
    </w:p>
    <w:p w14:paraId="0E340605" w14:textId="77777777" w:rsidR="0053461C" w:rsidRPr="009973E9" w:rsidRDefault="0053461C" w:rsidP="009973E9">
      <w:pPr>
        <w:widowControl w:val="0"/>
        <w:autoSpaceDE w:val="0"/>
        <w:autoSpaceDN w:val="0"/>
        <w:ind w:firstLine="709"/>
        <w:jc w:val="both"/>
        <w:rPr>
          <w:sz w:val="28"/>
          <w:szCs w:val="28"/>
        </w:rPr>
      </w:pPr>
      <w:r w:rsidRPr="009973E9">
        <w:rPr>
          <w:sz w:val="28"/>
          <w:szCs w:val="28"/>
        </w:rPr>
        <w:t>2.12.2. Места ожидания и места для приема запросов заявителей о предоставлении государственной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CD7B31F" w14:textId="77777777" w:rsidR="0053461C" w:rsidRPr="009973E9" w:rsidRDefault="0053461C" w:rsidP="009973E9">
      <w:pPr>
        <w:widowControl w:val="0"/>
        <w:autoSpaceDE w:val="0"/>
        <w:autoSpaceDN w:val="0"/>
        <w:ind w:firstLine="709"/>
        <w:jc w:val="both"/>
        <w:rPr>
          <w:sz w:val="28"/>
          <w:szCs w:val="28"/>
        </w:rPr>
      </w:pPr>
      <w:r w:rsidRPr="009973E9">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79FFAD23" w14:textId="77777777" w:rsidR="0053461C" w:rsidRPr="009973E9" w:rsidRDefault="0053461C" w:rsidP="009973E9">
      <w:pPr>
        <w:widowControl w:val="0"/>
        <w:autoSpaceDE w:val="0"/>
        <w:autoSpaceDN w:val="0"/>
        <w:ind w:firstLine="709"/>
        <w:jc w:val="both"/>
        <w:rPr>
          <w:sz w:val="28"/>
          <w:szCs w:val="28"/>
        </w:rPr>
      </w:pPr>
      <w:r w:rsidRPr="009973E9">
        <w:rPr>
          <w:sz w:val="28"/>
          <w:szCs w:val="28"/>
        </w:rPr>
        <w:t>2.12.4. 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60A201BD" w14:textId="77777777" w:rsidR="0053461C" w:rsidRPr="009973E9" w:rsidRDefault="0053461C" w:rsidP="009973E9">
      <w:pPr>
        <w:widowControl w:val="0"/>
        <w:autoSpaceDE w:val="0"/>
        <w:autoSpaceDN w:val="0"/>
        <w:ind w:firstLine="709"/>
        <w:jc w:val="both"/>
        <w:rPr>
          <w:sz w:val="28"/>
          <w:szCs w:val="28"/>
        </w:rPr>
      </w:pPr>
      <w:r w:rsidRPr="009973E9">
        <w:rPr>
          <w:sz w:val="28"/>
          <w:szCs w:val="28"/>
        </w:rPr>
        <w:lastRenderedPageBreak/>
        <w:t>2.12.5. В целях обеспечения доступности государственной услуги для инвалидов должны быть обеспечены:</w:t>
      </w:r>
    </w:p>
    <w:p w14:paraId="42298A66"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EAF439F"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4C1F910"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сопровождение инвалидов, имеющих стойкие расстройства функции зрения и самостоятельного передвижения;</w:t>
      </w:r>
    </w:p>
    <w:p w14:paraId="107CAD89"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A1A28A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895636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допуск сурдопереводчика и тифлосурдопереводчика;</w:t>
      </w:r>
    </w:p>
    <w:p w14:paraId="1612779A"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 допуск на объекты (здания, помещения), в которых </w:t>
      </w:r>
      <w:r w:rsidRPr="009973E9">
        <w:rPr>
          <w:sz w:val="28"/>
          <w:szCs w:val="28"/>
        </w:rPr>
        <w:lastRenderedPageBreak/>
        <w:t>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D83100E" w14:textId="77777777" w:rsidR="0053461C" w:rsidRDefault="0053461C" w:rsidP="009973E9">
      <w:pPr>
        <w:widowControl w:val="0"/>
        <w:autoSpaceDE w:val="0"/>
        <w:autoSpaceDN w:val="0"/>
        <w:ind w:firstLine="709"/>
        <w:jc w:val="both"/>
        <w:rPr>
          <w:sz w:val="28"/>
          <w:szCs w:val="28"/>
        </w:rPr>
      </w:pPr>
      <w:r w:rsidRPr="009973E9">
        <w:rPr>
          <w:sz w:val="28"/>
          <w:szCs w:val="28"/>
        </w:rPr>
        <w:t>- оказание инвалидам помощи в преодолении барьеров, мешающих получению ими услуг наравне с другими лицами.</w:t>
      </w:r>
    </w:p>
    <w:p w14:paraId="6D0F0683" w14:textId="77777777" w:rsidR="00455D94" w:rsidRPr="009973E9" w:rsidRDefault="00455D94" w:rsidP="009973E9">
      <w:pPr>
        <w:widowControl w:val="0"/>
        <w:autoSpaceDE w:val="0"/>
        <w:autoSpaceDN w:val="0"/>
        <w:ind w:firstLine="709"/>
        <w:jc w:val="both"/>
        <w:rPr>
          <w:sz w:val="28"/>
          <w:szCs w:val="28"/>
        </w:rPr>
      </w:pPr>
    </w:p>
    <w:p w14:paraId="080BE35F" w14:textId="77777777" w:rsidR="0053461C" w:rsidRPr="009973E9" w:rsidRDefault="0053461C" w:rsidP="009973E9">
      <w:pPr>
        <w:keepNext/>
        <w:keepLines/>
        <w:ind w:firstLine="709"/>
        <w:jc w:val="center"/>
        <w:outlineLvl w:val="1"/>
        <w:rPr>
          <w:rFonts w:eastAsiaTheme="majorEastAsia"/>
          <w:sz w:val="28"/>
          <w:szCs w:val="28"/>
        </w:rPr>
      </w:pPr>
      <w:r w:rsidRPr="009973E9">
        <w:rPr>
          <w:rFonts w:eastAsiaTheme="majorEastAsia"/>
          <w:sz w:val="28"/>
          <w:szCs w:val="28"/>
        </w:rPr>
        <w:t>2.13. Показатели доступности и качества государственной услуги</w:t>
      </w:r>
    </w:p>
    <w:p w14:paraId="4B1E77C5" w14:textId="77777777" w:rsidR="0053461C" w:rsidRPr="009973E9" w:rsidRDefault="0053461C" w:rsidP="009973E9">
      <w:pPr>
        <w:ind w:firstLine="709"/>
        <w:jc w:val="both"/>
        <w:rPr>
          <w:sz w:val="28"/>
          <w:szCs w:val="28"/>
        </w:rPr>
      </w:pPr>
      <w:r w:rsidRPr="009973E9">
        <w:rPr>
          <w:sz w:val="28"/>
          <w:szCs w:val="28"/>
        </w:rPr>
        <w:t>2.13.1. Показатели доступности и качества государственных услуг:</w:t>
      </w:r>
    </w:p>
    <w:p w14:paraId="6AE5AC9C" w14:textId="77777777" w:rsidR="0053461C" w:rsidRPr="009973E9" w:rsidRDefault="0053461C" w:rsidP="009973E9">
      <w:pPr>
        <w:ind w:firstLine="709"/>
        <w:jc w:val="both"/>
        <w:rPr>
          <w:sz w:val="28"/>
          <w:szCs w:val="28"/>
        </w:rPr>
      </w:pPr>
      <w:r w:rsidRPr="009973E9">
        <w:rPr>
          <w:sz w:val="28"/>
          <w:szCs w:val="28"/>
        </w:rPr>
        <w:t>1) доступность информации о порядке предоставления государственной услуги;</w:t>
      </w:r>
    </w:p>
    <w:p w14:paraId="081BDA08" w14:textId="77777777" w:rsidR="0053461C" w:rsidRPr="009973E9" w:rsidRDefault="0053461C" w:rsidP="009973E9">
      <w:pPr>
        <w:ind w:firstLine="709"/>
        <w:jc w:val="both"/>
        <w:rPr>
          <w:sz w:val="28"/>
          <w:szCs w:val="28"/>
        </w:rPr>
      </w:pPr>
      <w:r w:rsidRPr="009973E9">
        <w:rPr>
          <w:sz w:val="28"/>
          <w:szCs w:val="28"/>
        </w:rPr>
        <w:t>2) 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p w14:paraId="2F88140A" w14:textId="77777777" w:rsidR="0053461C" w:rsidRPr="009973E9" w:rsidRDefault="0053461C" w:rsidP="009973E9">
      <w:pPr>
        <w:ind w:firstLine="709"/>
        <w:jc w:val="both"/>
        <w:rPr>
          <w:sz w:val="28"/>
          <w:szCs w:val="28"/>
        </w:rPr>
      </w:pPr>
      <w:r w:rsidRPr="009973E9">
        <w:rPr>
          <w:sz w:val="28"/>
          <w:szCs w:val="28"/>
        </w:rPr>
        <w:t>3) возможность получения государственной услуги в МФЦ, в том числе посредством запроса о предоставлении нескольких услуг (далее – комплексный запрос);</w:t>
      </w:r>
    </w:p>
    <w:p w14:paraId="127580C7" w14:textId="77777777" w:rsidR="0053461C" w:rsidRPr="009973E9" w:rsidRDefault="0053461C" w:rsidP="009973E9">
      <w:pPr>
        <w:ind w:firstLine="709"/>
        <w:jc w:val="both"/>
        <w:rPr>
          <w:sz w:val="28"/>
          <w:szCs w:val="28"/>
        </w:rPr>
      </w:pPr>
      <w:r w:rsidRPr="009973E9">
        <w:rPr>
          <w:sz w:val="28"/>
          <w:szCs w:val="28"/>
        </w:rPr>
        <w:t>4) количество взаимодействий заявителя с должностными лицами при предоставлении государственной услуги – не более 3;</w:t>
      </w:r>
    </w:p>
    <w:p w14:paraId="40DA0E29" w14:textId="77777777" w:rsidR="0053461C" w:rsidRPr="009973E9" w:rsidRDefault="0053461C" w:rsidP="009973E9">
      <w:pPr>
        <w:ind w:firstLine="709"/>
        <w:jc w:val="both"/>
        <w:rPr>
          <w:sz w:val="28"/>
          <w:szCs w:val="28"/>
        </w:rPr>
      </w:pPr>
      <w:r w:rsidRPr="009973E9">
        <w:rPr>
          <w:sz w:val="28"/>
          <w:szCs w:val="28"/>
        </w:rPr>
        <w:t xml:space="preserve">5) продолжительность взаимодействия заявителя с должностными лицами при подаче запроса – не более 30 </w:t>
      </w:r>
      <w:r w:rsidRPr="009973E9">
        <w:rPr>
          <w:sz w:val="28"/>
          <w:szCs w:val="28"/>
        </w:rPr>
        <w:lastRenderedPageBreak/>
        <w:t>минут, при проведении обследования – не более 30 минут, при получении результата – не более 15 минут;</w:t>
      </w:r>
    </w:p>
    <w:p w14:paraId="085E19C2" w14:textId="77777777" w:rsidR="0053461C" w:rsidRPr="009973E9" w:rsidRDefault="0053461C" w:rsidP="009973E9">
      <w:pPr>
        <w:ind w:firstLine="709"/>
        <w:jc w:val="both"/>
        <w:rPr>
          <w:sz w:val="28"/>
          <w:szCs w:val="28"/>
        </w:rPr>
      </w:pPr>
      <w:r w:rsidRPr="009973E9">
        <w:rPr>
          <w:sz w:val="28"/>
          <w:szCs w:val="28"/>
        </w:rPr>
        <w:t>6) соблюдение сроков предоставления государственной услуги;</w:t>
      </w:r>
    </w:p>
    <w:p w14:paraId="1D0ED94E" w14:textId="77777777" w:rsidR="0053461C" w:rsidRPr="009973E9" w:rsidRDefault="0053461C" w:rsidP="009973E9">
      <w:pPr>
        <w:ind w:firstLine="709"/>
        <w:jc w:val="both"/>
        <w:rPr>
          <w:sz w:val="28"/>
          <w:szCs w:val="28"/>
        </w:rPr>
      </w:pPr>
      <w:r w:rsidRPr="009973E9">
        <w:rPr>
          <w:sz w:val="28"/>
          <w:szCs w:val="28"/>
        </w:rPr>
        <w:t>7) достоверность предоставляемой заявителям информации о порядке предоставления государственной услуги, о ходе предоставления государственной услуги;</w:t>
      </w:r>
    </w:p>
    <w:p w14:paraId="5DB35728" w14:textId="5864D15E" w:rsidR="0053461C" w:rsidRPr="009973E9" w:rsidRDefault="0053461C" w:rsidP="009973E9">
      <w:pPr>
        <w:ind w:firstLine="709"/>
        <w:jc w:val="both"/>
        <w:rPr>
          <w:sz w:val="28"/>
          <w:szCs w:val="28"/>
        </w:rPr>
      </w:pPr>
      <w:r w:rsidRPr="009973E9">
        <w:rPr>
          <w:sz w:val="28"/>
          <w:szCs w:val="28"/>
        </w:rPr>
        <w:t>8) отсутствие обоснованных жалоб со стороны заявителей на решения и (или) действия (бездействие) муниц</w:t>
      </w:r>
      <w:r w:rsidR="00E9014E" w:rsidRPr="009973E9">
        <w:rPr>
          <w:sz w:val="28"/>
          <w:szCs w:val="28"/>
        </w:rPr>
        <w:t xml:space="preserve">ипальных служащих Департамента </w:t>
      </w:r>
      <w:r w:rsidRPr="009973E9">
        <w:rPr>
          <w:sz w:val="28"/>
          <w:szCs w:val="28"/>
        </w:rPr>
        <w:t>при предоставлении государственной услуги.</w:t>
      </w:r>
    </w:p>
    <w:p w14:paraId="442380DC" w14:textId="77777777" w:rsidR="0053461C" w:rsidRPr="009973E9" w:rsidRDefault="0053461C" w:rsidP="009973E9">
      <w:pPr>
        <w:ind w:firstLine="709"/>
        <w:jc w:val="both"/>
        <w:rPr>
          <w:sz w:val="28"/>
          <w:szCs w:val="28"/>
        </w:rPr>
      </w:pPr>
      <w:r w:rsidRPr="009973E9">
        <w:rPr>
          <w:sz w:val="28"/>
          <w:szCs w:val="28"/>
        </w:rPr>
        <w:t>9) возможность получения государственной услуги в любом территориальном подразделении МФЦ по выбору заявителя (экстерриториальный принцип).</w:t>
      </w:r>
    </w:p>
    <w:p w14:paraId="21133DE8" w14:textId="77777777" w:rsidR="0053461C" w:rsidRPr="009973E9" w:rsidRDefault="0053461C" w:rsidP="009973E9">
      <w:pPr>
        <w:ind w:firstLine="709"/>
        <w:jc w:val="both"/>
        <w:rPr>
          <w:sz w:val="28"/>
          <w:szCs w:val="28"/>
        </w:rPr>
      </w:pPr>
      <w:r w:rsidRPr="009973E9">
        <w:rPr>
          <w:sz w:val="28"/>
          <w:szCs w:val="28"/>
        </w:rPr>
        <w:t>2.13.2. Действия, которые заявитель вправе совершить в электронной форме при получении государственной услуги:</w:t>
      </w:r>
    </w:p>
    <w:p w14:paraId="7A3AB9C8" w14:textId="77777777" w:rsidR="0053461C" w:rsidRPr="009973E9" w:rsidRDefault="0053461C" w:rsidP="009973E9">
      <w:pPr>
        <w:ind w:firstLine="709"/>
        <w:jc w:val="both"/>
        <w:rPr>
          <w:sz w:val="28"/>
          <w:szCs w:val="28"/>
        </w:rPr>
      </w:pPr>
      <w:r w:rsidRPr="009973E9">
        <w:rPr>
          <w:sz w:val="28"/>
          <w:szCs w:val="28"/>
        </w:rPr>
        <w:t>1) получение информации о порядке и сроках предоставления услуги, с использованием ЕПГУ, РПГУ;</w:t>
      </w:r>
    </w:p>
    <w:p w14:paraId="39F618F4" w14:textId="77777777" w:rsidR="0053461C" w:rsidRPr="009973E9" w:rsidRDefault="0053461C" w:rsidP="009973E9">
      <w:pPr>
        <w:ind w:firstLine="709"/>
        <w:jc w:val="both"/>
        <w:rPr>
          <w:sz w:val="28"/>
          <w:szCs w:val="28"/>
        </w:rPr>
      </w:pPr>
      <w:r w:rsidRPr="009973E9">
        <w:rPr>
          <w:sz w:val="28"/>
          <w:szCs w:val="28"/>
        </w:rPr>
        <w:t>2) запись на прием в орган для подачи запроса о предоставлении государственной услуги посредством РПГУ;</w:t>
      </w:r>
    </w:p>
    <w:p w14:paraId="312826AD" w14:textId="77777777" w:rsidR="0053461C" w:rsidRPr="009973E9" w:rsidRDefault="0053461C" w:rsidP="009973E9">
      <w:pPr>
        <w:ind w:firstLine="709"/>
        <w:jc w:val="both"/>
        <w:rPr>
          <w:sz w:val="28"/>
          <w:szCs w:val="28"/>
        </w:rPr>
      </w:pPr>
      <w:r w:rsidRPr="009973E9">
        <w:rPr>
          <w:sz w:val="28"/>
          <w:szCs w:val="28"/>
        </w:rPr>
        <w:t>3) оценка доступности и качества государственной услуги;</w:t>
      </w:r>
    </w:p>
    <w:p w14:paraId="6C60931C" w14:textId="77777777" w:rsidR="0053461C" w:rsidRPr="009973E9" w:rsidRDefault="0053461C" w:rsidP="009973E9">
      <w:pPr>
        <w:ind w:firstLine="709"/>
        <w:jc w:val="both"/>
        <w:rPr>
          <w:sz w:val="28"/>
          <w:szCs w:val="28"/>
        </w:rPr>
      </w:pPr>
      <w:r w:rsidRPr="009973E9">
        <w:rPr>
          <w:sz w:val="28"/>
          <w:szCs w:val="28"/>
        </w:rPr>
        <w:t>4) направление в электронной форме жалобы на решения и действия (бездействие) Департамента, предоставляющего государственную услугу, должностного лица Департамента в ходе предоставления услуги.</w:t>
      </w:r>
    </w:p>
    <w:p w14:paraId="22462B6B" w14:textId="77777777" w:rsidR="00584401" w:rsidRPr="009973E9" w:rsidRDefault="00584401" w:rsidP="009973E9">
      <w:pPr>
        <w:ind w:firstLine="709"/>
        <w:jc w:val="both"/>
        <w:rPr>
          <w:sz w:val="28"/>
          <w:szCs w:val="28"/>
        </w:rPr>
      </w:pPr>
    </w:p>
    <w:p w14:paraId="4FF89853" w14:textId="5C9A00DB" w:rsidR="0053461C" w:rsidRPr="009973E9" w:rsidRDefault="0053461C" w:rsidP="009973E9">
      <w:pPr>
        <w:keepNext/>
        <w:keepLines/>
        <w:ind w:firstLine="709"/>
        <w:jc w:val="center"/>
        <w:outlineLvl w:val="1"/>
        <w:rPr>
          <w:sz w:val="28"/>
          <w:szCs w:val="28"/>
        </w:rPr>
      </w:pPr>
      <w:r w:rsidRPr="009973E9">
        <w:rPr>
          <w:rFonts w:eastAsiaTheme="majorEastAsia"/>
          <w:sz w:val="28"/>
          <w:szCs w:val="28"/>
        </w:rPr>
        <w:lastRenderedPageBreak/>
        <w:t xml:space="preserve">2.14. </w:t>
      </w:r>
      <w:r w:rsidRPr="009973E9">
        <w:rPr>
          <w:sz w:val="28"/>
          <w:szCs w:val="28"/>
        </w:rPr>
        <w:t xml:space="preserve">Иные требования, в том числе учитывающие особенности </w:t>
      </w:r>
      <w:r w:rsidR="00891369">
        <w:rPr>
          <w:sz w:val="28"/>
          <w:szCs w:val="28"/>
        </w:rPr>
        <w:br/>
      </w:r>
      <w:r w:rsidRPr="009973E9">
        <w:rPr>
          <w:sz w:val="28"/>
          <w:szCs w:val="28"/>
        </w:rPr>
        <w:t xml:space="preserve">предоставления государственной услуги в МФЦ, по экстерриториальному принципу и особенности предоставления государственной услуги в </w:t>
      </w:r>
      <w:r w:rsidR="00891369">
        <w:rPr>
          <w:sz w:val="28"/>
          <w:szCs w:val="28"/>
        </w:rPr>
        <w:br/>
      </w:r>
      <w:r w:rsidRPr="009973E9">
        <w:rPr>
          <w:sz w:val="28"/>
          <w:szCs w:val="28"/>
        </w:rPr>
        <w:t>электронной форме</w:t>
      </w:r>
    </w:p>
    <w:p w14:paraId="0EF88B70" w14:textId="77777777" w:rsidR="0053461C" w:rsidRPr="009973E9" w:rsidRDefault="0053461C" w:rsidP="009973E9">
      <w:pPr>
        <w:ind w:firstLine="709"/>
        <w:jc w:val="both"/>
        <w:rPr>
          <w:sz w:val="28"/>
          <w:szCs w:val="28"/>
        </w:rPr>
      </w:pPr>
      <w:r w:rsidRPr="009973E9">
        <w:rPr>
          <w:sz w:val="28"/>
          <w:szCs w:val="28"/>
        </w:rPr>
        <w:t>2.14.1. Предоставление государственной услуги в МФЦ осуществляется, в том числе посредством комплексного запроса, в соответствии с соглашением о взаимодействии, заключенным между Управлением и МФЦ, с момента вступления в силу указанного соглашения.</w:t>
      </w:r>
    </w:p>
    <w:p w14:paraId="7009EEA6" w14:textId="0B09D8BA" w:rsidR="0053461C" w:rsidRPr="009973E9" w:rsidRDefault="0053461C" w:rsidP="009973E9">
      <w:pPr>
        <w:ind w:firstLine="709"/>
        <w:jc w:val="both"/>
        <w:rPr>
          <w:sz w:val="28"/>
          <w:szCs w:val="28"/>
        </w:rPr>
      </w:pPr>
      <w:r w:rsidRPr="009973E9">
        <w:rPr>
          <w:sz w:val="28"/>
          <w:szCs w:val="28"/>
        </w:rPr>
        <w:t>2.14.2. Предоставление государственной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администрацией муниципального образовани</w:t>
      </w:r>
      <w:r w:rsidR="00891369">
        <w:rPr>
          <w:sz w:val="28"/>
          <w:szCs w:val="28"/>
        </w:rPr>
        <w:t>я "Городской округ Ногликский"</w:t>
      </w:r>
      <w:r w:rsidRPr="009973E9">
        <w:rPr>
          <w:sz w:val="28"/>
          <w:szCs w:val="28"/>
        </w:rPr>
        <w:t xml:space="preserve"> и МФЦ, предусмотрена возможность направления документов в электронном формате. </w:t>
      </w:r>
    </w:p>
    <w:p w14:paraId="48154187" w14:textId="77777777" w:rsidR="0053461C" w:rsidRDefault="0053461C" w:rsidP="009973E9">
      <w:pPr>
        <w:ind w:firstLine="709"/>
        <w:jc w:val="both"/>
        <w:rPr>
          <w:sz w:val="28"/>
          <w:szCs w:val="28"/>
        </w:rPr>
      </w:pPr>
      <w:r w:rsidRPr="009973E9">
        <w:rPr>
          <w:sz w:val="28"/>
          <w:szCs w:val="28"/>
        </w:rPr>
        <w:t>2.14.3. Предоставление государственной услуги в электронной форме не осуществляется.</w:t>
      </w:r>
    </w:p>
    <w:p w14:paraId="6C76119D" w14:textId="77777777" w:rsidR="00891369" w:rsidRPr="009973E9" w:rsidRDefault="00891369" w:rsidP="009973E9">
      <w:pPr>
        <w:ind w:firstLine="709"/>
        <w:jc w:val="both"/>
        <w:rPr>
          <w:sz w:val="28"/>
          <w:szCs w:val="28"/>
        </w:rPr>
      </w:pPr>
    </w:p>
    <w:p w14:paraId="2770816E" w14:textId="77DEEDDE" w:rsidR="0053461C" w:rsidRDefault="0053461C" w:rsidP="00891369">
      <w:pPr>
        <w:keepNext/>
        <w:keepLines/>
        <w:tabs>
          <w:tab w:val="left" w:pos="7797"/>
        </w:tabs>
        <w:ind w:firstLine="709"/>
        <w:jc w:val="center"/>
        <w:outlineLvl w:val="0"/>
        <w:rPr>
          <w:rFonts w:eastAsiaTheme="majorEastAsia"/>
          <w:sz w:val="28"/>
          <w:szCs w:val="28"/>
        </w:rPr>
      </w:pPr>
      <w:bookmarkStart w:id="1" w:name="P313"/>
      <w:bookmarkEnd w:id="1"/>
      <w:r w:rsidRPr="009973E9">
        <w:rPr>
          <w:rFonts w:eastAsiaTheme="majorEastAsia"/>
          <w:sz w:val="28"/>
          <w:szCs w:val="28"/>
        </w:rPr>
        <w:lastRenderedPageBreak/>
        <w:t xml:space="preserve">Раздел 3. </w:t>
      </w:r>
      <w:r w:rsidR="00891369" w:rsidRPr="009973E9">
        <w:rPr>
          <w:rFonts w:eastAsiaTheme="majorEastAsia"/>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w:t>
      </w:r>
      <w:r w:rsidR="00891369">
        <w:rPr>
          <w:rFonts w:eastAsiaTheme="majorEastAsia"/>
          <w:sz w:val="28"/>
          <w:szCs w:val="28"/>
        </w:rPr>
        <w:br/>
      </w:r>
      <w:r w:rsidR="00891369" w:rsidRPr="009973E9">
        <w:rPr>
          <w:rFonts w:eastAsiaTheme="majorEastAsia"/>
          <w:sz w:val="28"/>
          <w:szCs w:val="28"/>
        </w:rPr>
        <w:t xml:space="preserve"> В МФЦ</w:t>
      </w:r>
    </w:p>
    <w:p w14:paraId="0403903E" w14:textId="77777777" w:rsidR="009973E9" w:rsidRPr="009973E9" w:rsidRDefault="009973E9" w:rsidP="009973E9">
      <w:pPr>
        <w:keepNext/>
        <w:keepLines/>
        <w:ind w:right="1133" w:firstLine="709"/>
        <w:jc w:val="center"/>
        <w:outlineLvl w:val="0"/>
        <w:rPr>
          <w:rFonts w:eastAsiaTheme="majorEastAsia"/>
          <w:sz w:val="28"/>
          <w:szCs w:val="28"/>
        </w:rPr>
      </w:pPr>
    </w:p>
    <w:p w14:paraId="22222D68" w14:textId="77777777" w:rsidR="0053461C" w:rsidRPr="009973E9" w:rsidRDefault="0053461C" w:rsidP="009973E9">
      <w:pPr>
        <w:keepNext/>
        <w:keepLines/>
        <w:tabs>
          <w:tab w:val="left" w:pos="8080"/>
          <w:tab w:val="left" w:pos="9356"/>
        </w:tabs>
        <w:ind w:right="-1" w:firstLine="709"/>
        <w:jc w:val="center"/>
        <w:outlineLvl w:val="1"/>
        <w:rPr>
          <w:rFonts w:eastAsiaTheme="majorEastAsia"/>
          <w:sz w:val="28"/>
          <w:szCs w:val="28"/>
        </w:rPr>
      </w:pPr>
      <w:r w:rsidRPr="009973E9">
        <w:rPr>
          <w:rFonts w:eastAsiaTheme="majorEastAsia"/>
          <w:sz w:val="28"/>
          <w:szCs w:val="28"/>
        </w:rPr>
        <w:t>3.1. Исчерпывающий перечень административных процедур</w:t>
      </w:r>
    </w:p>
    <w:p w14:paraId="1434BD75" w14:textId="77777777" w:rsidR="0053461C" w:rsidRPr="009973E9" w:rsidRDefault="0053461C" w:rsidP="009973E9">
      <w:pPr>
        <w:widowControl w:val="0"/>
        <w:autoSpaceDE w:val="0"/>
        <w:autoSpaceDN w:val="0"/>
        <w:ind w:firstLine="709"/>
        <w:jc w:val="both"/>
        <w:rPr>
          <w:sz w:val="28"/>
          <w:szCs w:val="28"/>
        </w:rPr>
      </w:pPr>
      <w:r w:rsidRPr="009973E9">
        <w:rPr>
          <w:sz w:val="28"/>
          <w:szCs w:val="28"/>
        </w:rPr>
        <w:t>Предоставление государственной услуги включает в себя следующие административные процедуры:</w:t>
      </w:r>
    </w:p>
    <w:p w14:paraId="465500B4"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прием заявления о предоставлении государственной услуги и прилагаемых к нему документов;</w:t>
      </w:r>
    </w:p>
    <w:p w14:paraId="4608D30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государственной услуги;</w:t>
      </w:r>
    </w:p>
    <w:p w14:paraId="5B93B07E"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 проведение обследования условий жизни заявителя; </w:t>
      </w:r>
    </w:p>
    <w:p w14:paraId="4BE6B787"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рассмотрение заявления о предоставлении государственной услуги и прилагаемых к нему документов, подготовка результата предоставления государственной услуги;</w:t>
      </w:r>
    </w:p>
    <w:p w14:paraId="6D1B8324"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направление (выдача) документов.</w:t>
      </w:r>
    </w:p>
    <w:p w14:paraId="5382F8C2" w14:textId="77777777" w:rsidR="0053461C" w:rsidRPr="009973E9" w:rsidRDefault="0053461C" w:rsidP="009973E9">
      <w:pPr>
        <w:widowControl w:val="0"/>
        <w:autoSpaceDE w:val="0"/>
        <w:autoSpaceDN w:val="0"/>
        <w:ind w:firstLine="709"/>
        <w:jc w:val="both"/>
        <w:rPr>
          <w:sz w:val="28"/>
          <w:szCs w:val="28"/>
          <w:highlight w:val="yellow"/>
        </w:rPr>
      </w:pPr>
    </w:p>
    <w:p w14:paraId="0129AF7B" w14:textId="77777777" w:rsidR="0053461C" w:rsidRPr="009973E9" w:rsidRDefault="0053461C" w:rsidP="009973E9">
      <w:pPr>
        <w:widowControl w:val="0"/>
        <w:autoSpaceDE w:val="0"/>
        <w:autoSpaceDN w:val="0"/>
        <w:ind w:firstLine="709"/>
        <w:jc w:val="center"/>
        <w:rPr>
          <w:sz w:val="28"/>
          <w:szCs w:val="28"/>
        </w:rPr>
      </w:pPr>
      <w:r w:rsidRPr="009973E9">
        <w:rPr>
          <w:sz w:val="28"/>
          <w:szCs w:val="28"/>
        </w:rPr>
        <w:lastRenderedPageBreak/>
        <w:t>3.2. Прием заявления о предоставлении государственной услуги</w:t>
      </w:r>
    </w:p>
    <w:p w14:paraId="373DB336" w14:textId="77777777" w:rsidR="0053461C" w:rsidRPr="009973E9" w:rsidRDefault="0053461C" w:rsidP="009973E9">
      <w:pPr>
        <w:widowControl w:val="0"/>
        <w:autoSpaceDE w:val="0"/>
        <w:autoSpaceDN w:val="0"/>
        <w:ind w:firstLine="709"/>
        <w:jc w:val="center"/>
        <w:rPr>
          <w:sz w:val="28"/>
          <w:szCs w:val="28"/>
        </w:rPr>
      </w:pPr>
      <w:r w:rsidRPr="009973E9">
        <w:rPr>
          <w:sz w:val="28"/>
          <w:szCs w:val="28"/>
        </w:rPr>
        <w:t>и прилагаемых к нему документов</w:t>
      </w:r>
    </w:p>
    <w:p w14:paraId="07775960"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3.2.1. Основанием для начала административной процедуры является поступление заявления и документов, установленных пунктами 2.6.1 - 2.6.2 подраздела 2.6 раздела 2 настоящего административного регламента. </w:t>
      </w:r>
    </w:p>
    <w:p w14:paraId="08AC7459" w14:textId="77777777" w:rsidR="0053461C" w:rsidRPr="009973E9" w:rsidRDefault="0053461C" w:rsidP="009973E9">
      <w:pPr>
        <w:widowControl w:val="0"/>
        <w:autoSpaceDE w:val="0"/>
        <w:autoSpaceDN w:val="0"/>
        <w:ind w:firstLine="709"/>
        <w:jc w:val="both"/>
        <w:rPr>
          <w:sz w:val="28"/>
          <w:szCs w:val="28"/>
        </w:rPr>
      </w:pPr>
      <w:r w:rsidRPr="009973E9">
        <w:rPr>
          <w:sz w:val="28"/>
          <w:szCs w:val="28"/>
        </w:rPr>
        <w:t>3.2.2. Должностным лицом, ответственным за выполнение административной процедуры, является специалист Департамента, ответственный за прием заявления и документов для предоставления государственной услуги (далее - специалист, ответственный за прием документов).</w:t>
      </w:r>
    </w:p>
    <w:p w14:paraId="5AF81DD9" w14:textId="77777777" w:rsidR="0053461C" w:rsidRPr="009973E9" w:rsidRDefault="0053461C" w:rsidP="009973E9">
      <w:pPr>
        <w:widowControl w:val="0"/>
        <w:autoSpaceDE w:val="0"/>
        <w:autoSpaceDN w:val="0"/>
        <w:ind w:firstLine="709"/>
        <w:jc w:val="both"/>
        <w:rPr>
          <w:sz w:val="28"/>
          <w:szCs w:val="28"/>
        </w:rPr>
      </w:pPr>
      <w:r w:rsidRPr="009973E9">
        <w:rPr>
          <w:sz w:val="28"/>
          <w:szCs w:val="28"/>
        </w:rPr>
        <w:t>Специалист, ответственный за прием документов, осуществляет следующие административные действия:</w:t>
      </w:r>
    </w:p>
    <w:p w14:paraId="7B9DEB6A"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745D3CB0"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2) при наличии основания для отказа в приеме документов, необходимых для предоставления государственной услуги, установленного подразделом 2.7 раздела 2 настоящего административного регламента, отказывает в приеме с разъяснением причин; </w:t>
      </w:r>
    </w:p>
    <w:p w14:paraId="37EE1D74"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 при отсутствии основания для отказа в приеме документов, необходимых для предоставления государственной услуги, установленного подразделом 2.7 раздела 2 настоящего административного регламента, осуществляет проверку представленного заявления и документов, сверяет копии представленных документов с их </w:t>
      </w:r>
      <w:r w:rsidRPr="009973E9">
        <w:rPr>
          <w:sz w:val="28"/>
          <w:szCs w:val="28"/>
        </w:rPr>
        <w:lastRenderedPageBreak/>
        <w:t>оригиналами (при наличии), регистрирует запрос;</w:t>
      </w:r>
    </w:p>
    <w:p w14:paraId="44ECCC2C" w14:textId="77777777" w:rsidR="0053461C" w:rsidRPr="009973E9" w:rsidRDefault="0053461C" w:rsidP="009973E9">
      <w:pPr>
        <w:widowControl w:val="0"/>
        <w:autoSpaceDE w:val="0"/>
        <w:autoSpaceDN w:val="0"/>
        <w:ind w:firstLine="709"/>
        <w:jc w:val="both"/>
        <w:rPr>
          <w:sz w:val="28"/>
          <w:szCs w:val="28"/>
        </w:rPr>
      </w:pPr>
      <w:r w:rsidRPr="009973E9">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4B619671" w14:textId="77777777" w:rsidR="0053461C" w:rsidRPr="009973E9" w:rsidRDefault="0053461C" w:rsidP="009973E9">
      <w:pPr>
        <w:widowControl w:val="0"/>
        <w:autoSpaceDE w:val="0"/>
        <w:autoSpaceDN w:val="0"/>
        <w:ind w:firstLine="709"/>
        <w:jc w:val="both"/>
        <w:rPr>
          <w:sz w:val="28"/>
          <w:szCs w:val="28"/>
        </w:rPr>
      </w:pPr>
      <w:r w:rsidRPr="009973E9">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79D53A73" w14:textId="77777777" w:rsidR="0053461C" w:rsidRPr="009973E9" w:rsidRDefault="0053461C" w:rsidP="009973E9">
      <w:pPr>
        <w:widowControl w:val="0"/>
        <w:autoSpaceDE w:val="0"/>
        <w:autoSpaceDN w:val="0"/>
        <w:ind w:firstLine="709"/>
        <w:jc w:val="both"/>
        <w:rPr>
          <w:sz w:val="28"/>
          <w:szCs w:val="28"/>
        </w:rPr>
      </w:pPr>
      <w:r w:rsidRPr="009973E9">
        <w:rPr>
          <w:sz w:val="28"/>
          <w:szCs w:val="28"/>
        </w:rPr>
        <w:t>6) при наличии основания для отказа в предоставлении услуги, установленного подразделом 2.8 раздела 2 настоящего административного регламента, передает заявление и документы должностному лицу, ответственному за проверку, для подготовки мотивированного отказа;</w:t>
      </w:r>
    </w:p>
    <w:p w14:paraId="04303FF9" w14:textId="77777777" w:rsidR="0053461C" w:rsidRPr="009973E9" w:rsidRDefault="0053461C" w:rsidP="009973E9">
      <w:pPr>
        <w:widowControl w:val="0"/>
        <w:autoSpaceDE w:val="0"/>
        <w:autoSpaceDN w:val="0"/>
        <w:ind w:firstLine="709"/>
        <w:jc w:val="both"/>
        <w:rPr>
          <w:sz w:val="28"/>
          <w:szCs w:val="28"/>
        </w:rPr>
      </w:pPr>
      <w:r w:rsidRPr="009973E9">
        <w:rPr>
          <w:sz w:val="28"/>
          <w:szCs w:val="28"/>
        </w:rPr>
        <w:t>7) при отсутствии основания для отказа в предоставлении услуги, установленного подразделом 2.8 раздела 2 настоящего административного регламента, 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w:t>
      </w:r>
    </w:p>
    <w:p w14:paraId="4A12E00A"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должностному лицу, ответственному за проверку, за исключением случая обращения за установлением опеки (попечительства);</w:t>
      </w:r>
    </w:p>
    <w:p w14:paraId="5129BC65"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 при обращении за установлением опеки (попечительства) – должностному лицу, ответственному за проведение обследования условий жизни заявителя;  </w:t>
      </w:r>
    </w:p>
    <w:p w14:paraId="492D4396"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8) при непредставлении заявителем документов, установленных пунктом 2.6.2 подраздела 2.6 раздела 2 </w:t>
      </w:r>
      <w:r w:rsidRPr="009973E9">
        <w:rPr>
          <w:sz w:val="28"/>
          <w:szCs w:val="28"/>
        </w:rPr>
        <w:lastRenderedPageBreak/>
        <w:t>настоящего административного регламента, необходимых для предоставления государственной услуги, которые он вправе предоставить самостоятельно, передает заявление и документы должностному лицу, ответственному за направление межведомственных запросов.</w:t>
      </w:r>
    </w:p>
    <w:p w14:paraId="6886A39D" w14:textId="77777777" w:rsidR="0053461C" w:rsidRPr="009973E9" w:rsidRDefault="0053461C" w:rsidP="009973E9">
      <w:pPr>
        <w:widowControl w:val="0"/>
        <w:autoSpaceDE w:val="0"/>
        <w:autoSpaceDN w:val="0"/>
        <w:ind w:firstLine="709"/>
        <w:jc w:val="both"/>
        <w:rPr>
          <w:sz w:val="28"/>
          <w:szCs w:val="28"/>
        </w:rPr>
      </w:pPr>
      <w:r w:rsidRPr="009973E9">
        <w:rPr>
          <w:sz w:val="28"/>
          <w:szCs w:val="28"/>
        </w:rPr>
        <w:t>3.2.3. Прием заявления о предоставлении государственной услуги и прилагаемых к нему документов осуществляется в день их поступления в Департамент.</w:t>
      </w:r>
    </w:p>
    <w:p w14:paraId="103F9AE0" w14:textId="77777777" w:rsidR="0053461C" w:rsidRPr="009973E9" w:rsidRDefault="0053461C" w:rsidP="009973E9">
      <w:pPr>
        <w:widowControl w:val="0"/>
        <w:autoSpaceDE w:val="0"/>
        <w:autoSpaceDN w:val="0"/>
        <w:ind w:firstLine="709"/>
        <w:jc w:val="both"/>
        <w:rPr>
          <w:sz w:val="28"/>
          <w:szCs w:val="28"/>
        </w:rPr>
      </w:pPr>
      <w:r w:rsidRPr="009973E9">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732538DF" w14:textId="77777777" w:rsidR="0053461C" w:rsidRPr="009973E9" w:rsidRDefault="0053461C" w:rsidP="009973E9">
      <w:pPr>
        <w:widowControl w:val="0"/>
        <w:autoSpaceDE w:val="0"/>
        <w:autoSpaceDN w:val="0"/>
        <w:ind w:firstLine="709"/>
        <w:jc w:val="both"/>
        <w:rPr>
          <w:sz w:val="28"/>
          <w:szCs w:val="28"/>
        </w:rPr>
      </w:pPr>
      <w:r w:rsidRPr="009973E9">
        <w:rPr>
          <w:sz w:val="28"/>
          <w:szCs w:val="28"/>
        </w:rPr>
        <w:t>3.2.5. Результатом выполнения административной процедуры является прием и регистрация заявления и прилагаемых документов.</w:t>
      </w:r>
    </w:p>
    <w:p w14:paraId="7603B75F" w14:textId="77777777" w:rsidR="0053461C" w:rsidRPr="009973E9" w:rsidRDefault="0053461C" w:rsidP="009973E9">
      <w:pPr>
        <w:widowControl w:val="0"/>
        <w:autoSpaceDE w:val="0"/>
        <w:autoSpaceDN w:val="0"/>
        <w:ind w:firstLine="709"/>
        <w:jc w:val="both"/>
        <w:rPr>
          <w:sz w:val="28"/>
          <w:szCs w:val="28"/>
        </w:rPr>
      </w:pPr>
      <w:r w:rsidRPr="009973E9">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79EBB2A" w14:textId="77777777" w:rsidR="0053461C" w:rsidRPr="009973E9" w:rsidRDefault="0053461C" w:rsidP="009973E9">
      <w:pPr>
        <w:widowControl w:val="0"/>
        <w:autoSpaceDE w:val="0"/>
        <w:autoSpaceDN w:val="0"/>
        <w:ind w:firstLine="709"/>
        <w:jc w:val="both"/>
        <w:rPr>
          <w:sz w:val="28"/>
          <w:szCs w:val="28"/>
        </w:rPr>
      </w:pPr>
    </w:p>
    <w:p w14:paraId="6F7EF347" w14:textId="77777777" w:rsidR="0053461C" w:rsidRPr="009973E9" w:rsidRDefault="0053461C" w:rsidP="00F64889">
      <w:pPr>
        <w:widowControl w:val="0"/>
        <w:autoSpaceDE w:val="0"/>
        <w:autoSpaceDN w:val="0"/>
        <w:jc w:val="center"/>
        <w:rPr>
          <w:sz w:val="28"/>
          <w:szCs w:val="28"/>
        </w:rPr>
      </w:pPr>
      <w:r w:rsidRPr="009973E9">
        <w:rPr>
          <w:sz w:val="28"/>
          <w:szCs w:val="28"/>
        </w:rPr>
        <w:t>3.3. Формирование и направление межведомственных запросов</w:t>
      </w:r>
    </w:p>
    <w:p w14:paraId="7447CD65" w14:textId="77777777" w:rsidR="0053461C" w:rsidRPr="009973E9" w:rsidRDefault="0053461C" w:rsidP="00F64889">
      <w:pPr>
        <w:widowControl w:val="0"/>
        <w:autoSpaceDE w:val="0"/>
        <w:autoSpaceDN w:val="0"/>
        <w:jc w:val="center"/>
        <w:rPr>
          <w:sz w:val="28"/>
          <w:szCs w:val="28"/>
        </w:rPr>
      </w:pPr>
      <w:r w:rsidRPr="009973E9">
        <w:rPr>
          <w:sz w:val="28"/>
          <w:szCs w:val="28"/>
        </w:rPr>
        <w:t>в органы (организации), в распоряжении которых находятся документы и сведения, необходимые для предоставления государственной услуги</w:t>
      </w:r>
    </w:p>
    <w:p w14:paraId="6365EF5A"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3.3.1. Основанием для начала административной процедуры является поступление заявления о предоставлении государственной услуги и документов.</w:t>
      </w:r>
    </w:p>
    <w:p w14:paraId="589C2A5C"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3.3.2. Должностным лицом, ответственным за вы</w:t>
      </w:r>
      <w:r w:rsidRPr="009973E9">
        <w:rPr>
          <w:sz w:val="28"/>
          <w:szCs w:val="28"/>
        </w:rPr>
        <w:lastRenderedPageBreak/>
        <w:t>полнение административной процедуры, является специалист Департамента, ответственный за направление межведомственных запросов.</w:t>
      </w:r>
    </w:p>
    <w:p w14:paraId="7A11E87B"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1C10A774"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формирует и направляет межведомственные запросы в целях получения:</w:t>
      </w:r>
    </w:p>
    <w:p w14:paraId="45F4CEDA"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выписки из Единого государственного реестра недвижимости о наличии (отсутствии) у заявителя объекта недвижимого имущества - в Федеральной службе государственной регистрации, кадастра и картографии;</w:t>
      </w:r>
    </w:p>
    <w:p w14:paraId="5BB0667F"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справки об отсутствии у заявителя судимости за умышленное преступление против жизни и здоровья граждан, сведений о регистрации заявителя по месту жительства (пребывания) – в территориальные подразделения Министерства внутренних дел Российской Федерации;</w:t>
      </w:r>
    </w:p>
    <w:p w14:paraId="1959062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справки о соответствии жилых помещений заявителя санитарным и техническим правилам и нормам - в Федеральной службе по надзору в сфере защиты прав потребителей и благополучия человека;</w:t>
      </w:r>
    </w:p>
    <w:p w14:paraId="074DF537"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сведений о страховом номере индивидуального лицевого счета в системе обязательного пенсионного страхования заявителя; справки, подтверждающей получение пенсии, в случае, если заявитель является пенсионером - в Пенсионный фонд Российской Федерации или иные органы, осуществляющие пенсионное обеспечение;</w:t>
      </w:r>
    </w:p>
    <w:p w14:paraId="54C4F9CC" w14:textId="77777777" w:rsidR="0053461C" w:rsidRPr="009973E9" w:rsidRDefault="0053461C" w:rsidP="009973E9">
      <w:pPr>
        <w:widowControl w:val="0"/>
        <w:autoSpaceDE w:val="0"/>
        <w:autoSpaceDN w:val="0"/>
        <w:ind w:firstLine="709"/>
        <w:jc w:val="both"/>
        <w:rPr>
          <w:sz w:val="28"/>
          <w:szCs w:val="28"/>
        </w:rPr>
      </w:pPr>
      <w:r w:rsidRPr="009973E9">
        <w:rPr>
          <w:sz w:val="28"/>
          <w:szCs w:val="28"/>
        </w:rPr>
        <w:lastRenderedPageBreak/>
        <w:t>- заключения органов опеки и попечительства об отсутствии фактов ненадлежащего обращения близкого родственника, выразившего желание стать опекуном, с совершеннолетним подопечным в период до достижения им возраста 18 лет в случае, если опека или попечительство устанавливаются в связи с достижением совершеннолетия и Департамент не располагает указанными сведениями – в органы опеки и попечительства муниципальных образований, на территории которых ранее проживал заявитель и подопечный.</w:t>
      </w:r>
    </w:p>
    <w:p w14:paraId="23AFF78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2) передает запрос о предоставлении государственной услуги и прилагаемые к нему документы должностному лицу, ответственному за проведение обследования условий жизни заявителя;  </w:t>
      </w:r>
    </w:p>
    <w:p w14:paraId="30B6D506"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при поступлении ответов на межведомственные запросы передает их должностному лицу, ответственному за проверку.</w:t>
      </w:r>
    </w:p>
    <w:p w14:paraId="711713C1"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3.3.4. Межведомственный запрос оформляется в соответствии с требованиями ФЗ № 210-ФЗ.</w:t>
      </w:r>
    </w:p>
    <w:p w14:paraId="1D5DC562" w14:textId="77777777" w:rsidR="0053461C" w:rsidRPr="009973E9" w:rsidRDefault="0053461C" w:rsidP="009973E9">
      <w:pPr>
        <w:widowControl w:val="0"/>
        <w:autoSpaceDE w:val="0"/>
        <w:autoSpaceDN w:val="0"/>
        <w:ind w:firstLine="709"/>
        <w:jc w:val="both"/>
        <w:rPr>
          <w:sz w:val="28"/>
          <w:szCs w:val="28"/>
        </w:rPr>
      </w:pPr>
      <w:r w:rsidRPr="009973E9">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3169F43A" w14:textId="77777777" w:rsidR="0053461C" w:rsidRPr="009973E9" w:rsidRDefault="0053461C" w:rsidP="009973E9">
      <w:pPr>
        <w:widowControl w:val="0"/>
        <w:autoSpaceDE w:val="0"/>
        <w:autoSpaceDN w:val="0"/>
        <w:ind w:firstLine="709"/>
        <w:jc w:val="both"/>
        <w:rPr>
          <w:sz w:val="28"/>
          <w:szCs w:val="28"/>
        </w:rPr>
      </w:pPr>
      <w:r w:rsidRPr="009973E9">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48CB34AE" w14:textId="77777777" w:rsidR="0053461C" w:rsidRPr="009973E9" w:rsidRDefault="0053461C" w:rsidP="009973E9">
      <w:pPr>
        <w:widowControl w:val="0"/>
        <w:autoSpaceDE w:val="0"/>
        <w:autoSpaceDN w:val="0"/>
        <w:ind w:firstLine="709"/>
        <w:jc w:val="both"/>
        <w:rPr>
          <w:sz w:val="28"/>
          <w:szCs w:val="28"/>
        </w:rPr>
      </w:pPr>
      <w:r w:rsidRPr="009973E9">
        <w:rPr>
          <w:sz w:val="28"/>
          <w:szCs w:val="28"/>
        </w:rPr>
        <w:lastRenderedPageBreak/>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36B0C85C" w14:textId="77777777" w:rsidR="0053461C" w:rsidRPr="009973E9" w:rsidRDefault="0053461C" w:rsidP="009973E9">
      <w:pPr>
        <w:widowControl w:val="0"/>
        <w:autoSpaceDE w:val="0"/>
        <w:autoSpaceDN w:val="0"/>
        <w:ind w:firstLine="709"/>
        <w:jc w:val="both"/>
        <w:rPr>
          <w:sz w:val="28"/>
          <w:szCs w:val="28"/>
        </w:rPr>
      </w:pPr>
      <w:r w:rsidRPr="009973E9">
        <w:rPr>
          <w:sz w:val="28"/>
          <w:szCs w:val="28"/>
        </w:rPr>
        <w:t>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w:t>
      </w:r>
    </w:p>
    <w:p w14:paraId="12CA4DC4"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государственной услуги, которые заявитель (представитель заявителя) вправе представить самостоятельно.</w:t>
      </w:r>
    </w:p>
    <w:p w14:paraId="76162155"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4A099E82" w14:textId="77777777" w:rsidR="0053461C" w:rsidRPr="009973E9" w:rsidRDefault="0053461C" w:rsidP="009973E9">
      <w:pPr>
        <w:widowControl w:val="0"/>
        <w:autoSpaceDE w:val="0"/>
        <w:autoSpaceDN w:val="0"/>
        <w:ind w:firstLine="709"/>
        <w:jc w:val="both"/>
        <w:rPr>
          <w:sz w:val="28"/>
          <w:szCs w:val="28"/>
        </w:rPr>
      </w:pPr>
      <w:r w:rsidRPr="009973E9">
        <w:rPr>
          <w:sz w:val="28"/>
          <w:szCs w:val="28"/>
        </w:rPr>
        <w:t>3.3.7. Способом фиксации результата выполнения административной процедуры является регистрация запросов.</w:t>
      </w:r>
    </w:p>
    <w:p w14:paraId="6E12B8F7" w14:textId="77777777" w:rsidR="0053461C" w:rsidRPr="009973E9" w:rsidRDefault="0053461C" w:rsidP="009973E9">
      <w:pPr>
        <w:widowControl w:val="0"/>
        <w:autoSpaceDE w:val="0"/>
        <w:autoSpaceDN w:val="0"/>
        <w:ind w:firstLine="709"/>
        <w:jc w:val="both"/>
        <w:rPr>
          <w:sz w:val="28"/>
          <w:szCs w:val="28"/>
        </w:rPr>
      </w:pPr>
    </w:p>
    <w:p w14:paraId="5F4ED078" w14:textId="77777777" w:rsidR="0053461C" w:rsidRPr="009973E9" w:rsidRDefault="0053461C" w:rsidP="009973E9">
      <w:pPr>
        <w:widowControl w:val="0"/>
        <w:autoSpaceDE w:val="0"/>
        <w:autoSpaceDN w:val="0"/>
        <w:ind w:firstLine="709"/>
        <w:jc w:val="center"/>
        <w:rPr>
          <w:sz w:val="28"/>
          <w:szCs w:val="28"/>
        </w:rPr>
      </w:pPr>
      <w:r w:rsidRPr="009973E9">
        <w:rPr>
          <w:sz w:val="28"/>
          <w:szCs w:val="28"/>
        </w:rPr>
        <w:t>3.4. Проведение обследования условий жизни заявителя</w:t>
      </w:r>
    </w:p>
    <w:p w14:paraId="3D6024FF"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3.4.1.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 для проведения обследования условий жизни </w:t>
      </w:r>
      <w:r w:rsidRPr="009973E9">
        <w:rPr>
          <w:sz w:val="28"/>
          <w:szCs w:val="28"/>
        </w:rPr>
        <w:lastRenderedPageBreak/>
        <w:t>заявителя.</w:t>
      </w:r>
    </w:p>
    <w:p w14:paraId="2C78242D" w14:textId="77777777" w:rsidR="0053461C" w:rsidRPr="009973E9" w:rsidRDefault="0053461C" w:rsidP="009973E9">
      <w:pPr>
        <w:widowControl w:val="0"/>
        <w:autoSpaceDE w:val="0"/>
        <w:autoSpaceDN w:val="0"/>
        <w:ind w:firstLine="709"/>
        <w:jc w:val="both"/>
        <w:rPr>
          <w:sz w:val="28"/>
          <w:szCs w:val="28"/>
        </w:rPr>
      </w:pPr>
      <w:r w:rsidRPr="009973E9">
        <w:rPr>
          <w:sz w:val="28"/>
          <w:szCs w:val="28"/>
        </w:rPr>
        <w:t>3.4.2. Должностными лицами, ответственными за проведение обследования условий жизни заявителя являются:</w:t>
      </w:r>
    </w:p>
    <w:p w14:paraId="1810AE83"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специалист Департамента,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обследование);</w:t>
      </w:r>
    </w:p>
    <w:p w14:paraId="53039B19"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руководитель Департамента, участвующей в предоставлении государственной услуги) (далее – руководитель).</w:t>
      </w:r>
    </w:p>
    <w:p w14:paraId="4C62012C"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3.4.3. Специалист, ответственный за обследование, выполняет следующие административные действия: </w:t>
      </w:r>
    </w:p>
    <w:p w14:paraId="66D3CED2"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осуществляет выезд по месту жительства заявителя и оценивает жилищно-бытовые условия, личные качества и мотивы заявителя, способность его к выполнению обязанностей опекуна, а также отношения, сложившиеся между членами его семьи;</w:t>
      </w:r>
    </w:p>
    <w:p w14:paraId="66B24652" w14:textId="77777777" w:rsidR="0053461C" w:rsidRPr="009973E9" w:rsidRDefault="0053461C" w:rsidP="009973E9">
      <w:pPr>
        <w:widowControl w:val="0"/>
        <w:autoSpaceDE w:val="0"/>
        <w:autoSpaceDN w:val="0"/>
        <w:ind w:firstLine="709"/>
        <w:jc w:val="both"/>
        <w:rPr>
          <w:sz w:val="28"/>
          <w:szCs w:val="28"/>
        </w:rPr>
      </w:pPr>
      <w:r w:rsidRPr="009973E9">
        <w:rPr>
          <w:sz w:val="28"/>
          <w:szCs w:val="28"/>
        </w:rPr>
        <w:t>2) составляет 2 экземпляра акта об обследовании условий жизни гражданина, выразившего желание стать опекуном (далее - акт) и передает его на утверждение руководителю;</w:t>
      </w:r>
    </w:p>
    <w:p w14:paraId="6040B78A"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после утверждения актов передает:</w:t>
      </w:r>
    </w:p>
    <w:p w14:paraId="2DCE1DB9" w14:textId="77777777" w:rsidR="0053461C" w:rsidRPr="009973E9" w:rsidRDefault="0053461C" w:rsidP="009973E9">
      <w:pPr>
        <w:widowControl w:val="0"/>
        <w:autoSpaceDE w:val="0"/>
        <w:autoSpaceDN w:val="0"/>
        <w:ind w:firstLine="709"/>
        <w:jc w:val="both"/>
        <w:rPr>
          <w:sz w:val="28"/>
          <w:szCs w:val="28"/>
        </w:rPr>
      </w:pPr>
      <w:r w:rsidRPr="009973E9">
        <w:rPr>
          <w:sz w:val="28"/>
          <w:szCs w:val="28"/>
        </w:rPr>
        <w:t>первый экземпляр акта - должностному лицу, ответственному за направление результата предоставления государственной услуги;</w:t>
      </w:r>
    </w:p>
    <w:p w14:paraId="57570DF5"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второй экземпляр акта, заявление о предоставлении </w:t>
      </w:r>
      <w:r w:rsidRPr="009973E9">
        <w:rPr>
          <w:sz w:val="28"/>
          <w:szCs w:val="28"/>
        </w:rPr>
        <w:lastRenderedPageBreak/>
        <w:t>государственной услуги и прилагаемые к нему документы - должностному лицу, ответственному за проверку.</w:t>
      </w:r>
    </w:p>
    <w:p w14:paraId="41BF625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3.4.4. Руководитель выполняет следующие административные действия: </w:t>
      </w:r>
    </w:p>
    <w:p w14:paraId="662CAAD9"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1) проверяет данные, указанные в акте; </w:t>
      </w:r>
    </w:p>
    <w:p w14:paraId="5AA341B7" w14:textId="77777777" w:rsidR="0053461C" w:rsidRPr="009973E9" w:rsidRDefault="0053461C" w:rsidP="009973E9">
      <w:pPr>
        <w:widowControl w:val="0"/>
        <w:autoSpaceDE w:val="0"/>
        <w:autoSpaceDN w:val="0"/>
        <w:ind w:firstLine="709"/>
        <w:jc w:val="both"/>
        <w:rPr>
          <w:sz w:val="28"/>
          <w:szCs w:val="28"/>
        </w:rPr>
      </w:pPr>
      <w:r w:rsidRPr="009973E9">
        <w:rPr>
          <w:sz w:val="28"/>
          <w:szCs w:val="28"/>
        </w:rPr>
        <w:t>2) при отсутствии замечаний утверждает его путем проставления подписи в соответствующих графах и передает его специалисту, ответственному за обследование;</w:t>
      </w:r>
    </w:p>
    <w:p w14:paraId="441CDF20"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при наличии замечаний возвращает документы специалисту, ответственному за обследование, для их устранения.</w:t>
      </w:r>
    </w:p>
    <w:p w14:paraId="22A899B5" w14:textId="77777777" w:rsidR="0053461C" w:rsidRPr="009973E9" w:rsidRDefault="0053461C" w:rsidP="009973E9">
      <w:pPr>
        <w:widowControl w:val="0"/>
        <w:autoSpaceDE w:val="0"/>
        <w:autoSpaceDN w:val="0"/>
        <w:ind w:firstLine="709"/>
        <w:jc w:val="both"/>
        <w:rPr>
          <w:sz w:val="28"/>
          <w:szCs w:val="28"/>
        </w:rPr>
      </w:pPr>
      <w:r w:rsidRPr="009973E9">
        <w:rPr>
          <w:sz w:val="28"/>
          <w:szCs w:val="28"/>
        </w:rPr>
        <w:t>3.4.5. Срок проведения обследования условий жизни заявителя – 7 дней со дня подачи заявления о предоставлении государственной услуги и прилагаемых к нему документов.</w:t>
      </w:r>
    </w:p>
    <w:p w14:paraId="391D6861" w14:textId="77777777" w:rsidR="0053461C" w:rsidRPr="009973E9" w:rsidRDefault="0053461C" w:rsidP="009973E9">
      <w:pPr>
        <w:widowControl w:val="0"/>
        <w:autoSpaceDE w:val="0"/>
        <w:autoSpaceDN w:val="0"/>
        <w:ind w:firstLine="709"/>
        <w:jc w:val="both"/>
        <w:rPr>
          <w:sz w:val="28"/>
          <w:szCs w:val="28"/>
        </w:rPr>
      </w:pPr>
      <w:r w:rsidRPr="009973E9">
        <w:rPr>
          <w:sz w:val="28"/>
          <w:szCs w:val="28"/>
        </w:rPr>
        <w:t>3.4.6.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 препятствующих назначению заявителя опекуном (попечителем).</w:t>
      </w:r>
    </w:p>
    <w:p w14:paraId="383A30D9" w14:textId="77777777" w:rsidR="0053461C" w:rsidRPr="009973E9" w:rsidRDefault="0053461C" w:rsidP="009973E9">
      <w:pPr>
        <w:widowControl w:val="0"/>
        <w:autoSpaceDE w:val="0"/>
        <w:autoSpaceDN w:val="0"/>
        <w:ind w:firstLine="709"/>
        <w:jc w:val="both"/>
        <w:rPr>
          <w:sz w:val="28"/>
          <w:szCs w:val="28"/>
        </w:rPr>
      </w:pPr>
      <w:r w:rsidRPr="009973E9">
        <w:rPr>
          <w:sz w:val="28"/>
          <w:szCs w:val="28"/>
        </w:rPr>
        <w:t>3.4.7. Результатом выполнения административной процедуры является проведенное обследование.</w:t>
      </w:r>
    </w:p>
    <w:p w14:paraId="2B70C5FB" w14:textId="77777777" w:rsidR="0053461C" w:rsidRPr="009973E9" w:rsidRDefault="0053461C" w:rsidP="009973E9">
      <w:pPr>
        <w:widowControl w:val="0"/>
        <w:autoSpaceDE w:val="0"/>
        <w:autoSpaceDN w:val="0"/>
        <w:ind w:firstLine="709"/>
        <w:jc w:val="both"/>
        <w:rPr>
          <w:sz w:val="28"/>
          <w:szCs w:val="28"/>
        </w:rPr>
      </w:pPr>
      <w:r w:rsidRPr="009973E9">
        <w:rPr>
          <w:sz w:val="28"/>
          <w:szCs w:val="28"/>
        </w:rPr>
        <w:t>3.4.8. Способом фиксации результата выполнения административной процедуры является утвержденный акт.</w:t>
      </w:r>
    </w:p>
    <w:p w14:paraId="2067FD29" w14:textId="77777777" w:rsidR="0053461C" w:rsidRPr="009973E9" w:rsidRDefault="0053461C" w:rsidP="0051183F">
      <w:pPr>
        <w:widowControl w:val="0"/>
        <w:autoSpaceDE w:val="0"/>
        <w:autoSpaceDN w:val="0"/>
        <w:jc w:val="both"/>
        <w:rPr>
          <w:sz w:val="28"/>
          <w:szCs w:val="28"/>
        </w:rPr>
      </w:pPr>
    </w:p>
    <w:p w14:paraId="5067D29A" w14:textId="77777777" w:rsidR="0053461C" w:rsidRPr="009973E9" w:rsidRDefault="0053461C" w:rsidP="0051183F">
      <w:pPr>
        <w:widowControl w:val="0"/>
        <w:autoSpaceDE w:val="0"/>
        <w:autoSpaceDN w:val="0"/>
        <w:jc w:val="center"/>
        <w:rPr>
          <w:sz w:val="28"/>
          <w:szCs w:val="28"/>
        </w:rPr>
      </w:pPr>
      <w:r w:rsidRPr="009973E9">
        <w:rPr>
          <w:sz w:val="28"/>
          <w:szCs w:val="28"/>
        </w:rPr>
        <w:t>3.5. Рассмотрение заявления о предоставлении государственной услуги и прилагаемых к нему документов, подготовка результата предоставления государственной услуги</w:t>
      </w:r>
    </w:p>
    <w:p w14:paraId="43234918"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3.5.1.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 для подготовки решения об отказе в приеме; мотивированного отказа в предоставлении государственной услуги; поступление ответов на межведомственные запросы либо истечение 5 рабочих дней со дня их направления.</w:t>
      </w:r>
    </w:p>
    <w:p w14:paraId="3BB7E520"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3.5.2. Должностными лицами, ответственными за рассмотрение заявления о предоставлении государственной услуги и прилагаемых к нему документов, подготовку результата, являются:</w:t>
      </w:r>
    </w:p>
    <w:p w14:paraId="18DDDA70"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специалист Департамента,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1211BE0D" w14:textId="77777777" w:rsidR="0053461C" w:rsidRPr="009973E9" w:rsidRDefault="0053461C" w:rsidP="009973E9">
      <w:pPr>
        <w:widowControl w:val="0"/>
        <w:autoSpaceDE w:val="0"/>
        <w:autoSpaceDN w:val="0"/>
        <w:ind w:firstLine="709"/>
        <w:jc w:val="both"/>
        <w:rPr>
          <w:sz w:val="28"/>
          <w:szCs w:val="28"/>
        </w:rPr>
      </w:pPr>
      <w:r w:rsidRPr="009973E9">
        <w:rPr>
          <w:sz w:val="28"/>
          <w:szCs w:val="28"/>
        </w:rPr>
        <w:t>2) руководитель.</w:t>
      </w:r>
    </w:p>
    <w:p w14:paraId="4DB4B783"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3.5.3. Специалист, ответственный за проверку, выполняет следующие административные действия: </w:t>
      </w:r>
    </w:p>
    <w:p w14:paraId="28F0FEAC"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проверку представленных заявления и документов, а также поступивших по результатам межведомственных и внутриведомственных запросов сведений;</w:t>
      </w:r>
    </w:p>
    <w:p w14:paraId="4066DD6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2) подготовку мотивированного отказа в предоставлении государственной услуги при наличии оснований </w:t>
      </w:r>
      <w:r w:rsidRPr="009973E9">
        <w:rPr>
          <w:sz w:val="28"/>
          <w:szCs w:val="28"/>
        </w:rPr>
        <w:lastRenderedPageBreak/>
        <w:t>для отказа, установленных подразделом 2.8 раздела 2 настоящего административного регламента;</w:t>
      </w:r>
    </w:p>
    <w:p w14:paraId="4548BF37"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при отсутствии оснований для отказа в предоставлении государственной услуги, осуществляет получение в рамках внутриведомственного взаимодействия документов (сведений), необходимых для предоставления государственной услуги, которые находятся в распоряжении Департамента, - в орган опеки и попечительства;</w:t>
      </w:r>
    </w:p>
    <w:p w14:paraId="12DC720E" w14:textId="77777777" w:rsidR="0053461C" w:rsidRPr="009973E9" w:rsidRDefault="0053461C" w:rsidP="009973E9">
      <w:pPr>
        <w:widowControl w:val="0"/>
        <w:autoSpaceDE w:val="0"/>
        <w:autoSpaceDN w:val="0"/>
        <w:ind w:firstLine="709"/>
        <w:jc w:val="both"/>
        <w:rPr>
          <w:sz w:val="28"/>
          <w:szCs w:val="28"/>
        </w:rPr>
      </w:pPr>
      <w:r w:rsidRPr="009973E9">
        <w:rPr>
          <w:sz w:val="28"/>
          <w:szCs w:val="28"/>
        </w:rPr>
        <w:t>4) осуществляет подготовку проекта:</w:t>
      </w:r>
    </w:p>
    <w:p w14:paraId="2E104B1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решения о назначении опекуна (попечителя);</w:t>
      </w:r>
    </w:p>
    <w:p w14:paraId="421DA08D"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заключения о возможности заявителя быть опекуном (попечителем);</w:t>
      </w:r>
    </w:p>
    <w:p w14:paraId="05A509FB"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 решения о временном назначении опекуна (попечителя); </w:t>
      </w:r>
    </w:p>
    <w:p w14:paraId="277CA3F9"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решения о прекращении обязанностей опекуна (попечителя);</w:t>
      </w:r>
    </w:p>
    <w:p w14:paraId="73AB4D5D"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решения об отказе в назначении опекуна (попечителя);</w:t>
      </w:r>
    </w:p>
    <w:p w14:paraId="0DC3D4AF" w14:textId="77777777" w:rsidR="0053461C" w:rsidRPr="009973E9" w:rsidRDefault="0053461C" w:rsidP="009973E9">
      <w:pPr>
        <w:widowControl w:val="0"/>
        <w:autoSpaceDE w:val="0"/>
        <w:autoSpaceDN w:val="0"/>
        <w:ind w:firstLine="709"/>
        <w:jc w:val="both"/>
        <w:rPr>
          <w:sz w:val="28"/>
          <w:szCs w:val="28"/>
        </w:rPr>
      </w:pPr>
      <w:r w:rsidRPr="009973E9">
        <w:rPr>
          <w:sz w:val="28"/>
          <w:szCs w:val="28"/>
        </w:rPr>
        <w:t>- решения об отказе во временном назначении опекуна (попечителя);</w:t>
      </w:r>
    </w:p>
    <w:p w14:paraId="2CC306A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заключения о невозможности заявителя быть опекуном (попечителем);</w:t>
      </w:r>
    </w:p>
    <w:p w14:paraId="50E22C26" w14:textId="77777777" w:rsidR="0053461C" w:rsidRPr="009973E9" w:rsidRDefault="0053461C" w:rsidP="009973E9">
      <w:pPr>
        <w:widowControl w:val="0"/>
        <w:autoSpaceDE w:val="0"/>
        <w:autoSpaceDN w:val="0"/>
        <w:ind w:firstLine="709"/>
        <w:jc w:val="both"/>
        <w:rPr>
          <w:sz w:val="28"/>
          <w:szCs w:val="28"/>
        </w:rPr>
      </w:pPr>
      <w:r w:rsidRPr="009973E9">
        <w:rPr>
          <w:sz w:val="28"/>
          <w:szCs w:val="28"/>
        </w:rPr>
        <w:t>5) передает проект руководителю.</w:t>
      </w:r>
    </w:p>
    <w:p w14:paraId="0FC4899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3.5.4. Руководитель выполняет следующие административные действия: </w:t>
      </w:r>
    </w:p>
    <w:p w14:paraId="01DF534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1) проверяет данные, указанные в проекте; </w:t>
      </w:r>
    </w:p>
    <w:p w14:paraId="6F899F94"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2) при отсутствии замечаний принимает решение путем подписания проекта и передает его должностному </w:t>
      </w:r>
      <w:r w:rsidRPr="009973E9">
        <w:rPr>
          <w:sz w:val="28"/>
          <w:szCs w:val="28"/>
        </w:rPr>
        <w:lastRenderedPageBreak/>
        <w:t>лицу, ответственному за направление результата предоставления государственной услуги, с приложением документов, подлежащих возврату заявителю;</w:t>
      </w:r>
    </w:p>
    <w:p w14:paraId="0DBBEF1A" w14:textId="59940EE4" w:rsidR="0053461C" w:rsidRPr="009973E9" w:rsidRDefault="0053461C" w:rsidP="009973E9">
      <w:pPr>
        <w:widowControl w:val="0"/>
        <w:autoSpaceDE w:val="0"/>
        <w:autoSpaceDN w:val="0"/>
        <w:ind w:firstLine="709"/>
        <w:jc w:val="both"/>
        <w:rPr>
          <w:sz w:val="28"/>
          <w:szCs w:val="28"/>
        </w:rPr>
      </w:pPr>
      <w:r w:rsidRPr="009973E9">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3.5.3 подраздела 3.5 настоящего административного регламента.</w:t>
      </w:r>
    </w:p>
    <w:p w14:paraId="7DD06613"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3.5.5.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 15 дней со дня подачи заявления о предоставлении государственной услуги и прилагаемых к нему документов.</w:t>
      </w:r>
    </w:p>
    <w:p w14:paraId="3EE8D87E"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3.5.6. Критерием принятия решения в рамках настоящей административной процедуры является наличие или отсутствие оснований для отказа в предоставлении услуги, оснований для принятия отрицательного решения.</w:t>
      </w:r>
    </w:p>
    <w:p w14:paraId="05C641B4"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3.5.7. Результатом выполнения административной процедуры является решение об отказе в предоставлении услуги либо документ, являющийся результатом государственной услуги.</w:t>
      </w:r>
    </w:p>
    <w:p w14:paraId="21D34765" w14:textId="77777777" w:rsidR="0053461C" w:rsidRPr="009973E9" w:rsidRDefault="0053461C" w:rsidP="009973E9">
      <w:pPr>
        <w:widowControl w:val="0"/>
        <w:autoSpaceDE w:val="0"/>
        <w:autoSpaceDN w:val="0"/>
        <w:ind w:firstLine="709"/>
        <w:jc w:val="both"/>
        <w:rPr>
          <w:sz w:val="28"/>
          <w:szCs w:val="28"/>
        </w:rPr>
      </w:pPr>
      <w:r w:rsidRPr="009973E9">
        <w:rPr>
          <w:sz w:val="28"/>
          <w:szCs w:val="28"/>
        </w:rPr>
        <w:t>3.5.8. Способом фиксации результата выполнения административной процедуры является подписанное решение об отказе в предоставлении услуги либо документ, являющийся результатом государственной услуги.</w:t>
      </w:r>
    </w:p>
    <w:p w14:paraId="4166BF97" w14:textId="77777777" w:rsidR="0053461C" w:rsidRPr="009973E9" w:rsidRDefault="0053461C" w:rsidP="009973E9">
      <w:pPr>
        <w:widowControl w:val="0"/>
        <w:autoSpaceDE w:val="0"/>
        <w:autoSpaceDN w:val="0"/>
        <w:ind w:firstLine="709"/>
        <w:jc w:val="both"/>
        <w:rPr>
          <w:sz w:val="28"/>
          <w:szCs w:val="28"/>
        </w:rPr>
      </w:pPr>
    </w:p>
    <w:p w14:paraId="6E26C63E" w14:textId="07B97079" w:rsidR="0053461C" w:rsidRPr="009973E9" w:rsidRDefault="0053461C" w:rsidP="0051183F">
      <w:pPr>
        <w:widowControl w:val="0"/>
        <w:autoSpaceDE w:val="0"/>
        <w:autoSpaceDN w:val="0"/>
        <w:jc w:val="center"/>
        <w:outlineLvl w:val="2"/>
        <w:rPr>
          <w:sz w:val="28"/>
          <w:szCs w:val="28"/>
        </w:rPr>
      </w:pPr>
      <w:r w:rsidRPr="009973E9">
        <w:rPr>
          <w:sz w:val="28"/>
          <w:szCs w:val="28"/>
        </w:rPr>
        <w:t xml:space="preserve">3.6. Направление (выдача) результата </w:t>
      </w:r>
      <w:r w:rsidR="0051183F">
        <w:rPr>
          <w:sz w:val="28"/>
          <w:szCs w:val="28"/>
        </w:rPr>
        <w:br/>
      </w:r>
      <w:r w:rsidRPr="009973E9">
        <w:rPr>
          <w:sz w:val="28"/>
          <w:szCs w:val="28"/>
        </w:rPr>
        <w:t>предоставления муниципальной услуги</w:t>
      </w:r>
    </w:p>
    <w:p w14:paraId="15EBBFC5" w14:textId="77777777" w:rsidR="0053461C" w:rsidRPr="009973E9" w:rsidRDefault="0053461C" w:rsidP="009973E9">
      <w:pPr>
        <w:widowControl w:val="0"/>
        <w:autoSpaceDE w:val="0"/>
        <w:autoSpaceDN w:val="0"/>
        <w:ind w:firstLine="709"/>
        <w:jc w:val="both"/>
        <w:rPr>
          <w:sz w:val="28"/>
          <w:szCs w:val="28"/>
        </w:rPr>
      </w:pPr>
      <w:r w:rsidRPr="009973E9">
        <w:rPr>
          <w:sz w:val="28"/>
          <w:szCs w:val="28"/>
        </w:rPr>
        <w:t>3.6.1. Основанием для начала административной процедуры является поступление подписанного:</w:t>
      </w:r>
    </w:p>
    <w:p w14:paraId="10289993"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акта;</w:t>
      </w:r>
    </w:p>
    <w:p w14:paraId="009847F1" w14:textId="77777777" w:rsidR="0053461C" w:rsidRPr="009973E9" w:rsidRDefault="0053461C" w:rsidP="009973E9">
      <w:pPr>
        <w:widowControl w:val="0"/>
        <w:autoSpaceDE w:val="0"/>
        <w:autoSpaceDN w:val="0"/>
        <w:ind w:firstLine="709"/>
        <w:jc w:val="both"/>
        <w:rPr>
          <w:sz w:val="28"/>
          <w:szCs w:val="28"/>
        </w:rPr>
      </w:pPr>
      <w:r w:rsidRPr="009973E9">
        <w:rPr>
          <w:sz w:val="28"/>
          <w:szCs w:val="28"/>
        </w:rPr>
        <w:t>- мотивированного отказа в предоставлении государственной услуги с приложением документов, подлежащих возврату заявителю;</w:t>
      </w:r>
    </w:p>
    <w:p w14:paraId="6D0C8A1E" w14:textId="77777777" w:rsidR="0053461C" w:rsidRPr="009973E9" w:rsidRDefault="0053461C" w:rsidP="009973E9">
      <w:pPr>
        <w:widowControl w:val="0"/>
        <w:ind w:firstLine="709"/>
        <w:jc w:val="both"/>
        <w:rPr>
          <w:sz w:val="28"/>
          <w:szCs w:val="28"/>
        </w:rPr>
      </w:pPr>
      <w:r w:rsidRPr="009973E9">
        <w:rPr>
          <w:sz w:val="28"/>
          <w:szCs w:val="28"/>
        </w:rPr>
        <w:t>- документа, являющегося результатом государственной услуги.</w:t>
      </w:r>
    </w:p>
    <w:p w14:paraId="151B8921" w14:textId="77777777" w:rsidR="0053461C" w:rsidRPr="009973E9" w:rsidRDefault="0053461C" w:rsidP="009973E9">
      <w:pPr>
        <w:widowControl w:val="0"/>
        <w:autoSpaceDE w:val="0"/>
        <w:autoSpaceDN w:val="0"/>
        <w:ind w:firstLine="709"/>
        <w:jc w:val="both"/>
        <w:rPr>
          <w:sz w:val="28"/>
          <w:szCs w:val="28"/>
        </w:rPr>
      </w:pPr>
      <w:r w:rsidRPr="009973E9">
        <w:rPr>
          <w:sz w:val="28"/>
          <w:szCs w:val="28"/>
        </w:rPr>
        <w:t>3.6.2. Должностным лицом, ответственным за направление результата предоставления государственной услуги, является специалист Департамента,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C68691D" w14:textId="77777777" w:rsidR="0053461C" w:rsidRPr="009973E9" w:rsidRDefault="0053461C" w:rsidP="009973E9">
      <w:pPr>
        <w:widowControl w:val="0"/>
        <w:autoSpaceDE w:val="0"/>
        <w:autoSpaceDN w:val="0"/>
        <w:ind w:firstLine="709"/>
        <w:jc w:val="both"/>
        <w:rPr>
          <w:sz w:val="28"/>
          <w:szCs w:val="28"/>
        </w:rPr>
      </w:pPr>
      <w:r w:rsidRPr="009973E9">
        <w:rPr>
          <w:sz w:val="28"/>
          <w:szCs w:val="28"/>
        </w:rPr>
        <w:t>Специалист, ответственный за направление результата, выполняет следующие административные действия:</w:t>
      </w:r>
    </w:p>
    <w:p w14:paraId="2C956B3B"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приглашение заявителя в Департамента и выдачу ему акта при личном обращении;</w:t>
      </w:r>
    </w:p>
    <w:p w14:paraId="7B3F8D46" w14:textId="3F6057FA" w:rsidR="0053461C" w:rsidRPr="009973E9" w:rsidRDefault="0053461C" w:rsidP="009973E9">
      <w:pPr>
        <w:widowControl w:val="0"/>
        <w:autoSpaceDE w:val="0"/>
        <w:autoSpaceDN w:val="0"/>
        <w:ind w:firstLine="709"/>
        <w:jc w:val="both"/>
        <w:rPr>
          <w:sz w:val="28"/>
          <w:szCs w:val="28"/>
        </w:rPr>
      </w:pPr>
      <w:r w:rsidRPr="009973E9">
        <w:rPr>
          <w:sz w:val="28"/>
          <w:szCs w:val="28"/>
        </w:rPr>
        <w:t>2) при поступлении запроса на предоставление государст</w:t>
      </w:r>
      <w:r w:rsidR="00E9014E" w:rsidRPr="009973E9">
        <w:rPr>
          <w:sz w:val="28"/>
          <w:szCs w:val="28"/>
        </w:rPr>
        <w:t xml:space="preserve">венной услуги в Департамент </w:t>
      </w:r>
      <w:r w:rsidRPr="009973E9">
        <w:rPr>
          <w:sz w:val="28"/>
          <w:szCs w:val="28"/>
        </w:rPr>
        <w:t>при личном обращении заявителя (представителя заявителя) либо почтовым отправлением - уведомляет заявителя (представителя заявителя) по телефону о</w:t>
      </w:r>
      <w:r w:rsidR="00891369">
        <w:rPr>
          <w:sz w:val="28"/>
          <w:szCs w:val="28"/>
        </w:rPr>
        <w:t xml:space="preserve"> </w:t>
      </w:r>
      <w:r w:rsidRPr="009973E9">
        <w:rPr>
          <w:sz w:val="28"/>
          <w:szCs w:val="28"/>
        </w:rPr>
        <w:t xml:space="preserve">возможности получения решения </w:t>
      </w:r>
      <w:r w:rsidRPr="009973E9">
        <w:rPr>
          <w:sz w:val="28"/>
          <w:szCs w:val="28"/>
        </w:rPr>
        <w:lastRenderedPageBreak/>
        <w:t>с последующей выдачей результата предоставления государственной услуги с приложением документов, подлежащих возврату, заявителю (представителю заявителя) при личном обращении;</w:t>
      </w:r>
    </w:p>
    <w:p w14:paraId="501BA446" w14:textId="6E1BE896" w:rsidR="0053461C" w:rsidRPr="009973E9" w:rsidRDefault="0053461C" w:rsidP="009973E9">
      <w:pPr>
        <w:widowControl w:val="0"/>
        <w:autoSpaceDE w:val="0"/>
        <w:autoSpaceDN w:val="0"/>
        <w:ind w:firstLine="709"/>
        <w:jc w:val="both"/>
        <w:rPr>
          <w:sz w:val="28"/>
          <w:szCs w:val="28"/>
        </w:rPr>
      </w:pPr>
      <w:r w:rsidRPr="009973E9">
        <w:rPr>
          <w:sz w:val="28"/>
          <w:szCs w:val="28"/>
        </w:rPr>
        <w:t>3) при поступлении запроса на предоставление госуда</w:t>
      </w:r>
      <w:r w:rsidR="008133B0" w:rsidRPr="009973E9">
        <w:rPr>
          <w:sz w:val="28"/>
          <w:szCs w:val="28"/>
        </w:rPr>
        <w:t xml:space="preserve">рственной услуги в Департамент </w:t>
      </w:r>
      <w:r w:rsidRPr="009973E9">
        <w:rPr>
          <w:sz w:val="28"/>
          <w:szCs w:val="28"/>
        </w:rPr>
        <w:t>через МФЦ – осуществляет в соответствии со способом, определенным соглашением о взаимодействии с МФЦ, передачу результата предоставления государственной услуги с приложением документов, подлежащих возврату заявителю, в МФЦ.</w:t>
      </w:r>
    </w:p>
    <w:p w14:paraId="4F79F65C" w14:textId="77777777" w:rsidR="0053461C" w:rsidRPr="009973E9" w:rsidRDefault="0053461C" w:rsidP="009973E9">
      <w:pPr>
        <w:widowControl w:val="0"/>
        <w:autoSpaceDE w:val="0"/>
        <w:autoSpaceDN w:val="0"/>
        <w:ind w:firstLine="709"/>
        <w:jc w:val="both"/>
        <w:rPr>
          <w:sz w:val="28"/>
          <w:szCs w:val="28"/>
        </w:rPr>
      </w:pPr>
      <w:r w:rsidRPr="009973E9">
        <w:rPr>
          <w:sz w:val="28"/>
          <w:szCs w:val="28"/>
        </w:rPr>
        <w:t>3.6.3. Срок направления (выдачи) документов - в течение 3 дней со дня их подписания (утверждения).</w:t>
      </w:r>
    </w:p>
    <w:p w14:paraId="14ECF49A"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3.6.4.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Департамент. </w:t>
      </w:r>
    </w:p>
    <w:p w14:paraId="61706EDE" w14:textId="77777777" w:rsidR="0053461C" w:rsidRPr="009973E9" w:rsidRDefault="0053461C" w:rsidP="009973E9">
      <w:pPr>
        <w:widowControl w:val="0"/>
        <w:autoSpaceDE w:val="0"/>
        <w:autoSpaceDN w:val="0"/>
        <w:ind w:firstLine="709"/>
        <w:jc w:val="both"/>
        <w:rPr>
          <w:sz w:val="28"/>
          <w:szCs w:val="28"/>
        </w:rPr>
      </w:pPr>
      <w:r w:rsidRPr="009973E9">
        <w:rPr>
          <w:sz w:val="28"/>
          <w:szCs w:val="28"/>
        </w:rPr>
        <w:t>3.6.5. Результатом выполнения административной процедуры является направление (выдача) документов заявителю.</w:t>
      </w:r>
    </w:p>
    <w:p w14:paraId="315A19F5" w14:textId="77777777" w:rsidR="0053461C" w:rsidRPr="009973E9" w:rsidRDefault="0053461C" w:rsidP="009973E9">
      <w:pPr>
        <w:widowControl w:val="0"/>
        <w:autoSpaceDE w:val="0"/>
        <w:autoSpaceDN w:val="0"/>
        <w:ind w:firstLine="709"/>
        <w:jc w:val="both"/>
        <w:rPr>
          <w:sz w:val="28"/>
          <w:szCs w:val="28"/>
        </w:rPr>
      </w:pPr>
      <w:r w:rsidRPr="009973E9">
        <w:rPr>
          <w:sz w:val="28"/>
          <w:szCs w:val="28"/>
        </w:rPr>
        <w:t>3.6.6. Способом фиксации результата выполнения административной процедуры является отметка о направлении (выдаче) документов заявителю.</w:t>
      </w:r>
    </w:p>
    <w:p w14:paraId="68A2A7A4" w14:textId="77777777" w:rsidR="0053461C" w:rsidRPr="009973E9" w:rsidRDefault="0053461C" w:rsidP="009973E9">
      <w:pPr>
        <w:widowControl w:val="0"/>
        <w:autoSpaceDE w:val="0"/>
        <w:autoSpaceDN w:val="0"/>
        <w:ind w:firstLine="709"/>
        <w:jc w:val="both"/>
        <w:rPr>
          <w:sz w:val="28"/>
          <w:szCs w:val="28"/>
        </w:rPr>
      </w:pPr>
    </w:p>
    <w:p w14:paraId="43061E09" w14:textId="77777777" w:rsidR="0053461C" w:rsidRPr="009973E9" w:rsidRDefault="0053461C" w:rsidP="0051183F">
      <w:pPr>
        <w:widowControl w:val="0"/>
        <w:autoSpaceDE w:val="0"/>
        <w:autoSpaceDN w:val="0"/>
        <w:jc w:val="center"/>
        <w:rPr>
          <w:sz w:val="28"/>
          <w:szCs w:val="28"/>
        </w:rPr>
      </w:pPr>
      <w:r w:rsidRPr="009973E9">
        <w:rPr>
          <w:sz w:val="28"/>
          <w:szCs w:val="28"/>
        </w:rPr>
        <w:t>3.7. Порядок осуществления административных процедур</w:t>
      </w:r>
    </w:p>
    <w:p w14:paraId="5CBB28D8" w14:textId="77777777" w:rsidR="0053461C" w:rsidRPr="009973E9" w:rsidRDefault="0053461C" w:rsidP="0051183F">
      <w:pPr>
        <w:widowControl w:val="0"/>
        <w:autoSpaceDE w:val="0"/>
        <w:autoSpaceDN w:val="0"/>
        <w:jc w:val="center"/>
        <w:rPr>
          <w:sz w:val="28"/>
          <w:szCs w:val="28"/>
        </w:rPr>
      </w:pPr>
      <w:r w:rsidRPr="009973E9">
        <w:rPr>
          <w:sz w:val="28"/>
          <w:szCs w:val="28"/>
        </w:rPr>
        <w:t>в электронной форме, в том числе с использованием</w:t>
      </w:r>
    </w:p>
    <w:p w14:paraId="131ABDB0" w14:textId="77777777" w:rsidR="0053461C" w:rsidRPr="009973E9" w:rsidRDefault="0053461C" w:rsidP="0051183F">
      <w:pPr>
        <w:widowControl w:val="0"/>
        <w:autoSpaceDE w:val="0"/>
        <w:autoSpaceDN w:val="0"/>
        <w:jc w:val="center"/>
        <w:rPr>
          <w:sz w:val="28"/>
          <w:szCs w:val="28"/>
        </w:rPr>
      </w:pPr>
      <w:r w:rsidRPr="009973E9">
        <w:rPr>
          <w:sz w:val="28"/>
          <w:szCs w:val="28"/>
        </w:rPr>
        <w:t>ЕПГУ и РПГУ</w:t>
      </w:r>
    </w:p>
    <w:p w14:paraId="082063BB" w14:textId="77777777" w:rsidR="0053461C" w:rsidRPr="009973E9" w:rsidRDefault="0053461C" w:rsidP="009973E9">
      <w:pPr>
        <w:widowControl w:val="0"/>
        <w:autoSpaceDE w:val="0"/>
        <w:autoSpaceDN w:val="0"/>
        <w:ind w:firstLine="709"/>
        <w:jc w:val="both"/>
        <w:rPr>
          <w:sz w:val="28"/>
          <w:szCs w:val="28"/>
        </w:rPr>
      </w:pPr>
      <w:r w:rsidRPr="009973E9">
        <w:rPr>
          <w:sz w:val="28"/>
          <w:szCs w:val="28"/>
        </w:rPr>
        <w:t>3.7.1.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администрации муниципального образования "Городской округ Ногликский", ЕПГУ, РПГУ.</w:t>
      </w:r>
    </w:p>
    <w:p w14:paraId="5D9EBE0B"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3.7.2. Запись в электронной форме на прием в Департамент для подачи запроса о предоставлении государственной услуги производится через официальный сайт ОМСУ, РПГУ. </w:t>
      </w:r>
    </w:p>
    <w:p w14:paraId="2DEDA648" w14:textId="77777777" w:rsidR="0053461C" w:rsidRPr="009973E9" w:rsidRDefault="0053461C" w:rsidP="009973E9">
      <w:pPr>
        <w:widowControl w:val="0"/>
        <w:autoSpaceDE w:val="0"/>
        <w:autoSpaceDN w:val="0"/>
        <w:ind w:firstLine="709"/>
        <w:jc w:val="both"/>
        <w:rPr>
          <w:sz w:val="28"/>
          <w:szCs w:val="28"/>
        </w:rPr>
      </w:pPr>
      <w:r w:rsidRPr="009973E9">
        <w:rPr>
          <w:sz w:val="28"/>
          <w:szCs w:val="28"/>
        </w:rPr>
        <w:t>Запись в электронной форме на прием в МФЦ для подачи запроса о предоставлении государственной услуги производится через официальный сайт МФЦ, РПГУ.</w:t>
      </w:r>
    </w:p>
    <w:p w14:paraId="1110DC6B" w14:textId="77777777" w:rsidR="0053461C" w:rsidRPr="009973E9" w:rsidRDefault="0053461C" w:rsidP="009973E9">
      <w:pPr>
        <w:widowControl w:val="0"/>
        <w:autoSpaceDE w:val="0"/>
        <w:autoSpaceDN w:val="0"/>
        <w:ind w:firstLine="709"/>
        <w:jc w:val="both"/>
        <w:rPr>
          <w:sz w:val="28"/>
          <w:szCs w:val="28"/>
        </w:rPr>
      </w:pPr>
      <w:r w:rsidRPr="009973E9">
        <w:rPr>
          <w:sz w:val="28"/>
          <w:szCs w:val="28"/>
        </w:rPr>
        <w:t>Заявителю предоставляется возможность записи в любые свободные для приема дату и время в пределах установленного в Департаменте графика приема заявителей.</w:t>
      </w:r>
    </w:p>
    <w:p w14:paraId="4EE4BA8E" w14:textId="77777777" w:rsidR="0053461C" w:rsidRPr="009973E9" w:rsidRDefault="0053461C" w:rsidP="009973E9">
      <w:pPr>
        <w:widowControl w:val="0"/>
        <w:autoSpaceDE w:val="0"/>
        <w:autoSpaceDN w:val="0"/>
        <w:ind w:firstLine="709"/>
        <w:jc w:val="both"/>
        <w:rPr>
          <w:sz w:val="28"/>
          <w:szCs w:val="28"/>
        </w:rPr>
      </w:pPr>
      <w:r w:rsidRPr="009973E9">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37D5B094" w14:textId="77777777" w:rsidR="0053461C" w:rsidRPr="009973E9" w:rsidRDefault="0053461C" w:rsidP="009973E9">
      <w:pPr>
        <w:widowControl w:val="0"/>
        <w:autoSpaceDE w:val="0"/>
        <w:autoSpaceDN w:val="0"/>
        <w:ind w:firstLine="709"/>
        <w:jc w:val="both"/>
        <w:rPr>
          <w:sz w:val="28"/>
          <w:szCs w:val="28"/>
        </w:rPr>
      </w:pPr>
      <w:r w:rsidRPr="009973E9">
        <w:rPr>
          <w:sz w:val="28"/>
          <w:szCs w:val="28"/>
        </w:rPr>
        <w:t>3.7.3.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w:t>
      </w:r>
    </w:p>
    <w:p w14:paraId="1BE3F330"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3.7.4. В электронном виде жалоба на нарушение порядка предоставления государственной услуги и досудебного (внесудебного) обжалования решений и действий (бездействия) </w:t>
      </w:r>
    </w:p>
    <w:p w14:paraId="12F52E9D" w14:textId="77777777" w:rsidR="0053461C" w:rsidRPr="009973E9" w:rsidRDefault="0053461C" w:rsidP="009973E9">
      <w:pPr>
        <w:widowControl w:val="0"/>
        <w:autoSpaceDE w:val="0"/>
        <w:autoSpaceDN w:val="0"/>
        <w:ind w:firstLine="709"/>
        <w:jc w:val="both"/>
        <w:rPr>
          <w:sz w:val="28"/>
          <w:szCs w:val="28"/>
        </w:rPr>
      </w:pPr>
      <w:r w:rsidRPr="009973E9">
        <w:rPr>
          <w:sz w:val="28"/>
          <w:szCs w:val="28"/>
        </w:rPr>
        <w:lastRenderedPageBreak/>
        <w:t>Департамента в процессе получения государственной услуги может быть подана заявителем посредством официального сайта администрации муниципального образования "Городской округ Ногликский",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6309FD06" w14:textId="77777777" w:rsidR="0053461C" w:rsidRPr="009973E9" w:rsidRDefault="0053461C" w:rsidP="009973E9">
      <w:pPr>
        <w:widowControl w:val="0"/>
        <w:autoSpaceDE w:val="0"/>
        <w:autoSpaceDN w:val="0"/>
        <w:ind w:firstLine="709"/>
        <w:jc w:val="both"/>
        <w:rPr>
          <w:sz w:val="28"/>
          <w:szCs w:val="28"/>
        </w:rPr>
      </w:pPr>
    </w:p>
    <w:p w14:paraId="113CADAB" w14:textId="77777777" w:rsidR="0053461C" w:rsidRPr="009973E9" w:rsidRDefault="0053461C" w:rsidP="0051183F">
      <w:pPr>
        <w:widowControl w:val="0"/>
        <w:autoSpaceDE w:val="0"/>
        <w:autoSpaceDN w:val="0"/>
        <w:jc w:val="center"/>
        <w:rPr>
          <w:sz w:val="28"/>
          <w:szCs w:val="28"/>
        </w:rPr>
      </w:pPr>
      <w:r w:rsidRPr="009973E9">
        <w:rPr>
          <w:sz w:val="28"/>
          <w:szCs w:val="28"/>
        </w:rPr>
        <w:t>3.8. Особенности предоставления государственной услуги в МФЦ</w:t>
      </w:r>
    </w:p>
    <w:p w14:paraId="10069806" w14:textId="23179D45" w:rsidR="0053461C" w:rsidRPr="009973E9" w:rsidRDefault="0053461C" w:rsidP="009973E9">
      <w:pPr>
        <w:widowControl w:val="0"/>
        <w:autoSpaceDE w:val="0"/>
        <w:autoSpaceDN w:val="0"/>
        <w:ind w:firstLine="709"/>
        <w:jc w:val="both"/>
        <w:rPr>
          <w:sz w:val="28"/>
          <w:szCs w:val="28"/>
        </w:rPr>
      </w:pPr>
      <w:r w:rsidRPr="009973E9">
        <w:rPr>
          <w:sz w:val="28"/>
          <w:szCs w:val="28"/>
        </w:rPr>
        <w:t>3.8.1. Предоставление государственной услуги в МФЦ осуществляется при наличии соглашения о взаимодействии, заключенного между администрацией муниципального образовани</w:t>
      </w:r>
      <w:r w:rsidR="008133B0" w:rsidRPr="009973E9">
        <w:rPr>
          <w:sz w:val="28"/>
          <w:szCs w:val="28"/>
        </w:rPr>
        <w:t xml:space="preserve">я «Городской округ Ногликский» </w:t>
      </w:r>
      <w:r w:rsidRPr="009973E9">
        <w:rPr>
          <w:sz w:val="28"/>
          <w:szCs w:val="28"/>
        </w:rPr>
        <w:t>и МФЦ.</w:t>
      </w:r>
    </w:p>
    <w:p w14:paraId="6802DD44" w14:textId="77777777" w:rsidR="0053461C" w:rsidRPr="009973E9" w:rsidRDefault="0053461C" w:rsidP="009973E9">
      <w:pPr>
        <w:widowControl w:val="0"/>
        <w:autoSpaceDE w:val="0"/>
        <w:autoSpaceDN w:val="0"/>
        <w:ind w:firstLine="709"/>
        <w:jc w:val="both"/>
        <w:rPr>
          <w:sz w:val="28"/>
          <w:szCs w:val="28"/>
        </w:rPr>
      </w:pPr>
      <w:r w:rsidRPr="009973E9">
        <w:rPr>
          <w:sz w:val="28"/>
          <w:szCs w:val="28"/>
        </w:rPr>
        <w:t>3.8.2. Состав административных процедур (действий), выполняемых МФЦ:</w:t>
      </w:r>
    </w:p>
    <w:p w14:paraId="0DCE4ED6" w14:textId="77777777" w:rsidR="0053461C" w:rsidRPr="009973E9" w:rsidRDefault="0053461C" w:rsidP="009973E9">
      <w:pPr>
        <w:widowControl w:val="0"/>
        <w:autoSpaceDE w:val="0"/>
        <w:autoSpaceDN w:val="0"/>
        <w:ind w:firstLine="709"/>
        <w:jc w:val="both"/>
        <w:rPr>
          <w:sz w:val="28"/>
          <w:szCs w:val="28"/>
        </w:rPr>
      </w:pPr>
      <w:r w:rsidRPr="009973E9">
        <w:rPr>
          <w:sz w:val="28"/>
          <w:szCs w:val="28"/>
        </w:rPr>
        <w:t>3.8.2.1. Прием заявления о предоставлении государственной услуги и прилагаемых к нему документов.</w:t>
      </w:r>
    </w:p>
    <w:p w14:paraId="3EB32350" w14:textId="77777777" w:rsidR="0053461C" w:rsidRPr="009973E9" w:rsidRDefault="0053461C" w:rsidP="009973E9">
      <w:pPr>
        <w:widowControl w:val="0"/>
        <w:autoSpaceDE w:val="0"/>
        <w:autoSpaceDN w:val="0"/>
        <w:ind w:firstLine="709"/>
        <w:jc w:val="both"/>
        <w:rPr>
          <w:sz w:val="28"/>
          <w:szCs w:val="28"/>
        </w:rPr>
      </w:pPr>
      <w:r w:rsidRPr="009973E9">
        <w:rPr>
          <w:sz w:val="28"/>
          <w:szCs w:val="28"/>
        </w:rPr>
        <w:t>Основанием для начала административной процедуры является личное обращение заявителя либо его представителя в МФЦ.</w:t>
      </w:r>
    </w:p>
    <w:p w14:paraId="795E770C"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Работник МФЦ: </w:t>
      </w:r>
    </w:p>
    <w:p w14:paraId="3809F009"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проверяет наличие документов, подтверждающих личность заявителя (представителя заявителя);</w:t>
      </w:r>
    </w:p>
    <w:p w14:paraId="704A59AA"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2) при наличии основания для отказа в приеме документов, необходимых для предоставления государственной услуги, установленного подразделом 2.7 раздела 2 </w:t>
      </w:r>
      <w:r w:rsidRPr="009973E9">
        <w:rPr>
          <w:sz w:val="28"/>
          <w:szCs w:val="28"/>
        </w:rPr>
        <w:lastRenderedPageBreak/>
        <w:t xml:space="preserve">настоящего административного регламента, отказывает в приеме с разъяснением причин; </w:t>
      </w:r>
    </w:p>
    <w:p w14:paraId="6F5ECB23"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при отсутствии основания для отказа в приеме документов, необходимых для предоставления государственной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22A3EBA3" w14:textId="77777777" w:rsidR="0053461C" w:rsidRPr="009973E9" w:rsidRDefault="0053461C" w:rsidP="009973E9">
      <w:pPr>
        <w:widowControl w:val="0"/>
        <w:autoSpaceDE w:val="0"/>
        <w:autoSpaceDN w:val="0"/>
        <w:ind w:firstLine="709"/>
        <w:jc w:val="both"/>
        <w:rPr>
          <w:sz w:val="28"/>
          <w:szCs w:val="28"/>
        </w:rPr>
      </w:pPr>
      <w:r w:rsidRPr="009973E9">
        <w:rPr>
          <w:sz w:val="28"/>
          <w:szCs w:val="28"/>
        </w:rPr>
        <w:t>4) при отсутствии электронного документооборота с Департаментом при необходимости осуществляет снятие копии с оригиналов документов и их заверение;</w:t>
      </w:r>
    </w:p>
    <w:p w14:paraId="059391AD" w14:textId="77777777" w:rsidR="0053461C" w:rsidRPr="009973E9" w:rsidRDefault="0053461C" w:rsidP="009973E9">
      <w:pPr>
        <w:widowControl w:val="0"/>
        <w:autoSpaceDE w:val="0"/>
        <w:autoSpaceDN w:val="0"/>
        <w:ind w:firstLine="709"/>
        <w:jc w:val="both"/>
        <w:rPr>
          <w:sz w:val="28"/>
          <w:szCs w:val="28"/>
        </w:rPr>
      </w:pPr>
      <w:r w:rsidRPr="009973E9">
        <w:rPr>
          <w:sz w:val="28"/>
          <w:szCs w:val="28"/>
        </w:rPr>
        <w:t>5) при наличии электронного документооборота Департамент осуществляет подготовку электронных образов заявления (комплексного запроса) и документов (при наличии), оригиналы возвращает заявителю;</w:t>
      </w:r>
    </w:p>
    <w:p w14:paraId="09485BF0" w14:textId="77777777" w:rsidR="0053461C" w:rsidRPr="009973E9" w:rsidRDefault="0053461C" w:rsidP="009973E9">
      <w:pPr>
        <w:widowControl w:val="0"/>
        <w:autoSpaceDE w:val="0"/>
        <w:autoSpaceDN w:val="0"/>
        <w:ind w:firstLine="709"/>
        <w:jc w:val="both"/>
        <w:rPr>
          <w:sz w:val="28"/>
          <w:szCs w:val="28"/>
        </w:rPr>
      </w:pPr>
      <w:r w:rsidRPr="009973E9">
        <w:rPr>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37FBC19B" w14:textId="77777777" w:rsidR="0053461C" w:rsidRPr="009973E9" w:rsidRDefault="0053461C" w:rsidP="009973E9">
      <w:pPr>
        <w:widowControl w:val="0"/>
        <w:autoSpaceDE w:val="0"/>
        <w:autoSpaceDN w:val="0"/>
        <w:ind w:firstLine="709"/>
        <w:jc w:val="both"/>
        <w:rPr>
          <w:sz w:val="28"/>
          <w:szCs w:val="28"/>
        </w:rPr>
      </w:pPr>
      <w:r w:rsidRPr="009973E9">
        <w:rPr>
          <w:sz w:val="28"/>
          <w:szCs w:val="28"/>
        </w:rPr>
        <w:t>Прием заявления о предоставлении государственной услуги и прилагаемых к нему документов в МФЦ осуществляется в день обращения заявителя (представителя заявителя).</w:t>
      </w:r>
    </w:p>
    <w:p w14:paraId="503F32B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3.8.2.2. Выдача результата государственной услуги. </w:t>
      </w:r>
    </w:p>
    <w:p w14:paraId="2389ADC3"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Основанием для начала административной процедуры является поступление в МФЦ из Департамента документа, являющегося результатом государственной </w:t>
      </w:r>
      <w:r w:rsidRPr="009973E9">
        <w:rPr>
          <w:sz w:val="28"/>
          <w:szCs w:val="28"/>
        </w:rPr>
        <w:lastRenderedPageBreak/>
        <w:t>услуги.</w:t>
      </w:r>
    </w:p>
    <w:p w14:paraId="73DBE169" w14:textId="77777777" w:rsidR="0053461C" w:rsidRPr="009973E9" w:rsidRDefault="0053461C" w:rsidP="009973E9">
      <w:pPr>
        <w:widowControl w:val="0"/>
        <w:autoSpaceDE w:val="0"/>
        <w:autoSpaceDN w:val="0"/>
        <w:ind w:firstLine="709"/>
        <w:jc w:val="both"/>
        <w:rPr>
          <w:sz w:val="28"/>
          <w:szCs w:val="28"/>
        </w:rPr>
      </w:pPr>
      <w:r w:rsidRPr="009973E9">
        <w:rPr>
          <w:sz w:val="28"/>
          <w:szCs w:val="28"/>
        </w:rPr>
        <w:t>Работник МФЦ:</w:t>
      </w:r>
    </w:p>
    <w:p w14:paraId="55637599" w14:textId="77777777" w:rsidR="0053461C" w:rsidRPr="009973E9" w:rsidRDefault="0053461C" w:rsidP="009973E9">
      <w:pPr>
        <w:widowControl w:val="0"/>
        <w:autoSpaceDE w:val="0"/>
        <w:autoSpaceDN w:val="0"/>
        <w:ind w:firstLine="709"/>
        <w:jc w:val="both"/>
        <w:rPr>
          <w:sz w:val="28"/>
          <w:szCs w:val="28"/>
        </w:rPr>
      </w:pPr>
      <w:r w:rsidRPr="009973E9">
        <w:rPr>
          <w:sz w:val="28"/>
          <w:szCs w:val="28"/>
        </w:rPr>
        <w:t>1) в случае поступления в соответствии с соглашением о взаимодействии документа, являющегося результатом государственной услуги в электронном формате, подписанного электронной подписью должностного лица Департамента, осуществляет подготовку и заверение документов на бумажном носителе, подтверждающих содержание электронных документов;</w:t>
      </w:r>
    </w:p>
    <w:p w14:paraId="63A3638B" w14:textId="77777777" w:rsidR="0053461C" w:rsidRPr="009973E9" w:rsidRDefault="0053461C" w:rsidP="009973E9">
      <w:pPr>
        <w:widowControl w:val="0"/>
        <w:autoSpaceDE w:val="0"/>
        <w:autoSpaceDN w:val="0"/>
        <w:ind w:firstLine="709"/>
        <w:jc w:val="both"/>
        <w:rPr>
          <w:sz w:val="28"/>
          <w:szCs w:val="28"/>
        </w:rPr>
      </w:pPr>
      <w:r w:rsidRPr="009973E9">
        <w:rPr>
          <w:sz w:val="28"/>
          <w:szCs w:val="28"/>
        </w:rPr>
        <w:t>2) информирует заявителя о поступлении документа, являющегося результатом государственной услуги, способом, указанным заявителем при подаче запроса на предоставление государственной услуги;</w:t>
      </w:r>
    </w:p>
    <w:p w14:paraId="0E2EBA18" w14:textId="77777777" w:rsidR="0053461C" w:rsidRPr="009973E9" w:rsidRDefault="0053461C" w:rsidP="009973E9">
      <w:pPr>
        <w:widowControl w:val="0"/>
        <w:autoSpaceDE w:val="0"/>
        <w:autoSpaceDN w:val="0"/>
        <w:ind w:firstLine="709"/>
        <w:jc w:val="both"/>
        <w:rPr>
          <w:sz w:val="28"/>
          <w:szCs w:val="28"/>
        </w:rPr>
      </w:pPr>
      <w:r w:rsidRPr="009973E9">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государственной услуги.</w:t>
      </w:r>
    </w:p>
    <w:p w14:paraId="31A5E218"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Информирование заявителя о поступлении документа, являющегося результатом </w:t>
      </w:r>
    </w:p>
    <w:p w14:paraId="43DF6F1C" w14:textId="1FF06EA0" w:rsidR="0053461C" w:rsidRPr="009973E9" w:rsidRDefault="008133B0" w:rsidP="009973E9">
      <w:pPr>
        <w:widowControl w:val="0"/>
        <w:autoSpaceDE w:val="0"/>
        <w:autoSpaceDN w:val="0"/>
        <w:ind w:firstLine="709"/>
        <w:jc w:val="both"/>
        <w:rPr>
          <w:sz w:val="28"/>
          <w:szCs w:val="28"/>
        </w:rPr>
      </w:pPr>
      <w:r w:rsidRPr="009973E9">
        <w:rPr>
          <w:sz w:val="28"/>
          <w:szCs w:val="28"/>
        </w:rPr>
        <w:t>государственной</w:t>
      </w:r>
      <w:r w:rsidR="0053461C" w:rsidRPr="009973E9">
        <w:rPr>
          <w:sz w:val="28"/>
          <w:szCs w:val="28"/>
        </w:rPr>
        <w:t xml:space="preserve"> услуги, осуществляется не позднее 1 рабочего дня, следующего за днем его поступления в МФЦ.</w:t>
      </w:r>
    </w:p>
    <w:p w14:paraId="6DB66E72" w14:textId="77777777" w:rsidR="0053461C" w:rsidRPr="009973E9" w:rsidRDefault="0053461C" w:rsidP="009973E9">
      <w:pPr>
        <w:widowControl w:val="0"/>
        <w:autoSpaceDE w:val="0"/>
        <w:autoSpaceDN w:val="0"/>
        <w:ind w:firstLine="709"/>
        <w:jc w:val="both"/>
        <w:rPr>
          <w:sz w:val="28"/>
          <w:szCs w:val="28"/>
        </w:rPr>
      </w:pPr>
    </w:p>
    <w:p w14:paraId="0AB7ED20" w14:textId="53AD683A" w:rsidR="0053461C" w:rsidRPr="009973E9" w:rsidRDefault="0053461C" w:rsidP="0051183F">
      <w:pPr>
        <w:widowControl w:val="0"/>
        <w:autoSpaceDE w:val="0"/>
        <w:autoSpaceDN w:val="0"/>
        <w:jc w:val="center"/>
        <w:rPr>
          <w:sz w:val="28"/>
          <w:szCs w:val="28"/>
        </w:rPr>
      </w:pPr>
      <w:r w:rsidRPr="009973E9">
        <w:rPr>
          <w:sz w:val="28"/>
          <w:szCs w:val="28"/>
        </w:rPr>
        <w:t xml:space="preserve">3.9. Порядок исправления допущенных опечаток и ошибок в выданных </w:t>
      </w:r>
      <w:r w:rsidR="0051183F">
        <w:rPr>
          <w:sz w:val="28"/>
          <w:szCs w:val="28"/>
        </w:rPr>
        <w:br/>
      </w:r>
      <w:r w:rsidRPr="009973E9">
        <w:rPr>
          <w:sz w:val="28"/>
          <w:szCs w:val="28"/>
        </w:rPr>
        <w:t>в результате предоставления государственной услуги документах</w:t>
      </w:r>
    </w:p>
    <w:p w14:paraId="0FD8F86F" w14:textId="77777777" w:rsidR="0053461C" w:rsidRPr="009973E9" w:rsidRDefault="0053461C" w:rsidP="009973E9">
      <w:pPr>
        <w:widowControl w:val="0"/>
        <w:autoSpaceDE w:val="0"/>
        <w:autoSpaceDN w:val="0"/>
        <w:ind w:firstLine="709"/>
        <w:jc w:val="both"/>
        <w:rPr>
          <w:sz w:val="28"/>
          <w:szCs w:val="28"/>
        </w:rPr>
      </w:pPr>
      <w:r w:rsidRPr="009973E9">
        <w:rPr>
          <w:sz w:val="28"/>
          <w:szCs w:val="28"/>
        </w:rPr>
        <w:t xml:space="preserve">В случае выявления заявителем опечаток и (или) </w:t>
      </w:r>
      <w:r w:rsidRPr="009973E9">
        <w:rPr>
          <w:sz w:val="28"/>
          <w:szCs w:val="28"/>
        </w:rPr>
        <w:lastRenderedPageBreak/>
        <w:t>ошибок в выданном в результате предоставления государственной услуги документе, заявитель представляет в Департамент,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11BF632A" w14:textId="77777777" w:rsidR="0053461C" w:rsidRPr="009973E9" w:rsidRDefault="0053461C" w:rsidP="009973E9">
      <w:pPr>
        <w:widowControl w:val="0"/>
        <w:autoSpaceDE w:val="0"/>
        <w:autoSpaceDN w:val="0"/>
        <w:ind w:firstLine="709"/>
        <w:jc w:val="both"/>
        <w:rPr>
          <w:sz w:val="28"/>
          <w:szCs w:val="28"/>
        </w:rPr>
      </w:pPr>
      <w:r w:rsidRPr="009973E9">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Департамента в срок, не превышающий 5 рабочих дней с момента поступления соответствующего заявления.</w:t>
      </w:r>
    </w:p>
    <w:p w14:paraId="764BF581" w14:textId="77777777" w:rsidR="0053461C" w:rsidRPr="009973E9" w:rsidRDefault="0053461C" w:rsidP="009973E9">
      <w:pPr>
        <w:widowControl w:val="0"/>
        <w:autoSpaceDE w:val="0"/>
        <w:autoSpaceDN w:val="0"/>
        <w:ind w:firstLine="709"/>
        <w:jc w:val="both"/>
        <w:rPr>
          <w:sz w:val="28"/>
          <w:szCs w:val="28"/>
        </w:rPr>
      </w:pPr>
    </w:p>
    <w:p w14:paraId="5B165F5B" w14:textId="77777777" w:rsidR="0053461C" w:rsidRPr="009973E9" w:rsidRDefault="0053461C" w:rsidP="009973E9">
      <w:pPr>
        <w:ind w:firstLine="709"/>
        <w:jc w:val="center"/>
        <w:rPr>
          <w:rFonts w:eastAsiaTheme="majorEastAsia"/>
          <w:sz w:val="28"/>
          <w:szCs w:val="28"/>
        </w:rPr>
      </w:pPr>
      <w:r w:rsidRPr="009973E9">
        <w:rPr>
          <w:rFonts w:eastAsiaTheme="majorEastAsia"/>
          <w:sz w:val="28"/>
          <w:szCs w:val="28"/>
        </w:rPr>
        <w:t>Раздел 4. ФОРМЫ КОНТРОЛЯ ЗА ИСПОЛНЕНИЕМ АДМИНИСТРАТИВНОГО РЕГЛАМЕНТА</w:t>
      </w:r>
    </w:p>
    <w:p w14:paraId="04550BE4" w14:textId="77777777" w:rsidR="0053461C" w:rsidRPr="009973E9" w:rsidRDefault="0053461C" w:rsidP="009973E9">
      <w:pPr>
        <w:ind w:firstLine="709"/>
        <w:jc w:val="center"/>
        <w:rPr>
          <w:rFonts w:eastAsiaTheme="majorEastAsia"/>
          <w:sz w:val="28"/>
          <w:szCs w:val="28"/>
        </w:rPr>
      </w:pPr>
    </w:p>
    <w:p w14:paraId="4DB5D789" w14:textId="4CEDD36E" w:rsidR="0053461C" w:rsidRPr="009973E9" w:rsidRDefault="0053461C" w:rsidP="00891369">
      <w:pPr>
        <w:ind w:firstLine="709"/>
        <w:jc w:val="center"/>
        <w:rPr>
          <w:rFonts w:eastAsiaTheme="majorEastAsia"/>
          <w:sz w:val="28"/>
          <w:szCs w:val="28"/>
        </w:rPr>
      </w:pPr>
      <w:r w:rsidRPr="009973E9">
        <w:rPr>
          <w:rFonts w:eastAsiaTheme="majorEastAsia"/>
          <w:sz w:val="28"/>
          <w:szCs w:val="28"/>
        </w:rPr>
        <w:t xml:space="preserve">4.1. Порядок осуществления текущего контроля за соблюдением </w:t>
      </w:r>
      <w:r w:rsidR="00891369">
        <w:rPr>
          <w:rFonts w:eastAsiaTheme="majorEastAsia"/>
          <w:sz w:val="28"/>
          <w:szCs w:val="28"/>
        </w:rPr>
        <w:br/>
      </w:r>
      <w:r w:rsidRPr="009973E9">
        <w:rPr>
          <w:rFonts w:eastAsiaTheme="majorEastAsia"/>
          <w:sz w:val="28"/>
          <w:szCs w:val="28"/>
        </w:rPr>
        <w:t xml:space="preserve">и исполнением ответственными должностными лицами положений </w:t>
      </w:r>
      <w:r w:rsidR="00891369">
        <w:rPr>
          <w:rFonts w:eastAsiaTheme="majorEastAsia"/>
          <w:sz w:val="28"/>
          <w:szCs w:val="28"/>
        </w:rPr>
        <w:br/>
      </w:r>
      <w:r w:rsidRPr="009973E9">
        <w:rPr>
          <w:rFonts w:eastAsiaTheme="majorEastAsia"/>
          <w:sz w:val="28"/>
          <w:szCs w:val="28"/>
        </w:rPr>
        <w:t xml:space="preserve">административного регламента и иных нормативных правовых актов, </w:t>
      </w:r>
      <w:r w:rsidR="00891369">
        <w:rPr>
          <w:rFonts w:eastAsiaTheme="majorEastAsia"/>
          <w:sz w:val="28"/>
          <w:szCs w:val="28"/>
        </w:rPr>
        <w:br/>
      </w:r>
      <w:r w:rsidRPr="009973E9">
        <w:rPr>
          <w:rFonts w:eastAsiaTheme="majorEastAsia"/>
          <w:sz w:val="28"/>
          <w:szCs w:val="28"/>
        </w:rPr>
        <w:t xml:space="preserve">устанавливающих требования к предоставлению государственной услуги, </w:t>
      </w:r>
      <w:r w:rsidR="00891369">
        <w:rPr>
          <w:rFonts w:eastAsiaTheme="majorEastAsia"/>
          <w:sz w:val="28"/>
          <w:szCs w:val="28"/>
        </w:rPr>
        <w:br/>
      </w:r>
      <w:r w:rsidRPr="009973E9">
        <w:rPr>
          <w:rFonts w:eastAsiaTheme="majorEastAsia"/>
          <w:sz w:val="28"/>
          <w:szCs w:val="28"/>
        </w:rPr>
        <w:t>а также принятием ими решений.</w:t>
      </w:r>
    </w:p>
    <w:p w14:paraId="541A74F7"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lastRenderedPageBreak/>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осуществляется руководителем Департамента.</w:t>
      </w:r>
    </w:p>
    <w:p w14:paraId="16060B8A"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00F55E84"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руководители структурных подразделений Департамента, ответственные за организацию работы по предоставлению государственной услуги, принимают меры по устранению таких нарушений и направляют руководителю Департамента предложения о применении или неприменении мер ответственности в отношении должностных лиц, допустивших нарушения.</w:t>
      </w:r>
    </w:p>
    <w:p w14:paraId="603795F7" w14:textId="77777777" w:rsidR="0053461C" w:rsidRPr="009973E9" w:rsidRDefault="0053461C" w:rsidP="009973E9">
      <w:pPr>
        <w:ind w:firstLine="709"/>
        <w:jc w:val="both"/>
        <w:rPr>
          <w:rFonts w:eastAsiaTheme="majorEastAsia"/>
          <w:sz w:val="28"/>
          <w:szCs w:val="28"/>
        </w:rPr>
      </w:pPr>
    </w:p>
    <w:p w14:paraId="4F80FE6C"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14:paraId="6C272FF0"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lastRenderedPageBreak/>
        <w:t>Проверки проводятся в целях контроля за полнотой и качеством предоставления государственной услуги, соблюдением и исполнением должностными лицами Департамента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государственной услуги.</w:t>
      </w:r>
    </w:p>
    <w:p w14:paraId="3666ED52"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Проверки могут быть плановыми и внеплановыми.</w:t>
      </w:r>
    </w:p>
    <w:p w14:paraId="25AB2241"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Периодичность проведения плановых проверок устанавливается руководителем Департамента.</w:t>
      </w:r>
    </w:p>
    <w:p w14:paraId="314DEBAF"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Внеплановые проверки осуществляются в случае получения жалоб на решения или действия (бездействие) должностных лиц Департамента, принятые или осуществленные в ходе предоставления государственной услуги по решению руководителем Департамента.</w:t>
      </w:r>
    </w:p>
    <w:p w14:paraId="15576AC6"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Результаты проверки полноты и качества предоставления государственной услуги оформляются актом, в котором отмечаются выявленные недостатки и предложения по их устранению.</w:t>
      </w:r>
    </w:p>
    <w:p w14:paraId="55A7EB5F" w14:textId="77777777" w:rsidR="0053461C" w:rsidRPr="009973E9" w:rsidRDefault="0053461C" w:rsidP="009973E9">
      <w:pPr>
        <w:ind w:firstLine="709"/>
        <w:jc w:val="both"/>
        <w:rPr>
          <w:rFonts w:eastAsiaTheme="majorEastAsia"/>
          <w:sz w:val="28"/>
          <w:szCs w:val="28"/>
        </w:rPr>
      </w:pPr>
    </w:p>
    <w:p w14:paraId="25FD7341" w14:textId="79683FDE" w:rsidR="0053461C" w:rsidRPr="009973E9" w:rsidRDefault="0053461C" w:rsidP="00891369">
      <w:pPr>
        <w:ind w:firstLine="709"/>
        <w:jc w:val="center"/>
        <w:rPr>
          <w:rFonts w:eastAsiaTheme="majorEastAsia"/>
          <w:sz w:val="28"/>
          <w:szCs w:val="28"/>
        </w:rPr>
      </w:pPr>
      <w:r w:rsidRPr="009973E9">
        <w:rPr>
          <w:rFonts w:eastAsiaTheme="majorEastAsia"/>
          <w:sz w:val="28"/>
          <w:szCs w:val="28"/>
        </w:rPr>
        <w:t xml:space="preserve">4.3. Ответственность должностных лиц Департамента за решения и действия (бездействие), принимаемые (осуществляемые) в ходе </w:t>
      </w:r>
      <w:r w:rsidR="00891369">
        <w:rPr>
          <w:rFonts w:eastAsiaTheme="majorEastAsia"/>
          <w:sz w:val="28"/>
          <w:szCs w:val="28"/>
        </w:rPr>
        <w:br/>
      </w:r>
      <w:r w:rsidRPr="009973E9">
        <w:rPr>
          <w:rFonts w:eastAsiaTheme="majorEastAsia"/>
          <w:sz w:val="28"/>
          <w:szCs w:val="28"/>
        </w:rPr>
        <w:t>предоставления государственной услуги</w:t>
      </w:r>
    </w:p>
    <w:p w14:paraId="09EB8D9A"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14:paraId="2D20C4D8" w14:textId="77777777" w:rsidR="0053461C" w:rsidRDefault="0053461C" w:rsidP="009973E9">
      <w:pPr>
        <w:ind w:firstLine="709"/>
        <w:rPr>
          <w:rFonts w:eastAsiaTheme="majorEastAsia"/>
          <w:sz w:val="28"/>
          <w:szCs w:val="28"/>
        </w:rPr>
      </w:pPr>
    </w:p>
    <w:p w14:paraId="5D2C5FF1" w14:textId="0A736029" w:rsidR="0053461C" w:rsidRPr="009973E9" w:rsidRDefault="0053461C" w:rsidP="00891369">
      <w:pPr>
        <w:ind w:firstLine="709"/>
        <w:jc w:val="center"/>
        <w:rPr>
          <w:rFonts w:eastAsiaTheme="majorEastAsia"/>
          <w:sz w:val="28"/>
          <w:szCs w:val="28"/>
        </w:rPr>
      </w:pPr>
      <w:r w:rsidRPr="009973E9">
        <w:rPr>
          <w:rFonts w:eastAsiaTheme="majorEastAsia"/>
          <w:sz w:val="28"/>
          <w:szCs w:val="28"/>
        </w:rPr>
        <w:t xml:space="preserve">4.4. Положения, характеризующие требования к формам контроля за предоставлением государственной услуги со стороны граждан, </w:t>
      </w:r>
      <w:r w:rsidR="00891369">
        <w:rPr>
          <w:rFonts w:eastAsiaTheme="majorEastAsia"/>
          <w:sz w:val="28"/>
          <w:szCs w:val="28"/>
        </w:rPr>
        <w:br/>
      </w:r>
      <w:r w:rsidRPr="009973E9">
        <w:rPr>
          <w:rFonts w:eastAsiaTheme="majorEastAsia"/>
          <w:sz w:val="28"/>
          <w:szCs w:val="28"/>
        </w:rPr>
        <w:t>их объединений и организаций</w:t>
      </w:r>
    </w:p>
    <w:p w14:paraId="103AA9F2"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Департамента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14:paraId="35965FB0" w14:textId="77777777" w:rsidR="0053461C" w:rsidRPr="009973E9" w:rsidRDefault="0053461C" w:rsidP="009973E9">
      <w:pPr>
        <w:ind w:firstLine="709"/>
        <w:jc w:val="both"/>
        <w:rPr>
          <w:rFonts w:eastAsiaTheme="majorEastAsia"/>
          <w:sz w:val="28"/>
          <w:szCs w:val="28"/>
        </w:rPr>
      </w:pPr>
    </w:p>
    <w:p w14:paraId="64E1B44F" w14:textId="77777777" w:rsidR="0053461C" w:rsidRPr="009973E9" w:rsidRDefault="0053461C" w:rsidP="009973E9">
      <w:pPr>
        <w:ind w:firstLine="709"/>
        <w:jc w:val="center"/>
        <w:rPr>
          <w:rFonts w:eastAsiaTheme="majorEastAsia"/>
          <w:sz w:val="28"/>
          <w:szCs w:val="28"/>
        </w:rPr>
      </w:pPr>
      <w:r w:rsidRPr="009973E9">
        <w:rPr>
          <w:rFonts w:eastAsiaTheme="majorEastAsia"/>
          <w:sz w:val="28"/>
          <w:szCs w:val="28"/>
        </w:rPr>
        <w:t>Раздел 5. ДОСУДЕБНЫЙ (ВНЕСУДЕБНЫЙ) ПОРЯДОК ОБЖАЛОВАНИЯ РЕШЕНИЙ И ДЕЙСТВИЙ (БЕЗДЕЙСТВИЯ) ОМСУ, МФЦ, А ТАКЖЕ ИХ ДОЛЖНОСТНЫХ ЛИЦ, МУНИЦИПАЛЬНЫХ СЛУЖАЩИХ, РАБОТНИКОВ</w:t>
      </w:r>
    </w:p>
    <w:p w14:paraId="41CF1E94" w14:textId="77777777" w:rsidR="0053461C" w:rsidRPr="009973E9" w:rsidRDefault="0053461C" w:rsidP="009973E9">
      <w:pPr>
        <w:ind w:firstLine="709"/>
        <w:jc w:val="center"/>
        <w:rPr>
          <w:rFonts w:eastAsiaTheme="majorEastAsia"/>
          <w:sz w:val="28"/>
          <w:szCs w:val="28"/>
        </w:rPr>
      </w:pPr>
    </w:p>
    <w:p w14:paraId="41D4F27A"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5.1. Информация для заявителя о его праве подать жалобу на решение и (или) действие (бездействие) Департамента, МФЦ, а также их должностных лиц, муниципальных служащих, работников Департамента.</w:t>
      </w:r>
    </w:p>
    <w:p w14:paraId="2166FC94"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Заявитель имеет право подать жалобу на решение и (или) действие (бездействие) Департамента, МФЦ, а также их должностных лиц, муниципальных служащих, работников.</w:t>
      </w:r>
    </w:p>
    <w:p w14:paraId="06F46D78" w14:textId="77777777" w:rsidR="0053461C" w:rsidRDefault="0053461C" w:rsidP="009973E9">
      <w:pPr>
        <w:ind w:firstLine="709"/>
        <w:jc w:val="both"/>
        <w:rPr>
          <w:rFonts w:eastAsiaTheme="majorEastAsia"/>
          <w:sz w:val="28"/>
          <w:szCs w:val="28"/>
        </w:rPr>
      </w:pPr>
    </w:p>
    <w:p w14:paraId="38BFC3EE" w14:textId="77777777" w:rsidR="00891369" w:rsidRPr="009973E9" w:rsidRDefault="00891369" w:rsidP="009973E9">
      <w:pPr>
        <w:ind w:firstLine="709"/>
        <w:jc w:val="both"/>
        <w:rPr>
          <w:rFonts w:eastAsiaTheme="majorEastAsia"/>
          <w:sz w:val="28"/>
          <w:szCs w:val="28"/>
        </w:rPr>
      </w:pPr>
    </w:p>
    <w:p w14:paraId="6A1854CE" w14:textId="77777777" w:rsidR="0053461C" w:rsidRPr="009973E9" w:rsidRDefault="0053461C" w:rsidP="009973E9">
      <w:pPr>
        <w:ind w:firstLine="709"/>
        <w:rPr>
          <w:rFonts w:eastAsiaTheme="majorEastAsia"/>
          <w:sz w:val="28"/>
          <w:szCs w:val="28"/>
        </w:rPr>
      </w:pPr>
      <w:r w:rsidRPr="009973E9">
        <w:rPr>
          <w:rFonts w:eastAsiaTheme="majorEastAsia"/>
          <w:sz w:val="28"/>
          <w:szCs w:val="28"/>
        </w:rPr>
        <w:t>5.2. Предмет жалобы</w:t>
      </w:r>
    </w:p>
    <w:p w14:paraId="6A4ABE6B"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Заявитель может обратиться с жалобой, в том числе в следующих случаях:</w:t>
      </w:r>
    </w:p>
    <w:p w14:paraId="5077F66C"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1) нарушение срока регистрации запроса о предоставлении государственной, комплексного запроса;</w:t>
      </w:r>
    </w:p>
    <w:p w14:paraId="25356820"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2) нарушение срока предоставления государственной услуги (в отношении действия (бездействия) Департамента, а также его должностных лиц, муниципальных служащих, работников);</w:t>
      </w:r>
    </w:p>
    <w:p w14:paraId="0CE853C4" w14:textId="0EAFDE27" w:rsidR="0053461C" w:rsidRPr="009973E9" w:rsidRDefault="0053461C" w:rsidP="009973E9">
      <w:pPr>
        <w:ind w:firstLine="709"/>
        <w:jc w:val="both"/>
        <w:rPr>
          <w:rFonts w:eastAsiaTheme="majorEastAsia"/>
          <w:sz w:val="28"/>
          <w:szCs w:val="28"/>
        </w:rPr>
      </w:pPr>
      <w:r w:rsidRPr="009973E9">
        <w:rPr>
          <w:rFonts w:eastAsiaTheme="majorEastAsia"/>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891369">
        <w:rPr>
          <w:rFonts w:eastAsiaTheme="majorEastAsia"/>
          <w:sz w:val="28"/>
          <w:szCs w:val="28"/>
        </w:rPr>
        <w:t>ми, указанными в подразделе 2.5</w:t>
      </w:r>
      <w:r w:rsidRPr="009973E9">
        <w:rPr>
          <w:rFonts w:eastAsiaTheme="majorEastAsia"/>
          <w:sz w:val="28"/>
          <w:szCs w:val="28"/>
        </w:rPr>
        <w:t xml:space="preserve"> раздела 2 настоящего административного регламента; </w:t>
      </w:r>
    </w:p>
    <w:p w14:paraId="47E24C43" w14:textId="3208FB75" w:rsidR="0053461C" w:rsidRPr="009973E9" w:rsidRDefault="0053461C" w:rsidP="009973E9">
      <w:pPr>
        <w:ind w:firstLine="709"/>
        <w:jc w:val="both"/>
        <w:rPr>
          <w:rFonts w:eastAsiaTheme="majorEastAsia"/>
          <w:sz w:val="28"/>
          <w:szCs w:val="28"/>
        </w:rPr>
      </w:pPr>
      <w:r w:rsidRPr="009973E9">
        <w:rPr>
          <w:rFonts w:eastAsiaTheme="majorEastAsia"/>
          <w:sz w:val="28"/>
          <w:szCs w:val="28"/>
        </w:rPr>
        <w:t>4) отказ в приеме документов, предоставление которых предусмотрено нормативными правовыми актами, указанны</w:t>
      </w:r>
      <w:r w:rsidR="00891369">
        <w:rPr>
          <w:rFonts w:eastAsiaTheme="majorEastAsia"/>
          <w:sz w:val="28"/>
          <w:szCs w:val="28"/>
        </w:rPr>
        <w:t>ми в подразделе 2.5</w:t>
      </w:r>
      <w:r w:rsidRPr="009973E9">
        <w:rPr>
          <w:rFonts w:eastAsiaTheme="majorEastAsia"/>
          <w:sz w:val="28"/>
          <w:szCs w:val="28"/>
        </w:rPr>
        <w:t xml:space="preserve"> раздела 2 настоящего административного регламента, у заявителя;</w:t>
      </w:r>
    </w:p>
    <w:p w14:paraId="4F9479CF" w14:textId="77777777" w:rsidR="0053461C" w:rsidRPr="009973E9" w:rsidRDefault="0053461C" w:rsidP="009973E9">
      <w:pPr>
        <w:widowControl w:val="0"/>
        <w:autoSpaceDE w:val="0"/>
        <w:autoSpaceDN w:val="0"/>
        <w:ind w:firstLine="709"/>
        <w:jc w:val="both"/>
        <w:rPr>
          <w:sz w:val="28"/>
          <w:szCs w:val="28"/>
        </w:rPr>
      </w:pPr>
      <w:r w:rsidRPr="009973E9">
        <w:rPr>
          <w:rFonts w:eastAsiaTheme="majorEastAsia"/>
          <w:sz w:val="28"/>
          <w:szCs w:val="28"/>
        </w:rPr>
        <w:t>5) отказ в предоставлении государственной услуги (в отношении действия (бездействия) Департамента,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E11E161" w14:textId="77777777" w:rsidR="0053461C" w:rsidRPr="009973E9" w:rsidRDefault="0053461C" w:rsidP="009973E9">
      <w:pPr>
        <w:widowControl w:val="0"/>
        <w:autoSpaceDE w:val="0"/>
        <w:autoSpaceDN w:val="0"/>
        <w:ind w:firstLine="709"/>
        <w:jc w:val="both"/>
        <w:rPr>
          <w:sz w:val="28"/>
          <w:szCs w:val="28"/>
        </w:rPr>
      </w:pPr>
      <w:r w:rsidRPr="009973E9">
        <w:rPr>
          <w:rFonts w:eastAsiaTheme="majorEastAsia"/>
          <w:sz w:val="28"/>
          <w:szCs w:val="28"/>
        </w:rPr>
        <w:lastRenderedPageBreak/>
        <w:t>6) затребование с заявителя при предоставлении государственной услуги платы</w:t>
      </w:r>
      <w:r w:rsidRPr="009973E9">
        <w:rPr>
          <w:sz w:val="28"/>
          <w:szCs w:val="28"/>
        </w:rPr>
        <w:t>,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5EFFFE48"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xml:space="preserve">7) отказ органа, предоставляющего государственную услугу, должностного лица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14:paraId="1DCB0B44"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8) нарушение срока или порядка выдачи документов по результатам предоставления государственной услуги;</w:t>
      </w:r>
    </w:p>
    <w:p w14:paraId="117BF3E4" w14:textId="77777777" w:rsidR="0053461C" w:rsidRPr="009973E9" w:rsidRDefault="0053461C" w:rsidP="009973E9">
      <w:pPr>
        <w:widowControl w:val="0"/>
        <w:autoSpaceDE w:val="0"/>
        <w:autoSpaceDN w:val="0"/>
        <w:ind w:firstLine="709"/>
        <w:jc w:val="both"/>
        <w:rPr>
          <w:sz w:val="28"/>
          <w:szCs w:val="28"/>
        </w:rPr>
      </w:pPr>
      <w:r w:rsidRPr="009973E9">
        <w:rPr>
          <w:rFonts w:eastAsiaTheme="majorEastAsia"/>
          <w:sz w:val="28"/>
          <w:szCs w:val="28"/>
        </w:rPr>
        <w:t>9) приостановление предоставления государственной услуги (в отношении действия (бездействия) Департамента, а также его должностных лиц, муниципальных служащих, работников),</w:t>
      </w:r>
      <w:r w:rsidRPr="009973E9">
        <w:rPr>
          <w:sz w:val="28"/>
          <w:szCs w:val="28"/>
        </w:rPr>
        <w:t xml:space="preserve">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B48308B" w14:textId="77777777" w:rsidR="0053461C" w:rsidRDefault="0053461C" w:rsidP="009973E9">
      <w:pPr>
        <w:ind w:firstLine="709"/>
        <w:jc w:val="both"/>
        <w:rPr>
          <w:rFonts w:eastAsiaTheme="majorEastAsia"/>
          <w:sz w:val="28"/>
          <w:szCs w:val="28"/>
        </w:rPr>
      </w:pPr>
      <w:r w:rsidRPr="009973E9">
        <w:rPr>
          <w:rFonts w:eastAsiaTheme="majorEastAsia"/>
          <w:sz w:val="28"/>
          <w:szCs w:val="28"/>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w:t>
      </w:r>
      <w:r w:rsidRPr="009973E9">
        <w:rPr>
          <w:rFonts w:eastAsiaTheme="majorEastAsia"/>
          <w:sz w:val="28"/>
          <w:szCs w:val="28"/>
        </w:rPr>
        <w:lastRenderedPageBreak/>
        <w:t>пунктом 4 части 1 статьи 7 ФЗ № 210-ФЗ (в отношении действия (бездействия) Департамента, а также его должностных лиц, муниципальных служащих, работников).</w:t>
      </w:r>
    </w:p>
    <w:p w14:paraId="1C303DA8" w14:textId="77777777" w:rsidR="00891369" w:rsidRPr="009973E9" w:rsidRDefault="00891369" w:rsidP="009973E9">
      <w:pPr>
        <w:ind w:firstLine="709"/>
        <w:jc w:val="both"/>
        <w:rPr>
          <w:rFonts w:eastAsiaTheme="majorEastAsia"/>
          <w:sz w:val="28"/>
          <w:szCs w:val="28"/>
        </w:rPr>
      </w:pPr>
    </w:p>
    <w:p w14:paraId="7B7B1F9B" w14:textId="53C70A33" w:rsidR="0053461C" w:rsidRPr="009973E9" w:rsidRDefault="0053461C" w:rsidP="00891369">
      <w:pPr>
        <w:ind w:firstLine="709"/>
        <w:jc w:val="center"/>
        <w:rPr>
          <w:rFonts w:eastAsiaTheme="majorEastAsia"/>
          <w:sz w:val="28"/>
          <w:szCs w:val="28"/>
        </w:rPr>
      </w:pPr>
      <w:r w:rsidRPr="009973E9">
        <w:rPr>
          <w:rFonts w:eastAsiaTheme="majorEastAsia"/>
          <w:sz w:val="28"/>
          <w:szCs w:val="28"/>
        </w:rPr>
        <w:t>5.3. Органы местного самоуправления и уполномоченные</w:t>
      </w:r>
      <w:r w:rsidR="00891369">
        <w:rPr>
          <w:rFonts w:eastAsiaTheme="majorEastAsia"/>
          <w:sz w:val="28"/>
          <w:szCs w:val="28"/>
        </w:rPr>
        <w:br/>
      </w:r>
      <w:r w:rsidRPr="009973E9">
        <w:rPr>
          <w:rFonts w:eastAsiaTheme="majorEastAsia"/>
          <w:sz w:val="28"/>
          <w:szCs w:val="28"/>
        </w:rPr>
        <w:t xml:space="preserve"> на рассмотрение жалобы должностные лица, которым </w:t>
      </w:r>
      <w:r w:rsidR="00891369">
        <w:rPr>
          <w:rFonts w:eastAsiaTheme="majorEastAsia"/>
          <w:sz w:val="28"/>
          <w:szCs w:val="28"/>
        </w:rPr>
        <w:br/>
      </w:r>
      <w:r w:rsidRPr="009973E9">
        <w:rPr>
          <w:rFonts w:eastAsiaTheme="majorEastAsia"/>
          <w:sz w:val="28"/>
          <w:szCs w:val="28"/>
        </w:rPr>
        <w:t>может быть направлена жалоба</w:t>
      </w:r>
    </w:p>
    <w:p w14:paraId="3D7878B7"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5.3.1. Жалоба на решения и действия (бездействия) Департамента, предоставляющего государственную услугу, его должностных лиц, муниципальных служащих, работников участвующих организаций рассматривается руководителем Департамента.</w:t>
      </w:r>
    </w:p>
    <w:p w14:paraId="51BBE49D"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Жалобы на решения и действия (бездействие) руководителя Департамента подаются в вышестоящий орган (при его наличии) либо в случае его отсутствия рассматриваются непосредственно руководителем Департамента.</w:t>
      </w:r>
    </w:p>
    <w:p w14:paraId="303E3699"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5.3.2. Жалоба на решения и действия (бездействия), работников МФЦ рассматривается руководителем МФЦ.</w:t>
      </w:r>
    </w:p>
    <w:p w14:paraId="5DC16412"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Жалоба на решения и действия (бездействия) МФЦ, руководителя МФЦ рассматривается учредителем МФЦ.</w:t>
      </w:r>
    </w:p>
    <w:p w14:paraId="5F28F43C" w14:textId="77777777" w:rsidR="0053461C" w:rsidRPr="009973E9" w:rsidRDefault="0053461C" w:rsidP="009973E9">
      <w:pPr>
        <w:ind w:firstLine="709"/>
        <w:jc w:val="both"/>
        <w:rPr>
          <w:rFonts w:eastAsiaTheme="majorEastAsia"/>
          <w:sz w:val="28"/>
          <w:szCs w:val="28"/>
        </w:rPr>
      </w:pPr>
    </w:p>
    <w:p w14:paraId="412E78A4"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5.4. Порядок подачи и рассмотрения жалобы</w:t>
      </w:r>
    </w:p>
    <w:p w14:paraId="07376B3B"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Управления и его должностных лиц, муниципальных служащих, а </w:t>
      </w:r>
      <w:r w:rsidRPr="009973E9">
        <w:rPr>
          <w:rFonts w:eastAsiaTheme="majorEastAsia"/>
          <w:sz w:val="28"/>
          <w:szCs w:val="28"/>
        </w:rPr>
        <w:lastRenderedPageBreak/>
        <w:t>также на решения и действия (бездействие) МФЦ, работников МФЦ.</w:t>
      </w:r>
    </w:p>
    <w:p w14:paraId="741975AC" w14:textId="77777777" w:rsidR="0053461C" w:rsidRPr="009973E9" w:rsidRDefault="0053461C" w:rsidP="009973E9">
      <w:pPr>
        <w:ind w:firstLine="709"/>
        <w:jc w:val="center"/>
        <w:rPr>
          <w:rFonts w:eastAsiaTheme="majorEastAsia"/>
          <w:sz w:val="28"/>
          <w:szCs w:val="28"/>
        </w:rPr>
      </w:pPr>
    </w:p>
    <w:p w14:paraId="0FC42D04"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5.5. Срок рассмотрения жалобы</w:t>
      </w:r>
    </w:p>
    <w:p w14:paraId="324564DB"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xml:space="preserve">Жалоба, поступившая в Департамента,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Департамента,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2B3B03E5" w14:textId="77777777" w:rsidR="0053461C" w:rsidRPr="009973E9" w:rsidRDefault="0053461C" w:rsidP="009973E9">
      <w:pPr>
        <w:ind w:firstLine="709"/>
        <w:jc w:val="both"/>
        <w:rPr>
          <w:rFonts w:eastAsiaTheme="majorEastAsia"/>
          <w:sz w:val="28"/>
          <w:szCs w:val="28"/>
        </w:rPr>
      </w:pPr>
    </w:p>
    <w:p w14:paraId="121135F8" w14:textId="7784B720" w:rsidR="0053461C" w:rsidRPr="009973E9" w:rsidRDefault="0053461C" w:rsidP="009973E9">
      <w:pPr>
        <w:ind w:firstLine="709"/>
        <w:jc w:val="center"/>
        <w:rPr>
          <w:rFonts w:eastAsiaTheme="majorEastAsia"/>
          <w:sz w:val="28"/>
          <w:szCs w:val="28"/>
        </w:rPr>
      </w:pPr>
      <w:r w:rsidRPr="009973E9">
        <w:rPr>
          <w:rFonts w:eastAsiaTheme="majorEastAsia"/>
          <w:sz w:val="28"/>
          <w:szCs w:val="28"/>
        </w:rPr>
        <w:t xml:space="preserve">5.6. Перечень оснований для приостановления рассмотрения жалобы </w:t>
      </w:r>
      <w:r w:rsidR="00891369">
        <w:rPr>
          <w:rFonts w:eastAsiaTheme="majorEastAsia"/>
          <w:sz w:val="28"/>
          <w:szCs w:val="28"/>
        </w:rPr>
        <w:br/>
      </w:r>
      <w:r w:rsidRPr="009973E9">
        <w:rPr>
          <w:rFonts w:eastAsiaTheme="majorEastAsia"/>
          <w:sz w:val="28"/>
          <w:szCs w:val="28"/>
        </w:rPr>
        <w:t xml:space="preserve">в случае, если возможность приостановления предусмотрена </w:t>
      </w:r>
      <w:r w:rsidR="00891369">
        <w:rPr>
          <w:rFonts w:eastAsiaTheme="majorEastAsia"/>
          <w:sz w:val="28"/>
          <w:szCs w:val="28"/>
        </w:rPr>
        <w:br/>
      </w:r>
      <w:r w:rsidRPr="009973E9">
        <w:rPr>
          <w:rFonts w:eastAsiaTheme="majorEastAsia"/>
          <w:sz w:val="28"/>
          <w:szCs w:val="28"/>
        </w:rPr>
        <w:t>законодательством Российской Федерации</w:t>
      </w:r>
    </w:p>
    <w:p w14:paraId="54D0B4C2"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Приостановление рассмотрения жалобы не допускается.</w:t>
      </w:r>
    </w:p>
    <w:p w14:paraId="65B3551C" w14:textId="77777777" w:rsidR="0053461C" w:rsidRPr="009973E9" w:rsidRDefault="0053461C" w:rsidP="009973E9">
      <w:pPr>
        <w:ind w:firstLine="709"/>
        <w:jc w:val="both"/>
        <w:rPr>
          <w:rFonts w:eastAsiaTheme="majorEastAsia"/>
          <w:sz w:val="28"/>
          <w:szCs w:val="28"/>
        </w:rPr>
      </w:pPr>
    </w:p>
    <w:p w14:paraId="2BD4FCD3"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5.7. Результат рассмотрения жалобы</w:t>
      </w:r>
    </w:p>
    <w:p w14:paraId="3B442229"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По результатам рассмотрения жалобы принимается одно из следующих решений:</w:t>
      </w:r>
    </w:p>
    <w:p w14:paraId="3FDF4F71"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w:t>
      </w:r>
      <w:r w:rsidRPr="009973E9">
        <w:rPr>
          <w:rFonts w:eastAsiaTheme="majorEastAsia"/>
          <w:sz w:val="28"/>
          <w:szCs w:val="28"/>
        </w:rPr>
        <w:lastRenderedPageBreak/>
        <w:t>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F78601"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в удовлетворении жалобы отказывается.</w:t>
      </w:r>
    </w:p>
    <w:p w14:paraId="56DCBA0A" w14:textId="77777777" w:rsidR="0053461C" w:rsidRPr="009973E9" w:rsidRDefault="0053461C" w:rsidP="009973E9">
      <w:pPr>
        <w:ind w:firstLine="709"/>
        <w:jc w:val="both"/>
        <w:rPr>
          <w:rFonts w:eastAsiaTheme="majorEastAsia"/>
          <w:sz w:val="28"/>
          <w:szCs w:val="28"/>
        </w:rPr>
      </w:pPr>
    </w:p>
    <w:p w14:paraId="6CD9FE34"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5.8. Порядок информирования заявителя о результатах рассмотрения жалобы</w:t>
      </w:r>
    </w:p>
    <w:p w14:paraId="28ADA4D0"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8987ECE"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5.8.2. В случае признания жалобы подлежащей удовлетворению в ответе заявителю дается информация о действиях, осуществляемых Департаментом,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7D4563FF"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A1A328F" w14:textId="77777777" w:rsidR="0053461C" w:rsidRPr="009973E9" w:rsidRDefault="0053461C" w:rsidP="009973E9">
      <w:pPr>
        <w:ind w:firstLine="709"/>
        <w:jc w:val="both"/>
        <w:rPr>
          <w:rFonts w:eastAsiaTheme="majorEastAsia"/>
          <w:sz w:val="28"/>
          <w:szCs w:val="28"/>
        </w:rPr>
      </w:pPr>
    </w:p>
    <w:p w14:paraId="0A127AC9" w14:textId="77777777" w:rsidR="0053461C" w:rsidRPr="009973E9" w:rsidRDefault="0053461C" w:rsidP="00891369">
      <w:pPr>
        <w:ind w:firstLine="709"/>
        <w:jc w:val="center"/>
        <w:rPr>
          <w:rFonts w:eastAsiaTheme="majorEastAsia"/>
          <w:sz w:val="28"/>
          <w:szCs w:val="28"/>
        </w:rPr>
      </w:pPr>
      <w:r w:rsidRPr="009973E9">
        <w:rPr>
          <w:rFonts w:eastAsiaTheme="majorEastAsia"/>
          <w:sz w:val="28"/>
          <w:szCs w:val="28"/>
        </w:rPr>
        <w:t>5.9. Порядок обжалования решения по жалобе</w:t>
      </w:r>
    </w:p>
    <w:p w14:paraId="6509A95A"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EB2DCE1" w14:textId="77777777" w:rsidR="0053461C" w:rsidRPr="009973E9" w:rsidRDefault="0053461C" w:rsidP="009973E9">
      <w:pPr>
        <w:ind w:firstLine="709"/>
        <w:jc w:val="both"/>
        <w:rPr>
          <w:rFonts w:eastAsiaTheme="majorEastAsia"/>
          <w:sz w:val="28"/>
          <w:szCs w:val="28"/>
        </w:rPr>
      </w:pPr>
    </w:p>
    <w:p w14:paraId="6ED085E4" w14:textId="63014C12" w:rsidR="0053461C" w:rsidRPr="009973E9" w:rsidRDefault="0053461C" w:rsidP="00891369">
      <w:pPr>
        <w:ind w:firstLine="709"/>
        <w:jc w:val="center"/>
        <w:rPr>
          <w:rFonts w:eastAsiaTheme="majorEastAsia"/>
          <w:sz w:val="28"/>
          <w:szCs w:val="28"/>
        </w:rPr>
      </w:pPr>
      <w:r w:rsidRPr="009973E9">
        <w:rPr>
          <w:rFonts w:eastAsiaTheme="majorEastAsia"/>
          <w:sz w:val="28"/>
          <w:szCs w:val="28"/>
        </w:rPr>
        <w:t>5.10. Право заявителя на получение информации и документов,</w:t>
      </w:r>
      <w:r w:rsidR="00891369">
        <w:rPr>
          <w:rFonts w:eastAsiaTheme="majorEastAsia"/>
          <w:sz w:val="28"/>
          <w:szCs w:val="28"/>
        </w:rPr>
        <w:br/>
      </w:r>
      <w:r w:rsidRPr="009973E9">
        <w:rPr>
          <w:rFonts w:eastAsiaTheme="majorEastAsia"/>
          <w:sz w:val="28"/>
          <w:szCs w:val="28"/>
        </w:rPr>
        <w:t xml:space="preserve"> необходимых для обоснования и рассмотрения жалобы</w:t>
      </w:r>
    </w:p>
    <w:p w14:paraId="50AD7A15" w14:textId="77777777" w:rsidR="0053461C" w:rsidRPr="009973E9" w:rsidRDefault="0053461C" w:rsidP="009973E9">
      <w:pPr>
        <w:ind w:firstLine="709"/>
        <w:jc w:val="both"/>
        <w:rPr>
          <w:rFonts w:eastAsiaTheme="majorEastAsia"/>
          <w:sz w:val="28"/>
          <w:szCs w:val="28"/>
        </w:rPr>
      </w:pPr>
    </w:p>
    <w:p w14:paraId="2A315404"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Заявитель имеет право на получение информации и документов, необходимых для обоснования и рассмотрения жалобы.</w:t>
      </w:r>
    </w:p>
    <w:p w14:paraId="4170F5DE" w14:textId="77777777" w:rsidR="0053461C" w:rsidRPr="009973E9" w:rsidRDefault="0053461C" w:rsidP="009973E9">
      <w:pPr>
        <w:ind w:firstLine="709"/>
        <w:jc w:val="both"/>
        <w:rPr>
          <w:rFonts w:eastAsiaTheme="majorEastAsia"/>
          <w:sz w:val="28"/>
          <w:szCs w:val="28"/>
        </w:rPr>
      </w:pPr>
    </w:p>
    <w:p w14:paraId="25952C61" w14:textId="11143CE7" w:rsidR="0053461C" w:rsidRPr="009973E9" w:rsidRDefault="0053461C" w:rsidP="00891369">
      <w:pPr>
        <w:ind w:firstLine="709"/>
        <w:jc w:val="center"/>
        <w:rPr>
          <w:rFonts w:eastAsiaTheme="majorEastAsia"/>
          <w:sz w:val="28"/>
          <w:szCs w:val="28"/>
        </w:rPr>
      </w:pPr>
      <w:r w:rsidRPr="009973E9">
        <w:rPr>
          <w:rFonts w:eastAsiaTheme="majorEastAsia"/>
          <w:sz w:val="28"/>
          <w:szCs w:val="28"/>
        </w:rPr>
        <w:t xml:space="preserve">5.11. Способы информирования заявителей о порядке подачи </w:t>
      </w:r>
      <w:r w:rsidR="00891369">
        <w:rPr>
          <w:rFonts w:eastAsiaTheme="majorEastAsia"/>
          <w:sz w:val="28"/>
          <w:szCs w:val="28"/>
        </w:rPr>
        <w:br/>
      </w:r>
      <w:r w:rsidRPr="009973E9">
        <w:rPr>
          <w:rFonts w:eastAsiaTheme="majorEastAsia"/>
          <w:sz w:val="28"/>
          <w:szCs w:val="28"/>
        </w:rPr>
        <w:t>и рассмотрения жалобы</w:t>
      </w:r>
    </w:p>
    <w:p w14:paraId="76BBB436"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Информирование заявителей о порядке подачи и рассмотрения жалобы обеспечивается:</w:t>
      </w:r>
    </w:p>
    <w:p w14:paraId="19FD63EC"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посредством размещения информации на стендах в местах предоставления государственной услуги, на официальных сайтах Департамента, МФЦ, в сети Интернет, на ЕПГУ и РПГУ;</w:t>
      </w:r>
    </w:p>
    <w:p w14:paraId="28EF0238"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в устной форме по телефону или на личном приеме;</w:t>
      </w:r>
    </w:p>
    <w:p w14:paraId="7434DBA2" w14:textId="77777777" w:rsidR="0053461C" w:rsidRPr="009973E9" w:rsidRDefault="0053461C" w:rsidP="009973E9">
      <w:pPr>
        <w:ind w:firstLine="709"/>
        <w:jc w:val="both"/>
        <w:rPr>
          <w:rFonts w:eastAsiaTheme="majorEastAsia"/>
          <w:sz w:val="28"/>
          <w:szCs w:val="28"/>
        </w:rPr>
      </w:pPr>
      <w:r w:rsidRPr="009973E9">
        <w:rPr>
          <w:rFonts w:eastAsiaTheme="majorEastAsia"/>
          <w:sz w:val="28"/>
          <w:szCs w:val="28"/>
        </w:rPr>
        <w:t>- в письменной форме почтовым отправлением или электронным сообщением по адресу, указанному заявителем.</w:t>
      </w:r>
    </w:p>
    <w:p w14:paraId="2ADAC605" w14:textId="77777777" w:rsidR="0053461C" w:rsidRPr="0053461C" w:rsidRDefault="0053461C" w:rsidP="0053461C">
      <w:pPr>
        <w:autoSpaceDE w:val="0"/>
        <w:autoSpaceDN w:val="0"/>
        <w:adjustRightInd w:val="0"/>
        <w:ind w:left="4253"/>
        <w:outlineLvl w:val="0"/>
      </w:pPr>
    </w:p>
    <w:p w14:paraId="25EB8483" w14:textId="77777777" w:rsidR="0053461C" w:rsidRPr="0053461C" w:rsidRDefault="0053461C" w:rsidP="0053461C">
      <w:pPr>
        <w:autoSpaceDE w:val="0"/>
        <w:autoSpaceDN w:val="0"/>
        <w:adjustRightInd w:val="0"/>
        <w:ind w:left="4253"/>
        <w:outlineLvl w:val="0"/>
      </w:pPr>
    </w:p>
    <w:p w14:paraId="57474F22" w14:textId="77777777" w:rsidR="0053461C" w:rsidRPr="0053461C" w:rsidRDefault="0053461C" w:rsidP="0053461C">
      <w:pPr>
        <w:autoSpaceDE w:val="0"/>
        <w:autoSpaceDN w:val="0"/>
        <w:adjustRightInd w:val="0"/>
        <w:ind w:left="4253"/>
        <w:outlineLvl w:val="0"/>
      </w:pPr>
    </w:p>
    <w:p w14:paraId="03CE0172" w14:textId="2B95DA77" w:rsidR="0053461C" w:rsidRPr="00891369" w:rsidRDefault="00891369" w:rsidP="00891369">
      <w:pPr>
        <w:autoSpaceDE w:val="0"/>
        <w:autoSpaceDN w:val="0"/>
        <w:adjustRightInd w:val="0"/>
        <w:ind w:left="3969" w:right="-425"/>
        <w:jc w:val="center"/>
        <w:outlineLvl w:val="0"/>
        <w:rPr>
          <w:sz w:val="28"/>
          <w:szCs w:val="28"/>
        </w:rPr>
      </w:pPr>
      <w:r w:rsidRPr="00891369">
        <w:rPr>
          <w:sz w:val="28"/>
          <w:szCs w:val="28"/>
        </w:rPr>
        <w:lastRenderedPageBreak/>
        <w:t>ПРИЛОЖЕНИЕ № 1</w:t>
      </w:r>
    </w:p>
    <w:p w14:paraId="111A2FA2" w14:textId="092B9370" w:rsidR="0053461C" w:rsidRPr="0053461C" w:rsidRDefault="0053461C" w:rsidP="00891369">
      <w:pPr>
        <w:autoSpaceDE w:val="0"/>
        <w:autoSpaceDN w:val="0"/>
        <w:adjustRightInd w:val="0"/>
        <w:ind w:left="3828" w:right="-425"/>
        <w:jc w:val="center"/>
      </w:pPr>
      <w:r w:rsidRPr="00891369">
        <w:rPr>
          <w:sz w:val="28"/>
          <w:szCs w:val="28"/>
        </w:rPr>
        <w:t xml:space="preserve">к Административному регламенту </w:t>
      </w:r>
      <w:r w:rsidR="00891369">
        <w:rPr>
          <w:sz w:val="28"/>
          <w:szCs w:val="28"/>
        </w:rPr>
        <w:br/>
      </w:r>
      <w:r w:rsidRPr="00891369">
        <w:rPr>
          <w:sz w:val="28"/>
          <w:szCs w:val="28"/>
        </w:rPr>
        <w:t xml:space="preserve">предоставления государственной услуги </w:t>
      </w:r>
      <w:r w:rsidR="00891369">
        <w:rPr>
          <w:sz w:val="28"/>
          <w:szCs w:val="28"/>
        </w:rPr>
        <w:br/>
      </w:r>
      <w:r w:rsidRPr="00891369">
        <w:rPr>
          <w:sz w:val="28"/>
          <w:szCs w:val="28"/>
        </w:rPr>
        <w:t xml:space="preserve">«Установление и прекращение опеки, </w:t>
      </w:r>
      <w:r w:rsidR="00891369">
        <w:rPr>
          <w:sz w:val="28"/>
          <w:szCs w:val="28"/>
        </w:rPr>
        <w:br/>
      </w:r>
      <w:r w:rsidRPr="00891369">
        <w:rPr>
          <w:sz w:val="28"/>
          <w:szCs w:val="28"/>
        </w:rPr>
        <w:t xml:space="preserve">попечительства над определенной </w:t>
      </w:r>
      <w:r w:rsidR="00891369">
        <w:rPr>
          <w:sz w:val="28"/>
          <w:szCs w:val="28"/>
        </w:rPr>
        <w:br/>
      </w:r>
      <w:r w:rsidRPr="00891369">
        <w:rPr>
          <w:sz w:val="28"/>
          <w:szCs w:val="28"/>
        </w:rPr>
        <w:t>категорией совершеннолетних граждан»</w:t>
      </w:r>
      <w:r w:rsidR="00891369">
        <w:rPr>
          <w:sz w:val="28"/>
          <w:szCs w:val="28"/>
        </w:rPr>
        <w:t xml:space="preserve">, </w:t>
      </w:r>
      <w:r w:rsidR="00891369">
        <w:rPr>
          <w:sz w:val="28"/>
          <w:szCs w:val="28"/>
        </w:rPr>
        <w:br/>
        <w:t>утвержденному постановлением администрации</w:t>
      </w:r>
      <w:r w:rsidR="00891369">
        <w:rPr>
          <w:sz w:val="28"/>
          <w:szCs w:val="28"/>
        </w:rPr>
        <w:br/>
        <w:t>муниципального образования</w:t>
      </w:r>
      <w:r w:rsidR="00891369">
        <w:rPr>
          <w:sz w:val="28"/>
          <w:szCs w:val="28"/>
        </w:rPr>
        <w:br/>
        <w:t>«Городской округ Ногликский»</w:t>
      </w:r>
      <w:r w:rsidR="00891369">
        <w:rPr>
          <w:sz w:val="28"/>
          <w:szCs w:val="28"/>
        </w:rPr>
        <w:br/>
        <w:t xml:space="preserve">от </w:t>
      </w:r>
      <w:r w:rsidR="00FC22B5">
        <w:rPr>
          <w:sz w:val="28"/>
          <w:szCs w:val="28"/>
        </w:rPr>
        <w:t xml:space="preserve">10 февраля 2021 года </w:t>
      </w:r>
      <w:r w:rsidR="00891369">
        <w:rPr>
          <w:sz w:val="28"/>
          <w:szCs w:val="28"/>
        </w:rPr>
        <w:t>№</w:t>
      </w:r>
      <w:r w:rsidR="00FC22B5">
        <w:rPr>
          <w:sz w:val="28"/>
          <w:szCs w:val="28"/>
        </w:rPr>
        <w:t xml:space="preserve"> 65</w:t>
      </w:r>
    </w:p>
    <w:p w14:paraId="34A21CB0" w14:textId="77777777" w:rsidR="0053461C" w:rsidRPr="0053461C" w:rsidRDefault="0053461C" w:rsidP="0053461C">
      <w:pPr>
        <w:autoSpaceDE w:val="0"/>
        <w:autoSpaceDN w:val="0"/>
        <w:adjustRightInd w:val="0"/>
        <w:ind w:left="4253"/>
        <w:jc w:val="right"/>
      </w:pPr>
    </w:p>
    <w:p w14:paraId="4A3366AD" w14:textId="77777777" w:rsidR="0053461C" w:rsidRPr="0053461C" w:rsidRDefault="0053461C" w:rsidP="0053461C">
      <w:pPr>
        <w:ind w:left="4820"/>
        <w:contextualSpacing/>
        <w:jc w:val="right"/>
      </w:pPr>
      <w:r w:rsidRPr="0053461C">
        <w:t>Кому ________________________________</w:t>
      </w:r>
    </w:p>
    <w:p w14:paraId="30F6D36A" w14:textId="77777777" w:rsidR="0053461C" w:rsidRPr="0053461C" w:rsidRDefault="0053461C" w:rsidP="0053461C">
      <w:pPr>
        <w:ind w:left="4820"/>
        <w:contextualSpacing/>
        <w:jc w:val="right"/>
      </w:pPr>
      <w:r w:rsidRPr="0053461C">
        <w:t>от___________________________________</w:t>
      </w:r>
    </w:p>
    <w:p w14:paraId="081957D0" w14:textId="77777777" w:rsidR="0053461C" w:rsidRPr="0053461C" w:rsidRDefault="0053461C" w:rsidP="0053461C">
      <w:pPr>
        <w:ind w:left="4820"/>
        <w:contextualSpacing/>
        <w:jc w:val="right"/>
      </w:pPr>
    </w:p>
    <w:p w14:paraId="4F4A72EB" w14:textId="77777777" w:rsidR="0053461C" w:rsidRPr="0053461C" w:rsidRDefault="0053461C" w:rsidP="0053461C">
      <w:pPr>
        <w:pBdr>
          <w:top w:val="single" w:sz="6" w:space="1" w:color="auto"/>
          <w:bottom w:val="single" w:sz="6" w:space="1" w:color="auto"/>
        </w:pBdr>
        <w:ind w:left="4820"/>
        <w:contextualSpacing/>
        <w:jc w:val="right"/>
      </w:pPr>
    </w:p>
    <w:p w14:paraId="76278F96" w14:textId="77777777" w:rsidR="0053461C" w:rsidRPr="0053461C" w:rsidRDefault="0053461C" w:rsidP="0053461C">
      <w:pPr>
        <w:ind w:left="4820"/>
        <w:contextualSpacing/>
        <w:jc w:val="right"/>
        <w:rPr>
          <w:sz w:val="20"/>
          <w:szCs w:val="20"/>
        </w:rPr>
      </w:pPr>
      <w:r w:rsidRPr="0053461C">
        <w:rPr>
          <w:sz w:val="20"/>
          <w:szCs w:val="20"/>
        </w:rPr>
        <w:t>(фамилия, имя, отчество (при наличии), гражданство, документ, удостоверяющий личность (серия, номер, кем и когда выдан), адрес места фактического проживания гражданина, выразившего желание стать опекуном или попечителем совершеннолетнего недееспособного или не полностью дееспособного гражданина)</w:t>
      </w:r>
    </w:p>
    <w:p w14:paraId="66BC751C" w14:textId="77777777" w:rsidR="0053461C" w:rsidRPr="0053461C" w:rsidRDefault="0053461C" w:rsidP="0053461C">
      <w:pPr>
        <w:autoSpaceDE w:val="0"/>
        <w:autoSpaceDN w:val="0"/>
        <w:adjustRightInd w:val="0"/>
        <w:ind w:left="4253"/>
        <w:jc w:val="both"/>
      </w:pPr>
    </w:p>
    <w:p w14:paraId="66E5AAAE" w14:textId="77777777" w:rsidR="0053461C" w:rsidRPr="0053461C" w:rsidRDefault="0053461C" w:rsidP="0053461C">
      <w:pPr>
        <w:autoSpaceDE w:val="0"/>
        <w:autoSpaceDN w:val="0"/>
        <w:jc w:val="center"/>
      </w:pPr>
      <w:r w:rsidRPr="0053461C">
        <w:t>Заявление</w:t>
      </w:r>
      <w:r w:rsidRPr="0053461C">
        <w:br/>
        <w:t>гражданина, выразившего желание стать опекуном или попечителем совершеннолетнего недееспособного или не полностью дееспособного гражданина</w:t>
      </w:r>
    </w:p>
    <w:p w14:paraId="13D1CA8D" w14:textId="77777777" w:rsidR="0053461C" w:rsidRPr="0053461C" w:rsidRDefault="0053461C" w:rsidP="0053461C">
      <w:pPr>
        <w:tabs>
          <w:tab w:val="right" w:pos="10206"/>
        </w:tabs>
        <w:autoSpaceDE w:val="0"/>
        <w:autoSpaceDN w:val="0"/>
        <w:ind w:firstLine="567"/>
      </w:pPr>
      <w:r w:rsidRPr="0053461C">
        <w:t xml:space="preserve">Я,  </w:t>
      </w:r>
    </w:p>
    <w:p w14:paraId="725447EE" w14:textId="77777777" w:rsidR="0053461C" w:rsidRPr="0053461C" w:rsidRDefault="0053461C" w:rsidP="0053461C">
      <w:pPr>
        <w:pBdr>
          <w:top w:val="single" w:sz="4" w:space="1" w:color="auto"/>
        </w:pBdr>
        <w:autoSpaceDE w:val="0"/>
        <w:autoSpaceDN w:val="0"/>
        <w:ind w:left="907"/>
        <w:jc w:val="center"/>
      </w:pPr>
      <w:r w:rsidRPr="0053461C">
        <w:t>(фамилия, имя, отчество)</w:t>
      </w:r>
    </w:p>
    <w:tbl>
      <w:tblPr>
        <w:tblW w:w="9384" w:type="dxa"/>
        <w:tblLayout w:type="fixed"/>
        <w:tblCellMar>
          <w:left w:w="28" w:type="dxa"/>
          <w:right w:w="28" w:type="dxa"/>
        </w:tblCellMar>
        <w:tblLook w:val="0000" w:firstRow="0" w:lastRow="0" w:firstColumn="0" w:lastColumn="0" w:noHBand="0" w:noVBand="0"/>
      </w:tblPr>
      <w:tblGrid>
        <w:gridCol w:w="284"/>
        <w:gridCol w:w="5386"/>
        <w:gridCol w:w="3714"/>
      </w:tblGrid>
      <w:tr w:rsidR="0053461C" w:rsidRPr="0053461C" w14:paraId="45787AB4" w14:textId="77777777" w:rsidTr="00A16B95">
        <w:tc>
          <w:tcPr>
            <w:tcW w:w="284" w:type="dxa"/>
            <w:tcBorders>
              <w:top w:val="single" w:sz="4" w:space="0" w:color="auto"/>
              <w:left w:val="single" w:sz="4" w:space="0" w:color="auto"/>
              <w:bottom w:val="single" w:sz="4" w:space="0" w:color="auto"/>
              <w:right w:val="single" w:sz="4" w:space="0" w:color="auto"/>
            </w:tcBorders>
            <w:vAlign w:val="bottom"/>
          </w:tcPr>
          <w:p w14:paraId="265864F5" w14:textId="77777777" w:rsidR="0053461C" w:rsidRPr="0053461C" w:rsidRDefault="0053461C" w:rsidP="0053461C">
            <w:pPr>
              <w:autoSpaceDE w:val="0"/>
              <w:autoSpaceDN w:val="0"/>
              <w:jc w:val="center"/>
            </w:pPr>
          </w:p>
        </w:tc>
        <w:tc>
          <w:tcPr>
            <w:tcW w:w="5386" w:type="dxa"/>
            <w:tcBorders>
              <w:top w:val="nil"/>
              <w:left w:val="nil"/>
              <w:bottom w:val="nil"/>
              <w:right w:val="nil"/>
            </w:tcBorders>
            <w:vAlign w:val="bottom"/>
          </w:tcPr>
          <w:p w14:paraId="2825C945" w14:textId="77777777" w:rsidR="0053461C" w:rsidRPr="0053461C" w:rsidRDefault="0053461C" w:rsidP="0053461C">
            <w:pPr>
              <w:autoSpaceDE w:val="0"/>
              <w:autoSpaceDN w:val="0"/>
              <w:ind w:left="57"/>
            </w:pPr>
            <w:r w:rsidRPr="0053461C">
              <w:t xml:space="preserve">прошу передать мне под опеку (попечительство) </w:t>
            </w:r>
            <w:r w:rsidRPr="0053461C">
              <w:footnoteReference w:customMarkFollows="1" w:id="1"/>
              <w:t>*</w:t>
            </w:r>
          </w:p>
        </w:tc>
        <w:tc>
          <w:tcPr>
            <w:tcW w:w="3714" w:type="dxa"/>
            <w:tcBorders>
              <w:top w:val="nil"/>
              <w:left w:val="nil"/>
              <w:bottom w:val="single" w:sz="4" w:space="0" w:color="auto"/>
              <w:right w:val="nil"/>
            </w:tcBorders>
            <w:vAlign w:val="bottom"/>
          </w:tcPr>
          <w:p w14:paraId="4CA733BB" w14:textId="77777777" w:rsidR="0053461C" w:rsidRPr="0053461C" w:rsidRDefault="0053461C" w:rsidP="0053461C">
            <w:pPr>
              <w:autoSpaceDE w:val="0"/>
              <w:autoSpaceDN w:val="0"/>
              <w:ind w:right="419"/>
            </w:pPr>
          </w:p>
        </w:tc>
      </w:tr>
    </w:tbl>
    <w:p w14:paraId="3A082934" w14:textId="77777777" w:rsidR="0053461C" w:rsidRPr="0053461C" w:rsidRDefault="0053461C" w:rsidP="0053461C">
      <w:pPr>
        <w:autoSpaceDE w:val="0"/>
        <w:autoSpaceDN w:val="0"/>
      </w:pPr>
    </w:p>
    <w:p w14:paraId="66217340" w14:textId="77777777" w:rsidR="0053461C" w:rsidRPr="0053461C" w:rsidRDefault="0053461C" w:rsidP="0053461C">
      <w:pPr>
        <w:pBdr>
          <w:top w:val="single" w:sz="4" w:space="1" w:color="auto"/>
        </w:pBdr>
        <w:autoSpaceDE w:val="0"/>
        <w:autoSpaceDN w:val="0"/>
        <w:jc w:val="center"/>
        <w:rPr>
          <w:sz w:val="20"/>
          <w:szCs w:val="20"/>
        </w:rPr>
      </w:pPr>
      <w:r w:rsidRPr="0053461C">
        <w:rPr>
          <w:sz w:val="20"/>
          <w:szCs w:val="20"/>
        </w:rPr>
        <w:t>(фамилия, имя, отчество совершеннолетнего недееспособного или не полностью дееспособного гражданина, число, месяц, год его рождения)**</w:t>
      </w:r>
    </w:p>
    <w:tbl>
      <w:tblPr>
        <w:tblW w:w="0" w:type="auto"/>
        <w:tblLayout w:type="fixed"/>
        <w:tblCellMar>
          <w:left w:w="28" w:type="dxa"/>
          <w:right w:w="28" w:type="dxa"/>
        </w:tblCellMar>
        <w:tblLook w:val="0000" w:firstRow="0" w:lastRow="0" w:firstColumn="0" w:lastColumn="0" w:noHBand="0" w:noVBand="0"/>
      </w:tblPr>
      <w:tblGrid>
        <w:gridCol w:w="284"/>
        <w:gridCol w:w="7683"/>
        <w:gridCol w:w="1275"/>
      </w:tblGrid>
      <w:tr w:rsidR="0053461C" w:rsidRPr="0053461C" w14:paraId="58839AAA" w14:textId="77777777" w:rsidTr="00A16B95">
        <w:tc>
          <w:tcPr>
            <w:tcW w:w="284" w:type="dxa"/>
            <w:tcBorders>
              <w:top w:val="single" w:sz="4" w:space="0" w:color="auto"/>
              <w:left w:val="single" w:sz="4" w:space="0" w:color="auto"/>
              <w:bottom w:val="single" w:sz="4" w:space="0" w:color="auto"/>
              <w:right w:val="single" w:sz="4" w:space="0" w:color="auto"/>
            </w:tcBorders>
            <w:vAlign w:val="bottom"/>
          </w:tcPr>
          <w:p w14:paraId="2C4F4368" w14:textId="77777777" w:rsidR="0053461C" w:rsidRPr="0053461C" w:rsidRDefault="0053461C" w:rsidP="0053461C">
            <w:pPr>
              <w:autoSpaceDE w:val="0"/>
              <w:autoSpaceDN w:val="0"/>
              <w:jc w:val="center"/>
            </w:pPr>
          </w:p>
        </w:tc>
        <w:tc>
          <w:tcPr>
            <w:tcW w:w="7683" w:type="dxa"/>
            <w:tcBorders>
              <w:top w:val="nil"/>
              <w:left w:val="nil"/>
              <w:bottom w:val="nil"/>
              <w:right w:val="nil"/>
            </w:tcBorders>
            <w:vAlign w:val="bottom"/>
          </w:tcPr>
          <w:p w14:paraId="77D9A87F" w14:textId="77777777" w:rsidR="0053461C" w:rsidRPr="0053461C" w:rsidRDefault="0053461C" w:rsidP="0053461C">
            <w:pPr>
              <w:autoSpaceDE w:val="0"/>
              <w:autoSpaceDN w:val="0"/>
              <w:ind w:left="57"/>
            </w:pPr>
            <w:r w:rsidRPr="0053461C">
              <w:t>прошу передать мне под опеку (попечительство) * на возмездной основе</w:t>
            </w:r>
          </w:p>
        </w:tc>
        <w:tc>
          <w:tcPr>
            <w:tcW w:w="1275" w:type="dxa"/>
            <w:tcBorders>
              <w:top w:val="nil"/>
              <w:left w:val="nil"/>
              <w:bottom w:val="single" w:sz="4" w:space="0" w:color="auto"/>
              <w:right w:val="nil"/>
            </w:tcBorders>
            <w:vAlign w:val="bottom"/>
          </w:tcPr>
          <w:p w14:paraId="7422076B" w14:textId="77777777" w:rsidR="0053461C" w:rsidRPr="0053461C" w:rsidRDefault="0053461C" w:rsidP="0053461C">
            <w:pPr>
              <w:autoSpaceDE w:val="0"/>
              <w:autoSpaceDN w:val="0"/>
            </w:pPr>
          </w:p>
        </w:tc>
      </w:tr>
    </w:tbl>
    <w:p w14:paraId="4BD16345" w14:textId="77777777" w:rsidR="0053461C" w:rsidRPr="0053461C" w:rsidRDefault="0053461C" w:rsidP="0053461C">
      <w:pPr>
        <w:autoSpaceDE w:val="0"/>
        <w:autoSpaceDN w:val="0"/>
      </w:pPr>
    </w:p>
    <w:p w14:paraId="3ADA1D0B" w14:textId="77777777" w:rsidR="0053461C" w:rsidRPr="0053461C" w:rsidRDefault="0053461C" w:rsidP="0053461C">
      <w:pPr>
        <w:pBdr>
          <w:top w:val="single" w:sz="4" w:space="1" w:color="auto"/>
        </w:pBdr>
        <w:autoSpaceDE w:val="0"/>
        <w:autoSpaceDN w:val="0"/>
        <w:jc w:val="center"/>
        <w:rPr>
          <w:sz w:val="20"/>
          <w:szCs w:val="20"/>
        </w:rPr>
      </w:pPr>
      <w:r w:rsidRPr="0053461C">
        <w:rPr>
          <w:sz w:val="20"/>
          <w:szCs w:val="20"/>
        </w:rPr>
        <w:t>(фамилия, имя, отчество совершеннолетнего недееспособного или не полностью дееспособного гражданина, число, месяц, год его рождения)**</w:t>
      </w:r>
    </w:p>
    <w:p w14:paraId="5C98F3B4" w14:textId="77777777" w:rsidR="0053461C" w:rsidRPr="0053461C" w:rsidRDefault="0053461C" w:rsidP="0053461C">
      <w:pPr>
        <w:autoSpaceDE w:val="0"/>
        <w:autoSpaceDN w:val="0"/>
        <w:ind w:firstLine="567"/>
        <w:jc w:val="both"/>
      </w:pPr>
      <w:r w:rsidRPr="0053461C">
        <w:t>Материальные возможности, жилищные условия, состояние здоровья и характер работы позволяют мне взять совершеннолетнего недееспособного или не полностью дееспособного гражданина под опеку (попечительство) *.</w:t>
      </w:r>
    </w:p>
    <w:p w14:paraId="72CA2FE2" w14:textId="77777777" w:rsidR="0053461C" w:rsidRPr="0053461C" w:rsidRDefault="0053461C" w:rsidP="0053461C">
      <w:pPr>
        <w:autoSpaceDE w:val="0"/>
        <w:autoSpaceDN w:val="0"/>
        <w:ind w:firstLine="567"/>
      </w:pPr>
      <w:r w:rsidRPr="0053461C">
        <w:t xml:space="preserve">Дополнительно могу сообщить о себе следующее:  </w:t>
      </w:r>
    </w:p>
    <w:p w14:paraId="519BD5BB" w14:textId="77777777" w:rsidR="0053461C" w:rsidRPr="0053461C" w:rsidRDefault="0053461C" w:rsidP="0053461C">
      <w:pPr>
        <w:autoSpaceDE w:val="0"/>
        <w:autoSpaceDN w:val="0"/>
        <w:ind w:firstLine="567"/>
      </w:pPr>
    </w:p>
    <w:p w14:paraId="62633EAC" w14:textId="77777777" w:rsidR="0053461C" w:rsidRPr="0053461C" w:rsidRDefault="0053461C" w:rsidP="0053461C">
      <w:pPr>
        <w:pBdr>
          <w:top w:val="single" w:sz="4" w:space="1" w:color="auto"/>
        </w:pBdr>
        <w:autoSpaceDE w:val="0"/>
        <w:autoSpaceDN w:val="0"/>
        <w:jc w:val="center"/>
        <w:rPr>
          <w:sz w:val="20"/>
          <w:szCs w:val="20"/>
        </w:rPr>
      </w:pPr>
      <w:r w:rsidRPr="0053461C">
        <w:rPr>
          <w:sz w:val="20"/>
          <w:szCs w:val="20"/>
        </w:rPr>
        <w:t xml:space="preserve"> (указывается наличие у гражданина необходимых знаний и навыков в осуществлении опеки (попечительства) над совершеннолетним недееспособным или не полностью дееспособным гражданином, в том числе информация о наличии документов о профессиональной деятельности, о прохождении программ подготовки кандидатов в опекуны или попечители и т.д.)</w:t>
      </w:r>
    </w:p>
    <w:p w14:paraId="1468413A" w14:textId="77777777" w:rsidR="0053461C" w:rsidRPr="0053461C" w:rsidRDefault="0053461C" w:rsidP="0053461C">
      <w:pPr>
        <w:widowControl w:val="0"/>
        <w:autoSpaceDE w:val="0"/>
        <w:autoSpaceDN w:val="0"/>
        <w:adjustRightInd w:val="0"/>
        <w:jc w:val="both"/>
      </w:pPr>
    </w:p>
    <w:p w14:paraId="7E9B0165" w14:textId="77777777" w:rsidR="0053461C" w:rsidRPr="0053461C" w:rsidRDefault="0053461C" w:rsidP="0053461C">
      <w:pPr>
        <w:widowControl w:val="0"/>
        <w:autoSpaceDE w:val="0"/>
        <w:autoSpaceDN w:val="0"/>
        <w:adjustRightInd w:val="0"/>
        <w:jc w:val="both"/>
      </w:pPr>
      <w:r w:rsidRPr="0053461C">
        <w:t>Я, ___________________________________________________________________,</w:t>
      </w:r>
    </w:p>
    <w:p w14:paraId="1B9169CB" w14:textId="77777777" w:rsidR="0053461C" w:rsidRPr="0053461C" w:rsidRDefault="0053461C" w:rsidP="0053461C">
      <w:pPr>
        <w:widowControl w:val="0"/>
        <w:autoSpaceDE w:val="0"/>
        <w:autoSpaceDN w:val="0"/>
        <w:adjustRightInd w:val="0"/>
        <w:jc w:val="center"/>
        <w:rPr>
          <w:sz w:val="20"/>
          <w:szCs w:val="20"/>
        </w:rPr>
      </w:pPr>
      <w:r w:rsidRPr="0053461C">
        <w:rPr>
          <w:sz w:val="20"/>
          <w:szCs w:val="20"/>
        </w:rPr>
        <w:t>(фамилия, имя, отчество (при наличии))</w:t>
      </w:r>
    </w:p>
    <w:p w14:paraId="34944C04" w14:textId="77777777" w:rsidR="0053461C" w:rsidRPr="0053461C" w:rsidRDefault="0053461C" w:rsidP="0053461C">
      <w:pPr>
        <w:autoSpaceDE w:val="0"/>
        <w:autoSpaceDN w:val="0"/>
        <w:adjustRightInd w:val="0"/>
        <w:jc w:val="both"/>
      </w:pPr>
      <w:r w:rsidRPr="0053461C">
        <w:t>даю согласие на обработку и использование моих персональных данных, содержащихся в настоящем заявлении и в представленных мною документах, в соответствии со статьей 9 Федерального закона от 27 июля 2006 г. № 152-ФЗ “О персональных данных” в целях предоставления государственной услуги ___________________________________</w:t>
      </w:r>
    </w:p>
    <w:p w14:paraId="383502EE" w14:textId="77777777" w:rsidR="0053461C" w:rsidRPr="0053461C" w:rsidRDefault="0053461C" w:rsidP="0053461C">
      <w:pPr>
        <w:autoSpaceDE w:val="0"/>
        <w:autoSpaceDN w:val="0"/>
        <w:adjustRightInd w:val="0"/>
        <w:rPr>
          <w:sz w:val="20"/>
          <w:szCs w:val="20"/>
        </w:rPr>
      </w:pPr>
      <w:r w:rsidRPr="0053461C">
        <w:rPr>
          <w:sz w:val="20"/>
          <w:szCs w:val="20"/>
        </w:rPr>
        <w:t xml:space="preserve">                                                                         (согласен/не согласен            </w:t>
      </w:r>
      <w:r w:rsidRPr="0053461C">
        <w:rPr>
          <w:sz w:val="20"/>
          <w:szCs w:val="20"/>
        </w:rPr>
        <w:tab/>
        <w:t xml:space="preserve">  (Ф.И.О. заявителя) </w:t>
      </w:r>
    </w:p>
    <w:p w14:paraId="64BE3741" w14:textId="77777777" w:rsidR="0053461C" w:rsidRPr="0053461C" w:rsidRDefault="0053461C" w:rsidP="0053461C">
      <w:pPr>
        <w:autoSpaceDE w:val="0"/>
        <w:autoSpaceDN w:val="0"/>
        <w:adjustRightInd w:val="0"/>
        <w:jc w:val="both"/>
      </w:pPr>
    </w:p>
    <w:p w14:paraId="705AADCC" w14:textId="77777777" w:rsidR="0053461C" w:rsidRPr="0053461C" w:rsidRDefault="0053461C" w:rsidP="0053461C">
      <w:pPr>
        <w:autoSpaceDE w:val="0"/>
        <w:autoSpaceDN w:val="0"/>
        <w:adjustRightInd w:val="0"/>
        <w:jc w:val="both"/>
      </w:pPr>
      <w:r w:rsidRPr="0053461C">
        <w:t>____________    _____________________</w:t>
      </w:r>
      <w:r w:rsidRPr="0053461C">
        <w:tab/>
        <w:t>______________________________________</w:t>
      </w:r>
    </w:p>
    <w:p w14:paraId="61CA6E9B" w14:textId="77777777" w:rsidR="0053461C" w:rsidRPr="0053461C" w:rsidRDefault="0053461C" w:rsidP="0053461C">
      <w:pPr>
        <w:autoSpaceDE w:val="0"/>
        <w:autoSpaceDN w:val="0"/>
        <w:adjustRightInd w:val="0"/>
        <w:rPr>
          <w:sz w:val="20"/>
          <w:szCs w:val="20"/>
        </w:rPr>
      </w:pPr>
      <w:r w:rsidRPr="0053461C">
        <w:rPr>
          <w:sz w:val="20"/>
          <w:szCs w:val="20"/>
        </w:rPr>
        <w:t xml:space="preserve">   (дата)                             (подпись)              </w:t>
      </w:r>
      <w:r w:rsidRPr="0053461C">
        <w:rPr>
          <w:sz w:val="20"/>
          <w:szCs w:val="20"/>
        </w:rPr>
        <w:tab/>
        <w:t xml:space="preserve">  (Ф.И.О. заявителя) </w:t>
      </w:r>
    </w:p>
    <w:p w14:paraId="547A2E99" w14:textId="77777777" w:rsidR="0053461C" w:rsidRDefault="0053461C" w:rsidP="0053461C">
      <w:pPr>
        <w:autoSpaceDE w:val="0"/>
        <w:autoSpaceDN w:val="0"/>
        <w:adjustRightInd w:val="0"/>
        <w:ind w:left="4253"/>
        <w:jc w:val="right"/>
        <w:outlineLvl w:val="0"/>
      </w:pPr>
    </w:p>
    <w:p w14:paraId="1F1A7A76" w14:textId="77777777" w:rsidR="0053461C" w:rsidRDefault="0053461C" w:rsidP="0053461C">
      <w:pPr>
        <w:autoSpaceDE w:val="0"/>
        <w:autoSpaceDN w:val="0"/>
        <w:adjustRightInd w:val="0"/>
        <w:ind w:left="4253"/>
        <w:jc w:val="right"/>
        <w:outlineLvl w:val="0"/>
      </w:pPr>
    </w:p>
    <w:p w14:paraId="79CFB47E" w14:textId="77777777" w:rsidR="0053461C" w:rsidRDefault="0053461C" w:rsidP="0053461C">
      <w:pPr>
        <w:autoSpaceDE w:val="0"/>
        <w:autoSpaceDN w:val="0"/>
        <w:adjustRightInd w:val="0"/>
        <w:ind w:left="4253"/>
        <w:jc w:val="right"/>
        <w:outlineLvl w:val="0"/>
      </w:pPr>
    </w:p>
    <w:p w14:paraId="7A1C8E71" w14:textId="77777777" w:rsidR="0053461C" w:rsidRDefault="0053461C" w:rsidP="0053461C">
      <w:pPr>
        <w:autoSpaceDE w:val="0"/>
        <w:autoSpaceDN w:val="0"/>
        <w:adjustRightInd w:val="0"/>
        <w:ind w:left="4253"/>
        <w:jc w:val="right"/>
        <w:outlineLvl w:val="0"/>
      </w:pPr>
    </w:p>
    <w:p w14:paraId="4D4D44D0" w14:textId="77777777" w:rsidR="0053461C" w:rsidRDefault="0053461C" w:rsidP="0053461C">
      <w:pPr>
        <w:autoSpaceDE w:val="0"/>
        <w:autoSpaceDN w:val="0"/>
        <w:adjustRightInd w:val="0"/>
        <w:ind w:left="4253"/>
        <w:jc w:val="right"/>
        <w:outlineLvl w:val="0"/>
      </w:pPr>
    </w:p>
    <w:p w14:paraId="7A43A6C5" w14:textId="77777777" w:rsidR="0053461C" w:rsidRDefault="0053461C" w:rsidP="0053461C">
      <w:pPr>
        <w:autoSpaceDE w:val="0"/>
        <w:autoSpaceDN w:val="0"/>
        <w:adjustRightInd w:val="0"/>
        <w:ind w:left="4253"/>
        <w:jc w:val="right"/>
        <w:outlineLvl w:val="0"/>
      </w:pPr>
    </w:p>
    <w:p w14:paraId="1322E875" w14:textId="77777777" w:rsidR="0053461C" w:rsidRDefault="0053461C" w:rsidP="0053461C">
      <w:pPr>
        <w:autoSpaceDE w:val="0"/>
        <w:autoSpaceDN w:val="0"/>
        <w:adjustRightInd w:val="0"/>
        <w:ind w:left="4253"/>
        <w:jc w:val="right"/>
        <w:outlineLvl w:val="0"/>
      </w:pPr>
    </w:p>
    <w:p w14:paraId="585A866E" w14:textId="77777777" w:rsidR="0053461C" w:rsidRDefault="0053461C" w:rsidP="0053461C">
      <w:pPr>
        <w:autoSpaceDE w:val="0"/>
        <w:autoSpaceDN w:val="0"/>
        <w:adjustRightInd w:val="0"/>
        <w:ind w:left="4253"/>
        <w:jc w:val="right"/>
        <w:outlineLvl w:val="0"/>
      </w:pPr>
    </w:p>
    <w:p w14:paraId="7CC908C5" w14:textId="77777777" w:rsidR="0053461C" w:rsidRDefault="0053461C" w:rsidP="0053461C">
      <w:pPr>
        <w:autoSpaceDE w:val="0"/>
        <w:autoSpaceDN w:val="0"/>
        <w:adjustRightInd w:val="0"/>
        <w:ind w:left="4253"/>
        <w:jc w:val="right"/>
        <w:outlineLvl w:val="0"/>
      </w:pPr>
    </w:p>
    <w:p w14:paraId="27F9FACB" w14:textId="5CB6043C" w:rsidR="0053461C" w:rsidRDefault="0053461C" w:rsidP="0053461C">
      <w:pPr>
        <w:autoSpaceDE w:val="0"/>
        <w:autoSpaceDN w:val="0"/>
        <w:adjustRightInd w:val="0"/>
        <w:ind w:left="4253"/>
        <w:jc w:val="right"/>
        <w:outlineLvl w:val="0"/>
      </w:pPr>
    </w:p>
    <w:p w14:paraId="4DCD58BF" w14:textId="59D28741" w:rsidR="0053461C" w:rsidRDefault="0053461C" w:rsidP="0053461C">
      <w:pPr>
        <w:autoSpaceDE w:val="0"/>
        <w:autoSpaceDN w:val="0"/>
        <w:adjustRightInd w:val="0"/>
        <w:ind w:left="4253"/>
        <w:jc w:val="right"/>
        <w:outlineLvl w:val="0"/>
      </w:pPr>
    </w:p>
    <w:p w14:paraId="7C9BA9B8" w14:textId="7ACAE144" w:rsidR="0053461C" w:rsidRDefault="0053461C" w:rsidP="0053461C">
      <w:pPr>
        <w:autoSpaceDE w:val="0"/>
        <w:autoSpaceDN w:val="0"/>
        <w:adjustRightInd w:val="0"/>
        <w:ind w:left="4253"/>
        <w:jc w:val="right"/>
        <w:outlineLvl w:val="0"/>
      </w:pPr>
    </w:p>
    <w:p w14:paraId="5430DD6C" w14:textId="71AB4B7A" w:rsidR="0053461C" w:rsidRDefault="0053461C" w:rsidP="0053461C">
      <w:pPr>
        <w:autoSpaceDE w:val="0"/>
        <w:autoSpaceDN w:val="0"/>
        <w:adjustRightInd w:val="0"/>
        <w:ind w:left="4253"/>
        <w:jc w:val="right"/>
        <w:outlineLvl w:val="0"/>
      </w:pPr>
    </w:p>
    <w:p w14:paraId="537B7FF4" w14:textId="43E89E90" w:rsidR="0053461C" w:rsidRDefault="0053461C" w:rsidP="0053461C">
      <w:pPr>
        <w:autoSpaceDE w:val="0"/>
        <w:autoSpaceDN w:val="0"/>
        <w:adjustRightInd w:val="0"/>
        <w:ind w:left="4253"/>
        <w:jc w:val="right"/>
        <w:outlineLvl w:val="0"/>
      </w:pPr>
    </w:p>
    <w:p w14:paraId="4E17DBDE" w14:textId="045AC086" w:rsidR="0053461C" w:rsidRDefault="0053461C" w:rsidP="0053461C">
      <w:pPr>
        <w:autoSpaceDE w:val="0"/>
        <w:autoSpaceDN w:val="0"/>
        <w:adjustRightInd w:val="0"/>
        <w:ind w:left="4253"/>
        <w:jc w:val="right"/>
        <w:outlineLvl w:val="0"/>
      </w:pPr>
    </w:p>
    <w:p w14:paraId="2898853C" w14:textId="7E3C1D3E" w:rsidR="0053461C" w:rsidRDefault="0053461C" w:rsidP="0053461C">
      <w:pPr>
        <w:autoSpaceDE w:val="0"/>
        <w:autoSpaceDN w:val="0"/>
        <w:adjustRightInd w:val="0"/>
        <w:ind w:left="4253"/>
        <w:jc w:val="right"/>
        <w:outlineLvl w:val="0"/>
      </w:pPr>
    </w:p>
    <w:p w14:paraId="633ADA8B" w14:textId="63DEEC9F" w:rsidR="0053461C" w:rsidRDefault="0053461C" w:rsidP="0053461C">
      <w:pPr>
        <w:autoSpaceDE w:val="0"/>
        <w:autoSpaceDN w:val="0"/>
        <w:adjustRightInd w:val="0"/>
        <w:ind w:left="4253"/>
        <w:jc w:val="right"/>
        <w:outlineLvl w:val="0"/>
      </w:pPr>
    </w:p>
    <w:p w14:paraId="7A287FB4" w14:textId="7EB80476" w:rsidR="0053461C" w:rsidRDefault="0053461C" w:rsidP="0053461C">
      <w:pPr>
        <w:autoSpaceDE w:val="0"/>
        <w:autoSpaceDN w:val="0"/>
        <w:adjustRightInd w:val="0"/>
        <w:ind w:left="4253"/>
        <w:jc w:val="right"/>
        <w:outlineLvl w:val="0"/>
      </w:pPr>
    </w:p>
    <w:p w14:paraId="74902E9B" w14:textId="5A58E75E" w:rsidR="0053461C" w:rsidRDefault="0053461C" w:rsidP="0053461C">
      <w:pPr>
        <w:autoSpaceDE w:val="0"/>
        <w:autoSpaceDN w:val="0"/>
        <w:adjustRightInd w:val="0"/>
        <w:ind w:left="4253"/>
        <w:jc w:val="right"/>
        <w:outlineLvl w:val="0"/>
      </w:pPr>
    </w:p>
    <w:p w14:paraId="1FB0F31E" w14:textId="626B83F0" w:rsidR="0053461C" w:rsidRDefault="0053461C" w:rsidP="0053461C">
      <w:pPr>
        <w:autoSpaceDE w:val="0"/>
        <w:autoSpaceDN w:val="0"/>
        <w:adjustRightInd w:val="0"/>
        <w:ind w:left="4253"/>
        <w:jc w:val="right"/>
        <w:outlineLvl w:val="0"/>
      </w:pPr>
    </w:p>
    <w:p w14:paraId="51B17750" w14:textId="203B0BD6" w:rsidR="0053461C" w:rsidRDefault="0053461C" w:rsidP="0053461C">
      <w:pPr>
        <w:autoSpaceDE w:val="0"/>
        <w:autoSpaceDN w:val="0"/>
        <w:adjustRightInd w:val="0"/>
        <w:ind w:left="4253"/>
        <w:jc w:val="right"/>
        <w:outlineLvl w:val="0"/>
      </w:pPr>
    </w:p>
    <w:p w14:paraId="1441C711" w14:textId="3A7EA51A" w:rsidR="0053461C" w:rsidRDefault="0053461C" w:rsidP="0053461C">
      <w:pPr>
        <w:autoSpaceDE w:val="0"/>
        <w:autoSpaceDN w:val="0"/>
        <w:adjustRightInd w:val="0"/>
        <w:ind w:left="4253"/>
        <w:jc w:val="right"/>
        <w:outlineLvl w:val="0"/>
      </w:pPr>
    </w:p>
    <w:p w14:paraId="2790ACB1" w14:textId="743DB865" w:rsidR="0053461C" w:rsidRDefault="0053461C" w:rsidP="0053461C">
      <w:pPr>
        <w:autoSpaceDE w:val="0"/>
        <w:autoSpaceDN w:val="0"/>
        <w:adjustRightInd w:val="0"/>
        <w:ind w:left="4253"/>
        <w:jc w:val="right"/>
        <w:outlineLvl w:val="0"/>
      </w:pPr>
    </w:p>
    <w:p w14:paraId="7ED8006F" w14:textId="3F95AB5E" w:rsidR="0053461C" w:rsidRDefault="0053461C" w:rsidP="0053461C">
      <w:pPr>
        <w:autoSpaceDE w:val="0"/>
        <w:autoSpaceDN w:val="0"/>
        <w:adjustRightInd w:val="0"/>
        <w:ind w:left="4253"/>
        <w:jc w:val="right"/>
        <w:outlineLvl w:val="0"/>
      </w:pPr>
    </w:p>
    <w:p w14:paraId="6BDC1787" w14:textId="757F82D6" w:rsidR="0053461C" w:rsidRDefault="0053461C" w:rsidP="0053461C">
      <w:pPr>
        <w:autoSpaceDE w:val="0"/>
        <w:autoSpaceDN w:val="0"/>
        <w:adjustRightInd w:val="0"/>
        <w:ind w:left="4253"/>
        <w:jc w:val="right"/>
        <w:outlineLvl w:val="0"/>
      </w:pPr>
    </w:p>
    <w:p w14:paraId="37CB420E" w14:textId="0BB1E5BC" w:rsidR="0053461C" w:rsidRDefault="0053461C" w:rsidP="0053461C">
      <w:pPr>
        <w:autoSpaceDE w:val="0"/>
        <w:autoSpaceDN w:val="0"/>
        <w:adjustRightInd w:val="0"/>
        <w:ind w:left="4253"/>
        <w:jc w:val="right"/>
        <w:outlineLvl w:val="0"/>
      </w:pPr>
    </w:p>
    <w:p w14:paraId="42C71E2F" w14:textId="6BDDD673" w:rsidR="0053461C" w:rsidRDefault="0053461C" w:rsidP="0053461C">
      <w:pPr>
        <w:autoSpaceDE w:val="0"/>
        <w:autoSpaceDN w:val="0"/>
        <w:adjustRightInd w:val="0"/>
        <w:ind w:left="4253"/>
        <w:jc w:val="right"/>
        <w:outlineLvl w:val="0"/>
      </w:pPr>
    </w:p>
    <w:p w14:paraId="3878F0C4" w14:textId="12B953C4" w:rsidR="0053461C" w:rsidRDefault="0053461C" w:rsidP="0053461C">
      <w:pPr>
        <w:autoSpaceDE w:val="0"/>
        <w:autoSpaceDN w:val="0"/>
        <w:adjustRightInd w:val="0"/>
        <w:ind w:left="4253"/>
        <w:jc w:val="right"/>
        <w:outlineLvl w:val="0"/>
      </w:pPr>
    </w:p>
    <w:p w14:paraId="6ACF4165" w14:textId="2C0CAC90" w:rsidR="0053461C" w:rsidRDefault="0053461C" w:rsidP="0053461C">
      <w:pPr>
        <w:autoSpaceDE w:val="0"/>
        <w:autoSpaceDN w:val="0"/>
        <w:adjustRightInd w:val="0"/>
        <w:ind w:left="4253"/>
        <w:jc w:val="right"/>
        <w:outlineLvl w:val="0"/>
      </w:pPr>
    </w:p>
    <w:p w14:paraId="7D44E74D" w14:textId="576A70C1" w:rsidR="0053461C" w:rsidRDefault="0053461C" w:rsidP="0053461C">
      <w:pPr>
        <w:autoSpaceDE w:val="0"/>
        <w:autoSpaceDN w:val="0"/>
        <w:adjustRightInd w:val="0"/>
        <w:ind w:left="4253"/>
        <w:jc w:val="right"/>
        <w:outlineLvl w:val="0"/>
      </w:pPr>
    </w:p>
    <w:p w14:paraId="297478A7" w14:textId="74455EA7" w:rsidR="0053461C" w:rsidRDefault="0053461C" w:rsidP="0053461C">
      <w:pPr>
        <w:autoSpaceDE w:val="0"/>
        <w:autoSpaceDN w:val="0"/>
        <w:adjustRightInd w:val="0"/>
        <w:ind w:left="4253"/>
        <w:jc w:val="right"/>
        <w:outlineLvl w:val="0"/>
      </w:pPr>
    </w:p>
    <w:p w14:paraId="244D3185" w14:textId="407170BE" w:rsidR="0053461C" w:rsidRDefault="0053461C" w:rsidP="0053461C">
      <w:pPr>
        <w:autoSpaceDE w:val="0"/>
        <w:autoSpaceDN w:val="0"/>
        <w:adjustRightInd w:val="0"/>
        <w:ind w:left="4253"/>
        <w:jc w:val="right"/>
        <w:outlineLvl w:val="0"/>
      </w:pPr>
    </w:p>
    <w:p w14:paraId="5AFEF00E" w14:textId="014C2A6C" w:rsidR="0053461C" w:rsidRDefault="0053461C" w:rsidP="0053461C">
      <w:pPr>
        <w:autoSpaceDE w:val="0"/>
        <w:autoSpaceDN w:val="0"/>
        <w:adjustRightInd w:val="0"/>
        <w:ind w:left="4253"/>
        <w:jc w:val="right"/>
        <w:outlineLvl w:val="0"/>
      </w:pPr>
    </w:p>
    <w:p w14:paraId="620422D6" w14:textId="53B94F06" w:rsidR="0053461C" w:rsidRDefault="0053461C" w:rsidP="0053461C">
      <w:pPr>
        <w:autoSpaceDE w:val="0"/>
        <w:autoSpaceDN w:val="0"/>
        <w:adjustRightInd w:val="0"/>
        <w:ind w:left="4253"/>
        <w:jc w:val="right"/>
        <w:outlineLvl w:val="0"/>
      </w:pPr>
    </w:p>
    <w:p w14:paraId="071971F9" w14:textId="76361A4C" w:rsidR="0053461C" w:rsidRDefault="0053461C" w:rsidP="0053461C">
      <w:pPr>
        <w:autoSpaceDE w:val="0"/>
        <w:autoSpaceDN w:val="0"/>
        <w:adjustRightInd w:val="0"/>
        <w:ind w:left="4253"/>
        <w:jc w:val="right"/>
        <w:outlineLvl w:val="0"/>
      </w:pPr>
    </w:p>
    <w:p w14:paraId="149BC255" w14:textId="367AFFEF" w:rsidR="0053461C" w:rsidRDefault="0053461C" w:rsidP="0053461C">
      <w:pPr>
        <w:autoSpaceDE w:val="0"/>
        <w:autoSpaceDN w:val="0"/>
        <w:adjustRightInd w:val="0"/>
        <w:ind w:left="4253"/>
        <w:jc w:val="right"/>
        <w:outlineLvl w:val="0"/>
      </w:pPr>
    </w:p>
    <w:p w14:paraId="27B9517D" w14:textId="0B77DDD6" w:rsidR="0053461C" w:rsidRDefault="0053461C" w:rsidP="0053461C">
      <w:pPr>
        <w:autoSpaceDE w:val="0"/>
        <w:autoSpaceDN w:val="0"/>
        <w:adjustRightInd w:val="0"/>
        <w:ind w:left="4253"/>
        <w:jc w:val="right"/>
        <w:outlineLvl w:val="0"/>
      </w:pPr>
    </w:p>
    <w:p w14:paraId="108621C7" w14:textId="04CA8A44" w:rsidR="0053461C" w:rsidRDefault="0053461C" w:rsidP="0053461C">
      <w:pPr>
        <w:autoSpaceDE w:val="0"/>
        <w:autoSpaceDN w:val="0"/>
        <w:adjustRightInd w:val="0"/>
        <w:ind w:left="4253"/>
        <w:jc w:val="right"/>
        <w:outlineLvl w:val="0"/>
      </w:pPr>
    </w:p>
    <w:p w14:paraId="6927044E" w14:textId="18DD079E" w:rsidR="0053461C" w:rsidRDefault="0053461C" w:rsidP="0053461C">
      <w:pPr>
        <w:autoSpaceDE w:val="0"/>
        <w:autoSpaceDN w:val="0"/>
        <w:adjustRightInd w:val="0"/>
        <w:ind w:left="4253"/>
        <w:jc w:val="right"/>
        <w:outlineLvl w:val="0"/>
      </w:pPr>
    </w:p>
    <w:p w14:paraId="727A05B9" w14:textId="4E3A756E" w:rsidR="0053461C" w:rsidRDefault="0053461C" w:rsidP="0053461C">
      <w:pPr>
        <w:autoSpaceDE w:val="0"/>
        <w:autoSpaceDN w:val="0"/>
        <w:adjustRightInd w:val="0"/>
        <w:ind w:left="4253"/>
        <w:jc w:val="right"/>
        <w:outlineLvl w:val="0"/>
      </w:pPr>
    </w:p>
    <w:p w14:paraId="33B7D41B" w14:textId="2E50CCCD" w:rsidR="0053461C" w:rsidRDefault="0053461C" w:rsidP="0053461C">
      <w:pPr>
        <w:autoSpaceDE w:val="0"/>
        <w:autoSpaceDN w:val="0"/>
        <w:adjustRightInd w:val="0"/>
        <w:ind w:left="4253"/>
        <w:jc w:val="right"/>
        <w:outlineLvl w:val="0"/>
      </w:pPr>
    </w:p>
    <w:p w14:paraId="6CCDA8C4" w14:textId="28D04E4E" w:rsidR="0053461C" w:rsidRDefault="0053461C" w:rsidP="0053461C">
      <w:pPr>
        <w:autoSpaceDE w:val="0"/>
        <w:autoSpaceDN w:val="0"/>
        <w:adjustRightInd w:val="0"/>
        <w:ind w:left="4253"/>
        <w:jc w:val="right"/>
        <w:outlineLvl w:val="0"/>
      </w:pPr>
    </w:p>
    <w:p w14:paraId="4B64E086" w14:textId="521CAAED" w:rsidR="00891369" w:rsidRPr="00891369" w:rsidRDefault="00891369" w:rsidP="00891369">
      <w:pPr>
        <w:autoSpaceDE w:val="0"/>
        <w:autoSpaceDN w:val="0"/>
        <w:adjustRightInd w:val="0"/>
        <w:ind w:left="3969" w:right="-425"/>
        <w:jc w:val="center"/>
        <w:outlineLvl w:val="0"/>
        <w:rPr>
          <w:sz w:val="28"/>
          <w:szCs w:val="28"/>
        </w:rPr>
      </w:pPr>
      <w:r w:rsidRPr="00891369">
        <w:rPr>
          <w:sz w:val="28"/>
          <w:szCs w:val="28"/>
        </w:rPr>
        <w:t xml:space="preserve">ПРИЛОЖЕНИЕ № </w:t>
      </w:r>
      <w:r>
        <w:rPr>
          <w:sz w:val="28"/>
          <w:szCs w:val="28"/>
        </w:rPr>
        <w:t>2</w:t>
      </w:r>
    </w:p>
    <w:p w14:paraId="076F3E78" w14:textId="77777777" w:rsidR="00FC22B5" w:rsidRPr="0053461C" w:rsidRDefault="00891369" w:rsidP="00FC22B5">
      <w:pPr>
        <w:autoSpaceDE w:val="0"/>
        <w:autoSpaceDN w:val="0"/>
        <w:adjustRightInd w:val="0"/>
        <w:ind w:left="3828" w:right="-425"/>
        <w:jc w:val="center"/>
      </w:pPr>
      <w:r w:rsidRPr="00891369">
        <w:rPr>
          <w:sz w:val="28"/>
          <w:szCs w:val="28"/>
        </w:rPr>
        <w:t xml:space="preserve">к Административному регламенту </w:t>
      </w:r>
      <w:r>
        <w:rPr>
          <w:sz w:val="28"/>
          <w:szCs w:val="28"/>
        </w:rPr>
        <w:br/>
      </w:r>
      <w:r w:rsidRPr="00891369">
        <w:rPr>
          <w:sz w:val="28"/>
          <w:szCs w:val="28"/>
        </w:rPr>
        <w:t xml:space="preserve">предоставления государственной услуги </w:t>
      </w:r>
      <w:r>
        <w:rPr>
          <w:sz w:val="28"/>
          <w:szCs w:val="28"/>
        </w:rPr>
        <w:br/>
      </w:r>
      <w:r w:rsidRPr="00891369">
        <w:rPr>
          <w:sz w:val="28"/>
          <w:szCs w:val="28"/>
        </w:rPr>
        <w:t xml:space="preserve">«Установление и прекращение опеки, </w:t>
      </w:r>
      <w:r>
        <w:rPr>
          <w:sz w:val="28"/>
          <w:szCs w:val="28"/>
        </w:rPr>
        <w:br/>
      </w:r>
      <w:r w:rsidRPr="00891369">
        <w:rPr>
          <w:sz w:val="28"/>
          <w:szCs w:val="28"/>
        </w:rPr>
        <w:t xml:space="preserve">попечительства над определенной </w:t>
      </w:r>
      <w:r>
        <w:rPr>
          <w:sz w:val="28"/>
          <w:szCs w:val="28"/>
        </w:rPr>
        <w:br/>
      </w:r>
      <w:r w:rsidRPr="00891369">
        <w:rPr>
          <w:sz w:val="28"/>
          <w:szCs w:val="28"/>
        </w:rPr>
        <w:t>категорией совершеннолетних граждан»</w:t>
      </w:r>
      <w:r>
        <w:rPr>
          <w:sz w:val="28"/>
          <w:szCs w:val="28"/>
        </w:rPr>
        <w:t xml:space="preserve">, </w:t>
      </w:r>
      <w:r>
        <w:rPr>
          <w:sz w:val="28"/>
          <w:szCs w:val="28"/>
        </w:rPr>
        <w:br/>
        <w:t>утвержденному постановлением администрации</w:t>
      </w:r>
      <w:r>
        <w:rPr>
          <w:sz w:val="28"/>
          <w:szCs w:val="28"/>
        </w:rPr>
        <w:br/>
        <w:t>муниципального образования</w:t>
      </w:r>
      <w:r>
        <w:rPr>
          <w:sz w:val="28"/>
          <w:szCs w:val="28"/>
        </w:rPr>
        <w:br/>
        <w:t>«Городской округ Ногликский»</w:t>
      </w:r>
      <w:r>
        <w:rPr>
          <w:sz w:val="28"/>
          <w:szCs w:val="28"/>
        </w:rPr>
        <w:br/>
      </w:r>
      <w:r w:rsidR="00FC22B5">
        <w:rPr>
          <w:sz w:val="28"/>
          <w:szCs w:val="28"/>
        </w:rPr>
        <w:t>от 10 февраля 2021 года № 65</w:t>
      </w:r>
    </w:p>
    <w:p w14:paraId="154C06FA" w14:textId="77777777" w:rsidR="0053461C" w:rsidRPr="0053461C" w:rsidRDefault="0053461C" w:rsidP="0053461C">
      <w:pPr>
        <w:ind w:left="4820"/>
        <w:contextualSpacing/>
        <w:jc w:val="right"/>
      </w:pPr>
    </w:p>
    <w:p w14:paraId="20B46F73" w14:textId="77777777" w:rsidR="0053461C" w:rsidRPr="0053461C" w:rsidRDefault="0053461C" w:rsidP="0053461C">
      <w:pPr>
        <w:ind w:left="4820"/>
        <w:contextualSpacing/>
        <w:jc w:val="right"/>
      </w:pPr>
      <w:r w:rsidRPr="0053461C">
        <w:t>Кому ________________________________</w:t>
      </w:r>
    </w:p>
    <w:p w14:paraId="45246552" w14:textId="77777777" w:rsidR="0053461C" w:rsidRPr="0053461C" w:rsidRDefault="0053461C" w:rsidP="0053461C">
      <w:pPr>
        <w:ind w:left="4820"/>
        <w:contextualSpacing/>
        <w:jc w:val="right"/>
      </w:pPr>
      <w:r w:rsidRPr="0053461C">
        <w:t>от___________________________________</w:t>
      </w:r>
    </w:p>
    <w:p w14:paraId="204FCCC3" w14:textId="77777777" w:rsidR="0053461C" w:rsidRPr="0053461C" w:rsidRDefault="0053461C" w:rsidP="0053461C">
      <w:pPr>
        <w:ind w:left="4820"/>
        <w:contextualSpacing/>
        <w:jc w:val="right"/>
      </w:pPr>
    </w:p>
    <w:p w14:paraId="306F23BE" w14:textId="77777777" w:rsidR="0053461C" w:rsidRPr="0053461C" w:rsidRDefault="0053461C" w:rsidP="0053461C">
      <w:pPr>
        <w:pBdr>
          <w:top w:val="single" w:sz="6" w:space="1" w:color="auto"/>
          <w:bottom w:val="single" w:sz="6" w:space="1" w:color="auto"/>
        </w:pBdr>
        <w:ind w:left="4820"/>
        <w:contextualSpacing/>
        <w:jc w:val="right"/>
      </w:pPr>
    </w:p>
    <w:p w14:paraId="32BAEDC4" w14:textId="77777777" w:rsidR="0053461C" w:rsidRPr="0053461C" w:rsidRDefault="0053461C" w:rsidP="0053461C">
      <w:pPr>
        <w:ind w:left="4820"/>
        <w:contextualSpacing/>
        <w:jc w:val="right"/>
        <w:rPr>
          <w:sz w:val="20"/>
          <w:szCs w:val="20"/>
        </w:rPr>
      </w:pPr>
      <w:r w:rsidRPr="0053461C">
        <w:rPr>
          <w:sz w:val="20"/>
          <w:szCs w:val="20"/>
        </w:rPr>
        <w:lastRenderedPageBreak/>
        <w:t>(фамилия, имя, отчество (при наличии), гражданство, документ, удостоверяющий личность (серия, номер, кем и когда выдан), адрес места фактического проживания гражданина, выразившего желание стать опекуном или попечителем совершеннолетнего недееспособного или не полностью дееспособного гражданина)</w:t>
      </w:r>
    </w:p>
    <w:p w14:paraId="48404574" w14:textId="77777777" w:rsidR="0053461C" w:rsidRPr="0053461C" w:rsidRDefault="0053461C" w:rsidP="0053461C">
      <w:pPr>
        <w:contextualSpacing/>
        <w:jc w:val="right"/>
      </w:pPr>
    </w:p>
    <w:p w14:paraId="64B55765" w14:textId="77777777" w:rsidR="0053461C" w:rsidRPr="0053461C" w:rsidRDefault="0053461C" w:rsidP="0053461C">
      <w:pPr>
        <w:autoSpaceDE w:val="0"/>
        <w:autoSpaceDN w:val="0"/>
        <w:adjustRightInd w:val="0"/>
        <w:ind w:left="4253"/>
        <w:jc w:val="both"/>
      </w:pPr>
      <w:r w:rsidRPr="0053461C">
        <w:rPr>
          <w:b/>
          <w:bCs/>
        </w:rPr>
        <w:t xml:space="preserve"> </w:t>
      </w:r>
    </w:p>
    <w:p w14:paraId="1BE698E2" w14:textId="77777777" w:rsidR="0053461C" w:rsidRPr="0053461C" w:rsidRDefault="0053461C" w:rsidP="0053461C">
      <w:pPr>
        <w:widowControl w:val="0"/>
        <w:autoSpaceDE w:val="0"/>
        <w:autoSpaceDN w:val="0"/>
        <w:adjustRightInd w:val="0"/>
        <w:jc w:val="center"/>
        <w:rPr>
          <w:sz w:val="22"/>
          <w:szCs w:val="22"/>
        </w:rPr>
      </w:pPr>
      <w:r w:rsidRPr="0053461C">
        <w:rPr>
          <w:sz w:val="22"/>
          <w:szCs w:val="22"/>
        </w:rPr>
        <w:t>Заявление</w:t>
      </w:r>
    </w:p>
    <w:p w14:paraId="7883CBBF" w14:textId="77777777" w:rsidR="0053461C" w:rsidRPr="0053461C" w:rsidRDefault="0053461C" w:rsidP="0053461C">
      <w:pPr>
        <w:autoSpaceDE w:val="0"/>
        <w:autoSpaceDN w:val="0"/>
        <w:adjustRightInd w:val="0"/>
        <w:jc w:val="center"/>
        <w:outlineLvl w:val="0"/>
        <w:rPr>
          <w:sz w:val="22"/>
          <w:szCs w:val="22"/>
        </w:rPr>
      </w:pPr>
      <w:r w:rsidRPr="0053461C">
        <w:rPr>
          <w:sz w:val="22"/>
          <w:szCs w:val="22"/>
        </w:rPr>
        <w:t>гражданина, выразившего желание стать опекуном</w:t>
      </w:r>
    </w:p>
    <w:p w14:paraId="732C60AF" w14:textId="77777777" w:rsidR="0053461C" w:rsidRPr="0053461C" w:rsidRDefault="0053461C" w:rsidP="0053461C">
      <w:pPr>
        <w:autoSpaceDE w:val="0"/>
        <w:autoSpaceDN w:val="0"/>
        <w:adjustRightInd w:val="0"/>
        <w:jc w:val="center"/>
        <w:outlineLvl w:val="0"/>
        <w:rPr>
          <w:sz w:val="22"/>
          <w:szCs w:val="22"/>
        </w:rPr>
      </w:pPr>
      <w:r w:rsidRPr="0053461C">
        <w:rPr>
          <w:sz w:val="22"/>
          <w:szCs w:val="22"/>
        </w:rPr>
        <w:t>или попечителем совершеннолетнего недееспособного</w:t>
      </w:r>
    </w:p>
    <w:p w14:paraId="088614FC" w14:textId="77777777" w:rsidR="0053461C" w:rsidRPr="0053461C" w:rsidRDefault="0053461C" w:rsidP="0053461C">
      <w:pPr>
        <w:autoSpaceDE w:val="0"/>
        <w:autoSpaceDN w:val="0"/>
        <w:adjustRightInd w:val="0"/>
        <w:jc w:val="center"/>
        <w:outlineLvl w:val="0"/>
        <w:rPr>
          <w:sz w:val="22"/>
          <w:szCs w:val="22"/>
        </w:rPr>
      </w:pPr>
      <w:r w:rsidRPr="0053461C">
        <w:rPr>
          <w:sz w:val="22"/>
          <w:szCs w:val="22"/>
        </w:rPr>
        <w:t>или не полностью дееспособного гражданина</w:t>
      </w:r>
    </w:p>
    <w:p w14:paraId="1ADFC152" w14:textId="77777777" w:rsidR="0053461C" w:rsidRPr="0053461C" w:rsidRDefault="0053461C" w:rsidP="0053461C">
      <w:pPr>
        <w:autoSpaceDE w:val="0"/>
        <w:autoSpaceDN w:val="0"/>
        <w:adjustRightInd w:val="0"/>
        <w:jc w:val="both"/>
        <w:outlineLvl w:val="0"/>
        <w:rPr>
          <w:rFonts w:ascii="Courier New" w:hAnsi="Courier New" w:cs="Courier New"/>
          <w:sz w:val="20"/>
          <w:szCs w:val="20"/>
        </w:rPr>
      </w:pPr>
    </w:p>
    <w:p w14:paraId="15081BFE" w14:textId="77777777" w:rsidR="0053461C" w:rsidRPr="0053461C" w:rsidRDefault="0053461C" w:rsidP="0053461C">
      <w:pPr>
        <w:autoSpaceDE w:val="0"/>
        <w:autoSpaceDN w:val="0"/>
        <w:adjustRightInd w:val="0"/>
        <w:jc w:val="both"/>
        <w:outlineLvl w:val="0"/>
      </w:pPr>
      <w:r w:rsidRPr="0053461C">
        <w:t xml:space="preserve">    Я, ___________________________________________________________________,</w:t>
      </w:r>
    </w:p>
    <w:p w14:paraId="73269166"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(фамилия, имя, отчество (при наличии)</w:t>
      </w:r>
    </w:p>
    <w:p w14:paraId="29A4E3C0"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прошу передать мне под предварительную опеку (попечительство)</w:t>
      </w:r>
    </w:p>
    <w:p w14:paraId="35C21398" w14:textId="77777777" w:rsidR="0053461C" w:rsidRPr="0053461C" w:rsidRDefault="0053461C" w:rsidP="0053461C">
      <w:pPr>
        <w:autoSpaceDE w:val="0"/>
        <w:autoSpaceDN w:val="0"/>
        <w:adjustRightInd w:val="0"/>
        <w:jc w:val="both"/>
        <w:outlineLvl w:val="0"/>
      </w:pPr>
      <w:r w:rsidRPr="0053461C">
        <w:t>___________________________________________________________________________</w:t>
      </w:r>
    </w:p>
    <w:p w14:paraId="717675B3"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(фамилия, имя, отчество (при наличии) совершеннолетнего</w:t>
      </w:r>
    </w:p>
    <w:p w14:paraId="688E38CE"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недееспособного или не полностью дееспособного гражданина,</w:t>
      </w:r>
    </w:p>
    <w:p w14:paraId="33261C84"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число, месяц, год его рождения)</w:t>
      </w:r>
    </w:p>
    <w:p w14:paraId="5820BA16" w14:textId="77777777" w:rsidR="0053461C" w:rsidRPr="0053461C" w:rsidRDefault="0053461C" w:rsidP="0053461C">
      <w:pPr>
        <w:autoSpaceDE w:val="0"/>
        <w:autoSpaceDN w:val="0"/>
        <w:adjustRightInd w:val="0"/>
        <w:jc w:val="center"/>
        <w:outlineLvl w:val="0"/>
      </w:pPr>
      <w:r w:rsidRPr="0053461C">
        <w:t>в связи ______________________________________________________________________</w:t>
      </w:r>
    </w:p>
    <w:p w14:paraId="7A8FB86D"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(указать причину, по которой необходимо установление предварительной опеки (попечительства))</w:t>
      </w:r>
    </w:p>
    <w:p w14:paraId="76A33703" w14:textId="77777777" w:rsidR="0053461C" w:rsidRPr="0053461C" w:rsidRDefault="0053461C" w:rsidP="0053461C">
      <w:pPr>
        <w:autoSpaceDE w:val="0"/>
        <w:autoSpaceDN w:val="0"/>
        <w:adjustRightInd w:val="0"/>
        <w:jc w:val="both"/>
        <w:outlineLvl w:val="0"/>
        <w:rPr>
          <w:i/>
        </w:rPr>
      </w:pPr>
    </w:p>
    <w:p w14:paraId="6E827362" w14:textId="77777777" w:rsidR="0053461C" w:rsidRPr="0053461C" w:rsidRDefault="0053461C" w:rsidP="0053461C">
      <w:pPr>
        <w:autoSpaceDE w:val="0"/>
        <w:autoSpaceDN w:val="0"/>
        <w:adjustRightInd w:val="0"/>
        <w:jc w:val="both"/>
        <w:outlineLvl w:val="0"/>
      </w:pPr>
      <w:r w:rsidRPr="0053461C">
        <w:t xml:space="preserve">    Я, ___________________________________________________________________,</w:t>
      </w:r>
    </w:p>
    <w:p w14:paraId="1D917C33" w14:textId="77777777" w:rsidR="0053461C" w:rsidRPr="0053461C" w:rsidRDefault="0053461C" w:rsidP="0053461C">
      <w:pPr>
        <w:autoSpaceDE w:val="0"/>
        <w:autoSpaceDN w:val="0"/>
        <w:adjustRightInd w:val="0"/>
        <w:jc w:val="center"/>
        <w:outlineLvl w:val="0"/>
        <w:rPr>
          <w:sz w:val="20"/>
          <w:szCs w:val="20"/>
        </w:rPr>
      </w:pPr>
      <w:r w:rsidRPr="0053461C">
        <w:rPr>
          <w:sz w:val="20"/>
          <w:szCs w:val="20"/>
        </w:rPr>
        <w:t>(фамилия, имя, отчество (при наличии)</w:t>
      </w:r>
    </w:p>
    <w:p w14:paraId="71568545" w14:textId="77777777" w:rsidR="0053461C" w:rsidRPr="0053461C" w:rsidRDefault="0053461C" w:rsidP="0053461C">
      <w:pPr>
        <w:autoSpaceDE w:val="0"/>
        <w:autoSpaceDN w:val="0"/>
        <w:adjustRightInd w:val="0"/>
        <w:jc w:val="center"/>
        <w:outlineLvl w:val="0"/>
        <w:rPr>
          <w:sz w:val="20"/>
          <w:szCs w:val="20"/>
        </w:rPr>
      </w:pPr>
    </w:p>
    <w:p w14:paraId="1F43929E" w14:textId="77777777" w:rsidR="0053461C" w:rsidRPr="0053461C" w:rsidRDefault="0053461C" w:rsidP="0053461C">
      <w:pPr>
        <w:autoSpaceDE w:val="0"/>
        <w:autoSpaceDN w:val="0"/>
        <w:adjustRightInd w:val="0"/>
        <w:jc w:val="both"/>
        <w:outlineLvl w:val="0"/>
      </w:pPr>
      <w:r w:rsidRPr="0053461C">
        <w:t>даю  согласие  на  обработку  и  использование  моих  персональных  данных,</w:t>
      </w:r>
    </w:p>
    <w:p w14:paraId="7E5C7643" w14:textId="77777777" w:rsidR="0053461C" w:rsidRPr="0053461C" w:rsidRDefault="0053461C" w:rsidP="0053461C">
      <w:pPr>
        <w:autoSpaceDE w:val="0"/>
        <w:autoSpaceDN w:val="0"/>
        <w:adjustRightInd w:val="0"/>
        <w:jc w:val="both"/>
        <w:outlineLvl w:val="0"/>
      </w:pPr>
      <w:r w:rsidRPr="0053461C">
        <w:lastRenderedPageBreak/>
        <w:t>содержащихся в настоящем заявлении и в представленных мною документах.</w:t>
      </w:r>
    </w:p>
    <w:p w14:paraId="3C31D164" w14:textId="77777777" w:rsidR="0053461C" w:rsidRPr="0053461C" w:rsidRDefault="0053461C" w:rsidP="0053461C">
      <w:pPr>
        <w:autoSpaceDE w:val="0"/>
        <w:autoSpaceDN w:val="0"/>
        <w:adjustRightInd w:val="0"/>
        <w:jc w:val="both"/>
        <w:outlineLvl w:val="0"/>
      </w:pPr>
    </w:p>
    <w:p w14:paraId="5E3AB647" w14:textId="77777777" w:rsidR="0053461C" w:rsidRPr="0053461C" w:rsidRDefault="0053461C" w:rsidP="0053461C">
      <w:pPr>
        <w:autoSpaceDE w:val="0"/>
        <w:autoSpaceDN w:val="0"/>
        <w:adjustRightInd w:val="0"/>
        <w:jc w:val="both"/>
      </w:pPr>
      <w:r w:rsidRPr="0053461C">
        <w:t>____________    _____________________</w:t>
      </w:r>
      <w:r w:rsidRPr="0053461C">
        <w:tab/>
        <w:t>______________________________________</w:t>
      </w:r>
    </w:p>
    <w:p w14:paraId="0D6FB08A" w14:textId="77777777" w:rsidR="0053461C" w:rsidRPr="0053461C" w:rsidRDefault="0053461C" w:rsidP="0053461C">
      <w:pPr>
        <w:autoSpaceDE w:val="0"/>
        <w:autoSpaceDN w:val="0"/>
        <w:adjustRightInd w:val="0"/>
        <w:rPr>
          <w:sz w:val="20"/>
          <w:szCs w:val="20"/>
        </w:rPr>
      </w:pPr>
      <w:r w:rsidRPr="0053461C">
        <w:rPr>
          <w:sz w:val="20"/>
          <w:szCs w:val="20"/>
        </w:rPr>
        <w:t xml:space="preserve">   (дата)                             (подпись)              </w:t>
      </w:r>
      <w:r w:rsidRPr="0053461C">
        <w:rPr>
          <w:sz w:val="20"/>
          <w:szCs w:val="20"/>
        </w:rPr>
        <w:tab/>
        <w:t xml:space="preserve">  (Ф.И.О. заявителя) </w:t>
      </w:r>
    </w:p>
    <w:p w14:paraId="10D46372" w14:textId="77777777" w:rsidR="0053461C" w:rsidRPr="0053461C" w:rsidRDefault="0053461C" w:rsidP="0053461C">
      <w:pPr>
        <w:widowControl w:val="0"/>
        <w:autoSpaceDE w:val="0"/>
        <w:autoSpaceDN w:val="0"/>
        <w:adjustRightInd w:val="0"/>
        <w:jc w:val="both"/>
        <w:rPr>
          <w:rFonts w:ascii="Courier New" w:eastAsiaTheme="minorEastAsia" w:hAnsi="Courier New" w:cs="Courier New"/>
          <w:sz w:val="20"/>
          <w:szCs w:val="20"/>
        </w:rPr>
      </w:pPr>
      <w:r w:rsidRPr="0053461C">
        <w:rPr>
          <w:rFonts w:ascii="Courier New" w:eastAsiaTheme="minorEastAsia" w:hAnsi="Courier New" w:cs="Courier New"/>
          <w:sz w:val="20"/>
          <w:szCs w:val="20"/>
        </w:rPr>
        <w:br w:type="page"/>
      </w:r>
    </w:p>
    <w:p w14:paraId="526B1669" w14:textId="7D1DA812" w:rsidR="00891369" w:rsidRPr="00891369" w:rsidRDefault="00891369" w:rsidP="00891369">
      <w:pPr>
        <w:autoSpaceDE w:val="0"/>
        <w:autoSpaceDN w:val="0"/>
        <w:adjustRightInd w:val="0"/>
        <w:ind w:left="3969" w:right="-425"/>
        <w:jc w:val="center"/>
        <w:outlineLvl w:val="0"/>
        <w:rPr>
          <w:sz w:val="28"/>
          <w:szCs w:val="28"/>
        </w:rPr>
      </w:pPr>
      <w:r w:rsidRPr="00891369">
        <w:rPr>
          <w:sz w:val="28"/>
          <w:szCs w:val="28"/>
        </w:rPr>
        <w:lastRenderedPageBreak/>
        <w:t xml:space="preserve">ПРИЛОЖЕНИЕ № </w:t>
      </w:r>
      <w:r>
        <w:rPr>
          <w:sz w:val="28"/>
          <w:szCs w:val="28"/>
        </w:rPr>
        <w:t>3</w:t>
      </w:r>
    </w:p>
    <w:p w14:paraId="06D5F081" w14:textId="77777777" w:rsidR="00FC22B5" w:rsidRPr="0053461C" w:rsidRDefault="00891369" w:rsidP="00FC22B5">
      <w:pPr>
        <w:autoSpaceDE w:val="0"/>
        <w:autoSpaceDN w:val="0"/>
        <w:adjustRightInd w:val="0"/>
        <w:ind w:left="3828" w:right="-425"/>
        <w:jc w:val="center"/>
      </w:pPr>
      <w:r w:rsidRPr="00891369">
        <w:rPr>
          <w:sz w:val="28"/>
          <w:szCs w:val="28"/>
        </w:rPr>
        <w:t xml:space="preserve">к Административному регламенту </w:t>
      </w:r>
      <w:r>
        <w:rPr>
          <w:sz w:val="28"/>
          <w:szCs w:val="28"/>
        </w:rPr>
        <w:br/>
      </w:r>
      <w:r w:rsidRPr="00891369">
        <w:rPr>
          <w:sz w:val="28"/>
          <w:szCs w:val="28"/>
        </w:rPr>
        <w:t xml:space="preserve">предоставления государственной услуги </w:t>
      </w:r>
      <w:r>
        <w:rPr>
          <w:sz w:val="28"/>
          <w:szCs w:val="28"/>
        </w:rPr>
        <w:br/>
      </w:r>
      <w:r w:rsidRPr="00891369">
        <w:rPr>
          <w:sz w:val="28"/>
          <w:szCs w:val="28"/>
        </w:rPr>
        <w:t xml:space="preserve">«Установление и прекращение опеки, </w:t>
      </w:r>
      <w:r>
        <w:rPr>
          <w:sz w:val="28"/>
          <w:szCs w:val="28"/>
        </w:rPr>
        <w:br/>
      </w:r>
      <w:r w:rsidRPr="00891369">
        <w:rPr>
          <w:sz w:val="28"/>
          <w:szCs w:val="28"/>
        </w:rPr>
        <w:t xml:space="preserve">попечительства над определенной </w:t>
      </w:r>
      <w:r>
        <w:rPr>
          <w:sz w:val="28"/>
          <w:szCs w:val="28"/>
        </w:rPr>
        <w:br/>
      </w:r>
      <w:r w:rsidRPr="00891369">
        <w:rPr>
          <w:sz w:val="28"/>
          <w:szCs w:val="28"/>
        </w:rPr>
        <w:t>категорией совершеннолетних граждан»</w:t>
      </w:r>
      <w:r>
        <w:rPr>
          <w:sz w:val="28"/>
          <w:szCs w:val="28"/>
        </w:rPr>
        <w:t xml:space="preserve">, </w:t>
      </w:r>
      <w:r>
        <w:rPr>
          <w:sz w:val="28"/>
          <w:szCs w:val="28"/>
        </w:rPr>
        <w:br/>
        <w:t>утвержденному постановлением администрации</w:t>
      </w:r>
      <w:r>
        <w:rPr>
          <w:sz w:val="28"/>
          <w:szCs w:val="28"/>
        </w:rPr>
        <w:br/>
        <w:t>муниципального образования</w:t>
      </w:r>
      <w:r>
        <w:rPr>
          <w:sz w:val="28"/>
          <w:szCs w:val="28"/>
        </w:rPr>
        <w:br/>
        <w:t>«Городской округ Ногликский»</w:t>
      </w:r>
      <w:r>
        <w:rPr>
          <w:sz w:val="28"/>
          <w:szCs w:val="28"/>
        </w:rPr>
        <w:br/>
      </w:r>
      <w:r w:rsidR="00FC22B5">
        <w:rPr>
          <w:sz w:val="28"/>
          <w:szCs w:val="28"/>
        </w:rPr>
        <w:t>от 10 февраля 2021 года № 65</w:t>
      </w:r>
    </w:p>
    <w:p w14:paraId="1588ECE2" w14:textId="77777777" w:rsidR="0053461C" w:rsidRPr="0053461C" w:rsidRDefault="0053461C" w:rsidP="0053461C">
      <w:pPr>
        <w:ind w:left="4820"/>
        <w:contextualSpacing/>
        <w:jc w:val="right"/>
      </w:pPr>
      <w:bookmarkStart w:id="2" w:name="_GoBack"/>
      <w:bookmarkEnd w:id="2"/>
    </w:p>
    <w:p w14:paraId="40F44629" w14:textId="77777777" w:rsidR="0053461C" w:rsidRPr="0053461C" w:rsidRDefault="0053461C" w:rsidP="0053461C">
      <w:pPr>
        <w:ind w:left="4820"/>
        <w:contextualSpacing/>
        <w:jc w:val="right"/>
      </w:pPr>
      <w:r w:rsidRPr="0053461C">
        <w:t>Кому ________________________________</w:t>
      </w:r>
    </w:p>
    <w:p w14:paraId="7634653D" w14:textId="77777777" w:rsidR="0053461C" w:rsidRPr="0053461C" w:rsidRDefault="0053461C" w:rsidP="0053461C">
      <w:pPr>
        <w:ind w:left="4820"/>
        <w:contextualSpacing/>
        <w:jc w:val="right"/>
      </w:pPr>
      <w:r w:rsidRPr="0053461C">
        <w:t>от___________________________________</w:t>
      </w:r>
    </w:p>
    <w:p w14:paraId="531CC6E7" w14:textId="77777777" w:rsidR="0053461C" w:rsidRPr="0053461C" w:rsidRDefault="0053461C" w:rsidP="0053461C">
      <w:pPr>
        <w:ind w:left="4820"/>
        <w:contextualSpacing/>
        <w:jc w:val="right"/>
      </w:pPr>
    </w:p>
    <w:p w14:paraId="12075B92" w14:textId="77777777" w:rsidR="0053461C" w:rsidRPr="0053461C" w:rsidRDefault="0053461C" w:rsidP="0053461C">
      <w:pPr>
        <w:pBdr>
          <w:top w:val="single" w:sz="6" w:space="1" w:color="auto"/>
          <w:bottom w:val="single" w:sz="6" w:space="1" w:color="auto"/>
        </w:pBdr>
        <w:ind w:left="4820"/>
        <w:contextualSpacing/>
        <w:jc w:val="right"/>
      </w:pPr>
    </w:p>
    <w:p w14:paraId="3F50A6BD" w14:textId="77777777" w:rsidR="0053461C" w:rsidRPr="0053461C" w:rsidRDefault="0053461C" w:rsidP="0053461C">
      <w:pPr>
        <w:ind w:left="4820"/>
        <w:contextualSpacing/>
        <w:jc w:val="right"/>
        <w:rPr>
          <w:sz w:val="20"/>
          <w:szCs w:val="20"/>
        </w:rPr>
      </w:pPr>
      <w:r w:rsidRPr="0053461C">
        <w:rPr>
          <w:sz w:val="20"/>
          <w:szCs w:val="20"/>
        </w:rPr>
        <w:t>(фамилия, имя, отчество (при наличии), гражданство, документ, удостоверяющий личность (серия, номер, кем и когда выдан), адрес места фактического проживания заявителя)</w:t>
      </w:r>
    </w:p>
    <w:p w14:paraId="14196B11" w14:textId="77777777" w:rsidR="0053461C" w:rsidRPr="0053461C" w:rsidRDefault="0053461C" w:rsidP="0053461C">
      <w:pPr>
        <w:ind w:left="5245"/>
        <w:contextualSpacing/>
        <w:jc w:val="center"/>
      </w:pPr>
      <w:r w:rsidRPr="0053461C">
        <w:rPr>
          <w:b/>
          <w:bCs/>
        </w:rPr>
        <w:t xml:space="preserve">  </w:t>
      </w:r>
    </w:p>
    <w:p w14:paraId="2E2D2CD0" w14:textId="77777777" w:rsidR="0053461C" w:rsidRPr="0053461C" w:rsidRDefault="0053461C" w:rsidP="0053461C">
      <w:pPr>
        <w:widowControl w:val="0"/>
        <w:autoSpaceDE w:val="0"/>
        <w:autoSpaceDN w:val="0"/>
        <w:adjustRightInd w:val="0"/>
        <w:jc w:val="center"/>
      </w:pPr>
      <w:r w:rsidRPr="0053461C">
        <w:t>Заявление</w:t>
      </w:r>
    </w:p>
    <w:p w14:paraId="161D05E6" w14:textId="77777777" w:rsidR="0053461C" w:rsidRPr="0053461C" w:rsidRDefault="0053461C" w:rsidP="0053461C">
      <w:pPr>
        <w:widowControl w:val="0"/>
        <w:autoSpaceDE w:val="0"/>
        <w:autoSpaceDN w:val="0"/>
        <w:adjustRightInd w:val="0"/>
        <w:jc w:val="center"/>
      </w:pPr>
      <w:r w:rsidRPr="0053461C">
        <w:t xml:space="preserve">о прекращении опеки, попечительства </w:t>
      </w:r>
    </w:p>
    <w:p w14:paraId="72781654" w14:textId="77777777" w:rsidR="0053461C" w:rsidRPr="0053461C" w:rsidRDefault="0053461C" w:rsidP="0053461C">
      <w:pPr>
        <w:widowControl w:val="0"/>
        <w:autoSpaceDE w:val="0"/>
        <w:autoSpaceDN w:val="0"/>
        <w:adjustRightInd w:val="0"/>
        <w:jc w:val="center"/>
      </w:pPr>
      <w:r w:rsidRPr="0053461C">
        <w:t>над определенной категорией совершеннолетних граждан</w:t>
      </w:r>
    </w:p>
    <w:p w14:paraId="03FD8330" w14:textId="77777777" w:rsidR="0053461C" w:rsidRPr="0053461C" w:rsidRDefault="0053461C" w:rsidP="0053461C">
      <w:pPr>
        <w:widowControl w:val="0"/>
        <w:autoSpaceDE w:val="0"/>
        <w:autoSpaceDN w:val="0"/>
        <w:adjustRightInd w:val="0"/>
        <w:jc w:val="both"/>
      </w:pPr>
    </w:p>
    <w:p w14:paraId="2F9E86DB" w14:textId="77777777" w:rsidR="0053461C" w:rsidRPr="0053461C" w:rsidRDefault="0053461C" w:rsidP="0053461C">
      <w:pPr>
        <w:widowControl w:val="0"/>
        <w:autoSpaceDE w:val="0"/>
        <w:autoSpaceDN w:val="0"/>
        <w:adjustRightInd w:val="0"/>
        <w:jc w:val="both"/>
      </w:pPr>
      <w:r w:rsidRPr="0053461C">
        <w:t xml:space="preserve">    Я, _________________________________________________________________________,</w:t>
      </w:r>
    </w:p>
    <w:p w14:paraId="6FA83ECC" w14:textId="77777777" w:rsidR="0053461C" w:rsidRPr="0053461C" w:rsidRDefault="0053461C" w:rsidP="0053461C">
      <w:pPr>
        <w:widowControl w:val="0"/>
        <w:autoSpaceDE w:val="0"/>
        <w:autoSpaceDN w:val="0"/>
        <w:adjustRightInd w:val="0"/>
        <w:jc w:val="center"/>
        <w:rPr>
          <w:sz w:val="20"/>
          <w:szCs w:val="20"/>
        </w:rPr>
      </w:pPr>
      <w:r w:rsidRPr="0053461C">
        <w:rPr>
          <w:sz w:val="20"/>
          <w:szCs w:val="20"/>
        </w:rPr>
        <w:t>(фамилия, имя, отчество (при наличии)</w:t>
      </w:r>
    </w:p>
    <w:p w14:paraId="247DFDA4" w14:textId="77777777" w:rsidR="0053461C" w:rsidRPr="0053461C" w:rsidRDefault="0053461C" w:rsidP="0053461C">
      <w:pPr>
        <w:widowControl w:val="0"/>
        <w:autoSpaceDE w:val="0"/>
        <w:autoSpaceDN w:val="0"/>
        <w:adjustRightInd w:val="0"/>
        <w:jc w:val="both"/>
      </w:pPr>
      <w:r w:rsidRPr="0053461C">
        <w:lastRenderedPageBreak/>
        <w:t xml:space="preserve">являюсь опекуном, попечителем </w:t>
      </w:r>
      <w:hyperlink w:anchor="P991" w:history="1">
        <w:r w:rsidRPr="0053461C">
          <w:t>&lt;*&gt;</w:t>
        </w:r>
      </w:hyperlink>
      <w:r w:rsidRPr="0053461C">
        <w:t xml:space="preserve"> _________________________________</w:t>
      </w:r>
    </w:p>
    <w:p w14:paraId="107834DA" w14:textId="0463B8AA" w:rsidR="0053461C" w:rsidRPr="0053461C" w:rsidRDefault="0053461C" w:rsidP="0053461C">
      <w:pPr>
        <w:widowControl w:val="0"/>
        <w:autoSpaceDE w:val="0"/>
        <w:autoSpaceDN w:val="0"/>
        <w:adjustRightInd w:val="0"/>
        <w:jc w:val="both"/>
      </w:pPr>
      <w:r w:rsidRPr="0053461C">
        <w:t>___________________________________________________________________________</w:t>
      </w:r>
    </w:p>
    <w:p w14:paraId="6E90527A" w14:textId="77777777" w:rsidR="0053461C" w:rsidRPr="0053461C" w:rsidRDefault="0053461C" w:rsidP="0053461C">
      <w:pPr>
        <w:widowControl w:val="0"/>
        <w:autoSpaceDE w:val="0"/>
        <w:autoSpaceDN w:val="0"/>
        <w:adjustRightInd w:val="0"/>
        <w:jc w:val="center"/>
        <w:rPr>
          <w:sz w:val="20"/>
          <w:szCs w:val="20"/>
        </w:rPr>
      </w:pPr>
      <w:r w:rsidRPr="0053461C">
        <w:rPr>
          <w:sz w:val="20"/>
          <w:szCs w:val="20"/>
        </w:rPr>
        <w:t>(фамилия, имя, отчество (при наличии), дата рождения)</w:t>
      </w:r>
    </w:p>
    <w:p w14:paraId="31B916DF" w14:textId="77777777" w:rsidR="0053461C" w:rsidRPr="0053461C" w:rsidRDefault="0053461C" w:rsidP="0053461C">
      <w:pPr>
        <w:widowControl w:val="0"/>
        <w:autoSpaceDE w:val="0"/>
        <w:autoSpaceDN w:val="0"/>
        <w:adjustRightInd w:val="0"/>
        <w:jc w:val="both"/>
      </w:pPr>
      <w:r w:rsidRPr="0053461C">
        <w:t>на основании _________________________________________________________________</w:t>
      </w:r>
    </w:p>
    <w:p w14:paraId="24AF28ED" w14:textId="77777777" w:rsidR="0053461C" w:rsidRPr="0053461C" w:rsidRDefault="0053461C" w:rsidP="0053461C">
      <w:pPr>
        <w:widowControl w:val="0"/>
        <w:autoSpaceDE w:val="0"/>
        <w:autoSpaceDN w:val="0"/>
        <w:adjustRightInd w:val="0"/>
        <w:jc w:val="both"/>
      </w:pPr>
      <w:r w:rsidRPr="0053461C">
        <w:t>_____________________________________________________________________________,</w:t>
      </w:r>
    </w:p>
    <w:p w14:paraId="6EC1E39D" w14:textId="77777777" w:rsidR="0053461C" w:rsidRPr="0053461C" w:rsidRDefault="0053461C" w:rsidP="0053461C">
      <w:pPr>
        <w:widowControl w:val="0"/>
        <w:autoSpaceDE w:val="0"/>
        <w:autoSpaceDN w:val="0"/>
        <w:adjustRightInd w:val="0"/>
        <w:jc w:val="center"/>
        <w:rPr>
          <w:sz w:val="20"/>
          <w:szCs w:val="20"/>
        </w:rPr>
      </w:pPr>
      <w:r w:rsidRPr="0053461C">
        <w:rPr>
          <w:sz w:val="20"/>
          <w:szCs w:val="20"/>
        </w:rPr>
        <w:t>(наименование органа опеки и попечительства, дата и номер акта органа опеки и попечительства)</w:t>
      </w:r>
    </w:p>
    <w:p w14:paraId="1F45DDDF" w14:textId="77777777" w:rsidR="0053461C" w:rsidRPr="0053461C" w:rsidRDefault="0053461C" w:rsidP="0053461C">
      <w:pPr>
        <w:widowControl w:val="0"/>
        <w:autoSpaceDE w:val="0"/>
        <w:autoSpaceDN w:val="0"/>
        <w:adjustRightInd w:val="0"/>
        <w:jc w:val="both"/>
      </w:pPr>
      <w:r w:rsidRPr="0053461C">
        <w:t>в связи с ______________________________________________________________________</w:t>
      </w:r>
    </w:p>
    <w:p w14:paraId="565D73C6" w14:textId="7B19283A" w:rsidR="0053461C" w:rsidRPr="0053461C" w:rsidRDefault="0053461C" w:rsidP="0053461C">
      <w:pPr>
        <w:widowControl w:val="0"/>
        <w:autoSpaceDE w:val="0"/>
        <w:autoSpaceDN w:val="0"/>
        <w:adjustRightInd w:val="0"/>
        <w:jc w:val="both"/>
      </w:pPr>
      <w:r w:rsidRPr="0053461C">
        <w:t>___________________________________________________________________________</w:t>
      </w:r>
    </w:p>
    <w:p w14:paraId="5A2F62DF" w14:textId="77777777" w:rsidR="0053461C" w:rsidRPr="0053461C" w:rsidRDefault="0053461C" w:rsidP="0053461C">
      <w:pPr>
        <w:widowControl w:val="0"/>
        <w:autoSpaceDE w:val="0"/>
        <w:autoSpaceDN w:val="0"/>
        <w:adjustRightInd w:val="0"/>
        <w:jc w:val="center"/>
      </w:pPr>
      <w:r w:rsidRPr="0053461C">
        <w:t>(указать причину)</w:t>
      </w:r>
    </w:p>
    <w:p w14:paraId="66F0ED16" w14:textId="77777777" w:rsidR="0053461C" w:rsidRPr="0053461C" w:rsidRDefault="0053461C" w:rsidP="0053461C">
      <w:pPr>
        <w:widowControl w:val="0"/>
        <w:autoSpaceDE w:val="0"/>
        <w:autoSpaceDN w:val="0"/>
        <w:adjustRightInd w:val="0"/>
        <w:jc w:val="both"/>
      </w:pPr>
      <w:r w:rsidRPr="0053461C">
        <w:t xml:space="preserve">и в соответствии со </w:t>
      </w:r>
      <w:hyperlink r:id="rId16" w:history="1">
        <w:r w:rsidRPr="0053461C">
          <w:t>ст. 39</w:t>
        </w:r>
      </w:hyperlink>
      <w:r w:rsidRPr="0053461C">
        <w:t xml:space="preserve"> Гражданского кодекса  Российской  Федерации  или </w:t>
      </w:r>
      <w:hyperlink r:id="rId17" w:history="1">
        <w:r w:rsidRPr="0053461C">
          <w:t>ст. 41</w:t>
        </w:r>
      </w:hyperlink>
      <w:r w:rsidRPr="0053461C">
        <w:t xml:space="preserve">  Гражданского  кодекса  Российской  Федерации  прошу  снять  с  меня исполнение обязанностей опекуна, попечителя </w:t>
      </w:r>
      <w:hyperlink w:anchor="P991" w:history="1">
        <w:r w:rsidRPr="0053461C">
          <w:t>&lt;*&gt;</w:t>
        </w:r>
      </w:hyperlink>
      <w:r w:rsidRPr="0053461C">
        <w:t>.</w:t>
      </w:r>
    </w:p>
    <w:p w14:paraId="43C44A4C" w14:textId="77777777" w:rsidR="0053461C" w:rsidRPr="0053461C" w:rsidRDefault="0053461C" w:rsidP="0053461C">
      <w:pPr>
        <w:widowControl w:val="0"/>
        <w:autoSpaceDE w:val="0"/>
        <w:autoSpaceDN w:val="0"/>
        <w:adjustRightInd w:val="0"/>
        <w:jc w:val="both"/>
      </w:pPr>
      <w:r w:rsidRPr="0053461C">
        <w:t xml:space="preserve">    --------------------------------</w:t>
      </w:r>
    </w:p>
    <w:p w14:paraId="5C630F43" w14:textId="77777777" w:rsidR="0053461C" w:rsidRPr="0053461C" w:rsidRDefault="0053461C" w:rsidP="0053461C">
      <w:pPr>
        <w:widowControl w:val="0"/>
        <w:autoSpaceDE w:val="0"/>
        <w:autoSpaceDN w:val="0"/>
        <w:adjustRightInd w:val="0"/>
        <w:jc w:val="both"/>
        <w:rPr>
          <w:sz w:val="20"/>
          <w:szCs w:val="20"/>
        </w:rPr>
      </w:pPr>
      <w:bookmarkStart w:id="3" w:name="P991"/>
      <w:bookmarkEnd w:id="3"/>
      <w:r w:rsidRPr="0053461C">
        <w:rPr>
          <w:sz w:val="20"/>
          <w:szCs w:val="20"/>
        </w:rPr>
        <w:t xml:space="preserve">    &lt;*&gt; Ненужное зачеркнуть.</w:t>
      </w:r>
    </w:p>
    <w:p w14:paraId="5F4D6C62" w14:textId="77777777" w:rsidR="0053461C" w:rsidRPr="0053461C" w:rsidRDefault="0053461C" w:rsidP="0053461C">
      <w:pPr>
        <w:widowControl w:val="0"/>
        <w:autoSpaceDE w:val="0"/>
        <w:autoSpaceDN w:val="0"/>
        <w:adjustRightInd w:val="0"/>
        <w:jc w:val="both"/>
      </w:pPr>
    </w:p>
    <w:p w14:paraId="3843CCC9" w14:textId="77777777" w:rsidR="0053461C" w:rsidRPr="0053461C" w:rsidRDefault="0053461C" w:rsidP="0053461C">
      <w:pPr>
        <w:widowControl w:val="0"/>
        <w:autoSpaceDE w:val="0"/>
        <w:autoSpaceDN w:val="0"/>
        <w:adjustRightInd w:val="0"/>
        <w:jc w:val="both"/>
      </w:pPr>
      <w:r w:rsidRPr="0053461C">
        <w:t>Я, ___________________________________________________________________,</w:t>
      </w:r>
    </w:p>
    <w:p w14:paraId="1C14050D" w14:textId="77777777" w:rsidR="0053461C" w:rsidRPr="0053461C" w:rsidRDefault="0053461C" w:rsidP="0053461C">
      <w:pPr>
        <w:widowControl w:val="0"/>
        <w:autoSpaceDE w:val="0"/>
        <w:autoSpaceDN w:val="0"/>
        <w:adjustRightInd w:val="0"/>
        <w:jc w:val="center"/>
        <w:rPr>
          <w:sz w:val="20"/>
          <w:szCs w:val="20"/>
        </w:rPr>
      </w:pPr>
      <w:r w:rsidRPr="0053461C">
        <w:rPr>
          <w:sz w:val="20"/>
          <w:szCs w:val="20"/>
        </w:rPr>
        <w:t>(фамилия, имя, отчество (при наличии))</w:t>
      </w:r>
    </w:p>
    <w:p w14:paraId="471288E2" w14:textId="77777777" w:rsidR="0053461C" w:rsidRPr="0053461C" w:rsidRDefault="0053461C" w:rsidP="0053461C">
      <w:pPr>
        <w:autoSpaceDE w:val="0"/>
        <w:autoSpaceDN w:val="0"/>
        <w:adjustRightInd w:val="0"/>
        <w:jc w:val="both"/>
      </w:pPr>
      <w:r w:rsidRPr="0053461C">
        <w:t>даю согласие на обработку и использование моих персональных данных, содержащихся в настоящем заявлении и в представленных мною документах, в соответствии со статьей 9 Федерального закона от 27 июля 2006 г. № 152-ФЗ “О персональных данных” в целях предоставления государственной услуги ___________________________________</w:t>
      </w:r>
    </w:p>
    <w:p w14:paraId="2D1A12AE" w14:textId="77777777" w:rsidR="0053461C" w:rsidRPr="0053461C" w:rsidRDefault="0053461C" w:rsidP="0053461C">
      <w:pPr>
        <w:autoSpaceDE w:val="0"/>
        <w:autoSpaceDN w:val="0"/>
        <w:adjustRightInd w:val="0"/>
        <w:rPr>
          <w:sz w:val="20"/>
          <w:szCs w:val="20"/>
        </w:rPr>
      </w:pPr>
      <w:r w:rsidRPr="0053461C">
        <w:rPr>
          <w:sz w:val="20"/>
          <w:szCs w:val="20"/>
        </w:rPr>
        <w:lastRenderedPageBreak/>
        <w:t xml:space="preserve">                                                                         (согласен/не согласен            </w:t>
      </w:r>
      <w:r w:rsidRPr="0053461C">
        <w:rPr>
          <w:sz w:val="20"/>
          <w:szCs w:val="20"/>
        </w:rPr>
        <w:tab/>
        <w:t xml:space="preserve">  (Ф.И.О. заявителя) </w:t>
      </w:r>
    </w:p>
    <w:p w14:paraId="540C5773" w14:textId="77777777" w:rsidR="0053461C" w:rsidRPr="0053461C" w:rsidRDefault="0053461C" w:rsidP="0053461C">
      <w:pPr>
        <w:autoSpaceDE w:val="0"/>
        <w:autoSpaceDN w:val="0"/>
        <w:adjustRightInd w:val="0"/>
        <w:jc w:val="both"/>
        <w:rPr>
          <w:sz w:val="20"/>
          <w:szCs w:val="20"/>
        </w:rPr>
      </w:pPr>
    </w:p>
    <w:p w14:paraId="7883AF6A" w14:textId="77777777" w:rsidR="0053461C" w:rsidRPr="0053461C" w:rsidRDefault="0053461C" w:rsidP="0053461C">
      <w:pPr>
        <w:autoSpaceDE w:val="0"/>
        <w:autoSpaceDN w:val="0"/>
        <w:adjustRightInd w:val="0"/>
        <w:jc w:val="both"/>
      </w:pPr>
      <w:r w:rsidRPr="0053461C">
        <w:t>____________    _____________________</w:t>
      </w:r>
      <w:r w:rsidRPr="0053461C">
        <w:tab/>
        <w:t>______________________________________</w:t>
      </w:r>
    </w:p>
    <w:p w14:paraId="6EED7123" w14:textId="77777777" w:rsidR="0053461C" w:rsidRPr="0053461C" w:rsidRDefault="0053461C" w:rsidP="0053461C">
      <w:pPr>
        <w:rPr>
          <w:sz w:val="20"/>
          <w:szCs w:val="20"/>
        </w:rPr>
      </w:pPr>
      <w:r w:rsidRPr="0053461C">
        <w:rPr>
          <w:sz w:val="20"/>
          <w:szCs w:val="20"/>
        </w:rPr>
        <w:t xml:space="preserve">   (дата)                             (подпись)              </w:t>
      </w:r>
      <w:r w:rsidRPr="0053461C">
        <w:rPr>
          <w:sz w:val="20"/>
          <w:szCs w:val="20"/>
        </w:rPr>
        <w:tab/>
        <w:t xml:space="preserve">  (Ф.И.О. заявителя) </w:t>
      </w:r>
    </w:p>
    <w:p w14:paraId="261A40D4" w14:textId="77777777" w:rsidR="0053461C" w:rsidRPr="0053461C" w:rsidRDefault="0053461C" w:rsidP="0053461C"/>
    <w:p w14:paraId="28C6015B" w14:textId="5835DB42" w:rsidR="00864CB0" w:rsidRDefault="00864CB0" w:rsidP="00864CB0">
      <w:pPr>
        <w:jc w:val="both"/>
        <w:rPr>
          <w:sz w:val="28"/>
          <w:szCs w:val="28"/>
        </w:rPr>
        <w:sectPr w:rsidR="00864CB0" w:rsidSect="009973E9">
          <w:type w:val="continuous"/>
          <w:pgSz w:w="11906" w:h="16838"/>
          <w:pgMar w:top="1134" w:right="849" w:bottom="1134" w:left="1701" w:header="709" w:footer="709" w:gutter="0"/>
          <w:cols w:space="708"/>
          <w:formProt w:val="0"/>
          <w:docGrid w:linePitch="360"/>
        </w:sectPr>
      </w:pPr>
    </w:p>
    <w:p w14:paraId="4F2ECC69" w14:textId="77777777" w:rsidR="00864CB0" w:rsidRPr="00347415" w:rsidRDefault="00864CB0" w:rsidP="00864CB0">
      <w:pPr>
        <w:jc w:val="center"/>
        <w:rPr>
          <w:sz w:val="28"/>
          <w:szCs w:val="28"/>
        </w:rPr>
      </w:pPr>
    </w:p>
    <w:p w14:paraId="7B71B0A3" w14:textId="77777777" w:rsidR="00416224" w:rsidRPr="00864CB0" w:rsidRDefault="00416224" w:rsidP="00864CB0"/>
    <w:sectPr w:rsidR="00416224" w:rsidRPr="00864CB0" w:rsidSect="00A55B69">
      <w:headerReference w:type="default" r:id="rId18"/>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F64889" w:rsidRDefault="00F64889">
      <w:r>
        <w:separator/>
      </w:r>
    </w:p>
  </w:endnote>
  <w:endnote w:type="continuationSeparator" w:id="0">
    <w:p w14:paraId="5B7B72C6" w14:textId="77777777" w:rsidR="00F64889" w:rsidRDefault="00F6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F64889" w:rsidRDefault="00F64889">
      <w:r>
        <w:separator/>
      </w:r>
    </w:p>
  </w:footnote>
  <w:footnote w:type="continuationSeparator" w:id="0">
    <w:p w14:paraId="4E9998FF" w14:textId="77777777" w:rsidR="00F64889" w:rsidRDefault="00F64889">
      <w:r>
        <w:continuationSeparator/>
      </w:r>
    </w:p>
  </w:footnote>
  <w:footnote w:id="1">
    <w:p w14:paraId="25294F71" w14:textId="77777777" w:rsidR="00F64889" w:rsidRDefault="00F64889" w:rsidP="0053461C">
      <w:pPr>
        <w:pStyle w:val="11"/>
        <w:ind w:firstLine="567"/>
      </w:pPr>
      <w:r w:rsidRPr="00F20E22">
        <w:rPr>
          <w:rStyle w:val="af4"/>
        </w:rPr>
        <w:t>*</w:t>
      </w:r>
      <w:r w:rsidRPr="00F20E22">
        <w:t xml:space="preserve"> Ненужное зачеркнуть.</w:t>
      </w:r>
    </w:p>
    <w:p w14:paraId="3CD95B12" w14:textId="77777777" w:rsidR="00F64889" w:rsidRPr="00F20E22" w:rsidRDefault="00F64889" w:rsidP="0053461C">
      <w:pPr>
        <w:pStyle w:val="af2"/>
        <w:ind w:firstLine="567"/>
      </w:pPr>
      <w:r>
        <w:t>**</w:t>
      </w:r>
      <w:r w:rsidRPr="00F20E22">
        <w:t xml:space="preserve"> </w:t>
      </w:r>
      <w:r>
        <w:t xml:space="preserve">Для получения заключения о возможности </w:t>
      </w:r>
      <w:r w:rsidRPr="00F20E22">
        <w:t>заявителя быть опекуном (попечителем)</w:t>
      </w:r>
      <w:r>
        <w:t xml:space="preserve"> заполнение данных </w:t>
      </w:r>
      <w:r w:rsidRPr="00F20E22">
        <w:t>совершеннолетн</w:t>
      </w:r>
      <w:r>
        <w:t>его</w:t>
      </w:r>
      <w:r w:rsidRPr="00F20E22">
        <w:t xml:space="preserve"> недееспособн</w:t>
      </w:r>
      <w:r>
        <w:t>ого</w:t>
      </w:r>
      <w:r w:rsidRPr="00F20E22">
        <w:t xml:space="preserve"> </w:t>
      </w:r>
      <w:r>
        <w:t>(</w:t>
      </w:r>
      <w:r w:rsidRPr="00F20E22">
        <w:t>не полностью дееспособн</w:t>
      </w:r>
      <w:r>
        <w:t>ого)</w:t>
      </w:r>
      <w:r w:rsidRPr="00F20E22">
        <w:t xml:space="preserve"> гражданин</w:t>
      </w:r>
      <w:r>
        <w:t>а не обязательно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675253"/>
      <w:docPartObj>
        <w:docPartGallery w:val="Page Numbers (Top of Page)"/>
        <w:docPartUnique/>
      </w:docPartObj>
    </w:sdtPr>
    <w:sdtContent>
      <w:p w14:paraId="556D359B" w14:textId="141E9547" w:rsidR="00F64889" w:rsidRDefault="00F64889">
        <w:pPr>
          <w:pStyle w:val="a4"/>
          <w:jc w:val="center"/>
        </w:pPr>
        <w:r>
          <w:fldChar w:fldCharType="begin"/>
        </w:r>
        <w:r>
          <w:instrText>PAGE   \* MERGEFORMAT</w:instrText>
        </w:r>
        <w:r>
          <w:fldChar w:fldCharType="separate"/>
        </w:r>
        <w:r w:rsidR="00FC22B5">
          <w:rPr>
            <w:noProof/>
          </w:rPr>
          <w:t>30</w:t>
        </w:r>
        <w:r>
          <w:fldChar w:fldCharType="end"/>
        </w:r>
      </w:p>
    </w:sdtContent>
  </w:sdt>
  <w:p w14:paraId="6647589C" w14:textId="77777777" w:rsidR="00F64889" w:rsidRDefault="00F6488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7F6EB" w14:textId="17B5E12D" w:rsidR="00F64889" w:rsidRDefault="00F64889" w:rsidP="008133B0">
    <w:pPr>
      <w:pStyle w:val="a4"/>
      <w:ind w:hanging="4678"/>
      <w:jc w:val="center"/>
    </w:pPr>
  </w:p>
  <w:p w14:paraId="76F184FA" w14:textId="77777777" w:rsidR="00F64889" w:rsidRDefault="00F6488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64889" w:rsidRPr="003E33E2" w:rsidRDefault="00F64889"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FC22B5">
      <w:rPr>
        <w:rStyle w:val="a6"/>
        <w:noProof/>
        <w:sz w:val="26"/>
        <w:szCs w:val="26"/>
      </w:rPr>
      <w:t>32</w:t>
    </w:r>
    <w:r w:rsidRPr="003E33E2">
      <w:rPr>
        <w:rStyle w:val="a6"/>
        <w:sz w:val="26"/>
        <w:szCs w:val="26"/>
      </w:rPr>
      <w:fldChar w:fldCharType="end"/>
    </w:r>
  </w:p>
  <w:p w14:paraId="7B71B0A9" w14:textId="77777777" w:rsidR="00F64889" w:rsidRDefault="00F6488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D1E7A"/>
    <w:multiLevelType w:val="hybridMultilevel"/>
    <w:tmpl w:val="7820F64A"/>
    <w:lvl w:ilvl="0" w:tplc="379CA9E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DE3AD2"/>
    <w:multiLevelType w:val="hybridMultilevel"/>
    <w:tmpl w:val="6900B112"/>
    <w:lvl w:ilvl="0" w:tplc="66E03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E3507FD"/>
    <w:multiLevelType w:val="multilevel"/>
    <w:tmpl w:val="54720D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3105DB6"/>
    <w:multiLevelType w:val="multilevel"/>
    <w:tmpl w:val="C182408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D2C7801"/>
    <w:multiLevelType w:val="hybridMultilevel"/>
    <w:tmpl w:val="049087C6"/>
    <w:lvl w:ilvl="0" w:tplc="C256D702">
      <w:start w:val="1"/>
      <w:numFmt w:val="decimal"/>
      <w:lvlText w:val="%1."/>
      <w:lvlJc w:val="left"/>
      <w:pPr>
        <w:ind w:left="935" w:hanging="495"/>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5">
    <w:nsid w:val="431C3C34"/>
    <w:multiLevelType w:val="hybridMultilevel"/>
    <w:tmpl w:val="08EA62B2"/>
    <w:lvl w:ilvl="0" w:tplc="458A2C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40E178F"/>
    <w:multiLevelType w:val="multilevel"/>
    <w:tmpl w:val="B298FCFA"/>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C715263"/>
    <w:multiLevelType w:val="hybridMultilevel"/>
    <w:tmpl w:val="A5AE9132"/>
    <w:lvl w:ilvl="0" w:tplc="DFD44F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9582416"/>
    <w:multiLevelType w:val="hybridMultilevel"/>
    <w:tmpl w:val="E7E87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8C1B8E"/>
    <w:multiLevelType w:val="multilevel"/>
    <w:tmpl w:val="AEC6795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FC94BEE"/>
    <w:multiLevelType w:val="hybridMultilevel"/>
    <w:tmpl w:val="0C5A4150"/>
    <w:lvl w:ilvl="0" w:tplc="DECCECB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F8268C2"/>
    <w:multiLevelType w:val="hybridMultilevel"/>
    <w:tmpl w:val="3B885184"/>
    <w:lvl w:ilvl="0" w:tplc="90A0BC60">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7"/>
  </w:num>
  <w:num w:numId="3">
    <w:abstractNumId w:val="10"/>
  </w:num>
  <w:num w:numId="4">
    <w:abstractNumId w:val="6"/>
  </w:num>
  <w:num w:numId="5">
    <w:abstractNumId w:val="3"/>
  </w:num>
  <w:num w:numId="6">
    <w:abstractNumId w:val="4"/>
  </w:num>
  <w:num w:numId="7">
    <w:abstractNumId w:val="8"/>
  </w:num>
  <w:num w:numId="8">
    <w:abstractNumId w:val="5"/>
  </w:num>
  <w:num w:numId="9">
    <w:abstractNumId w:val="1"/>
  </w:num>
  <w:num w:numId="10">
    <w:abstractNumId w:val="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2E767A"/>
    <w:rsid w:val="0033332F"/>
    <w:rsid w:val="00347415"/>
    <w:rsid w:val="00363FC9"/>
    <w:rsid w:val="00386434"/>
    <w:rsid w:val="003C60EC"/>
    <w:rsid w:val="003E33E2"/>
    <w:rsid w:val="003E62A0"/>
    <w:rsid w:val="003E74EC"/>
    <w:rsid w:val="00416224"/>
    <w:rsid w:val="00455D94"/>
    <w:rsid w:val="00487309"/>
    <w:rsid w:val="00494C94"/>
    <w:rsid w:val="0051183F"/>
    <w:rsid w:val="0053461C"/>
    <w:rsid w:val="00584401"/>
    <w:rsid w:val="005D62D2"/>
    <w:rsid w:val="00651800"/>
    <w:rsid w:val="006D374C"/>
    <w:rsid w:val="00725C1B"/>
    <w:rsid w:val="00775F5A"/>
    <w:rsid w:val="0078048B"/>
    <w:rsid w:val="007853E2"/>
    <w:rsid w:val="007E72E3"/>
    <w:rsid w:val="008133B0"/>
    <w:rsid w:val="00860414"/>
    <w:rsid w:val="00864CB0"/>
    <w:rsid w:val="008872B8"/>
    <w:rsid w:val="00891369"/>
    <w:rsid w:val="008D7012"/>
    <w:rsid w:val="00900CA3"/>
    <w:rsid w:val="00901976"/>
    <w:rsid w:val="009535CE"/>
    <w:rsid w:val="00974CA6"/>
    <w:rsid w:val="009973E9"/>
    <w:rsid w:val="009C6A25"/>
    <w:rsid w:val="009C6BB8"/>
    <w:rsid w:val="00A0116A"/>
    <w:rsid w:val="00A16B95"/>
    <w:rsid w:val="00A55B69"/>
    <w:rsid w:val="00AC6445"/>
    <w:rsid w:val="00AE276F"/>
    <w:rsid w:val="00AF3037"/>
    <w:rsid w:val="00B20901"/>
    <w:rsid w:val="00B234E8"/>
    <w:rsid w:val="00B971B4"/>
    <w:rsid w:val="00BF44BE"/>
    <w:rsid w:val="00C2376A"/>
    <w:rsid w:val="00C50A3F"/>
    <w:rsid w:val="00CC3758"/>
    <w:rsid w:val="00CE3DE3"/>
    <w:rsid w:val="00D02B8E"/>
    <w:rsid w:val="00D1338F"/>
    <w:rsid w:val="00D30DE6"/>
    <w:rsid w:val="00D51A28"/>
    <w:rsid w:val="00DA6A55"/>
    <w:rsid w:val="00E061F0"/>
    <w:rsid w:val="00E9014E"/>
    <w:rsid w:val="00EB73FA"/>
    <w:rsid w:val="00F23526"/>
    <w:rsid w:val="00F50A86"/>
    <w:rsid w:val="00F64889"/>
    <w:rsid w:val="00F735B4"/>
    <w:rsid w:val="00F929F5"/>
    <w:rsid w:val="00FC2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
    <w:qFormat/>
    <w:rsid w:val="00534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3461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53461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0">
    <w:name w:val="Заголовок 1 Знак"/>
    <w:basedOn w:val="a0"/>
    <w:link w:val="1"/>
    <w:uiPriority w:val="9"/>
    <w:rsid w:val="0053461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53461C"/>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53461C"/>
    <w:rPr>
      <w:rFonts w:asciiTheme="majorHAnsi" w:eastAsiaTheme="majorEastAsia" w:hAnsiTheme="majorHAnsi" w:cstheme="majorBidi"/>
      <w:color w:val="243F60" w:themeColor="accent1" w:themeShade="7F"/>
      <w:sz w:val="24"/>
      <w:szCs w:val="24"/>
    </w:rPr>
  </w:style>
  <w:style w:type="paragraph" w:customStyle="1" w:styleId="ConsPlusNormal">
    <w:name w:val="ConsPlusNormal"/>
    <w:link w:val="ConsPlusNormal0"/>
    <w:rsid w:val="0053461C"/>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53461C"/>
    <w:rPr>
      <w:rFonts w:ascii="Calibri" w:hAnsi="Calibri" w:cs="Calibri"/>
      <w:szCs w:val="20"/>
    </w:rPr>
  </w:style>
  <w:style w:type="character" w:styleId="ac">
    <w:name w:val="annotation reference"/>
    <w:basedOn w:val="a0"/>
    <w:uiPriority w:val="99"/>
    <w:semiHidden/>
    <w:unhideWhenUsed/>
    <w:rsid w:val="0053461C"/>
    <w:rPr>
      <w:sz w:val="16"/>
      <w:szCs w:val="16"/>
    </w:rPr>
  </w:style>
  <w:style w:type="paragraph" w:styleId="ad">
    <w:name w:val="annotation text"/>
    <w:basedOn w:val="a"/>
    <w:link w:val="ae"/>
    <w:uiPriority w:val="99"/>
    <w:semiHidden/>
    <w:unhideWhenUsed/>
    <w:rsid w:val="0053461C"/>
    <w:pPr>
      <w:spacing w:after="200"/>
    </w:pPr>
    <w:rPr>
      <w:rFonts w:asciiTheme="minorHAnsi" w:eastAsiaTheme="minorHAnsi" w:hAnsiTheme="minorHAnsi" w:cstheme="minorBidi"/>
      <w:sz w:val="20"/>
      <w:szCs w:val="20"/>
      <w:lang w:eastAsia="en-US"/>
    </w:rPr>
  </w:style>
  <w:style w:type="character" w:customStyle="1" w:styleId="ae">
    <w:name w:val="Текст примечания Знак"/>
    <w:basedOn w:val="a0"/>
    <w:link w:val="ad"/>
    <w:uiPriority w:val="99"/>
    <w:semiHidden/>
    <w:rsid w:val="0053461C"/>
    <w:rPr>
      <w:rFonts w:asciiTheme="minorHAnsi" w:eastAsiaTheme="minorHAnsi" w:hAnsiTheme="minorHAnsi" w:cstheme="minorBidi"/>
      <w:sz w:val="20"/>
      <w:szCs w:val="20"/>
      <w:lang w:eastAsia="en-US"/>
    </w:rPr>
  </w:style>
  <w:style w:type="paragraph" w:styleId="af">
    <w:name w:val="Revision"/>
    <w:hidden/>
    <w:uiPriority w:val="99"/>
    <w:semiHidden/>
    <w:rsid w:val="0053461C"/>
    <w:pPr>
      <w:spacing w:after="0" w:line="240" w:lineRule="auto"/>
    </w:pPr>
    <w:rPr>
      <w:sz w:val="24"/>
      <w:szCs w:val="24"/>
    </w:rPr>
  </w:style>
  <w:style w:type="paragraph" w:styleId="af0">
    <w:name w:val="List Paragraph"/>
    <w:basedOn w:val="a"/>
    <w:uiPriority w:val="34"/>
    <w:qFormat/>
    <w:rsid w:val="0053461C"/>
    <w:pPr>
      <w:ind w:left="720"/>
      <w:contextualSpacing/>
    </w:pPr>
  </w:style>
  <w:style w:type="paragraph" w:customStyle="1" w:styleId="ConsPlusTitle">
    <w:name w:val="ConsPlusTitle"/>
    <w:uiPriority w:val="99"/>
    <w:rsid w:val="0053461C"/>
    <w:pPr>
      <w:widowControl w:val="0"/>
      <w:autoSpaceDE w:val="0"/>
      <w:autoSpaceDN w:val="0"/>
      <w:spacing w:after="0" w:line="240" w:lineRule="auto"/>
    </w:pPr>
    <w:rPr>
      <w:rFonts w:ascii="Calibri" w:hAnsi="Calibri" w:cs="Calibri"/>
      <w:b/>
      <w:szCs w:val="20"/>
    </w:rPr>
  </w:style>
  <w:style w:type="paragraph" w:customStyle="1" w:styleId="ConsPlusNonformat">
    <w:name w:val="ConsPlusNonformat"/>
    <w:rsid w:val="0053461C"/>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customStyle="1" w:styleId="af1">
    <w:name w:val="Основной текст_"/>
    <w:basedOn w:val="a0"/>
    <w:link w:val="47"/>
    <w:locked/>
    <w:rsid w:val="0053461C"/>
    <w:rPr>
      <w:sz w:val="25"/>
      <w:szCs w:val="25"/>
      <w:shd w:val="clear" w:color="auto" w:fill="FFFFFF"/>
    </w:rPr>
  </w:style>
  <w:style w:type="paragraph" w:customStyle="1" w:styleId="47">
    <w:name w:val="Основной текст47"/>
    <w:basedOn w:val="a"/>
    <w:link w:val="af1"/>
    <w:rsid w:val="0053461C"/>
    <w:pPr>
      <w:shd w:val="clear" w:color="auto" w:fill="FFFFFF"/>
      <w:spacing w:after="300" w:line="240" w:lineRule="atLeast"/>
      <w:ind w:hanging="780"/>
    </w:pPr>
    <w:rPr>
      <w:sz w:val="25"/>
      <w:szCs w:val="25"/>
    </w:rPr>
  </w:style>
  <w:style w:type="character" w:customStyle="1" w:styleId="13">
    <w:name w:val="Основной текст13"/>
    <w:basedOn w:val="af1"/>
    <w:rsid w:val="0053461C"/>
    <w:rPr>
      <w:rFonts w:ascii="Times New Roman" w:hAnsi="Times New Roman"/>
      <w:spacing w:val="0"/>
      <w:sz w:val="25"/>
      <w:szCs w:val="25"/>
      <w:shd w:val="clear" w:color="auto" w:fill="FFFFFF"/>
    </w:rPr>
  </w:style>
  <w:style w:type="character" w:customStyle="1" w:styleId="14">
    <w:name w:val="Основной текст14"/>
    <w:basedOn w:val="af1"/>
    <w:rsid w:val="0053461C"/>
    <w:rPr>
      <w:rFonts w:ascii="Times New Roman" w:hAnsi="Times New Roman"/>
      <w:spacing w:val="0"/>
      <w:sz w:val="25"/>
      <w:szCs w:val="25"/>
      <w:shd w:val="clear" w:color="auto" w:fill="FFFFFF"/>
    </w:rPr>
  </w:style>
  <w:style w:type="character" w:customStyle="1" w:styleId="39">
    <w:name w:val="Основной текст39"/>
    <w:basedOn w:val="af1"/>
    <w:rsid w:val="0053461C"/>
    <w:rPr>
      <w:rFonts w:ascii="Times New Roman" w:hAnsi="Times New Roman" w:cs="Times New Roman"/>
      <w:spacing w:val="0"/>
      <w:sz w:val="25"/>
      <w:szCs w:val="25"/>
      <w:shd w:val="clear" w:color="auto" w:fill="FFFFFF"/>
    </w:rPr>
  </w:style>
  <w:style w:type="character" w:customStyle="1" w:styleId="6">
    <w:name w:val="Основной текст (6)_"/>
    <w:basedOn w:val="a0"/>
    <w:link w:val="61"/>
    <w:locked/>
    <w:rsid w:val="0053461C"/>
    <w:rPr>
      <w:spacing w:val="-10"/>
      <w:sz w:val="8"/>
      <w:szCs w:val="8"/>
      <w:shd w:val="clear" w:color="auto" w:fill="FFFFFF"/>
    </w:rPr>
  </w:style>
  <w:style w:type="character" w:customStyle="1" w:styleId="610pt">
    <w:name w:val="Основной текст (6) + 10 pt"/>
    <w:aliases w:val="Не курсив,Интервал 0 pt"/>
    <w:basedOn w:val="6"/>
    <w:rsid w:val="0053461C"/>
    <w:rPr>
      <w:i/>
      <w:iCs/>
      <w:spacing w:val="0"/>
      <w:sz w:val="20"/>
      <w:szCs w:val="20"/>
      <w:shd w:val="clear" w:color="auto" w:fill="FFFFFF"/>
    </w:rPr>
  </w:style>
  <w:style w:type="character" w:customStyle="1" w:styleId="40">
    <w:name w:val="Основной текст40"/>
    <w:basedOn w:val="af1"/>
    <w:rsid w:val="0053461C"/>
    <w:rPr>
      <w:rFonts w:ascii="Times New Roman" w:hAnsi="Times New Roman" w:cs="Times New Roman"/>
      <w:spacing w:val="0"/>
      <w:sz w:val="25"/>
      <w:szCs w:val="25"/>
      <w:shd w:val="clear" w:color="auto" w:fill="FFFFFF"/>
    </w:rPr>
  </w:style>
  <w:style w:type="paragraph" w:customStyle="1" w:styleId="61">
    <w:name w:val="Основной текст (6)1"/>
    <w:basedOn w:val="a"/>
    <w:link w:val="6"/>
    <w:rsid w:val="0053461C"/>
    <w:pPr>
      <w:shd w:val="clear" w:color="auto" w:fill="FFFFFF"/>
      <w:spacing w:before="180" w:after="60" w:line="240" w:lineRule="atLeast"/>
    </w:pPr>
    <w:rPr>
      <w:spacing w:val="-10"/>
      <w:sz w:val="8"/>
      <w:szCs w:val="8"/>
    </w:rPr>
  </w:style>
  <w:style w:type="character" w:customStyle="1" w:styleId="41">
    <w:name w:val="Основной текст41"/>
    <w:basedOn w:val="af1"/>
    <w:rsid w:val="0053461C"/>
    <w:rPr>
      <w:rFonts w:ascii="Times New Roman" w:hAnsi="Times New Roman" w:cs="Times New Roman"/>
      <w:spacing w:val="0"/>
      <w:sz w:val="25"/>
      <w:szCs w:val="25"/>
      <w:shd w:val="clear" w:color="auto" w:fill="FFFFFF"/>
    </w:rPr>
  </w:style>
  <w:style w:type="character" w:customStyle="1" w:styleId="31">
    <w:name w:val="Заголовок №3_"/>
    <w:basedOn w:val="a0"/>
    <w:link w:val="32"/>
    <w:locked/>
    <w:rsid w:val="0053461C"/>
    <w:rPr>
      <w:sz w:val="25"/>
      <w:szCs w:val="25"/>
      <w:shd w:val="clear" w:color="auto" w:fill="FFFFFF"/>
    </w:rPr>
  </w:style>
  <w:style w:type="character" w:customStyle="1" w:styleId="42">
    <w:name w:val="Основной текст42"/>
    <w:basedOn w:val="af1"/>
    <w:rsid w:val="0053461C"/>
    <w:rPr>
      <w:rFonts w:ascii="Times New Roman" w:hAnsi="Times New Roman" w:cs="Times New Roman"/>
      <w:spacing w:val="0"/>
      <w:sz w:val="25"/>
      <w:szCs w:val="25"/>
      <w:shd w:val="clear" w:color="auto" w:fill="FFFFFF"/>
    </w:rPr>
  </w:style>
  <w:style w:type="character" w:customStyle="1" w:styleId="43">
    <w:name w:val="Основной текст43"/>
    <w:basedOn w:val="af1"/>
    <w:rsid w:val="0053461C"/>
    <w:rPr>
      <w:rFonts w:ascii="Times New Roman" w:hAnsi="Times New Roman" w:cs="Times New Roman"/>
      <w:spacing w:val="0"/>
      <w:sz w:val="25"/>
      <w:szCs w:val="25"/>
      <w:shd w:val="clear" w:color="auto" w:fill="FFFFFF"/>
    </w:rPr>
  </w:style>
  <w:style w:type="character" w:customStyle="1" w:styleId="44">
    <w:name w:val="Основной текст44"/>
    <w:basedOn w:val="af1"/>
    <w:rsid w:val="0053461C"/>
    <w:rPr>
      <w:rFonts w:ascii="Times New Roman" w:hAnsi="Times New Roman" w:cs="Times New Roman"/>
      <w:spacing w:val="0"/>
      <w:sz w:val="25"/>
      <w:szCs w:val="25"/>
      <w:shd w:val="clear" w:color="auto" w:fill="FFFFFF"/>
    </w:rPr>
  </w:style>
  <w:style w:type="paragraph" w:customStyle="1" w:styleId="32">
    <w:name w:val="Заголовок №3"/>
    <w:basedOn w:val="a"/>
    <w:link w:val="31"/>
    <w:rsid w:val="0053461C"/>
    <w:pPr>
      <w:shd w:val="clear" w:color="auto" w:fill="FFFFFF"/>
      <w:spacing w:before="300" w:after="300" w:line="302" w:lineRule="exact"/>
      <w:jc w:val="center"/>
      <w:outlineLvl w:val="2"/>
    </w:pPr>
    <w:rPr>
      <w:sz w:val="25"/>
      <w:szCs w:val="25"/>
    </w:rPr>
  </w:style>
  <w:style w:type="paragraph" w:customStyle="1" w:styleId="11">
    <w:name w:val="Текст сноски1"/>
    <w:basedOn w:val="a"/>
    <w:next w:val="af2"/>
    <w:link w:val="af3"/>
    <w:uiPriority w:val="99"/>
    <w:rsid w:val="0053461C"/>
    <w:pPr>
      <w:autoSpaceDE w:val="0"/>
      <w:autoSpaceDN w:val="0"/>
    </w:pPr>
    <w:rPr>
      <w:sz w:val="20"/>
      <w:szCs w:val="20"/>
    </w:rPr>
  </w:style>
  <w:style w:type="character" w:customStyle="1" w:styleId="af3">
    <w:name w:val="Текст сноски Знак"/>
    <w:basedOn w:val="a0"/>
    <w:link w:val="11"/>
    <w:uiPriority w:val="99"/>
    <w:rsid w:val="0053461C"/>
    <w:rPr>
      <w:sz w:val="20"/>
      <w:szCs w:val="20"/>
    </w:rPr>
  </w:style>
  <w:style w:type="character" w:styleId="af4">
    <w:name w:val="footnote reference"/>
    <w:basedOn w:val="a0"/>
    <w:uiPriority w:val="99"/>
    <w:rsid w:val="0053461C"/>
    <w:rPr>
      <w:vertAlign w:val="superscript"/>
    </w:rPr>
  </w:style>
  <w:style w:type="paragraph" w:styleId="af2">
    <w:name w:val="footnote text"/>
    <w:basedOn w:val="a"/>
    <w:link w:val="12"/>
    <w:uiPriority w:val="99"/>
    <w:semiHidden/>
    <w:unhideWhenUsed/>
    <w:rsid w:val="0053461C"/>
    <w:rPr>
      <w:sz w:val="20"/>
      <w:szCs w:val="20"/>
    </w:rPr>
  </w:style>
  <w:style w:type="character" w:customStyle="1" w:styleId="12">
    <w:name w:val="Текст сноски Знак1"/>
    <w:basedOn w:val="a0"/>
    <w:link w:val="af2"/>
    <w:uiPriority w:val="99"/>
    <w:semiHidden/>
    <w:rsid w:val="0053461C"/>
    <w:rPr>
      <w:sz w:val="20"/>
      <w:szCs w:val="20"/>
    </w:rPr>
  </w:style>
  <w:style w:type="character" w:styleId="af5">
    <w:name w:val="Hyperlink"/>
    <w:basedOn w:val="a0"/>
    <w:uiPriority w:val="99"/>
    <w:unhideWhenUsed/>
    <w:rsid w:val="0053461C"/>
    <w:rPr>
      <w:color w:val="0000FF" w:themeColor="hyperlink"/>
      <w:u w:val="single"/>
    </w:rPr>
  </w:style>
  <w:style w:type="character" w:customStyle="1" w:styleId="15">
    <w:name w:val="Неразрешенное упоминание1"/>
    <w:basedOn w:val="a0"/>
    <w:uiPriority w:val="99"/>
    <w:semiHidden/>
    <w:unhideWhenUsed/>
    <w:rsid w:val="00534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gliki-adm.r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consultantplus://offline/ref=0D49D09F23B008F9B6870ECA4DB50B4C7B17FC994A5F5F1A71A3F427811B8D327FD9DBF8X3Z8F" TargetMode="External"/><Relationship Id="rId2" Type="http://schemas.openxmlformats.org/officeDocument/2006/relationships/customXml" Target="../customXml/item2.xml"/><Relationship Id="rId16" Type="http://schemas.openxmlformats.org/officeDocument/2006/relationships/hyperlink" Target="consultantplus://offline/ref=0D49D09F23B008F9B6870ECA4DB50B4C7B17FC994A5F5F1A71A3F427811B8D327FD9DBF03F78D53CXFZF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nogliki-adm.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spnogliki@yandex.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731D63"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731D63"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E052B"/>
    <w:rsid w:val="00393B75"/>
    <w:rsid w:val="003A4994"/>
    <w:rsid w:val="00574FFF"/>
    <w:rsid w:val="005B7167"/>
    <w:rsid w:val="005F6646"/>
    <w:rsid w:val="006360AA"/>
    <w:rsid w:val="00731D63"/>
    <w:rsid w:val="008B2264"/>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elements/1.1/"/>
    <ds:schemaRef ds:uri="00ae519a-a787-4cb6-a9f3-e0d2ce624f96"/>
    <ds:schemaRef ds:uri="http://purl.org/dc/terms/"/>
    <ds:schemaRef ds:uri="http://schemas.microsoft.com/sharepoint/v3"/>
    <ds:schemaRef ds:uri="D7192FFF-C2B2-4F10-B7A4-C791C93B1729"/>
    <ds:schemaRef ds:uri="http://www.w3.org/XML/1998/namespac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01225C-B8B4-479D-A2BE-505319AD8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32</Pages>
  <Words>10547</Words>
  <Characters>60119</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12</cp:revision>
  <dcterms:created xsi:type="dcterms:W3CDTF">2020-04-07T04:55:00Z</dcterms:created>
  <dcterms:modified xsi:type="dcterms:W3CDTF">2021-02-24T08:02:00Z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