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8CD" w:rsidRPr="003C4C5E" w:rsidRDefault="004858CD" w:rsidP="002077A9">
      <w:pPr>
        <w:pStyle w:val="ConsPlusNormal"/>
        <w:widowControl/>
        <w:ind w:left="4253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C4C5E">
        <w:rPr>
          <w:rFonts w:ascii="Times New Roman" w:hAnsi="Times New Roman"/>
          <w:sz w:val="28"/>
          <w:szCs w:val="28"/>
        </w:rPr>
        <w:t>Приложение 1</w:t>
      </w:r>
    </w:p>
    <w:p w:rsidR="004858CD" w:rsidRPr="003C4C5E" w:rsidRDefault="004858CD" w:rsidP="00FF5FA7">
      <w:pPr>
        <w:pStyle w:val="ConsPlusNormal"/>
        <w:widowControl/>
        <w:ind w:left="4253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к подпрограмме «Повышение безопасности дорожного движения</w:t>
      </w:r>
    </w:p>
    <w:p w:rsidR="004858CD" w:rsidRPr="003C4C5E" w:rsidRDefault="004858CD" w:rsidP="00FF5FA7">
      <w:pPr>
        <w:pStyle w:val="ConsPlusNormal"/>
        <w:widowControl/>
        <w:ind w:left="4253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</w:t>
      </w:r>
    </w:p>
    <w:p w:rsidR="003C4C5E" w:rsidRPr="003C4C5E" w:rsidRDefault="003C4C5E" w:rsidP="00FF5FA7">
      <w:pPr>
        <w:pStyle w:val="ConsPlusNormal"/>
        <w:widowControl/>
        <w:ind w:left="4253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Программы «Обеспечение безопасности жизнедеятельности населения </w:t>
      </w:r>
      <w:r w:rsidRPr="003C4C5E">
        <w:rPr>
          <w:rFonts w:ascii="Times New Roman" w:hAnsi="Times New Roman"/>
          <w:sz w:val="28"/>
          <w:szCs w:val="28"/>
        </w:rPr>
        <w:br/>
        <w:t>в муниципальном образовании «Городской округ Ногликский»,</w:t>
      </w:r>
    </w:p>
    <w:p w:rsidR="004858CD" w:rsidRPr="003C4C5E" w:rsidRDefault="004858CD" w:rsidP="00FF5FA7">
      <w:pPr>
        <w:pStyle w:val="ConsPlusNormal"/>
        <w:widowControl/>
        <w:ind w:left="4253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утвержденной постановлением от</w:t>
      </w:r>
      <w:r w:rsidR="003C4C5E" w:rsidRPr="003C4C5E">
        <w:rPr>
          <w:rFonts w:ascii="Times New Roman" w:hAnsi="Times New Roman"/>
          <w:sz w:val="28"/>
          <w:szCs w:val="28"/>
        </w:rPr>
        <w:t xml:space="preserve"> 09.10.2014 № 639</w:t>
      </w:r>
    </w:p>
    <w:p w:rsidR="003C4C5E" w:rsidRPr="003C4C5E" w:rsidRDefault="003C4C5E" w:rsidP="00FF5FA7">
      <w:pPr>
        <w:pStyle w:val="ConsPlusNormal"/>
        <w:widowControl/>
        <w:ind w:left="4253" w:right="-598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4C5E">
        <w:rPr>
          <w:rFonts w:ascii="Times New Roman" w:hAnsi="Times New Roman" w:cs="Times New Roman"/>
          <w:sz w:val="28"/>
          <w:szCs w:val="28"/>
        </w:rPr>
        <w:t xml:space="preserve">(в редакции от 08.05.2015 № 316, от 11.09.2015 № 663, от 02.02.2016 № 110, </w:t>
      </w:r>
      <w:r>
        <w:rPr>
          <w:rFonts w:ascii="Times New Roman" w:hAnsi="Times New Roman" w:cs="Times New Roman"/>
          <w:sz w:val="28"/>
          <w:szCs w:val="28"/>
        </w:rPr>
        <w:br/>
      </w:r>
      <w:r w:rsidRPr="003C4C5E">
        <w:rPr>
          <w:rFonts w:ascii="Times New Roman" w:hAnsi="Times New Roman" w:cs="Times New Roman"/>
          <w:sz w:val="28"/>
          <w:szCs w:val="28"/>
        </w:rPr>
        <w:t xml:space="preserve">от 28.04.2016 № 339, от 25.05.2016 № 414, от 12.07.2016 № 549, </w:t>
      </w:r>
      <w:r>
        <w:rPr>
          <w:rFonts w:ascii="Times New Roman" w:hAnsi="Times New Roman" w:cs="Times New Roman"/>
          <w:sz w:val="28"/>
          <w:szCs w:val="28"/>
        </w:rPr>
        <w:br/>
      </w:r>
      <w:r w:rsidRPr="003C4C5E">
        <w:rPr>
          <w:rFonts w:ascii="Times New Roman" w:hAnsi="Times New Roman" w:cs="Times New Roman"/>
          <w:sz w:val="28"/>
          <w:szCs w:val="28"/>
        </w:rPr>
        <w:t xml:space="preserve">от 11.10.2017 № 766, от 28.11.2017 № 969, от 17.04.2018 № 395, </w:t>
      </w:r>
      <w:r>
        <w:rPr>
          <w:rFonts w:ascii="Times New Roman" w:hAnsi="Times New Roman" w:cs="Times New Roman"/>
          <w:sz w:val="28"/>
          <w:szCs w:val="28"/>
        </w:rPr>
        <w:br/>
      </w:r>
      <w:r w:rsidRPr="003C4C5E">
        <w:rPr>
          <w:rFonts w:ascii="Times New Roman" w:hAnsi="Times New Roman" w:cs="Times New Roman"/>
          <w:sz w:val="28"/>
          <w:szCs w:val="28"/>
        </w:rPr>
        <w:t>от 10.05.2018 № 454, от 03.07.2018 № 634, от 27.09.2018 № 937</w:t>
      </w:r>
      <w:r>
        <w:rPr>
          <w:rFonts w:ascii="Times New Roman" w:hAnsi="Times New Roman" w:cs="Times New Roman"/>
          <w:sz w:val="28"/>
          <w:szCs w:val="28"/>
        </w:rPr>
        <w:t>, от 02.04.2019 № 215</w:t>
      </w:r>
      <w:r w:rsidRPr="003C4C5E">
        <w:rPr>
          <w:rFonts w:ascii="Times New Roman" w:hAnsi="Times New Roman" w:cs="Times New Roman"/>
          <w:sz w:val="28"/>
          <w:szCs w:val="28"/>
        </w:rPr>
        <w:t>)</w:t>
      </w:r>
    </w:p>
    <w:p w:rsidR="004858CD" w:rsidRPr="003C4C5E" w:rsidRDefault="004858CD" w:rsidP="004858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858CD" w:rsidRPr="003C4C5E" w:rsidRDefault="004858CD" w:rsidP="004858C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858CD" w:rsidRPr="003C4C5E" w:rsidRDefault="004858CD" w:rsidP="004858C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C4C5E">
        <w:rPr>
          <w:bCs/>
        </w:rPr>
        <w:t>СВЕДЕНИЯ</w:t>
      </w:r>
    </w:p>
    <w:p w:rsidR="004858CD" w:rsidRPr="003C4C5E" w:rsidRDefault="00841451" w:rsidP="004858C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C4C5E">
        <w:rPr>
          <w:bCs/>
        </w:rPr>
        <w:t>О</w:t>
      </w:r>
      <w:r w:rsidR="004858CD" w:rsidRPr="003C4C5E">
        <w:rPr>
          <w:bCs/>
        </w:rPr>
        <w:t xml:space="preserve"> ПОКАЗАТЕЛ</w:t>
      </w:r>
      <w:r w:rsidRPr="003C4C5E">
        <w:rPr>
          <w:bCs/>
        </w:rPr>
        <w:t>ЯХ</w:t>
      </w:r>
      <w:r w:rsidR="00A97271" w:rsidRPr="003C4C5E">
        <w:rPr>
          <w:bCs/>
        </w:rPr>
        <w:t xml:space="preserve"> (ИНДИКАТОРАХ) </w:t>
      </w:r>
      <w:r w:rsidRPr="003C4C5E">
        <w:rPr>
          <w:bCs/>
        </w:rPr>
        <w:t>ПОДПРОГРАММЫ</w:t>
      </w:r>
      <w:r w:rsidR="00A97271" w:rsidRPr="003C4C5E">
        <w:rPr>
          <w:bCs/>
        </w:rPr>
        <w:t xml:space="preserve"> </w:t>
      </w:r>
      <w:r w:rsidRPr="003C4C5E">
        <w:rPr>
          <w:bCs/>
        </w:rPr>
        <w:t>«ПОВЫШЕНИЕ</w:t>
      </w:r>
      <w:r w:rsidR="00A97271" w:rsidRPr="003C4C5E">
        <w:rPr>
          <w:bCs/>
        </w:rPr>
        <w:t xml:space="preserve"> </w:t>
      </w:r>
      <w:r w:rsidRPr="003C4C5E">
        <w:rPr>
          <w:bCs/>
        </w:rPr>
        <w:t>БЕЗОПАСНОСТИ</w:t>
      </w:r>
      <w:r w:rsidR="00A97271" w:rsidRPr="003C4C5E">
        <w:rPr>
          <w:bCs/>
        </w:rPr>
        <w:t xml:space="preserve"> </w:t>
      </w:r>
      <w:r w:rsidRPr="003C4C5E">
        <w:rPr>
          <w:bCs/>
        </w:rPr>
        <w:t>ДОРОЖНОГО</w:t>
      </w:r>
      <w:r w:rsidR="00A97271" w:rsidRPr="003C4C5E">
        <w:rPr>
          <w:bCs/>
        </w:rPr>
        <w:t xml:space="preserve"> </w:t>
      </w:r>
      <w:r w:rsidR="004858CD" w:rsidRPr="003C4C5E">
        <w:rPr>
          <w:bCs/>
        </w:rPr>
        <w:t xml:space="preserve">ДВИЖЕНИЯ </w:t>
      </w:r>
    </w:p>
    <w:p w:rsidR="004858CD" w:rsidRPr="003C4C5E" w:rsidRDefault="00841451" w:rsidP="004858C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C4C5E">
        <w:rPr>
          <w:bCs/>
        </w:rPr>
        <w:t>В</w:t>
      </w:r>
      <w:r w:rsidR="00A97271" w:rsidRPr="003C4C5E">
        <w:rPr>
          <w:bCs/>
        </w:rPr>
        <w:t xml:space="preserve"> </w:t>
      </w:r>
      <w:r w:rsidRPr="003C4C5E">
        <w:rPr>
          <w:bCs/>
        </w:rPr>
        <w:t>МУНИЦИПАЛЬНОМ</w:t>
      </w:r>
      <w:r w:rsidR="00A97271" w:rsidRPr="003C4C5E">
        <w:rPr>
          <w:bCs/>
        </w:rPr>
        <w:t xml:space="preserve"> </w:t>
      </w:r>
      <w:r w:rsidRPr="003C4C5E">
        <w:rPr>
          <w:bCs/>
        </w:rPr>
        <w:t>ОБРАЗОВАНИИ</w:t>
      </w:r>
      <w:r w:rsidR="00A97271" w:rsidRPr="003C4C5E">
        <w:rPr>
          <w:bCs/>
        </w:rPr>
        <w:t xml:space="preserve"> </w:t>
      </w:r>
      <w:r w:rsidRPr="003C4C5E">
        <w:rPr>
          <w:bCs/>
        </w:rPr>
        <w:t>«ГОРОДСКОЙ</w:t>
      </w:r>
      <w:r w:rsidR="00A97271" w:rsidRPr="003C4C5E">
        <w:rPr>
          <w:bCs/>
        </w:rPr>
        <w:t xml:space="preserve"> </w:t>
      </w:r>
      <w:r w:rsidRPr="003C4C5E">
        <w:rPr>
          <w:bCs/>
        </w:rPr>
        <w:t>ОКРУГ</w:t>
      </w:r>
      <w:r w:rsidR="00A97271" w:rsidRPr="003C4C5E">
        <w:rPr>
          <w:bCs/>
        </w:rPr>
        <w:t xml:space="preserve"> </w:t>
      </w:r>
      <w:r w:rsidR="004858CD" w:rsidRPr="003C4C5E">
        <w:rPr>
          <w:bCs/>
        </w:rPr>
        <w:t>НОГЛИКСКИЙ»</w:t>
      </w:r>
      <w:r w:rsidR="00A97271" w:rsidRPr="003C4C5E">
        <w:rPr>
          <w:bCs/>
        </w:rPr>
        <w:t xml:space="preserve"> </w:t>
      </w:r>
      <w:r w:rsidRPr="003C4C5E">
        <w:rPr>
          <w:bCs/>
        </w:rPr>
        <w:t>И</w:t>
      </w:r>
      <w:r w:rsidR="00A97271" w:rsidRPr="003C4C5E">
        <w:rPr>
          <w:bCs/>
        </w:rPr>
        <w:t xml:space="preserve"> </w:t>
      </w:r>
      <w:r w:rsidRPr="003C4C5E">
        <w:rPr>
          <w:bCs/>
        </w:rPr>
        <w:t>ИХ</w:t>
      </w:r>
      <w:r w:rsidR="00A97271" w:rsidRPr="003C4C5E">
        <w:rPr>
          <w:bCs/>
        </w:rPr>
        <w:t xml:space="preserve"> </w:t>
      </w:r>
      <w:r w:rsidR="004858CD" w:rsidRPr="003C4C5E">
        <w:rPr>
          <w:bCs/>
        </w:rPr>
        <w:t>ЗНАЧЕНИЯХ</w:t>
      </w:r>
    </w:p>
    <w:tbl>
      <w:tblPr>
        <w:tblpPr w:leftFromText="180" w:rightFromText="180" w:vertAnchor="text" w:horzAnchor="margin" w:tblpY="344"/>
        <w:tblW w:w="1445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1396"/>
        <w:gridCol w:w="1134"/>
        <w:gridCol w:w="992"/>
        <w:gridCol w:w="992"/>
        <w:gridCol w:w="851"/>
        <w:gridCol w:w="850"/>
        <w:gridCol w:w="851"/>
        <w:gridCol w:w="850"/>
        <w:gridCol w:w="851"/>
        <w:gridCol w:w="850"/>
        <w:gridCol w:w="850"/>
        <w:gridCol w:w="850"/>
        <w:gridCol w:w="852"/>
        <w:gridCol w:w="850"/>
        <w:gridCol w:w="851"/>
      </w:tblGrid>
      <w:tr w:rsidR="004858CD" w:rsidRPr="003C4C5E" w:rsidTr="003C4C5E">
        <w:trPr>
          <w:tblCellSpacing w:w="5" w:type="nil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 xml:space="preserve">№ </w:t>
            </w:r>
            <w:r w:rsidRPr="003C4C5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Наименование</w:t>
            </w:r>
            <w:r w:rsidRPr="003C4C5E">
              <w:rPr>
                <w:sz w:val="22"/>
                <w:szCs w:val="22"/>
              </w:rPr>
              <w:br/>
              <w:t xml:space="preserve"> индикатора </w:t>
            </w:r>
            <w:r w:rsidRPr="003C4C5E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Ед. изм.</w:t>
            </w:r>
          </w:p>
        </w:tc>
        <w:tc>
          <w:tcPr>
            <w:tcW w:w="11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Значение по годам реализации муниципальной подпрограммы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 xml:space="preserve">Среднегодовой </w:t>
            </w:r>
          </w:p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 xml:space="preserve">(2010 -2013 </w:t>
            </w:r>
            <w:proofErr w:type="spellStart"/>
            <w:r w:rsidRPr="003C4C5E">
              <w:rPr>
                <w:sz w:val="22"/>
                <w:szCs w:val="22"/>
              </w:rPr>
              <w:t>гг</w:t>
            </w:r>
            <w:proofErr w:type="spellEnd"/>
            <w:r w:rsidRPr="003C4C5E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Базовый год (2014 год)</w:t>
            </w:r>
          </w:p>
        </w:tc>
        <w:tc>
          <w:tcPr>
            <w:tcW w:w="935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4C5E">
                <w:rPr>
                  <w:sz w:val="22"/>
                  <w:szCs w:val="22"/>
                </w:rPr>
                <w:t>2015 г</w:t>
              </w:r>
            </w:smartTag>
            <w:r w:rsidRPr="003C4C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4C5E">
                <w:rPr>
                  <w:sz w:val="22"/>
                  <w:szCs w:val="22"/>
                </w:rPr>
                <w:t>2016 г</w:t>
              </w:r>
            </w:smartTag>
            <w:r w:rsidRPr="003C4C5E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C4C5E">
                <w:rPr>
                  <w:sz w:val="22"/>
                  <w:szCs w:val="22"/>
                </w:rPr>
                <w:t>2017 г</w:t>
              </w:r>
            </w:smartTag>
            <w:r w:rsidRPr="003C4C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C4C5E">
                <w:rPr>
                  <w:sz w:val="22"/>
                  <w:szCs w:val="22"/>
                </w:rPr>
                <w:t>2018 г</w:t>
              </w:r>
            </w:smartTag>
            <w:r w:rsidRPr="003C4C5E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C4C5E">
                <w:rPr>
                  <w:sz w:val="22"/>
                  <w:szCs w:val="22"/>
                </w:rPr>
                <w:t>2019 г</w:t>
              </w:r>
            </w:smartTag>
            <w:r w:rsidRPr="003C4C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C4C5E">
                <w:rPr>
                  <w:sz w:val="22"/>
                  <w:szCs w:val="22"/>
                </w:rPr>
                <w:t>2020 г</w:t>
              </w:r>
            </w:smartTag>
            <w:r w:rsidRPr="003C4C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2021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2022 г.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2023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2024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2025 г.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16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 xml:space="preserve">Количество зарегистрированных ДТП на дорогах местного значения и улично-дорожной сети населенных пунктов </w:t>
            </w:r>
            <w:r w:rsidRPr="003C4C5E"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lastRenderedPageBreak/>
              <w:t>случаи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9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Число лиц, погибших в ДТП на дорогах местного значения и улично-дорожной сети населенных пунктов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Социальный риск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погибших на 1 тыс. нас.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Транспортный риск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погибших на 1 тыс. транспортных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4858CD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</w:tr>
      <w:tr w:rsidR="004858CD" w:rsidRPr="003C4C5E" w:rsidTr="003C4C5E">
        <w:trPr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pStyle w:val="ConsPlusCell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Тяжесть последствий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1590F">
            <w:pPr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погибших на 10 пострадавших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4858CD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A97271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A97271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A97271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A97271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D" w:rsidRPr="003C4C5E" w:rsidRDefault="00A97271" w:rsidP="00A97271">
            <w:pPr>
              <w:pStyle w:val="ConsPlusCell"/>
              <w:jc w:val="center"/>
              <w:rPr>
                <w:sz w:val="22"/>
                <w:szCs w:val="22"/>
              </w:rPr>
            </w:pPr>
            <w:r w:rsidRPr="003C4C5E">
              <w:rPr>
                <w:sz w:val="22"/>
                <w:szCs w:val="22"/>
              </w:rPr>
              <w:t>0</w:t>
            </w:r>
          </w:p>
        </w:tc>
      </w:tr>
    </w:tbl>
    <w:p w:rsidR="004858CD" w:rsidRPr="003C4C5E" w:rsidRDefault="004858CD" w:rsidP="00A9727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4858CD" w:rsidRPr="001A2C4E" w:rsidRDefault="004858CD" w:rsidP="003C4C5E">
      <w:pPr>
        <w:pStyle w:val="ConsPlusNormal"/>
        <w:widowControl/>
        <w:ind w:firstLine="0"/>
        <w:outlineLvl w:val="1"/>
        <w:rPr>
          <w:rFonts w:ascii="Times New Roman" w:hAnsi="Times New Roman"/>
          <w:sz w:val="22"/>
          <w:szCs w:val="22"/>
        </w:rPr>
      </w:pPr>
    </w:p>
    <w:p w:rsidR="00926A3B" w:rsidRDefault="002077A9"/>
    <w:sectPr w:rsidR="00926A3B" w:rsidSect="004858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CD"/>
    <w:rsid w:val="002077A9"/>
    <w:rsid w:val="003C4C5E"/>
    <w:rsid w:val="004858CD"/>
    <w:rsid w:val="00670EE1"/>
    <w:rsid w:val="00841451"/>
    <w:rsid w:val="009F11B8"/>
    <w:rsid w:val="00A54181"/>
    <w:rsid w:val="00A97271"/>
    <w:rsid w:val="00FF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A53F0-1423-4E45-8B67-DD9A6B73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85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85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1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Елена П. Низова</cp:lastModifiedBy>
  <cp:revision>5</cp:revision>
  <cp:lastPrinted>2019-03-10T01:57:00Z</cp:lastPrinted>
  <dcterms:created xsi:type="dcterms:W3CDTF">2018-11-09T05:43:00Z</dcterms:created>
  <dcterms:modified xsi:type="dcterms:W3CDTF">2019-04-05T00:00:00Z</dcterms:modified>
</cp:coreProperties>
</file>