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7B" w:rsidRPr="008E4EB0" w:rsidRDefault="00146C7B" w:rsidP="004608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E4EB0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146C7B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8E4EB0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 xml:space="preserve">ю </w:t>
      </w:r>
      <w:r w:rsidRPr="008E4EB0">
        <w:rPr>
          <w:rFonts w:ascii="Times New Roman" w:hAnsi="Times New Roman"/>
          <w:sz w:val="24"/>
          <w:szCs w:val="24"/>
        </w:rPr>
        <w:t>администрации</w:t>
      </w:r>
    </w:p>
    <w:p w:rsidR="00146C7B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E4EB0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06.03.2015 № 170</w:t>
      </w:r>
    </w:p>
    <w:p w:rsidR="001C4217" w:rsidRPr="008E4EB0" w:rsidRDefault="001C4217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от 30.05.2017 № 348)</w:t>
      </w: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4EB0">
        <w:rPr>
          <w:rFonts w:ascii="Times New Roman" w:hAnsi="Times New Roman"/>
          <w:sz w:val="24"/>
          <w:szCs w:val="24"/>
        </w:rPr>
        <w:t>СВЕДЕНИЯ ОБ ИНДИКАТОРАХ (ПОКАЗАТЕЛЯХ) МУНИЦИПАЛЬНОЙ ПРОГРАММЫ И ИХ ЗНАЧЕНИЯХ</w:t>
      </w: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1134"/>
        <w:gridCol w:w="851"/>
        <w:gridCol w:w="992"/>
        <w:gridCol w:w="1134"/>
        <w:gridCol w:w="992"/>
        <w:gridCol w:w="993"/>
        <w:gridCol w:w="1134"/>
        <w:gridCol w:w="1134"/>
        <w:gridCol w:w="1134"/>
        <w:gridCol w:w="1275"/>
      </w:tblGrid>
      <w:tr w:rsidR="00146C7B" w:rsidRPr="00A971C0" w:rsidTr="001C4217">
        <w:trPr>
          <w:tblCellSpacing w:w="5" w:type="nil"/>
        </w:trPr>
        <w:tc>
          <w:tcPr>
            <w:tcW w:w="15309" w:type="dxa"/>
            <w:gridSpan w:val="12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 xml:space="preserve">Показатель по </w:t>
            </w:r>
            <w:hyperlink w:anchor="Par1" w:history="1">
              <w:r w:rsidRPr="00A971C0">
                <w:rPr>
                  <w:rFonts w:ascii="Times New Roman" w:hAnsi="Times New Roman"/>
                  <w:sz w:val="24"/>
                  <w:szCs w:val="24"/>
                </w:rPr>
                <w:t>пунктам 1</w:t>
              </w:r>
            </w:hyperlink>
            <w:r w:rsidR="001C4217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A971C0">
              <w:rPr>
                <w:rFonts w:ascii="Times New Roman" w:hAnsi="Times New Roman"/>
                <w:sz w:val="24"/>
                <w:szCs w:val="24"/>
              </w:rPr>
              <w:t>3 указан за год, остальные показатели приведены нарастающим итогом на конец периода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  <w:vMerge w:val="restart"/>
            <w:vAlign w:val="center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"/>
            <w:bookmarkEnd w:id="1"/>
            <w:r w:rsidRPr="00A971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12" w:type="dxa"/>
            <w:vMerge w:val="restart"/>
            <w:vAlign w:val="center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39" w:type="dxa"/>
            <w:gridSpan w:val="9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  <w:vMerge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vMerge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99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Объем потребления газа, всего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тыс. куб. м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216515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190064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121264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112412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104041</w:t>
            </w:r>
          </w:p>
        </w:tc>
        <w:tc>
          <w:tcPr>
            <w:tcW w:w="1134" w:type="dxa"/>
            <w:vAlign w:val="center"/>
          </w:tcPr>
          <w:p w:rsidR="00146C7B" w:rsidRPr="00A971C0" w:rsidRDefault="00A971C0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25 568,15</w:t>
            </w:r>
          </w:p>
        </w:tc>
        <w:tc>
          <w:tcPr>
            <w:tcW w:w="1134" w:type="dxa"/>
            <w:vAlign w:val="center"/>
          </w:tcPr>
          <w:p w:rsidR="00146C7B" w:rsidRPr="00A971C0" w:rsidRDefault="00A971C0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25 333,56</w:t>
            </w:r>
          </w:p>
        </w:tc>
        <w:tc>
          <w:tcPr>
            <w:tcW w:w="1134" w:type="dxa"/>
            <w:vAlign w:val="center"/>
          </w:tcPr>
          <w:p w:rsidR="00146C7B" w:rsidRPr="00A971C0" w:rsidRDefault="00A971C0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25 089,97</w:t>
            </w:r>
          </w:p>
        </w:tc>
        <w:tc>
          <w:tcPr>
            <w:tcW w:w="1275" w:type="dxa"/>
            <w:vAlign w:val="center"/>
          </w:tcPr>
          <w:p w:rsidR="00146C7B" w:rsidRPr="00A971C0" w:rsidRDefault="00A971C0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24 846,38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Количество газовых котельных и промышленных установок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Par25"/>
            <w:bookmarkEnd w:id="2"/>
            <w:r w:rsidRPr="00A971C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Потребление газа в газовых котельных и промышленных установках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тыс. куб. м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32200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101800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111829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120200</w:t>
            </w:r>
          </w:p>
        </w:tc>
        <w:tc>
          <w:tcPr>
            <w:tcW w:w="1134" w:type="dxa"/>
            <w:vAlign w:val="center"/>
          </w:tcPr>
          <w:p w:rsidR="00146C7B" w:rsidRPr="00A971C0" w:rsidRDefault="00C64607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13 902,9</w:t>
            </w:r>
          </w:p>
        </w:tc>
        <w:tc>
          <w:tcPr>
            <w:tcW w:w="1134" w:type="dxa"/>
            <w:vAlign w:val="center"/>
          </w:tcPr>
          <w:p w:rsidR="00146C7B" w:rsidRPr="00A971C0" w:rsidRDefault="00C64607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13 902,9</w:t>
            </w:r>
          </w:p>
        </w:tc>
        <w:tc>
          <w:tcPr>
            <w:tcW w:w="1134" w:type="dxa"/>
            <w:vAlign w:val="center"/>
          </w:tcPr>
          <w:p w:rsidR="00146C7B" w:rsidRPr="00A971C0" w:rsidRDefault="00C64607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13 950,2</w:t>
            </w:r>
          </w:p>
        </w:tc>
        <w:tc>
          <w:tcPr>
            <w:tcW w:w="1275" w:type="dxa"/>
            <w:vAlign w:val="center"/>
          </w:tcPr>
          <w:p w:rsidR="00146C7B" w:rsidRPr="00A971C0" w:rsidRDefault="00C64607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13 980,6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  <w:vMerge w:val="restart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Протяженность внутригородских и сельских газовых сетей, в том числе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тыс. км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0,075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0,078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0,079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0,094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0,11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  <w:vMerge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- городские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59,56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59,56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  <w:vMerge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- сельские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Рабочие места в газоснабжении и газификации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Газификация дизельных электростанций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6C7B" w:rsidRPr="00A971C0" w:rsidTr="001C4217">
        <w:trPr>
          <w:tblCellSpacing w:w="5" w:type="nil"/>
        </w:trPr>
        <w:tc>
          <w:tcPr>
            <w:tcW w:w="624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12" w:type="dxa"/>
          </w:tcPr>
          <w:p w:rsidR="00146C7B" w:rsidRPr="00A971C0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Газификация домовладений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4371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4381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4581</w:t>
            </w:r>
          </w:p>
        </w:tc>
        <w:tc>
          <w:tcPr>
            <w:tcW w:w="992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993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4647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4647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4677</w:t>
            </w:r>
          </w:p>
        </w:tc>
        <w:tc>
          <w:tcPr>
            <w:tcW w:w="1134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4687</w:t>
            </w:r>
          </w:p>
        </w:tc>
        <w:tc>
          <w:tcPr>
            <w:tcW w:w="1275" w:type="dxa"/>
            <w:vAlign w:val="center"/>
          </w:tcPr>
          <w:p w:rsidR="00146C7B" w:rsidRPr="00A971C0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1C0">
              <w:rPr>
                <w:rFonts w:ascii="Times New Roman" w:hAnsi="Times New Roman"/>
                <w:sz w:val="24"/>
                <w:szCs w:val="24"/>
              </w:rPr>
              <w:t>4777</w:t>
            </w:r>
          </w:p>
        </w:tc>
      </w:tr>
    </w:tbl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46C7B" w:rsidRDefault="00146C7B" w:rsidP="004608DE"/>
    <w:sectPr w:rsidR="00146C7B" w:rsidSect="001C421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08DE"/>
    <w:rsid w:val="000F11DF"/>
    <w:rsid w:val="00146C7B"/>
    <w:rsid w:val="00175914"/>
    <w:rsid w:val="001C4217"/>
    <w:rsid w:val="002C56EC"/>
    <w:rsid w:val="002E3605"/>
    <w:rsid w:val="004608DE"/>
    <w:rsid w:val="004A4814"/>
    <w:rsid w:val="00621281"/>
    <w:rsid w:val="00673ACD"/>
    <w:rsid w:val="006A0AE0"/>
    <w:rsid w:val="00707B28"/>
    <w:rsid w:val="007247D8"/>
    <w:rsid w:val="007F7117"/>
    <w:rsid w:val="008D53CB"/>
    <w:rsid w:val="008E4EB0"/>
    <w:rsid w:val="009E13DC"/>
    <w:rsid w:val="009E7010"/>
    <w:rsid w:val="00A971C0"/>
    <w:rsid w:val="00B54DF0"/>
    <w:rsid w:val="00C566F4"/>
    <w:rsid w:val="00C64607"/>
    <w:rsid w:val="00CA4CB2"/>
    <w:rsid w:val="00D7289A"/>
    <w:rsid w:val="00E14E4A"/>
    <w:rsid w:val="00F2654C"/>
    <w:rsid w:val="00F8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B6FB3F-5516-43E8-B0AD-E3A07F43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8D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Grizli777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pyatakova</dc:creator>
  <cp:keywords/>
  <dc:description/>
  <cp:lastModifiedBy>Ирина В. Сидоренко</cp:lastModifiedBy>
  <cp:revision>4</cp:revision>
  <cp:lastPrinted>2017-05-23T05:44:00Z</cp:lastPrinted>
  <dcterms:created xsi:type="dcterms:W3CDTF">2017-05-23T05:30:00Z</dcterms:created>
  <dcterms:modified xsi:type="dcterms:W3CDTF">2017-05-30T05:08:00Z</dcterms:modified>
</cp:coreProperties>
</file>