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276" w:rsidRPr="008F0ADF" w:rsidRDefault="00B67276" w:rsidP="00312A89">
      <w:pPr>
        <w:widowControl w:val="0"/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hAnsi="Times New Roman" w:cs="Times New Roman"/>
          <w:sz w:val="28"/>
          <w:szCs w:val="28"/>
        </w:rPr>
      </w:pPr>
      <w:r w:rsidRPr="008F0ADF">
        <w:rPr>
          <w:rFonts w:ascii="Times New Roman" w:hAnsi="Times New Roman" w:cs="Times New Roman"/>
          <w:sz w:val="28"/>
          <w:szCs w:val="28"/>
        </w:rPr>
        <w:t>Приложение</w:t>
      </w:r>
    </w:p>
    <w:p w:rsidR="00B67276" w:rsidRPr="008F0ADF" w:rsidRDefault="00B67276" w:rsidP="00312A89">
      <w:pPr>
        <w:widowControl w:val="0"/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hAnsi="Times New Roman" w:cs="Times New Roman"/>
          <w:sz w:val="28"/>
          <w:szCs w:val="28"/>
        </w:rPr>
      </w:pPr>
      <w:r w:rsidRPr="008F0ADF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B67276" w:rsidRPr="008F0ADF" w:rsidRDefault="00B67276" w:rsidP="00312A89">
      <w:pPr>
        <w:widowControl w:val="0"/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hAnsi="Times New Roman" w:cs="Times New Roman"/>
          <w:sz w:val="28"/>
          <w:szCs w:val="28"/>
        </w:rPr>
      </w:pPr>
      <w:r w:rsidRPr="008F0AD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B67276" w:rsidRPr="006D1E4D" w:rsidRDefault="008F0ADF" w:rsidP="00312A89">
      <w:pPr>
        <w:widowControl w:val="0"/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hAnsi="Times New Roman" w:cs="Times New Roman"/>
          <w:sz w:val="28"/>
          <w:szCs w:val="28"/>
        </w:rPr>
      </w:pPr>
      <w:r w:rsidRPr="008F0ADF">
        <w:rPr>
          <w:rFonts w:ascii="Times New Roman" w:hAnsi="Times New Roman" w:cs="Times New Roman"/>
          <w:sz w:val="28"/>
          <w:szCs w:val="28"/>
        </w:rPr>
        <w:t xml:space="preserve">от </w:t>
      </w:r>
      <w:r w:rsidR="00B40D9A">
        <w:rPr>
          <w:rFonts w:ascii="Times New Roman" w:hAnsi="Times New Roman" w:cs="Times New Roman"/>
          <w:sz w:val="28"/>
          <w:szCs w:val="28"/>
        </w:rPr>
        <w:t xml:space="preserve">19 июня </w:t>
      </w:r>
      <w:r w:rsidR="00C56BF6">
        <w:rPr>
          <w:rFonts w:ascii="Times New Roman" w:hAnsi="Times New Roman" w:cs="Times New Roman"/>
          <w:sz w:val="28"/>
          <w:szCs w:val="28"/>
        </w:rPr>
        <w:t>2019</w:t>
      </w:r>
      <w:r w:rsidR="00B40D9A">
        <w:rPr>
          <w:rFonts w:ascii="Times New Roman" w:hAnsi="Times New Roman" w:cs="Times New Roman"/>
          <w:sz w:val="28"/>
          <w:szCs w:val="28"/>
        </w:rPr>
        <w:t xml:space="preserve"> </w:t>
      </w:r>
      <w:r w:rsidRPr="008F0ADF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C56BF6">
        <w:rPr>
          <w:rFonts w:ascii="Times New Roman" w:hAnsi="Times New Roman" w:cs="Times New Roman"/>
          <w:sz w:val="28"/>
          <w:szCs w:val="28"/>
        </w:rPr>
        <w:t>463</w:t>
      </w:r>
    </w:p>
    <w:p w:rsidR="002C56B6" w:rsidRPr="008F0ADF" w:rsidRDefault="002C56B6" w:rsidP="00312A89">
      <w:pPr>
        <w:widowControl w:val="0"/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hAnsi="Times New Roman" w:cs="Times New Roman"/>
          <w:sz w:val="28"/>
          <w:szCs w:val="28"/>
        </w:rPr>
      </w:pPr>
    </w:p>
    <w:p w:rsidR="002C56B6" w:rsidRPr="008F0ADF" w:rsidRDefault="002C56B6" w:rsidP="00312A89">
      <w:pPr>
        <w:widowControl w:val="0"/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hAnsi="Times New Roman" w:cs="Times New Roman"/>
          <w:sz w:val="28"/>
          <w:szCs w:val="28"/>
        </w:rPr>
      </w:pPr>
      <w:r w:rsidRPr="008F0ADF">
        <w:rPr>
          <w:rFonts w:ascii="Times New Roman" w:hAnsi="Times New Roman" w:cs="Times New Roman"/>
          <w:sz w:val="28"/>
          <w:szCs w:val="28"/>
        </w:rPr>
        <w:t>Приложение 1 к муниципальной программе</w:t>
      </w:r>
    </w:p>
    <w:p w:rsidR="002C56B6" w:rsidRPr="008F0ADF" w:rsidRDefault="002C56B6" w:rsidP="00312A89">
      <w:pPr>
        <w:widowControl w:val="0"/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hAnsi="Times New Roman" w:cs="Times New Roman"/>
          <w:sz w:val="28"/>
          <w:szCs w:val="28"/>
        </w:rPr>
      </w:pPr>
      <w:r w:rsidRPr="008F0ADF">
        <w:rPr>
          <w:rFonts w:ascii="Times New Roman" w:hAnsi="Times New Roman" w:cs="Times New Roman"/>
          <w:sz w:val="28"/>
          <w:szCs w:val="28"/>
        </w:rPr>
        <w:t>«Развитие образования в муниципальном образовании</w:t>
      </w:r>
    </w:p>
    <w:p w:rsidR="002C56B6" w:rsidRPr="008F0ADF" w:rsidRDefault="002C56B6" w:rsidP="00312A89">
      <w:pPr>
        <w:widowControl w:val="0"/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hAnsi="Times New Roman" w:cs="Times New Roman"/>
          <w:sz w:val="28"/>
          <w:szCs w:val="28"/>
        </w:rPr>
      </w:pPr>
      <w:r w:rsidRPr="008F0ADF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:rsidR="00F0257F" w:rsidRDefault="00F0257F" w:rsidP="00312A89">
      <w:pPr>
        <w:widowControl w:val="0"/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30"/>
      <w:bookmarkEnd w:id="0"/>
    </w:p>
    <w:p w:rsidR="00B40D9A" w:rsidRPr="008F0ADF" w:rsidRDefault="00B40D9A" w:rsidP="008F0ADF">
      <w:pPr>
        <w:widowControl w:val="0"/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hAnsi="Times New Roman" w:cs="Times New Roman"/>
          <w:sz w:val="28"/>
          <w:szCs w:val="28"/>
        </w:rPr>
      </w:pPr>
    </w:p>
    <w:p w:rsidR="00796BC7" w:rsidRDefault="003250AD" w:rsidP="00770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1B50">
        <w:rPr>
          <w:rFonts w:ascii="Times New Roman" w:hAnsi="Times New Roman" w:cs="Times New Roman"/>
          <w:sz w:val="24"/>
          <w:szCs w:val="24"/>
        </w:rPr>
        <w:t>СВЕДЕНИЯ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1B50">
        <w:rPr>
          <w:rFonts w:ascii="Times New Roman" w:hAnsi="Times New Roman" w:cs="Times New Roman"/>
          <w:sz w:val="24"/>
          <w:szCs w:val="24"/>
        </w:rPr>
        <w:t>О ПОКАЗАТЕЛЯХ (ИНДИКАТОРАХ)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1B50">
        <w:rPr>
          <w:rFonts w:ascii="Times New Roman" w:hAnsi="Times New Roman" w:cs="Times New Roman"/>
          <w:sz w:val="24"/>
          <w:szCs w:val="24"/>
        </w:rPr>
        <w:t>МУНИЦИПАЛЬНОЙ ПРОГРАММЫ И ИХ ЗНАЧЕНИЯХ</w:t>
      </w:r>
    </w:p>
    <w:p w:rsidR="002C56B6" w:rsidRDefault="002C56B6" w:rsidP="00770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00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3034"/>
        <w:gridCol w:w="851"/>
        <w:gridCol w:w="1275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0"/>
      </w:tblGrid>
      <w:tr w:rsidR="00C8553A" w:rsidRPr="00B40D9A" w:rsidTr="00B40D9A">
        <w:trPr>
          <w:tblHeader/>
          <w:tblCellSpacing w:w="5" w:type="nil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53A" w:rsidRPr="00B40D9A" w:rsidRDefault="00C8553A" w:rsidP="00EC73A6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="00EC73A6" w:rsidRPr="00B40D9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3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53A" w:rsidRPr="00B40D9A" w:rsidRDefault="00C8553A" w:rsidP="00AE50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AE5030" w:rsidRPr="00B40D9A">
              <w:rPr>
                <w:rFonts w:ascii="Times New Roman" w:hAnsi="Times New Roman" w:cs="Times New Roman"/>
                <w:sz w:val="28"/>
                <w:szCs w:val="28"/>
              </w:rPr>
              <w:t xml:space="preserve"> индикатора </w:t>
            </w: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(показателя)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53A" w:rsidRPr="00B40D9A" w:rsidRDefault="00C8553A" w:rsidP="00AE50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06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3A" w:rsidRPr="00B40D9A" w:rsidRDefault="00C8553A" w:rsidP="00EC73A6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Значение по годам реализации муниципальной программы</w:t>
            </w:r>
          </w:p>
        </w:tc>
      </w:tr>
      <w:tr w:rsidR="00C8553A" w:rsidRPr="00B40D9A" w:rsidTr="00B40D9A">
        <w:trPr>
          <w:tblHeader/>
          <w:tblCellSpacing w:w="5" w:type="nil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3A" w:rsidRPr="00B40D9A" w:rsidRDefault="00C8553A" w:rsidP="00EC73A6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0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3A" w:rsidRPr="00B40D9A" w:rsidRDefault="00C8553A" w:rsidP="00EC73A6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3A" w:rsidRPr="00B40D9A" w:rsidRDefault="00C8553A" w:rsidP="00EC73A6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3A" w:rsidRPr="00B40D9A" w:rsidRDefault="00C8553A" w:rsidP="00EC73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  <w:p w:rsidR="00C8553A" w:rsidRPr="00B40D9A" w:rsidRDefault="00C8553A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год (факт)</w:t>
            </w:r>
          </w:p>
        </w:tc>
        <w:tc>
          <w:tcPr>
            <w:tcW w:w="935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3A" w:rsidRPr="00B40D9A" w:rsidRDefault="00C8553A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Реализации муниципальной программы</w:t>
            </w:r>
          </w:p>
        </w:tc>
      </w:tr>
      <w:tr w:rsidR="0057414C" w:rsidRPr="00B40D9A" w:rsidTr="00B40D9A">
        <w:trPr>
          <w:tblHeader/>
          <w:tblCellSpacing w:w="5" w:type="nil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0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2015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2016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2017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2018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2019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2020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2021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2022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2023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2024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2025</w:t>
            </w:r>
          </w:p>
        </w:tc>
      </w:tr>
      <w:tr w:rsidR="0057414C" w:rsidRPr="00B40D9A" w:rsidTr="00B40D9A">
        <w:trPr>
          <w:trHeight w:val="336"/>
          <w:tblHeader/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</w:t>
            </w:r>
          </w:p>
        </w:tc>
        <w:tc>
          <w:tcPr>
            <w:tcW w:w="3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15</w:t>
            </w:r>
          </w:p>
        </w:tc>
      </w:tr>
      <w:tr w:rsidR="0057414C" w:rsidRPr="00B40D9A" w:rsidTr="00B40D9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Normal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</w:t>
            </w:r>
          </w:p>
        </w:tc>
        <w:tc>
          <w:tcPr>
            <w:tcW w:w="3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Удельный вес численности детей в возрасте от 0 до 3 лет, охваченных программами поддержки раннего развития, в общей численности детей соответствующего возраста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Normal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%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Norma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36,9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36,9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</w:t>
            </w:r>
            <w:bookmarkStart w:id="1" w:name="_GoBack"/>
            <w:bookmarkEnd w:id="1"/>
            <w:r w:rsidRPr="00B40D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  <w:tr w:rsidR="0057414C" w:rsidRPr="00B40D9A" w:rsidTr="00B40D9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2.</w:t>
            </w:r>
          </w:p>
        </w:tc>
        <w:tc>
          <w:tcPr>
            <w:tcW w:w="3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Отношение численности детей</w:t>
            </w:r>
            <w:r w:rsidR="008F0ADF" w:rsidRPr="00B40D9A">
              <w:rPr>
                <w:rFonts w:ascii="Times New Roman" w:hAnsi="Times New Roman" w:cs="Times New Roman"/>
                <w:sz w:val="28"/>
                <w:szCs w:val="28"/>
              </w:rPr>
              <w:t xml:space="preserve"> в возрасте от 3 лет до 7 лет,</w:t>
            </w: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 xml:space="preserve"> получающих  дошкольное образование в текущем году, к сумме  численности детей в возрасте от 3 до 7 лет,  получающих дошкольное образование в тек</w:t>
            </w:r>
            <w:r w:rsidR="00B40D9A">
              <w:rPr>
                <w:rFonts w:ascii="Times New Roman" w:hAnsi="Times New Roman" w:cs="Times New Roman"/>
                <w:sz w:val="28"/>
                <w:szCs w:val="28"/>
              </w:rPr>
              <w:t>ущем году и численности детей в</w:t>
            </w: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 xml:space="preserve"> возрасте от 3 до 7 лет, находящихся  в очереди на получение в текущем году дошкольного образования.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%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91AB2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91AB2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91AB2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91AB2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91AB2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100</w:t>
            </w:r>
          </w:p>
        </w:tc>
      </w:tr>
      <w:tr w:rsidR="0057414C" w:rsidRPr="00B40D9A" w:rsidTr="00B40D9A">
        <w:trPr>
          <w:trHeight w:val="1697"/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3.</w:t>
            </w:r>
          </w:p>
        </w:tc>
        <w:tc>
          <w:tcPr>
            <w:tcW w:w="3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Обеспеченность детей дошкольного возраста местами в дошкольных образовательных учреждениях (количество мест на 1000 детей)</w:t>
            </w:r>
            <w:r w:rsidR="009F713A" w:rsidRPr="00B40D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мест на 1000 детей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647,6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643,0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614,0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614,4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588,0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588,0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588,0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588,0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588,0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588,0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588,0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588,0</w:t>
            </w:r>
          </w:p>
        </w:tc>
      </w:tr>
      <w:tr w:rsidR="0057414C" w:rsidRPr="00B40D9A" w:rsidTr="00B40D9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4</w:t>
            </w:r>
          </w:p>
        </w:tc>
        <w:tc>
          <w:tcPr>
            <w:tcW w:w="3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8F0ADF" w:rsidP="00EC73A6">
            <w:pPr>
              <w:pStyle w:val="ConsPlusCell"/>
              <w:jc w:val="both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 xml:space="preserve">Удельный вес численности </w:t>
            </w:r>
            <w:r w:rsidR="00B40D9A">
              <w:rPr>
                <w:sz w:val="28"/>
                <w:szCs w:val="28"/>
              </w:rPr>
              <w:t xml:space="preserve"> населения в возрасте 6,5 - 18 </w:t>
            </w:r>
            <w:r w:rsidRPr="00B40D9A">
              <w:rPr>
                <w:sz w:val="28"/>
                <w:szCs w:val="28"/>
              </w:rPr>
              <w:t>лет, охваченного</w:t>
            </w:r>
            <w:r w:rsidR="0057414C" w:rsidRPr="00B40D9A">
              <w:rPr>
                <w:sz w:val="28"/>
                <w:szCs w:val="28"/>
              </w:rPr>
              <w:t xml:space="preserve"> общим образованием, в общей числен</w:t>
            </w:r>
            <w:r w:rsidRPr="00B40D9A">
              <w:rPr>
                <w:sz w:val="28"/>
                <w:szCs w:val="28"/>
              </w:rPr>
              <w:t xml:space="preserve">ности населения в возрасте 6,5 </w:t>
            </w:r>
            <w:r w:rsidR="0057414C" w:rsidRPr="00B40D9A">
              <w:rPr>
                <w:sz w:val="28"/>
                <w:szCs w:val="28"/>
              </w:rPr>
              <w:t>- 18 лет.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%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93,7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91AB2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91AB2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91AB2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91AB2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91AB2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100</w:t>
            </w:r>
          </w:p>
        </w:tc>
      </w:tr>
      <w:tr w:rsidR="0057414C" w:rsidRPr="00B40D9A" w:rsidTr="00B40D9A">
        <w:trPr>
          <w:trHeight w:val="2298"/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5</w:t>
            </w:r>
          </w:p>
        </w:tc>
        <w:tc>
          <w:tcPr>
            <w:tcW w:w="3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8F0ADF" w:rsidP="00EC73A6">
            <w:pPr>
              <w:pStyle w:val="ConsPlusCell"/>
              <w:jc w:val="both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Удельный вес</w:t>
            </w:r>
            <w:r w:rsidR="00B40D9A">
              <w:rPr>
                <w:sz w:val="28"/>
                <w:szCs w:val="28"/>
              </w:rPr>
              <w:t xml:space="preserve"> численности </w:t>
            </w:r>
            <w:r w:rsidR="0057414C" w:rsidRPr="00B40D9A">
              <w:rPr>
                <w:sz w:val="28"/>
                <w:szCs w:val="28"/>
              </w:rPr>
              <w:t>обучающихся, которым предоставлена возможность обучаться в соответствии с современными требованиями, в общей численности обучающихся</w:t>
            </w:r>
            <w:r w:rsidR="009F713A" w:rsidRPr="00B40D9A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%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65,9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68,0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71,0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75,0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80,0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90,0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812314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90,0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812314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90,5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812314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90,5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91AB2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91,5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812314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9</w:t>
            </w:r>
            <w:r w:rsidR="00591AB2" w:rsidRPr="00B40D9A">
              <w:rPr>
                <w:sz w:val="28"/>
                <w:szCs w:val="28"/>
              </w:rPr>
              <w:t>1</w:t>
            </w:r>
            <w:r w:rsidRPr="00B40D9A">
              <w:rPr>
                <w:sz w:val="28"/>
                <w:szCs w:val="28"/>
              </w:rPr>
              <w:t>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812314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9</w:t>
            </w:r>
            <w:r w:rsidR="00591AB2" w:rsidRPr="00B40D9A">
              <w:rPr>
                <w:sz w:val="28"/>
                <w:szCs w:val="28"/>
              </w:rPr>
              <w:t>1</w:t>
            </w:r>
            <w:r w:rsidRPr="00B40D9A">
              <w:rPr>
                <w:sz w:val="28"/>
                <w:szCs w:val="28"/>
              </w:rPr>
              <w:t>,5</w:t>
            </w:r>
          </w:p>
        </w:tc>
      </w:tr>
      <w:tr w:rsidR="0057414C" w:rsidRPr="00B40D9A" w:rsidTr="00B40D9A">
        <w:trPr>
          <w:trHeight w:val="558"/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6</w:t>
            </w:r>
          </w:p>
          <w:p w:rsidR="0057414C" w:rsidRPr="00B40D9A" w:rsidRDefault="0057414C" w:rsidP="00EC73A6">
            <w:pPr>
              <w:pStyle w:val="ConsPlusCell"/>
              <w:rPr>
                <w:color w:val="C0504D"/>
                <w:sz w:val="28"/>
                <w:szCs w:val="28"/>
              </w:rPr>
            </w:pPr>
          </w:p>
        </w:tc>
        <w:tc>
          <w:tcPr>
            <w:tcW w:w="3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9F713A" w:rsidP="00EC73A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C0504D"/>
                <w:sz w:val="28"/>
                <w:szCs w:val="28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Отношение среднего балла ЕГЭ</w:t>
            </w:r>
            <w:r w:rsidR="0057414C" w:rsidRPr="00B40D9A">
              <w:rPr>
                <w:rFonts w:ascii="Times New Roman" w:hAnsi="Times New Roman" w:cs="Times New Roman"/>
                <w:sz w:val="28"/>
                <w:szCs w:val="28"/>
              </w:rPr>
              <w:t xml:space="preserve"> по району к среднему баллу ЕГЭ по области</w:t>
            </w: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7414C" w:rsidRPr="00B40D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Ед.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1,55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1,45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812314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1,35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812314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1,35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812314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812314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812314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1,25</w:t>
            </w:r>
          </w:p>
        </w:tc>
      </w:tr>
      <w:tr w:rsidR="0057414C" w:rsidRPr="00B40D9A" w:rsidTr="00B40D9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7</w:t>
            </w:r>
          </w:p>
        </w:tc>
        <w:tc>
          <w:tcPr>
            <w:tcW w:w="3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B40D9A" w:rsidP="00EC73A6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детей, обучающихся </w:t>
            </w:r>
            <w:r w:rsidR="008F0ADF" w:rsidRPr="00B40D9A">
              <w:rPr>
                <w:sz w:val="28"/>
                <w:szCs w:val="28"/>
              </w:rPr>
              <w:t>по</w:t>
            </w:r>
            <w:r w:rsidR="0057414C" w:rsidRPr="00B40D9A">
              <w:rPr>
                <w:sz w:val="28"/>
                <w:szCs w:val="28"/>
              </w:rPr>
              <w:t xml:space="preserve"> программам дополнительног</w:t>
            </w:r>
            <w:r w:rsidR="008F0ADF" w:rsidRPr="00B40D9A">
              <w:rPr>
                <w:sz w:val="28"/>
                <w:szCs w:val="28"/>
              </w:rPr>
              <w:t xml:space="preserve">о образования от общего числа </w:t>
            </w:r>
            <w:r w:rsidR="0057414C" w:rsidRPr="00B40D9A">
              <w:rPr>
                <w:sz w:val="28"/>
                <w:szCs w:val="28"/>
              </w:rPr>
              <w:t>обучающихся в общеобразовательных учреждениях</w:t>
            </w:r>
            <w:r w:rsidR="009F713A" w:rsidRPr="00B40D9A">
              <w:rPr>
                <w:sz w:val="28"/>
                <w:szCs w:val="28"/>
              </w:rPr>
              <w:t>.</w:t>
            </w:r>
            <w:r w:rsidR="0057414C" w:rsidRPr="00B40D9A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%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58,1</w:t>
            </w:r>
          </w:p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60,1</w:t>
            </w:r>
          </w:p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60,1</w:t>
            </w:r>
          </w:p>
          <w:p w:rsidR="0057414C" w:rsidRPr="00B40D9A" w:rsidRDefault="0057414C" w:rsidP="00EC73A6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60,1</w:t>
            </w:r>
          </w:p>
          <w:p w:rsidR="0057414C" w:rsidRPr="00B40D9A" w:rsidRDefault="0057414C" w:rsidP="00EC73A6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61,1</w:t>
            </w:r>
          </w:p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66,4</w:t>
            </w:r>
          </w:p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69,4</w:t>
            </w:r>
          </w:p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147F0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70,0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147F0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70,2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147F0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70,4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147F0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71,0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147F0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71,2</w:t>
            </w:r>
          </w:p>
        </w:tc>
      </w:tr>
      <w:tr w:rsidR="0057414C" w:rsidRPr="00B40D9A" w:rsidTr="00B40D9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8</w:t>
            </w:r>
          </w:p>
        </w:tc>
        <w:tc>
          <w:tcPr>
            <w:tcW w:w="3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both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Удельный вес численности молодых людей в возрасте от 14 до 18 лет, участвующих в деятельности молодежных общественных о</w:t>
            </w:r>
            <w:r w:rsidR="009F713A" w:rsidRPr="00B40D9A">
              <w:rPr>
                <w:sz w:val="28"/>
                <w:szCs w:val="28"/>
              </w:rPr>
              <w:t>бъединений, в общей численности</w:t>
            </w:r>
            <w:r w:rsidRPr="00B40D9A">
              <w:rPr>
                <w:sz w:val="28"/>
                <w:szCs w:val="28"/>
              </w:rPr>
              <w:t xml:space="preserve"> обучающихся данного возраста</w:t>
            </w:r>
            <w:r w:rsidR="009F713A" w:rsidRPr="00B40D9A">
              <w:rPr>
                <w:sz w:val="28"/>
                <w:szCs w:val="28"/>
              </w:rPr>
              <w:t>.</w:t>
            </w:r>
            <w:r w:rsidRPr="00B40D9A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%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33,7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35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37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39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41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43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45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147F0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45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147F0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45,5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147F0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50,0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147F0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50,5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147F0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51,5</w:t>
            </w:r>
          </w:p>
        </w:tc>
      </w:tr>
      <w:tr w:rsidR="0057414C" w:rsidRPr="00B40D9A" w:rsidTr="00B40D9A">
        <w:trPr>
          <w:trHeight w:val="1719"/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9</w:t>
            </w:r>
          </w:p>
        </w:tc>
        <w:tc>
          <w:tcPr>
            <w:tcW w:w="3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both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Удельный вес обучающихся, участвующих в олимпиадах и конкурсах различного уровня, в общей численности обучающихся</w:t>
            </w:r>
            <w:r w:rsidR="009F713A" w:rsidRPr="00B40D9A">
              <w:rPr>
                <w:sz w:val="28"/>
                <w:szCs w:val="28"/>
              </w:rPr>
              <w:t>.</w:t>
            </w:r>
            <w:r w:rsidRPr="00B40D9A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%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26,7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26,7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27,0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27,4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27,7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29,2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57414C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30,7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30,8</w:t>
            </w:r>
          </w:p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30,9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31,0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32,1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33,2</w:t>
            </w:r>
          </w:p>
        </w:tc>
      </w:tr>
      <w:tr w:rsidR="004A2D23" w:rsidRPr="00B40D9A" w:rsidTr="00B40D9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10</w:t>
            </w:r>
          </w:p>
        </w:tc>
        <w:tc>
          <w:tcPr>
            <w:tcW w:w="3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both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Доля общеобразовательных учреждений, соответствующих современным требованиям обучения, в общем количестве муниципальных общеобразовательных учреждений.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 xml:space="preserve">%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82,5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82,5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82,5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82,5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83,75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86,5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88,75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93,75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93,75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95,83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95,83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95,83</w:t>
            </w:r>
          </w:p>
        </w:tc>
      </w:tr>
      <w:tr w:rsidR="004A2D23" w:rsidRPr="00B40D9A" w:rsidTr="00B40D9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11</w:t>
            </w:r>
          </w:p>
        </w:tc>
        <w:tc>
          <w:tcPr>
            <w:tcW w:w="3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8F0ADF" w:rsidP="00EC73A6">
            <w:pPr>
              <w:pStyle w:val="ConsPlusCell"/>
              <w:jc w:val="both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Доля учреждений реализующих</w:t>
            </w:r>
            <w:r w:rsidR="004A2D23" w:rsidRPr="00B40D9A">
              <w:rPr>
                <w:sz w:val="28"/>
                <w:szCs w:val="28"/>
              </w:rPr>
              <w:t xml:space="preserve"> программы общего образования, здания которых находятся в аварийном состоянии или требуют капитального ремонта, в общей численности</w:t>
            </w:r>
            <w:r w:rsidR="009F713A" w:rsidRPr="00B40D9A">
              <w:rPr>
                <w:sz w:val="28"/>
                <w:szCs w:val="28"/>
              </w:rPr>
              <w:t xml:space="preserve"> </w:t>
            </w:r>
            <w:r w:rsidRPr="00B40D9A">
              <w:rPr>
                <w:sz w:val="28"/>
                <w:szCs w:val="28"/>
              </w:rPr>
              <w:t xml:space="preserve">муниципальных образовательных </w:t>
            </w:r>
            <w:r w:rsidR="004A2D23" w:rsidRPr="00B40D9A">
              <w:rPr>
                <w:sz w:val="28"/>
                <w:szCs w:val="28"/>
              </w:rPr>
              <w:t>учреждений</w:t>
            </w:r>
            <w:r w:rsidR="009F713A" w:rsidRPr="00B40D9A">
              <w:rPr>
                <w:sz w:val="28"/>
                <w:szCs w:val="28"/>
              </w:rPr>
              <w:t>.</w:t>
            </w:r>
            <w:r w:rsidR="00B40D9A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%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20,0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20,0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20,0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20,0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0</w:t>
            </w:r>
          </w:p>
        </w:tc>
      </w:tr>
      <w:tr w:rsidR="004A2D23" w:rsidRPr="00B40D9A" w:rsidTr="00B40D9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12</w:t>
            </w:r>
          </w:p>
        </w:tc>
        <w:tc>
          <w:tcPr>
            <w:tcW w:w="3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9F713A" w:rsidP="00EC73A6">
            <w:pPr>
              <w:pStyle w:val="ConsPlusCell"/>
              <w:jc w:val="both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 xml:space="preserve">Доля педагогов </w:t>
            </w:r>
            <w:r w:rsidR="004A2D23" w:rsidRPr="00B40D9A">
              <w:rPr>
                <w:sz w:val="28"/>
                <w:szCs w:val="28"/>
              </w:rPr>
              <w:t>образовательных учреждений всех типов, прошедших курсы повышение кв</w:t>
            </w:r>
            <w:r w:rsidR="00B40D9A">
              <w:rPr>
                <w:sz w:val="28"/>
                <w:szCs w:val="28"/>
              </w:rPr>
              <w:t xml:space="preserve">алификации, от числа педагогов </w:t>
            </w:r>
            <w:r w:rsidR="004A2D23" w:rsidRPr="00B40D9A">
              <w:rPr>
                <w:sz w:val="28"/>
                <w:szCs w:val="28"/>
              </w:rPr>
              <w:t>которым это необходимо.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%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95,0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96,0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97,0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98,0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99,0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99,0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99,0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312ABE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99,5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312ABE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591AB2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591AB2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591AB2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100</w:t>
            </w:r>
          </w:p>
        </w:tc>
      </w:tr>
      <w:tr w:rsidR="004A2D23" w:rsidRPr="00B40D9A" w:rsidTr="00B40D9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13</w:t>
            </w:r>
          </w:p>
        </w:tc>
        <w:tc>
          <w:tcPr>
            <w:tcW w:w="3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8F0ADF" w:rsidP="00EC73A6">
            <w:pPr>
              <w:pStyle w:val="ConsPlusCell"/>
              <w:jc w:val="both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Удельный вес численности учителей в возрасте до</w:t>
            </w:r>
            <w:r w:rsidR="004A2D23" w:rsidRPr="00B40D9A">
              <w:rPr>
                <w:sz w:val="28"/>
                <w:szCs w:val="28"/>
              </w:rPr>
              <w:t xml:space="preserve"> 35</w:t>
            </w:r>
            <w:r w:rsidR="00B40D9A">
              <w:rPr>
                <w:sz w:val="28"/>
                <w:szCs w:val="28"/>
              </w:rPr>
              <w:t xml:space="preserve"> </w:t>
            </w:r>
            <w:r w:rsidRPr="00B40D9A">
              <w:rPr>
                <w:sz w:val="28"/>
                <w:szCs w:val="28"/>
              </w:rPr>
              <w:t>лет в общей</w:t>
            </w:r>
            <w:r w:rsidR="004A2D23" w:rsidRPr="00B40D9A">
              <w:rPr>
                <w:sz w:val="28"/>
                <w:szCs w:val="28"/>
              </w:rPr>
              <w:t xml:space="preserve"> численности учителей общеобразовательных организаций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%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18,0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19,5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20,5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21,7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23,0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23,0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23,0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5147F0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23,2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5147F0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23,4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5147F0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23,6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5147F0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23,8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5147F0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30,0</w:t>
            </w:r>
          </w:p>
        </w:tc>
      </w:tr>
      <w:tr w:rsidR="004A2D23" w:rsidRPr="00B40D9A" w:rsidTr="00B40D9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14</w:t>
            </w:r>
          </w:p>
        </w:tc>
        <w:tc>
          <w:tcPr>
            <w:tcW w:w="3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9F713A" w:rsidP="00EC73A6">
            <w:pPr>
              <w:pStyle w:val="ConsPlusCell"/>
              <w:jc w:val="both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Количество молодых педагогов</w:t>
            </w:r>
            <w:r w:rsidR="004A2D23" w:rsidRPr="00B40D9A">
              <w:rPr>
                <w:sz w:val="28"/>
                <w:szCs w:val="28"/>
              </w:rPr>
              <w:t xml:space="preserve"> принятых в образовательные </w:t>
            </w:r>
            <w:r w:rsidRPr="00B40D9A">
              <w:rPr>
                <w:sz w:val="28"/>
                <w:szCs w:val="28"/>
              </w:rPr>
              <w:t>учреждения, из них обеспеченные</w:t>
            </w:r>
            <w:r w:rsidR="004A2D23" w:rsidRPr="00B40D9A">
              <w:rPr>
                <w:sz w:val="28"/>
                <w:szCs w:val="28"/>
              </w:rPr>
              <w:t xml:space="preserve"> жильем</w:t>
            </w:r>
            <w:r w:rsidRPr="00B40D9A">
              <w:rPr>
                <w:sz w:val="28"/>
                <w:szCs w:val="28"/>
              </w:rPr>
              <w:t>.</w:t>
            </w:r>
            <w:r w:rsidR="004A2D23" w:rsidRPr="00B40D9A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Чел.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4/2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2/2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2/2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1/1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2/2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2/2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2/2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5147F0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1/1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5147F0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2/2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5147F0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1/1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5147F0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1/1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5147F0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1/1</w:t>
            </w:r>
          </w:p>
        </w:tc>
      </w:tr>
      <w:tr w:rsidR="004A2D23" w:rsidRPr="00B40D9A" w:rsidTr="00B40D9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15</w:t>
            </w:r>
          </w:p>
        </w:tc>
        <w:tc>
          <w:tcPr>
            <w:tcW w:w="3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both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Доля обучающихся, занимающихся в спортивных секциях и кружках в общеобразовательных учреждениях к общей численности обучающихся</w:t>
            </w:r>
            <w:r w:rsidR="009F713A" w:rsidRPr="00B40D9A">
              <w:rPr>
                <w:sz w:val="28"/>
                <w:szCs w:val="28"/>
              </w:rPr>
              <w:t>.</w:t>
            </w:r>
            <w:r w:rsidRPr="00B40D9A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%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13,2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25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28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30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32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5147F0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32,5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5147F0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33,0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5147F0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33,5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312ABE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34</w:t>
            </w:r>
            <w:r w:rsidR="005147F0" w:rsidRPr="00B40D9A">
              <w:rPr>
                <w:sz w:val="28"/>
                <w:szCs w:val="28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312ABE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34</w:t>
            </w:r>
            <w:r w:rsidR="005147F0" w:rsidRPr="00B40D9A">
              <w:rPr>
                <w:sz w:val="28"/>
                <w:szCs w:val="28"/>
              </w:rPr>
              <w:t>,5</w:t>
            </w:r>
          </w:p>
        </w:tc>
      </w:tr>
      <w:tr w:rsidR="004A2D23" w:rsidRPr="00B40D9A" w:rsidTr="00B40D9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16</w:t>
            </w:r>
          </w:p>
        </w:tc>
        <w:tc>
          <w:tcPr>
            <w:tcW w:w="3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8F0ADF" w:rsidP="00EC73A6">
            <w:pPr>
              <w:pStyle w:val="ConsPlusCell"/>
              <w:jc w:val="both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Доля</w:t>
            </w:r>
            <w:r w:rsidR="004A2D23" w:rsidRPr="00B40D9A">
              <w:rPr>
                <w:sz w:val="28"/>
                <w:szCs w:val="28"/>
              </w:rPr>
              <w:t xml:space="preserve"> детей охваченных отдыхом в лагерях всех типо</w:t>
            </w:r>
            <w:r w:rsidRPr="00B40D9A">
              <w:rPr>
                <w:sz w:val="28"/>
                <w:szCs w:val="28"/>
              </w:rPr>
              <w:t xml:space="preserve">в, </w:t>
            </w:r>
            <w:r w:rsidR="00B40D9A">
              <w:rPr>
                <w:sz w:val="28"/>
                <w:szCs w:val="28"/>
              </w:rPr>
              <w:t xml:space="preserve">расположенных на </w:t>
            </w:r>
            <w:r w:rsidRPr="00B40D9A">
              <w:rPr>
                <w:sz w:val="28"/>
                <w:szCs w:val="28"/>
              </w:rPr>
              <w:t>территории</w:t>
            </w:r>
            <w:r w:rsidR="00B40D9A">
              <w:rPr>
                <w:sz w:val="28"/>
                <w:szCs w:val="28"/>
              </w:rPr>
              <w:t xml:space="preserve"> городского</w:t>
            </w:r>
            <w:r w:rsidR="004A2D23" w:rsidRPr="00B40D9A">
              <w:rPr>
                <w:sz w:val="28"/>
                <w:szCs w:val="28"/>
              </w:rPr>
              <w:t xml:space="preserve"> округа к</w:t>
            </w:r>
            <w:r w:rsidRPr="00B40D9A">
              <w:rPr>
                <w:sz w:val="28"/>
                <w:szCs w:val="28"/>
              </w:rPr>
              <w:t xml:space="preserve"> общей численности  обучающихся</w:t>
            </w:r>
            <w:r w:rsidR="004A2D23" w:rsidRPr="00B40D9A">
              <w:rPr>
                <w:sz w:val="28"/>
                <w:szCs w:val="28"/>
              </w:rPr>
              <w:t xml:space="preserve"> в обще образовательных учреждениях без учета  выпускников 9,11 классов.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%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49,0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49,5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49,5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49,5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50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5147F0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50,5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5147F0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50,5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5147F0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50,</w:t>
            </w:r>
            <w:r w:rsidR="00591AB2" w:rsidRPr="00B40D9A">
              <w:rPr>
                <w:sz w:val="28"/>
                <w:szCs w:val="28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5147F0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5</w:t>
            </w:r>
            <w:r w:rsidR="00591AB2" w:rsidRPr="00B40D9A">
              <w:rPr>
                <w:sz w:val="28"/>
                <w:szCs w:val="28"/>
              </w:rPr>
              <w:t>1</w:t>
            </w:r>
            <w:r w:rsidRPr="00B40D9A">
              <w:rPr>
                <w:sz w:val="28"/>
                <w:szCs w:val="28"/>
              </w:rPr>
              <w:t>,</w:t>
            </w:r>
            <w:r w:rsidR="00591AB2" w:rsidRPr="00B40D9A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5147F0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5</w:t>
            </w:r>
            <w:r w:rsidR="00591AB2" w:rsidRPr="00B40D9A">
              <w:rPr>
                <w:sz w:val="28"/>
                <w:szCs w:val="28"/>
              </w:rPr>
              <w:t>1</w:t>
            </w:r>
            <w:r w:rsidRPr="00B40D9A">
              <w:rPr>
                <w:sz w:val="28"/>
                <w:szCs w:val="28"/>
              </w:rPr>
              <w:t>,5</w:t>
            </w:r>
          </w:p>
        </w:tc>
      </w:tr>
      <w:tr w:rsidR="004A2D23" w:rsidRPr="00B40D9A" w:rsidTr="00B40D9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17.</w:t>
            </w:r>
          </w:p>
        </w:tc>
        <w:tc>
          <w:tcPr>
            <w:tcW w:w="3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9F713A" w:rsidP="00EC73A6">
            <w:pPr>
              <w:pStyle w:val="ConsPlusCell"/>
              <w:jc w:val="both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 xml:space="preserve">Отношение среднемесячной заработной платы </w:t>
            </w:r>
            <w:r w:rsidR="004A2D23" w:rsidRPr="00B40D9A">
              <w:rPr>
                <w:sz w:val="28"/>
                <w:szCs w:val="28"/>
              </w:rPr>
              <w:t>педагогических работни</w:t>
            </w:r>
            <w:r w:rsidRPr="00B40D9A">
              <w:rPr>
                <w:sz w:val="28"/>
                <w:szCs w:val="28"/>
              </w:rPr>
              <w:t xml:space="preserve">ков </w:t>
            </w:r>
            <w:r w:rsidR="008F0ADF" w:rsidRPr="00B40D9A">
              <w:rPr>
                <w:sz w:val="28"/>
                <w:szCs w:val="28"/>
              </w:rPr>
              <w:t>образовательных учреждений</w:t>
            </w:r>
            <w:r w:rsidR="004A2D23" w:rsidRPr="00B40D9A">
              <w:rPr>
                <w:sz w:val="28"/>
                <w:szCs w:val="28"/>
              </w:rPr>
              <w:t xml:space="preserve"> дошкольного образования к среднемесячной заработной плате</w:t>
            </w:r>
            <w:r w:rsidR="008F0ADF" w:rsidRPr="00B40D9A">
              <w:rPr>
                <w:sz w:val="28"/>
                <w:szCs w:val="28"/>
              </w:rPr>
              <w:t xml:space="preserve"> учреждений общего образования</w:t>
            </w:r>
            <w:r w:rsidR="004A2D23" w:rsidRPr="00B40D9A">
              <w:rPr>
                <w:sz w:val="28"/>
                <w:szCs w:val="28"/>
              </w:rPr>
              <w:t xml:space="preserve"> в Сахалинской области</w:t>
            </w:r>
            <w:r w:rsidRPr="00B40D9A">
              <w:rPr>
                <w:sz w:val="28"/>
                <w:szCs w:val="28"/>
              </w:rPr>
              <w:t>.</w:t>
            </w:r>
            <w:r w:rsidR="004A2D23" w:rsidRPr="00B40D9A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%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92,6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92,6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92,6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92,6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92,6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92,6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92,6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591AB2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92,6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591AB2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92,6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591AB2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92,6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591AB2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92,6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591AB2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92,6</w:t>
            </w:r>
          </w:p>
        </w:tc>
      </w:tr>
      <w:tr w:rsidR="004A2D23" w:rsidRPr="00B40D9A" w:rsidTr="00B40D9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18</w:t>
            </w:r>
          </w:p>
        </w:tc>
        <w:tc>
          <w:tcPr>
            <w:tcW w:w="3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9F713A" w:rsidP="00EC73A6">
            <w:pPr>
              <w:pStyle w:val="ConsPlusCell"/>
              <w:jc w:val="both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Отношение среднемесячной заработной платы</w:t>
            </w:r>
            <w:r w:rsidR="004A2D23" w:rsidRPr="00B40D9A">
              <w:rPr>
                <w:sz w:val="28"/>
                <w:szCs w:val="28"/>
              </w:rPr>
              <w:t xml:space="preserve"> педагогических работни</w:t>
            </w:r>
            <w:r w:rsidRPr="00B40D9A">
              <w:rPr>
                <w:sz w:val="28"/>
                <w:szCs w:val="28"/>
              </w:rPr>
              <w:t xml:space="preserve">ков </w:t>
            </w:r>
            <w:r w:rsidR="008F0ADF" w:rsidRPr="00B40D9A">
              <w:rPr>
                <w:sz w:val="28"/>
                <w:szCs w:val="28"/>
              </w:rPr>
              <w:t>образовательных учреждений</w:t>
            </w:r>
            <w:r w:rsidR="004A2D23" w:rsidRPr="00B40D9A">
              <w:rPr>
                <w:sz w:val="28"/>
                <w:szCs w:val="28"/>
              </w:rPr>
              <w:t xml:space="preserve"> общего образования к </w:t>
            </w:r>
            <w:r w:rsidR="008F0ADF" w:rsidRPr="00B40D9A">
              <w:rPr>
                <w:sz w:val="28"/>
                <w:szCs w:val="28"/>
              </w:rPr>
              <w:t>среднемесячной заработной плате</w:t>
            </w:r>
            <w:r w:rsidR="004A2D23" w:rsidRPr="00B40D9A">
              <w:rPr>
                <w:sz w:val="28"/>
                <w:szCs w:val="28"/>
              </w:rPr>
              <w:t xml:space="preserve"> в Сахалинской области</w:t>
            </w:r>
            <w:r w:rsidRPr="00B40D9A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%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113,8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113,8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113,8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113,8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113,8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113,8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113,8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591AB2" w:rsidP="00EC7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113,8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591AB2" w:rsidP="00EC73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113,8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591AB2" w:rsidP="00EC73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113,8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591AB2" w:rsidP="00EC73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113,8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591AB2" w:rsidP="00EC73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113,8</w:t>
            </w:r>
          </w:p>
        </w:tc>
      </w:tr>
      <w:tr w:rsidR="004A2D23" w:rsidRPr="00B40D9A" w:rsidTr="00B40D9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19</w:t>
            </w:r>
          </w:p>
        </w:tc>
        <w:tc>
          <w:tcPr>
            <w:tcW w:w="3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9F713A" w:rsidP="00EC73A6">
            <w:pPr>
              <w:pStyle w:val="ConsPlusCell"/>
              <w:jc w:val="both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 xml:space="preserve">Отношение среднемесячной заработной платы </w:t>
            </w:r>
            <w:r w:rsidR="004A2D23" w:rsidRPr="00B40D9A">
              <w:rPr>
                <w:sz w:val="28"/>
                <w:szCs w:val="28"/>
              </w:rPr>
              <w:t>педагогов образовательных учрежден</w:t>
            </w:r>
            <w:r w:rsidRPr="00B40D9A">
              <w:rPr>
                <w:sz w:val="28"/>
                <w:szCs w:val="28"/>
              </w:rPr>
              <w:t xml:space="preserve">ий </w:t>
            </w:r>
            <w:r w:rsidR="008F0ADF" w:rsidRPr="00B40D9A">
              <w:rPr>
                <w:sz w:val="28"/>
                <w:szCs w:val="28"/>
              </w:rPr>
              <w:t>дополнительного образования</w:t>
            </w:r>
            <w:r w:rsidR="004A2D23" w:rsidRPr="00B40D9A">
              <w:rPr>
                <w:sz w:val="28"/>
                <w:szCs w:val="28"/>
              </w:rPr>
              <w:t xml:space="preserve"> детей к с</w:t>
            </w:r>
            <w:r w:rsidR="008F0ADF" w:rsidRPr="00B40D9A">
              <w:rPr>
                <w:sz w:val="28"/>
                <w:szCs w:val="28"/>
              </w:rPr>
              <w:t>реднемесячной заработной плате учителей</w:t>
            </w:r>
            <w:r w:rsidR="004A2D23" w:rsidRPr="00B40D9A">
              <w:rPr>
                <w:sz w:val="28"/>
                <w:szCs w:val="28"/>
              </w:rPr>
              <w:t xml:space="preserve"> в Сахалинской области</w:t>
            </w:r>
            <w:r w:rsidRPr="00B40D9A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%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89,4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95,0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100,6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111,8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111,8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111,8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111,8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4A2D23" w:rsidRPr="00B40D9A" w:rsidTr="00B40D9A">
        <w:trPr>
          <w:trHeight w:val="1149"/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AE5030">
            <w:pPr>
              <w:pStyle w:val="ConsPlusCell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20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both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 xml:space="preserve">Доля муниципальных образовательных учреждений, реализующих программы общего образования, имеющих  физкультурный зал, в общей численности муниципальных </w:t>
            </w:r>
            <w:r w:rsidR="003172B1" w:rsidRPr="00B40D9A">
              <w:rPr>
                <w:sz w:val="28"/>
                <w:szCs w:val="28"/>
              </w:rPr>
              <w:t>ОУ</w:t>
            </w:r>
            <w:r w:rsidR="009F713A" w:rsidRPr="00B40D9A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pStyle w:val="ConsPlusCell"/>
              <w:jc w:val="center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5147F0" w:rsidP="00EC73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4A2D23" w:rsidRPr="00B40D9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5147F0" w:rsidP="00EC73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100,</w:t>
            </w:r>
            <w:r w:rsidR="004A2D23" w:rsidRPr="00B40D9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40D9A" w:rsidRDefault="004A2D23" w:rsidP="00EC73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6D1E4D" w:rsidRPr="00B40D9A" w:rsidTr="00B40D9A">
        <w:trPr>
          <w:trHeight w:val="1149"/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4D" w:rsidRPr="00B40D9A" w:rsidRDefault="006D1E4D" w:rsidP="00EC73A6">
            <w:pPr>
              <w:pStyle w:val="ConsPlusCell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21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4D" w:rsidRPr="00B40D9A" w:rsidRDefault="006D1E4D" w:rsidP="00EC73A6">
            <w:pPr>
              <w:pStyle w:val="ConsPlusCell"/>
              <w:jc w:val="both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Количество новых мест в образовательных организациях, созданных в результате строительства (реконструкции)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4D" w:rsidRPr="00B40D9A" w:rsidRDefault="006D1E4D" w:rsidP="00EC73A6">
            <w:pPr>
              <w:pStyle w:val="ConsPlusCell"/>
              <w:rPr>
                <w:sz w:val="28"/>
                <w:szCs w:val="28"/>
              </w:rPr>
            </w:pPr>
            <w:r w:rsidRPr="00B40D9A">
              <w:rPr>
                <w:sz w:val="28"/>
                <w:szCs w:val="28"/>
              </w:rPr>
              <w:t>мест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4D" w:rsidRPr="00B40D9A" w:rsidRDefault="006D1E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4D" w:rsidRPr="00B40D9A" w:rsidRDefault="006D1E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4D" w:rsidRPr="00B40D9A" w:rsidRDefault="006D1E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4D" w:rsidRPr="00B40D9A" w:rsidRDefault="006D1E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4D" w:rsidRPr="00B40D9A" w:rsidRDefault="006D1E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4D" w:rsidRPr="00B40D9A" w:rsidRDefault="006D1E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4D" w:rsidRPr="00B40D9A" w:rsidRDefault="006D1E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4D" w:rsidRPr="00B40D9A" w:rsidRDefault="006D1E4D" w:rsidP="00EC73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4D" w:rsidRPr="00B40D9A" w:rsidRDefault="006D1E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4D" w:rsidRPr="00B40D9A" w:rsidRDefault="006D1E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4D" w:rsidRPr="00B40D9A" w:rsidRDefault="006D1E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4D" w:rsidRPr="00B40D9A" w:rsidRDefault="006D1E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0D9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</w:tbl>
    <w:p w:rsidR="003250AD" w:rsidRDefault="003250AD"/>
    <w:p w:rsidR="003250AD" w:rsidRDefault="003250AD"/>
    <w:sectPr w:rsidR="003250AD" w:rsidSect="008F0ADF">
      <w:pgSz w:w="16838" w:h="11906" w:orient="landscape" w:code="9"/>
      <w:pgMar w:top="709" w:right="851" w:bottom="567" w:left="1134" w:header="709" w:footer="709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9D5" w:rsidRDefault="00C659D5" w:rsidP="002A0F93">
      <w:pPr>
        <w:spacing w:after="0" w:line="240" w:lineRule="auto"/>
      </w:pPr>
      <w:r>
        <w:separator/>
      </w:r>
    </w:p>
  </w:endnote>
  <w:endnote w:type="continuationSeparator" w:id="0">
    <w:p w:rsidR="00C659D5" w:rsidRDefault="00C659D5" w:rsidP="002A0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9D5" w:rsidRDefault="00C659D5" w:rsidP="002A0F93">
      <w:pPr>
        <w:spacing w:after="0" w:line="240" w:lineRule="auto"/>
      </w:pPr>
      <w:r>
        <w:separator/>
      </w:r>
    </w:p>
  </w:footnote>
  <w:footnote w:type="continuationSeparator" w:id="0">
    <w:p w:rsidR="00C659D5" w:rsidRDefault="00C659D5" w:rsidP="002A0F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1B50"/>
    <w:rsid w:val="00004A6C"/>
    <w:rsid w:val="000054CF"/>
    <w:rsid w:val="000059F1"/>
    <w:rsid w:val="00010F06"/>
    <w:rsid w:val="00012F28"/>
    <w:rsid w:val="000131DF"/>
    <w:rsid w:val="00013A74"/>
    <w:rsid w:val="00014E39"/>
    <w:rsid w:val="000152E9"/>
    <w:rsid w:val="00015AFB"/>
    <w:rsid w:val="00017FC8"/>
    <w:rsid w:val="000211C5"/>
    <w:rsid w:val="00021C32"/>
    <w:rsid w:val="000255F7"/>
    <w:rsid w:val="0002631D"/>
    <w:rsid w:val="000341DC"/>
    <w:rsid w:val="00035558"/>
    <w:rsid w:val="00036815"/>
    <w:rsid w:val="00037DAD"/>
    <w:rsid w:val="00040B99"/>
    <w:rsid w:val="00041130"/>
    <w:rsid w:val="000427D9"/>
    <w:rsid w:val="00044A15"/>
    <w:rsid w:val="0004671E"/>
    <w:rsid w:val="00047591"/>
    <w:rsid w:val="00051265"/>
    <w:rsid w:val="00054356"/>
    <w:rsid w:val="00055349"/>
    <w:rsid w:val="00057A78"/>
    <w:rsid w:val="00060FEB"/>
    <w:rsid w:val="000666D1"/>
    <w:rsid w:val="00067451"/>
    <w:rsid w:val="00087A1D"/>
    <w:rsid w:val="00092102"/>
    <w:rsid w:val="00092882"/>
    <w:rsid w:val="00094DEA"/>
    <w:rsid w:val="0009510A"/>
    <w:rsid w:val="00095E62"/>
    <w:rsid w:val="000962A7"/>
    <w:rsid w:val="00097CCE"/>
    <w:rsid w:val="000A1FAB"/>
    <w:rsid w:val="000A45E4"/>
    <w:rsid w:val="000A623F"/>
    <w:rsid w:val="000A6699"/>
    <w:rsid w:val="000A6D63"/>
    <w:rsid w:val="000B3FAF"/>
    <w:rsid w:val="000B6F71"/>
    <w:rsid w:val="000C2FBC"/>
    <w:rsid w:val="000C3A31"/>
    <w:rsid w:val="000C3B0C"/>
    <w:rsid w:val="000C4A48"/>
    <w:rsid w:val="000C50AE"/>
    <w:rsid w:val="000D1756"/>
    <w:rsid w:val="000D377D"/>
    <w:rsid w:val="000D52AB"/>
    <w:rsid w:val="000D7F98"/>
    <w:rsid w:val="000E0A81"/>
    <w:rsid w:val="000E111B"/>
    <w:rsid w:val="000E18BD"/>
    <w:rsid w:val="000E2AF7"/>
    <w:rsid w:val="000E5861"/>
    <w:rsid w:val="000E5968"/>
    <w:rsid w:val="000F041D"/>
    <w:rsid w:val="000F16B4"/>
    <w:rsid w:val="000F2D5B"/>
    <w:rsid w:val="000F3283"/>
    <w:rsid w:val="00102127"/>
    <w:rsid w:val="00106227"/>
    <w:rsid w:val="00106842"/>
    <w:rsid w:val="001068CA"/>
    <w:rsid w:val="0011401D"/>
    <w:rsid w:val="00121897"/>
    <w:rsid w:val="001255AE"/>
    <w:rsid w:val="00132873"/>
    <w:rsid w:val="00133F0D"/>
    <w:rsid w:val="00134A0A"/>
    <w:rsid w:val="00136958"/>
    <w:rsid w:val="00143F29"/>
    <w:rsid w:val="00145CE9"/>
    <w:rsid w:val="00146777"/>
    <w:rsid w:val="001520F2"/>
    <w:rsid w:val="00153025"/>
    <w:rsid w:val="0015304D"/>
    <w:rsid w:val="00153DD3"/>
    <w:rsid w:val="001555BE"/>
    <w:rsid w:val="00164142"/>
    <w:rsid w:val="001645E2"/>
    <w:rsid w:val="00165BD3"/>
    <w:rsid w:val="00167A0D"/>
    <w:rsid w:val="001708C2"/>
    <w:rsid w:val="001717C8"/>
    <w:rsid w:val="0017444F"/>
    <w:rsid w:val="00174772"/>
    <w:rsid w:val="00174961"/>
    <w:rsid w:val="00175A60"/>
    <w:rsid w:val="0017643C"/>
    <w:rsid w:val="00176A0D"/>
    <w:rsid w:val="001814FD"/>
    <w:rsid w:val="00184BD7"/>
    <w:rsid w:val="00187BBE"/>
    <w:rsid w:val="00190BEA"/>
    <w:rsid w:val="0019149F"/>
    <w:rsid w:val="00191745"/>
    <w:rsid w:val="00191877"/>
    <w:rsid w:val="0019319C"/>
    <w:rsid w:val="00197171"/>
    <w:rsid w:val="001A3A0A"/>
    <w:rsid w:val="001A3AB4"/>
    <w:rsid w:val="001A3D5B"/>
    <w:rsid w:val="001A4B2F"/>
    <w:rsid w:val="001A7A09"/>
    <w:rsid w:val="001C2314"/>
    <w:rsid w:val="001C4BCB"/>
    <w:rsid w:val="001C5AE5"/>
    <w:rsid w:val="001D0A85"/>
    <w:rsid w:val="001D0C05"/>
    <w:rsid w:val="001D2289"/>
    <w:rsid w:val="001D3517"/>
    <w:rsid w:val="001D4F39"/>
    <w:rsid w:val="001E0997"/>
    <w:rsid w:val="001E33C9"/>
    <w:rsid w:val="001E395A"/>
    <w:rsid w:val="001E6E8D"/>
    <w:rsid w:val="001F2218"/>
    <w:rsid w:val="001F7F0B"/>
    <w:rsid w:val="0020387B"/>
    <w:rsid w:val="00206BDF"/>
    <w:rsid w:val="00210AA7"/>
    <w:rsid w:val="0021589C"/>
    <w:rsid w:val="00216CD8"/>
    <w:rsid w:val="00217348"/>
    <w:rsid w:val="00221E66"/>
    <w:rsid w:val="002258EF"/>
    <w:rsid w:val="002261AD"/>
    <w:rsid w:val="00226CAC"/>
    <w:rsid w:val="00230740"/>
    <w:rsid w:val="00233F77"/>
    <w:rsid w:val="00235291"/>
    <w:rsid w:val="00237204"/>
    <w:rsid w:val="00237748"/>
    <w:rsid w:val="00241E99"/>
    <w:rsid w:val="002436BA"/>
    <w:rsid w:val="00244491"/>
    <w:rsid w:val="002470EB"/>
    <w:rsid w:val="00247A88"/>
    <w:rsid w:val="002546FE"/>
    <w:rsid w:val="002577A6"/>
    <w:rsid w:val="002611A8"/>
    <w:rsid w:val="002613EE"/>
    <w:rsid w:val="0026643B"/>
    <w:rsid w:val="00267492"/>
    <w:rsid w:val="0027010A"/>
    <w:rsid w:val="002704F0"/>
    <w:rsid w:val="00275838"/>
    <w:rsid w:val="0027650E"/>
    <w:rsid w:val="0028017B"/>
    <w:rsid w:val="00285070"/>
    <w:rsid w:val="00285F35"/>
    <w:rsid w:val="0028733C"/>
    <w:rsid w:val="00287DB8"/>
    <w:rsid w:val="00290F16"/>
    <w:rsid w:val="00292169"/>
    <w:rsid w:val="00292C6A"/>
    <w:rsid w:val="00294C4F"/>
    <w:rsid w:val="00296B5D"/>
    <w:rsid w:val="002A0873"/>
    <w:rsid w:val="002A0F93"/>
    <w:rsid w:val="002A11FE"/>
    <w:rsid w:val="002A206F"/>
    <w:rsid w:val="002A2410"/>
    <w:rsid w:val="002A2A4C"/>
    <w:rsid w:val="002A5B8C"/>
    <w:rsid w:val="002B3101"/>
    <w:rsid w:val="002B5817"/>
    <w:rsid w:val="002C29FA"/>
    <w:rsid w:val="002C4166"/>
    <w:rsid w:val="002C4535"/>
    <w:rsid w:val="002C56B6"/>
    <w:rsid w:val="002C7146"/>
    <w:rsid w:val="002C7931"/>
    <w:rsid w:val="002D1A73"/>
    <w:rsid w:val="002D1DA9"/>
    <w:rsid w:val="002D2BAA"/>
    <w:rsid w:val="002D3D97"/>
    <w:rsid w:val="002D4F1B"/>
    <w:rsid w:val="002E408F"/>
    <w:rsid w:val="002E6ECB"/>
    <w:rsid w:val="002F0226"/>
    <w:rsid w:val="002F03B8"/>
    <w:rsid w:val="002F2D37"/>
    <w:rsid w:val="002F4313"/>
    <w:rsid w:val="002F6F21"/>
    <w:rsid w:val="002F7FC3"/>
    <w:rsid w:val="00302E1B"/>
    <w:rsid w:val="003044B9"/>
    <w:rsid w:val="00306E0B"/>
    <w:rsid w:val="003072E3"/>
    <w:rsid w:val="00312A89"/>
    <w:rsid w:val="00312ABE"/>
    <w:rsid w:val="00313E35"/>
    <w:rsid w:val="003148AD"/>
    <w:rsid w:val="003168B8"/>
    <w:rsid w:val="003172B1"/>
    <w:rsid w:val="00317AC2"/>
    <w:rsid w:val="003250AD"/>
    <w:rsid w:val="003307EA"/>
    <w:rsid w:val="0033487D"/>
    <w:rsid w:val="00340D55"/>
    <w:rsid w:val="003425DB"/>
    <w:rsid w:val="00345D08"/>
    <w:rsid w:val="00352E11"/>
    <w:rsid w:val="00353559"/>
    <w:rsid w:val="003564D8"/>
    <w:rsid w:val="00356EAF"/>
    <w:rsid w:val="00357E24"/>
    <w:rsid w:val="0036106F"/>
    <w:rsid w:val="00362521"/>
    <w:rsid w:val="00365D8A"/>
    <w:rsid w:val="00366388"/>
    <w:rsid w:val="0037084A"/>
    <w:rsid w:val="00373BC5"/>
    <w:rsid w:val="00384774"/>
    <w:rsid w:val="00384985"/>
    <w:rsid w:val="00387EDA"/>
    <w:rsid w:val="003A3970"/>
    <w:rsid w:val="003A6F95"/>
    <w:rsid w:val="003B1C87"/>
    <w:rsid w:val="003B7E49"/>
    <w:rsid w:val="003C68A1"/>
    <w:rsid w:val="003D3CEC"/>
    <w:rsid w:val="003D4B28"/>
    <w:rsid w:val="003D6370"/>
    <w:rsid w:val="003E2A35"/>
    <w:rsid w:val="003E32A3"/>
    <w:rsid w:val="003E6E7F"/>
    <w:rsid w:val="003E798E"/>
    <w:rsid w:val="003F0490"/>
    <w:rsid w:val="003F096F"/>
    <w:rsid w:val="003F0E08"/>
    <w:rsid w:val="003F1B22"/>
    <w:rsid w:val="003F2CC3"/>
    <w:rsid w:val="003F4A3A"/>
    <w:rsid w:val="003F6B6B"/>
    <w:rsid w:val="004016D6"/>
    <w:rsid w:val="00401E66"/>
    <w:rsid w:val="00405331"/>
    <w:rsid w:val="00411719"/>
    <w:rsid w:val="00413150"/>
    <w:rsid w:val="0042059C"/>
    <w:rsid w:val="004214E0"/>
    <w:rsid w:val="00421CD6"/>
    <w:rsid w:val="00426250"/>
    <w:rsid w:val="0042660F"/>
    <w:rsid w:val="004276E2"/>
    <w:rsid w:val="00431D96"/>
    <w:rsid w:val="00432169"/>
    <w:rsid w:val="004366A3"/>
    <w:rsid w:val="004405AB"/>
    <w:rsid w:val="00442FD3"/>
    <w:rsid w:val="0044679F"/>
    <w:rsid w:val="004501DD"/>
    <w:rsid w:val="004514C8"/>
    <w:rsid w:val="00452782"/>
    <w:rsid w:val="00452F4C"/>
    <w:rsid w:val="00454BD1"/>
    <w:rsid w:val="00455239"/>
    <w:rsid w:val="00455DDA"/>
    <w:rsid w:val="00455E74"/>
    <w:rsid w:val="00455FA6"/>
    <w:rsid w:val="004561D8"/>
    <w:rsid w:val="00460CB4"/>
    <w:rsid w:val="00462ED3"/>
    <w:rsid w:val="00463330"/>
    <w:rsid w:val="00466BFB"/>
    <w:rsid w:val="00471B4F"/>
    <w:rsid w:val="00472D77"/>
    <w:rsid w:val="00473030"/>
    <w:rsid w:val="00475352"/>
    <w:rsid w:val="00477301"/>
    <w:rsid w:val="00483F80"/>
    <w:rsid w:val="004875D3"/>
    <w:rsid w:val="00491305"/>
    <w:rsid w:val="004945BA"/>
    <w:rsid w:val="00494AE6"/>
    <w:rsid w:val="0049602A"/>
    <w:rsid w:val="004A1D5F"/>
    <w:rsid w:val="004A2D23"/>
    <w:rsid w:val="004A467B"/>
    <w:rsid w:val="004A7A78"/>
    <w:rsid w:val="004A7B35"/>
    <w:rsid w:val="004A7EAE"/>
    <w:rsid w:val="004B12F2"/>
    <w:rsid w:val="004B3110"/>
    <w:rsid w:val="004C2FCA"/>
    <w:rsid w:val="004C3430"/>
    <w:rsid w:val="004C5381"/>
    <w:rsid w:val="004D2C0A"/>
    <w:rsid w:val="004D4485"/>
    <w:rsid w:val="004D7B9D"/>
    <w:rsid w:val="004E3E48"/>
    <w:rsid w:val="004E4C2B"/>
    <w:rsid w:val="004F237C"/>
    <w:rsid w:val="004F420B"/>
    <w:rsid w:val="004F5283"/>
    <w:rsid w:val="004F52A9"/>
    <w:rsid w:val="00503DF7"/>
    <w:rsid w:val="00510DFC"/>
    <w:rsid w:val="0051270F"/>
    <w:rsid w:val="005132B1"/>
    <w:rsid w:val="0051374C"/>
    <w:rsid w:val="00513C67"/>
    <w:rsid w:val="005147F0"/>
    <w:rsid w:val="00514BBF"/>
    <w:rsid w:val="0051605C"/>
    <w:rsid w:val="00516D3F"/>
    <w:rsid w:val="005214C0"/>
    <w:rsid w:val="00521D5C"/>
    <w:rsid w:val="00527D69"/>
    <w:rsid w:val="00530BE1"/>
    <w:rsid w:val="0053309F"/>
    <w:rsid w:val="005335C5"/>
    <w:rsid w:val="00535FB8"/>
    <w:rsid w:val="00544B94"/>
    <w:rsid w:val="00544CAF"/>
    <w:rsid w:val="005474AF"/>
    <w:rsid w:val="00551487"/>
    <w:rsid w:val="005527D6"/>
    <w:rsid w:val="00554B9E"/>
    <w:rsid w:val="00556D19"/>
    <w:rsid w:val="00556E5F"/>
    <w:rsid w:val="005627B5"/>
    <w:rsid w:val="0056288A"/>
    <w:rsid w:val="00563B5D"/>
    <w:rsid w:val="005674A7"/>
    <w:rsid w:val="0057414C"/>
    <w:rsid w:val="0057575E"/>
    <w:rsid w:val="0057686A"/>
    <w:rsid w:val="0057694D"/>
    <w:rsid w:val="00576B0B"/>
    <w:rsid w:val="00581C6B"/>
    <w:rsid w:val="0058218C"/>
    <w:rsid w:val="0058324B"/>
    <w:rsid w:val="00584BD1"/>
    <w:rsid w:val="00587145"/>
    <w:rsid w:val="00587931"/>
    <w:rsid w:val="00591AB2"/>
    <w:rsid w:val="005924F1"/>
    <w:rsid w:val="00592AB7"/>
    <w:rsid w:val="00592DD2"/>
    <w:rsid w:val="0059358A"/>
    <w:rsid w:val="00594513"/>
    <w:rsid w:val="00595F96"/>
    <w:rsid w:val="00597288"/>
    <w:rsid w:val="005974A0"/>
    <w:rsid w:val="005A449C"/>
    <w:rsid w:val="005A6F1D"/>
    <w:rsid w:val="005B0176"/>
    <w:rsid w:val="005B2F96"/>
    <w:rsid w:val="005B3F6B"/>
    <w:rsid w:val="005B55A8"/>
    <w:rsid w:val="005B7313"/>
    <w:rsid w:val="005B735B"/>
    <w:rsid w:val="005B7657"/>
    <w:rsid w:val="005C0872"/>
    <w:rsid w:val="005C6BB9"/>
    <w:rsid w:val="005D4F75"/>
    <w:rsid w:val="005E6F6A"/>
    <w:rsid w:val="005E74DE"/>
    <w:rsid w:val="005E7996"/>
    <w:rsid w:val="005F03AF"/>
    <w:rsid w:val="005F65F4"/>
    <w:rsid w:val="005F7465"/>
    <w:rsid w:val="00601FE5"/>
    <w:rsid w:val="006028BC"/>
    <w:rsid w:val="00606E56"/>
    <w:rsid w:val="00610732"/>
    <w:rsid w:val="00614687"/>
    <w:rsid w:val="00614C49"/>
    <w:rsid w:val="00616FD1"/>
    <w:rsid w:val="00626335"/>
    <w:rsid w:val="00627ABF"/>
    <w:rsid w:val="00631AC1"/>
    <w:rsid w:val="00642EE6"/>
    <w:rsid w:val="006517C6"/>
    <w:rsid w:val="006534F2"/>
    <w:rsid w:val="00655943"/>
    <w:rsid w:val="00656225"/>
    <w:rsid w:val="00661F35"/>
    <w:rsid w:val="00662809"/>
    <w:rsid w:val="00666BCC"/>
    <w:rsid w:val="00671E22"/>
    <w:rsid w:val="00672000"/>
    <w:rsid w:val="006760F2"/>
    <w:rsid w:val="00676773"/>
    <w:rsid w:val="0067677B"/>
    <w:rsid w:val="00676F9C"/>
    <w:rsid w:val="006850FA"/>
    <w:rsid w:val="0069450B"/>
    <w:rsid w:val="006954C1"/>
    <w:rsid w:val="006A00A3"/>
    <w:rsid w:val="006A1579"/>
    <w:rsid w:val="006A2807"/>
    <w:rsid w:val="006A33A8"/>
    <w:rsid w:val="006A3630"/>
    <w:rsid w:val="006A4ADF"/>
    <w:rsid w:val="006A53D2"/>
    <w:rsid w:val="006B1B50"/>
    <w:rsid w:val="006B2194"/>
    <w:rsid w:val="006B6B9A"/>
    <w:rsid w:val="006C0463"/>
    <w:rsid w:val="006C3E30"/>
    <w:rsid w:val="006C6F77"/>
    <w:rsid w:val="006C7060"/>
    <w:rsid w:val="006C706F"/>
    <w:rsid w:val="006D0EC3"/>
    <w:rsid w:val="006D1E4D"/>
    <w:rsid w:val="006D3FC9"/>
    <w:rsid w:val="006D44B1"/>
    <w:rsid w:val="006D6DDE"/>
    <w:rsid w:val="006E01BB"/>
    <w:rsid w:val="006E0391"/>
    <w:rsid w:val="006E4DA0"/>
    <w:rsid w:val="006E571D"/>
    <w:rsid w:val="006F0687"/>
    <w:rsid w:val="006F0B86"/>
    <w:rsid w:val="006F0D2D"/>
    <w:rsid w:val="006F124B"/>
    <w:rsid w:val="006F31D2"/>
    <w:rsid w:val="006F3F56"/>
    <w:rsid w:val="006F4669"/>
    <w:rsid w:val="006F681D"/>
    <w:rsid w:val="00700355"/>
    <w:rsid w:val="00700A1E"/>
    <w:rsid w:val="00701276"/>
    <w:rsid w:val="007045A9"/>
    <w:rsid w:val="00710CDB"/>
    <w:rsid w:val="007151E6"/>
    <w:rsid w:val="00717925"/>
    <w:rsid w:val="00722852"/>
    <w:rsid w:val="007237A7"/>
    <w:rsid w:val="00724A79"/>
    <w:rsid w:val="00725D59"/>
    <w:rsid w:val="0073040E"/>
    <w:rsid w:val="007321DE"/>
    <w:rsid w:val="00733A85"/>
    <w:rsid w:val="00734704"/>
    <w:rsid w:val="00736A8B"/>
    <w:rsid w:val="00737E4C"/>
    <w:rsid w:val="007423B1"/>
    <w:rsid w:val="00742A64"/>
    <w:rsid w:val="007448F8"/>
    <w:rsid w:val="00757921"/>
    <w:rsid w:val="007601FC"/>
    <w:rsid w:val="00762BDD"/>
    <w:rsid w:val="00763E23"/>
    <w:rsid w:val="00764D17"/>
    <w:rsid w:val="0076526D"/>
    <w:rsid w:val="007700B0"/>
    <w:rsid w:val="00774F0B"/>
    <w:rsid w:val="007758D2"/>
    <w:rsid w:val="007777C9"/>
    <w:rsid w:val="00777A5A"/>
    <w:rsid w:val="00782F8A"/>
    <w:rsid w:val="00790DE1"/>
    <w:rsid w:val="00793D1D"/>
    <w:rsid w:val="00796BC7"/>
    <w:rsid w:val="007A2DA4"/>
    <w:rsid w:val="007A4894"/>
    <w:rsid w:val="007A5208"/>
    <w:rsid w:val="007A55F9"/>
    <w:rsid w:val="007A567E"/>
    <w:rsid w:val="007A71C6"/>
    <w:rsid w:val="007A78C2"/>
    <w:rsid w:val="007A7E9E"/>
    <w:rsid w:val="007C03DC"/>
    <w:rsid w:val="007C0ED2"/>
    <w:rsid w:val="007C2E0A"/>
    <w:rsid w:val="007C7626"/>
    <w:rsid w:val="007C7B75"/>
    <w:rsid w:val="007D0699"/>
    <w:rsid w:val="007D4523"/>
    <w:rsid w:val="007D76BE"/>
    <w:rsid w:val="007E229E"/>
    <w:rsid w:val="007E5D8D"/>
    <w:rsid w:val="007E64A7"/>
    <w:rsid w:val="007F030A"/>
    <w:rsid w:val="007F11C4"/>
    <w:rsid w:val="007F35AD"/>
    <w:rsid w:val="007F6092"/>
    <w:rsid w:val="007F6D31"/>
    <w:rsid w:val="007F788C"/>
    <w:rsid w:val="00803550"/>
    <w:rsid w:val="00812314"/>
    <w:rsid w:val="00815A8E"/>
    <w:rsid w:val="00815D9F"/>
    <w:rsid w:val="00820A29"/>
    <w:rsid w:val="008215F6"/>
    <w:rsid w:val="008218F8"/>
    <w:rsid w:val="00826E35"/>
    <w:rsid w:val="00827ACE"/>
    <w:rsid w:val="0083031C"/>
    <w:rsid w:val="00830ACE"/>
    <w:rsid w:val="00830E27"/>
    <w:rsid w:val="0083202B"/>
    <w:rsid w:val="00833317"/>
    <w:rsid w:val="00834871"/>
    <w:rsid w:val="008360EF"/>
    <w:rsid w:val="008363BC"/>
    <w:rsid w:val="00847C4E"/>
    <w:rsid w:val="00850693"/>
    <w:rsid w:val="008511BF"/>
    <w:rsid w:val="00851B27"/>
    <w:rsid w:val="00856007"/>
    <w:rsid w:val="0085661B"/>
    <w:rsid w:val="00865698"/>
    <w:rsid w:val="00873B9B"/>
    <w:rsid w:val="008744DF"/>
    <w:rsid w:val="008832C5"/>
    <w:rsid w:val="008836FB"/>
    <w:rsid w:val="00884339"/>
    <w:rsid w:val="008845B2"/>
    <w:rsid w:val="00890793"/>
    <w:rsid w:val="00892538"/>
    <w:rsid w:val="008A2EA2"/>
    <w:rsid w:val="008A7792"/>
    <w:rsid w:val="008B0025"/>
    <w:rsid w:val="008B15A2"/>
    <w:rsid w:val="008B3F1B"/>
    <w:rsid w:val="008B41CE"/>
    <w:rsid w:val="008B4CC5"/>
    <w:rsid w:val="008B57D7"/>
    <w:rsid w:val="008C44C8"/>
    <w:rsid w:val="008C5EB4"/>
    <w:rsid w:val="008C64CE"/>
    <w:rsid w:val="008D0AB3"/>
    <w:rsid w:val="008D13FD"/>
    <w:rsid w:val="008D1CBE"/>
    <w:rsid w:val="008D1DE2"/>
    <w:rsid w:val="008D554F"/>
    <w:rsid w:val="008E0571"/>
    <w:rsid w:val="008E5174"/>
    <w:rsid w:val="008E7ED6"/>
    <w:rsid w:val="008F0189"/>
    <w:rsid w:val="008F0844"/>
    <w:rsid w:val="008F0ADF"/>
    <w:rsid w:val="008F18E5"/>
    <w:rsid w:val="008F3029"/>
    <w:rsid w:val="008F6268"/>
    <w:rsid w:val="00900914"/>
    <w:rsid w:val="00904341"/>
    <w:rsid w:val="009066E6"/>
    <w:rsid w:val="0090735C"/>
    <w:rsid w:val="0090751D"/>
    <w:rsid w:val="0091318F"/>
    <w:rsid w:val="009200A8"/>
    <w:rsid w:val="009209D0"/>
    <w:rsid w:val="00922A5D"/>
    <w:rsid w:val="009318FC"/>
    <w:rsid w:val="00933329"/>
    <w:rsid w:val="0093799C"/>
    <w:rsid w:val="00946400"/>
    <w:rsid w:val="0095170E"/>
    <w:rsid w:val="00952B77"/>
    <w:rsid w:val="00957295"/>
    <w:rsid w:val="00957BF4"/>
    <w:rsid w:val="00962740"/>
    <w:rsid w:val="00964C7C"/>
    <w:rsid w:val="009654E5"/>
    <w:rsid w:val="0096777C"/>
    <w:rsid w:val="00967E81"/>
    <w:rsid w:val="00971746"/>
    <w:rsid w:val="009751A7"/>
    <w:rsid w:val="00975566"/>
    <w:rsid w:val="0097708C"/>
    <w:rsid w:val="00977209"/>
    <w:rsid w:val="00980B98"/>
    <w:rsid w:val="00980D0B"/>
    <w:rsid w:val="009846FE"/>
    <w:rsid w:val="00986A0D"/>
    <w:rsid w:val="0099097C"/>
    <w:rsid w:val="00990EB7"/>
    <w:rsid w:val="0099467A"/>
    <w:rsid w:val="009A26E1"/>
    <w:rsid w:val="009A2D51"/>
    <w:rsid w:val="009A4C43"/>
    <w:rsid w:val="009A613E"/>
    <w:rsid w:val="009B18D4"/>
    <w:rsid w:val="009B3BDA"/>
    <w:rsid w:val="009B5E78"/>
    <w:rsid w:val="009B6EDF"/>
    <w:rsid w:val="009B77A9"/>
    <w:rsid w:val="009C02D6"/>
    <w:rsid w:val="009C04CC"/>
    <w:rsid w:val="009C6907"/>
    <w:rsid w:val="009D0602"/>
    <w:rsid w:val="009D25DE"/>
    <w:rsid w:val="009D427C"/>
    <w:rsid w:val="009E04DB"/>
    <w:rsid w:val="009E111D"/>
    <w:rsid w:val="009E14EB"/>
    <w:rsid w:val="009E4FF4"/>
    <w:rsid w:val="009E7321"/>
    <w:rsid w:val="009F1067"/>
    <w:rsid w:val="009F6D76"/>
    <w:rsid w:val="009F713A"/>
    <w:rsid w:val="00A01823"/>
    <w:rsid w:val="00A071B9"/>
    <w:rsid w:val="00A11915"/>
    <w:rsid w:val="00A139E6"/>
    <w:rsid w:val="00A1559F"/>
    <w:rsid w:val="00A179A8"/>
    <w:rsid w:val="00A200CA"/>
    <w:rsid w:val="00A238EB"/>
    <w:rsid w:val="00A25B4A"/>
    <w:rsid w:val="00A35EE3"/>
    <w:rsid w:val="00A36DC1"/>
    <w:rsid w:val="00A36DDB"/>
    <w:rsid w:val="00A37B84"/>
    <w:rsid w:val="00A37DFD"/>
    <w:rsid w:val="00A419E8"/>
    <w:rsid w:val="00A42C2E"/>
    <w:rsid w:val="00A4363C"/>
    <w:rsid w:val="00A46043"/>
    <w:rsid w:val="00A5034E"/>
    <w:rsid w:val="00A52834"/>
    <w:rsid w:val="00A54430"/>
    <w:rsid w:val="00A56178"/>
    <w:rsid w:val="00A5698E"/>
    <w:rsid w:val="00A57431"/>
    <w:rsid w:val="00A57459"/>
    <w:rsid w:val="00A60356"/>
    <w:rsid w:val="00A605E9"/>
    <w:rsid w:val="00A61AFA"/>
    <w:rsid w:val="00A66B69"/>
    <w:rsid w:val="00A70CA9"/>
    <w:rsid w:val="00A721B5"/>
    <w:rsid w:val="00A81861"/>
    <w:rsid w:val="00A83E57"/>
    <w:rsid w:val="00A849AC"/>
    <w:rsid w:val="00A84B28"/>
    <w:rsid w:val="00A86B73"/>
    <w:rsid w:val="00A92EC5"/>
    <w:rsid w:val="00A948A0"/>
    <w:rsid w:val="00A968CC"/>
    <w:rsid w:val="00A97E2D"/>
    <w:rsid w:val="00AA326D"/>
    <w:rsid w:val="00AA3A25"/>
    <w:rsid w:val="00AB0450"/>
    <w:rsid w:val="00AB0C57"/>
    <w:rsid w:val="00AB0CEF"/>
    <w:rsid w:val="00AB1045"/>
    <w:rsid w:val="00AB18F5"/>
    <w:rsid w:val="00AB3102"/>
    <w:rsid w:val="00AB456E"/>
    <w:rsid w:val="00AB4581"/>
    <w:rsid w:val="00AB5F2B"/>
    <w:rsid w:val="00AC0ABD"/>
    <w:rsid w:val="00AC4B23"/>
    <w:rsid w:val="00AC57D2"/>
    <w:rsid w:val="00AD0B7E"/>
    <w:rsid w:val="00AE5030"/>
    <w:rsid w:val="00AE626D"/>
    <w:rsid w:val="00AE6EDA"/>
    <w:rsid w:val="00AE7AE9"/>
    <w:rsid w:val="00AF030B"/>
    <w:rsid w:val="00AF12A1"/>
    <w:rsid w:val="00AF17BB"/>
    <w:rsid w:val="00AF7618"/>
    <w:rsid w:val="00AF7A43"/>
    <w:rsid w:val="00B0072E"/>
    <w:rsid w:val="00B00A41"/>
    <w:rsid w:val="00B01D97"/>
    <w:rsid w:val="00B02FFE"/>
    <w:rsid w:val="00B032A0"/>
    <w:rsid w:val="00B058D0"/>
    <w:rsid w:val="00B129EC"/>
    <w:rsid w:val="00B15F9E"/>
    <w:rsid w:val="00B167F1"/>
    <w:rsid w:val="00B1691B"/>
    <w:rsid w:val="00B16E6F"/>
    <w:rsid w:val="00B17E26"/>
    <w:rsid w:val="00B2305A"/>
    <w:rsid w:val="00B27891"/>
    <w:rsid w:val="00B27A06"/>
    <w:rsid w:val="00B30102"/>
    <w:rsid w:val="00B314C3"/>
    <w:rsid w:val="00B352FC"/>
    <w:rsid w:val="00B35727"/>
    <w:rsid w:val="00B3671E"/>
    <w:rsid w:val="00B36B1C"/>
    <w:rsid w:val="00B40D9A"/>
    <w:rsid w:val="00B41AFA"/>
    <w:rsid w:val="00B434FE"/>
    <w:rsid w:val="00B445C0"/>
    <w:rsid w:val="00B46A5E"/>
    <w:rsid w:val="00B555A1"/>
    <w:rsid w:val="00B56102"/>
    <w:rsid w:val="00B5665A"/>
    <w:rsid w:val="00B57853"/>
    <w:rsid w:val="00B62EA9"/>
    <w:rsid w:val="00B66330"/>
    <w:rsid w:val="00B671D1"/>
    <w:rsid w:val="00B67276"/>
    <w:rsid w:val="00B733C9"/>
    <w:rsid w:val="00B7606D"/>
    <w:rsid w:val="00B77D16"/>
    <w:rsid w:val="00B80EF7"/>
    <w:rsid w:val="00B81821"/>
    <w:rsid w:val="00B830B8"/>
    <w:rsid w:val="00B85975"/>
    <w:rsid w:val="00B86516"/>
    <w:rsid w:val="00B867AA"/>
    <w:rsid w:val="00B94315"/>
    <w:rsid w:val="00B964A7"/>
    <w:rsid w:val="00B972DB"/>
    <w:rsid w:val="00B9755D"/>
    <w:rsid w:val="00BA0785"/>
    <w:rsid w:val="00BA3C06"/>
    <w:rsid w:val="00BA4DF1"/>
    <w:rsid w:val="00BA5FC1"/>
    <w:rsid w:val="00BA6762"/>
    <w:rsid w:val="00BB0895"/>
    <w:rsid w:val="00BB28AF"/>
    <w:rsid w:val="00BB38CA"/>
    <w:rsid w:val="00BB4855"/>
    <w:rsid w:val="00BB4CA9"/>
    <w:rsid w:val="00BC0588"/>
    <w:rsid w:val="00BC0AAE"/>
    <w:rsid w:val="00BC34A0"/>
    <w:rsid w:val="00BC65C1"/>
    <w:rsid w:val="00BC7801"/>
    <w:rsid w:val="00BC7D7B"/>
    <w:rsid w:val="00BD116C"/>
    <w:rsid w:val="00BD17CA"/>
    <w:rsid w:val="00BD2810"/>
    <w:rsid w:val="00BD2F8F"/>
    <w:rsid w:val="00BD4CF4"/>
    <w:rsid w:val="00BE011F"/>
    <w:rsid w:val="00BE0E6B"/>
    <w:rsid w:val="00BE0F4F"/>
    <w:rsid w:val="00BE1395"/>
    <w:rsid w:val="00BE2D68"/>
    <w:rsid w:val="00BE45D8"/>
    <w:rsid w:val="00BE5791"/>
    <w:rsid w:val="00BF01D0"/>
    <w:rsid w:val="00BF2B76"/>
    <w:rsid w:val="00BF379C"/>
    <w:rsid w:val="00BF3873"/>
    <w:rsid w:val="00BF47BB"/>
    <w:rsid w:val="00BF5252"/>
    <w:rsid w:val="00BF7A18"/>
    <w:rsid w:val="00C031CF"/>
    <w:rsid w:val="00C03F5E"/>
    <w:rsid w:val="00C10A9D"/>
    <w:rsid w:val="00C11EFE"/>
    <w:rsid w:val="00C122C3"/>
    <w:rsid w:val="00C13C77"/>
    <w:rsid w:val="00C15FD5"/>
    <w:rsid w:val="00C17FAA"/>
    <w:rsid w:val="00C20840"/>
    <w:rsid w:val="00C21B09"/>
    <w:rsid w:val="00C21B75"/>
    <w:rsid w:val="00C2228C"/>
    <w:rsid w:val="00C23765"/>
    <w:rsid w:val="00C23ABB"/>
    <w:rsid w:val="00C427EC"/>
    <w:rsid w:val="00C42CBD"/>
    <w:rsid w:val="00C42ECE"/>
    <w:rsid w:val="00C43DF9"/>
    <w:rsid w:val="00C52463"/>
    <w:rsid w:val="00C54678"/>
    <w:rsid w:val="00C54F13"/>
    <w:rsid w:val="00C56BF6"/>
    <w:rsid w:val="00C612A5"/>
    <w:rsid w:val="00C6436E"/>
    <w:rsid w:val="00C6554B"/>
    <w:rsid w:val="00C659D5"/>
    <w:rsid w:val="00C6796D"/>
    <w:rsid w:val="00C71633"/>
    <w:rsid w:val="00C71D18"/>
    <w:rsid w:val="00C745E7"/>
    <w:rsid w:val="00C76A33"/>
    <w:rsid w:val="00C76AB9"/>
    <w:rsid w:val="00C80562"/>
    <w:rsid w:val="00C821FA"/>
    <w:rsid w:val="00C839EA"/>
    <w:rsid w:val="00C83FD5"/>
    <w:rsid w:val="00C8553A"/>
    <w:rsid w:val="00C856A4"/>
    <w:rsid w:val="00C93F75"/>
    <w:rsid w:val="00C94849"/>
    <w:rsid w:val="00C9658B"/>
    <w:rsid w:val="00CA2F38"/>
    <w:rsid w:val="00CA6D7B"/>
    <w:rsid w:val="00CB2B5E"/>
    <w:rsid w:val="00CB359D"/>
    <w:rsid w:val="00CB4597"/>
    <w:rsid w:val="00CB464D"/>
    <w:rsid w:val="00CB4F4A"/>
    <w:rsid w:val="00CB5213"/>
    <w:rsid w:val="00CB5DE9"/>
    <w:rsid w:val="00CB6B1F"/>
    <w:rsid w:val="00CB7230"/>
    <w:rsid w:val="00CB7852"/>
    <w:rsid w:val="00CC0E09"/>
    <w:rsid w:val="00CC24B0"/>
    <w:rsid w:val="00CC3937"/>
    <w:rsid w:val="00CD09CA"/>
    <w:rsid w:val="00CD0BDF"/>
    <w:rsid w:val="00CD0EDF"/>
    <w:rsid w:val="00CD2929"/>
    <w:rsid w:val="00CD52D0"/>
    <w:rsid w:val="00CE0064"/>
    <w:rsid w:val="00CE47AC"/>
    <w:rsid w:val="00CE5947"/>
    <w:rsid w:val="00CF69D3"/>
    <w:rsid w:val="00D01F22"/>
    <w:rsid w:val="00D04092"/>
    <w:rsid w:val="00D05D99"/>
    <w:rsid w:val="00D05E40"/>
    <w:rsid w:val="00D06F21"/>
    <w:rsid w:val="00D07A06"/>
    <w:rsid w:val="00D10837"/>
    <w:rsid w:val="00D10FE6"/>
    <w:rsid w:val="00D128C9"/>
    <w:rsid w:val="00D22372"/>
    <w:rsid w:val="00D23669"/>
    <w:rsid w:val="00D27B2A"/>
    <w:rsid w:val="00D325B6"/>
    <w:rsid w:val="00D3396B"/>
    <w:rsid w:val="00D36474"/>
    <w:rsid w:val="00D43F35"/>
    <w:rsid w:val="00D45361"/>
    <w:rsid w:val="00D471A5"/>
    <w:rsid w:val="00D47D85"/>
    <w:rsid w:val="00D5018D"/>
    <w:rsid w:val="00D502D4"/>
    <w:rsid w:val="00D50F11"/>
    <w:rsid w:val="00D54555"/>
    <w:rsid w:val="00D616CF"/>
    <w:rsid w:val="00D61AF0"/>
    <w:rsid w:val="00D63285"/>
    <w:rsid w:val="00D6379D"/>
    <w:rsid w:val="00D637CE"/>
    <w:rsid w:val="00D63C53"/>
    <w:rsid w:val="00D6570A"/>
    <w:rsid w:val="00D7604D"/>
    <w:rsid w:val="00D80E54"/>
    <w:rsid w:val="00D9119C"/>
    <w:rsid w:val="00D942AA"/>
    <w:rsid w:val="00D95871"/>
    <w:rsid w:val="00D97E5C"/>
    <w:rsid w:val="00D97F66"/>
    <w:rsid w:val="00DA25F1"/>
    <w:rsid w:val="00DA4616"/>
    <w:rsid w:val="00DA502D"/>
    <w:rsid w:val="00DA615C"/>
    <w:rsid w:val="00DA7A3C"/>
    <w:rsid w:val="00DB0B8B"/>
    <w:rsid w:val="00DB404A"/>
    <w:rsid w:val="00DB4D46"/>
    <w:rsid w:val="00DC2A38"/>
    <w:rsid w:val="00DC333C"/>
    <w:rsid w:val="00DC3765"/>
    <w:rsid w:val="00DC4DE0"/>
    <w:rsid w:val="00DD39CD"/>
    <w:rsid w:val="00DD3A2B"/>
    <w:rsid w:val="00DD3C30"/>
    <w:rsid w:val="00DD5436"/>
    <w:rsid w:val="00DD5A5B"/>
    <w:rsid w:val="00DD5E77"/>
    <w:rsid w:val="00DD657F"/>
    <w:rsid w:val="00DD7C4B"/>
    <w:rsid w:val="00DE10B0"/>
    <w:rsid w:val="00DE18B8"/>
    <w:rsid w:val="00DE20EC"/>
    <w:rsid w:val="00DE3E7C"/>
    <w:rsid w:val="00DE6288"/>
    <w:rsid w:val="00DE77D0"/>
    <w:rsid w:val="00DF0464"/>
    <w:rsid w:val="00DF1FF9"/>
    <w:rsid w:val="00DF26FF"/>
    <w:rsid w:val="00DF2CE1"/>
    <w:rsid w:val="00DF3B05"/>
    <w:rsid w:val="00DF4BF9"/>
    <w:rsid w:val="00E02EDF"/>
    <w:rsid w:val="00E10043"/>
    <w:rsid w:val="00E11A2C"/>
    <w:rsid w:val="00E13909"/>
    <w:rsid w:val="00E13F11"/>
    <w:rsid w:val="00E1535B"/>
    <w:rsid w:val="00E16B9B"/>
    <w:rsid w:val="00E313DB"/>
    <w:rsid w:val="00E32469"/>
    <w:rsid w:val="00E32E0B"/>
    <w:rsid w:val="00E338C1"/>
    <w:rsid w:val="00E3757B"/>
    <w:rsid w:val="00E4032B"/>
    <w:rsid w:val="00E42B79"/>
    <w:rsid w:val="00E44371"/>
    <w:rsid w:val="00E44D3E"/>
    <w:rsid w:val="00E464F3"/>
    <w:rsid w:val="00E51236"/>
    <w:rsid w:val="00E51F88"/>
    <w:rsid w:val="00E547E3"/>
    <w:rsid w:val="00E570E0"/>
    <w:rsid w:val="00E606CA"/>
    <w:rsid w:val="00E611C3"/>
    <w:rsid w:val="00E61CDF"/>
    <w:rsid w:val="00E677BA"/>
    <w:rsid w:val="00E70781"/>
    <w:rsid w:val="00E718EE"/>
    <w:rsid w:val="00E723BB"/>
    <w:rsid w:val="00E7363D"/>
    <w:rsid w:val="00E75CC6"/>
    <w:rsid w:val="00E768D9"/>
    <w:rsid w:val="00E773C2"/>
    <w:rsid w:val="00E8175D"/>
    <w:rsid w:val="00E8275B"/>
    <w:rsid w:val="00E84D81"/>
    <w:rsid w:val="00E8692C"/>
    <w:rsid w:val="00E86D04"/>
    <w:rsid w:val="00E87132"/>
    <w:rsid w:val="00E87948"/>
    <w:rsid w:val="00E90420"/>
    <w:rsid w:val="00E92025"/>
    <w:rsid w:val="00E930B2"/>
    <w:rsid w:val="00E976EC"/>
    <w:rsid w:val="00EA0120"/>
    <w:rsid w:val="00EA3593"/>
    <w:rsid w:val="00EA407B"/>
    <w:rsid w:val="00EA48A6"/>
    <w:rsid w:val="00EA4F20"/>
    <w:rsid w:val="00EA76FA"/>
    <w:rsid w:val="00EA7A3D"/>
    <w:rsid w:val="00EB026C"/>
    <w:rsid w:val="00EB104E"/>
    <w:rsid w:val="00EB32A4"/>
    <w:rsid w:val="00EB530F"/>
    <w:rsid w:val="00EB61B1"/>
    <w:rsid w:val="00EC4E34"/>
    <w:rsid w:val="00EC73A6"/>
    <w:rsid w:val="00ED09A4"/>
    <w:rsid w:val="00ED247A"/>
    <w:rsid w:val="00ED39D8"/>
    <w:rsid w:val="00ED4D08"/>
    <w:rsid w:val="00ED7630"/>
    <w:rsid w:val="00EE0303"/>
    <w:rsid w:val="00EF1BE8"/>
    <w:rsid w:val="00EF39A2"/>
    <w:rsid w:val="00F01727"/>
    <w:rsid w:val="00F0257F"/>
    <w:rsid w:val="00F07A15"/>
    <w:rsid w:val="00F1161E"/>
    <w:rsid w:val="00F12EFC"/>
    <w:rsid w:val="00F1509F"/>
    <w:rsid w:val="00F21B95"/>
    <w:rsid w:val="00F236E6"/>
    <w:rsid w:val="00F27999"/>
    <w:rsid w:val="00F30DEF"/>
    <w:rsid w:val="00F32909"/>
    <w:rsid w:val="00F35797"/>
    <w:rsid w:val="00F35A82"/>
    <w:rsid w:val="00F36B7B"/>
    <w:rsid w:val="00F40FF1"/>
    <w:rsid w:val="00F432C9"/>
    <w:rsid w:val="00F47CC5"/>
    <w:rsid w:val="00F50A99"/>
    <w:rsid w:val="00F533CD"/>
    <w:rsid w:val="00F54F0A"/>
    <w:rsid w:val="00F553BD"/>
    <w:rsid w:val="00F56F97"/>
    <w:rsid w:val="00F574FB"/>
    <w:rsid w:val="00F57788"/>
    <w:rsid w:val="00F63FC5"/>
    <w:rsid w:val="00F658F9"/>
    <w:rsid w:val="00F65995"/>
    <w:rsid w:val="00F6719D"/>
    <w:rsid w:val="00F70A7E"/>
    <w:rsid w:val="00F71B5F"/>
    <w:rsid w:val="00F72BD9"/>
    <w:rsid w:val="00F72E1B"/>
    <w:rsid w:val="00F73C01"/>
    <w:rsid w:val="00F75066"/>
    <w:rsid w:val="00F75160"/>
    <w:rsid w:val="00F7779B"/>
    <w:rsid w:val="00F83DDC"/>
    <w:rsid w:val="00F843C1"/>
    <w:rsid w:val="00F90831"/>
    <w:rsid w:val="00F93AA4"/>
    <w:rsid w:val="00F945CB"/>
    <w:rsid w:val="00F955C5"/>
    <w:rsid w:val="00F9583E"/>
    <w:rsid w:val="00F972AD"/>
    <w:rsid w:val="00FA5577"/>
    <w:rsid w:val="00FA7073"/>
    <w:rsid w:val="00FA7E08"/>
    <w:rsid w:val="00FB0245"/>
    <w:rsid w:val="00FB5023"/>
    <w:rsid w:val="00FB6991"/>
    <w:rsid w:val="00FB6A75"/>
    <w:rsid w:val="00FB6BBC"/>
    <w:rsid w:val="00FB750F"/>
    <w:rsid w:val="00FC101A"/>
    <w:rsid w:val="00FC2198"/>
    <w:rsid w:val="00FC6A08"/>
    <w:rsid w:val="00FC7ACA"/>
    <w:rsid w:val="00FD1C67"/>
    <w:rsid w:val="00FE2228"/>
    <w:rsid w:val="00FE453D"/>
    <w:rsid w:val="00FE4AA8"/>
    <w:rsid w:val="00FE5DA9"/>
    <w:rsid w:val="00FF10A5"/>
    <w:rsid w:val="00FF1287"/>
    <w:rsid w:val="00FF2F9E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161DFBE-44CB-4D0C-A0C9-57F1247F2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A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B1B5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uiPriority w:val="99"/>
    <w:rsid w:val="006B1B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DefaultParagraphFont1">
    <w:name w:val="Default Paragraph Font1"/>
    <w:uiPriority w:val="99"/>
    <w:rsid w:val="007700B0"/>
  </w:style>
  <w:style w:type="paragraph" w:customStyle="1" w:styleId="ConsPlusNormal">
    <w:name w:val="ConsPlusNormal"/>
    <w:uiPriority w:val="99"/>
    <w:rsid w:val="006F0687"/>
    <w:pPr>
      <w:autoSpaceDE w:val="0"/>
      <w:autoSpaceDN w:val="0"/>
      <w:adjustRightInd w:val="0"/>
    </w:pPr>
    <w:rPr>
      <w:rFonts w:ascii="Times New Roman" w:hAnsi="Times New Roman"/>
      <w:sz w:val="22"/>
      <w:szCs w:val="22"/>
    </w:rPr>
  </w:style>
  <w:style w:type="paragraph" w:styleId="a3">
    <w:name w:val="header"/>
    <w:basedOn w:val="a"/>
    <w:link w:val="a4"/>
    <w:uiPriority w:val="99"/>
    <w:semiHidden/>
    <w:rsid w:val="002A0F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2A0F93"/>
    <w:rPr>
      <w:rFonts w:cs="Calibri"/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rsid w:val="002A0F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2A0F93"/>
    <w:rPr>
      <w:rFonts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rsid w:val="0027583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A3EF4"/>
    <w:rPr>
      <w:rFonts w:ascii="Times New Roman" w:hAnsi="Times New Roman" w:cs="Calibri"/>
      <w:sz w:val="0"/>
      <w:szCs w:val="0"/>
      <w:lang w:eastAsia="en-US"/>
    </w:rPr>
  </w:style>
  <w:style w:type="table" w:customStyle="1" w:styleId="1">
    <w:name w:val="Стиль таблицы1"/>
    <w:basedOn w:val="10"/>
    <w:rsid w:val="00C8553A"/>
    <w:pPr>
      <w:spacing w:after="0" w:line="240" w:lineRule="auto"/>
    </w:pPr>
    <w:rPr>
      <w:rFonts w:ascii="Times New Roman" w:eastAsia="Times New Roman" w:hAnsi="Times New Roman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Vert"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0">
    <w:name w:val="Table Subtle 1"/>
    <w:basedOn w:val="a1"/>
    <w:uiPriority w:val="99"/>
    <w:semiHidden/>
    <w:unhideWhenUsed/>
    <w:rsid w:val="00C8553A"/>
    <w:pPr>
      <w:spacing w:after="200" w:line="276" w:lineRule="auto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346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9</Pages>
  <Words>764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 муниципальной программе </vt:lpstr>
    </vt:vector>
  </TitlesOfParts>
  <Company>Grizli777</Company>
  <LinksUpToDate>false</LinksUpToDate>
  <CharactersWithSpaces>5109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 муниципальной программе </dc:title>
  <dc:subject/>
  <dc:creator>samatova</dc:creator>
  <cp:keywords/>
  <dc:description/>
  <cp:lastModifiedBy>Елена П. Низова</cp:lastModifiedBy>
  <cp:revision>15</cp:revision>
  <cp:lastPrinted>2019-06-18T22:46:00Z</cp:lastPrinted>
  <dcterms:created xsi:type="dcterms:W3CDTF">2018-08-27T05:24:00Z</dcterms:created>
  <dcterms:modified xsi:type="dcterms:W3CDTF">2019-06-24T01:55:00Z</dcterms:modified>
</cp:coreProperties>
</file>