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966" w:rsidRPr="00E5418F" w:rsidRDefault="00FC7966" w:rsidP="00FC796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E5418F">
        <w:rPr>
          <w:rFonts w:ascii="Times New Roman" w:hAnsi="Times New Roman"/>
          <w:sz w:val="24"/>
          <w:szCs w:val="24"/>
        </w:rPr>
        <w:t>Приложение 2</w:t>
      </w:r>
    </w:p>
    <w:p w:rsidR="00FC7966" w:rsidRPr="00E5418F" w:rsidRDefault="00FC7966" w:rsidP="00FC79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>к Подпрограмме 3</w:t>
      </w:r>
    </w:p>
    <w:p w:rsidR="006A35D8" w:rsidRPr="00421ABF" w:rsidRDefault="006A35D8" w:rsidP="00421ABF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>муниципальной программ</w:t>
      </w:r>
      <w:r w:rsidR="00FC7966">
        <w:rPr>
          <w:rFonts w:ascii="Times New Roman" w:hAnsi="Times New Roman"/>
          <w:sz w:val="26"/>
          <w:szCs w:val="26"/>
        </w:rPr>
        <w:t>ы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«Обеспечение населения муниципального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образования «Городской округ Ногликский»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качественными услугами жилищно-коммунального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>хозяйства на 2015-2020 годы»,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 утвержденной постановлением администрации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муниципального образования «Городской округ Ногликский»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от 04.08.2015 № 551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(в редакции от 13.11.2015 № 779, от 05.04.2016 № 273,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от 01.06.2016 № 459, от 06.07.2016 № 539,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от 10.08.2016 № 614, от 09.06.2017 № 376, </w:t>
      </w:r>
    </w:p>
    <w:p w:rsidR="00B666B5" w:rsidRDefault="006A35D8" w:rsidP="00421AB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от 11.07.2017 № 458, от 12.10.2017№ 771,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>от 19.03.2018 № 273</w:t>
      </w:r>
      <w:r w:rsidR="00620F74">
        <w:rPr>
          <w:rFonts w:ascii="Times New Roman" w:hAnsi="Times New Roman"/>
          <w:sz w:val="26"/>
          <w:szCs w:val="26"/>
        </w:rPr>
        <w:t>, от 31.08.2018 № 814</w:t>
      </w:r>
      <w:bookmarkStart w:id="0" w:name="_GoBack"/>
      <w:bookmarkEnd w:id="0"/>
      <w:r w:rsidRPr="00421ABF">
        <w:rPr>
          <w:rFonts w:ascii="Times New Roman" w:hAnsi="Times New Roman"/>
          <w:sz w:val="26"/>
          <w:szCs w:val="26"/>
        </w:rPr>
        <w:t>)</w:t>
      </w:r>
    </w:p>
    <w:p w:rsidR="006A35D8" w:rsidRDefault="006A35D8" w:rsidP="00421A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C62D2" w:rsidRDefault="00AC62D2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A35D8" w:rsidRPr="002569C9" w:rsidRDefault="006A35D8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569C9">
        <w:rPr>
          <w:rFonts w:ascii="Times New Roman" w:hAnsi="Times New Roman" w:cs="Times New Roman"/>
          <w:b w:val="0"/>
          <w:sz w:val="24"/>
          <w:szCs w:val="24"/>
        </w:rPr>
        <w:t xml:space="preserve">ИСТОЧНИКИ И ОБЪЕМ ФИНАНСИРОВАНИЯ </w:t>
      </w:r>
    </w:p>
    <w:p w:rsidR="006A35D8" w:rsidRDefault="006A35D8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569C9">
        <w:rPr>
          <w:rFonts w:ascii="Times New Roman" w:hAnsi="Times New Roman" w:cs="Times New Roman"/>
          <w:b w:val="0"/>
          <w:sz w:val="24"/>
          <w:szCs w:val="24"/>
        </w:rPr>
        <w:t>ПОДПРОГРАММЫ</w:t>
      </w:r>
      <w:r w:rsidRPr="002569C9">
        <w:rPr>
          <w:b w:val="0"/>
          <w:sz w:val="24"/>
          <w:szCs w:val="24"/>
        </w:rPr>
        <w:t xml:space="preserve"> </w:t>
      </w:r>
      <w:r w:rsidRPr="002569C9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6A35D8" w:rsidRPr="002569C9" w:rsidRDefault="006A35D8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«Комплексный капитальный ремонт и реконструкция жилищного фонда»</w:t>
      </w:r>
    </w:p>
    <w:p w:rsidR="006A35D8" w:rsidRPr="002569C9" w:rsidRDefault="006A35D8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569C9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2569C9">
        <w:rPr>
          <w:rFonts w:ascii="Times New Roman" w:hAnsi="Times New Roman" w:cs="Times New Roman"/>
          <w:b w:val="0"/>
          <w:sz w:val="24"/>
          <w:szCs w:val="24"/>
        </w:rPr>
        <w:t>(тыс. руб.)</w:t>
      </w:r>
    </w:p>
    <w:tbl>
      <w:tblPr>
        <w:tblW w:w="14816" w:type="dxa"/>
        <w:tblInd w:w="91" w:type="dxa"/>
        <w:tblLook w:val="00A0" w:firstRow="1" w:lastRow="0" w:firstColumn="1" w:lastColumn="0" w:noHBand="0" w:noVBand="0"/>
      </w:tblPr>
      <w:tblGrid>
        <w:gridCol w:w="756"/>
        <w:gridCol w:w="5898"/>
        <w:gridCol w:w="1176"/>
        <w:gridCol w:w="1204"/>
        <w:gridCol w:w="1056"/>
        <w:gridCol w:w="1136"/>
        <w:gridCol w:w="1214"/>
        <w:gridCol w:w="1142"/>
        <w:gridCol w:w="1234"/>
      </w:tblGrid>
      <w:tr w:rsidR="006A35D8" w:rsidRPr="00EA372A" w:rsidTr="00856003">
        <w:trPr>
          <w:trHeight w:val="5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Мероприятия / Источник финансирования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за весь период</w:t>
            </w:r>
          </w:p>
        </w:tc>
        <w:tc>
          <w:tcPr>
            <w:tcW w:w="6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6D799E" w:rsidRPr="00EA372A" w:rsidTr="00856003">
        <w:trPr>
          <w:trHeight w:val="3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6D799E" w:rsidRPr="00404B34" w:rsidTr="00856003">
        <w:trPr>
          <w:trHeight w:val="3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404B34" w:rsidRDefault="006A35D8" w:rsidP="00720F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Всего расходы по Подпрограмме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856003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319 390,0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6A35D8" w:rsidP="00797D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40 591,2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39 618,4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76 669,7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856003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72 168,8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856003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43 818,1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856003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46 523,8</w:t>
            </w:r>
          </w:p>
        </w:tc>
      </w:tr>
      <w:tr w:rsidR="006D799E" w:rsidRPr="00404B34" w:rsidTr="008560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404B34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404B34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DED" w:rsidRPr="00404B34" w:rsidTr="008560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Формирование системы требований к комплексному капитальному ремонту и реконструкции жилищного фонда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319 390,0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40 591,2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39 618,4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76 669,7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72 168,8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43 818,1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46 523,8</w:t>
            </w:r>
          </w:p>
        </w:tc>
      </w:tr>
      <w:tr w:rsidR="005E3DED" w:rsidRPr="00404B34" w:rsidTr="008560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Капитальный ремонт, модернизация, реконструкция жилищного фонда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319 390,0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40 591,2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39 618,4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76 669,7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72 168,8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43 818,1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46 523,8</w:t>
            </w:r>
          </w:p>
        </w:tc>
      </w:tr>
      <w:tr w:rsidR="005E3DED" w:rsidRPr="00404B34" w:rsidTr="0085600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27 169,3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3 700,0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4 121,4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14 832,0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4 051,9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211,8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252,2</w:t>
            </w:r>
          </w:p>
        </w:tc>
      </w:tr>
      <w:tr w:rsidR="005E3DED" w:rsidRPr="00404B34" w:rsidTr="0085600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50 118,7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23 100,0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27 018,7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E3DED" w:rsidRPr="00404B34" w:rsidTr="00856003">
        <w:trPr>
          <w:trHeight w:val="3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109 766,1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18 391,2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15 702,0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17 557,0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18 434,9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19 356,6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20 324,4</w:t>
            </w:r>
          </w:p>
        </w:tc>
      </w:tr>
      <w:tr w:rsidR="005E3DED" w:rsidRPr="00404B34" w:rsidTr="00856003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132 335,9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18 500,0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19 795,0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21 180,7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22 663,3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24 249,7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25 947,2</w:t>
            </w:r>
          </w:p>
        </w:tc>
      </w:tr>
      <w:tr w:rsidR="005E3DED" w:rsidRPr="00404B34" w:rsidTr="00856003">
        <w:trPr>
          <w:trHeight w:val="5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Капитальный ремонт муниципальных жилых помещений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12 585,4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1 314,4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1 108,1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9 522,9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E3DED" w:rsidRPr="00404B34" w:rsidTr="00856003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12 585,4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1 314,4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1 108,1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9 522,9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E3DED" w:rsidRPr="00404B34" w:rsidTr="00856003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E3DED" w:rsidRPr="00404B34" w:rsidTr="00856003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E3DED" w:rsidRPr="00404B34" w:rsidTr="00856003">
        <w:trPr>
          <w:trHeight w:val="1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 xml:space="preserve">1.1.2. 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«Городской округ Ногликский» включенных в региональную программу «Капитальный ремонт общего имущества в многоквартирных домах, расположенных на территории Сахалинской области, на 2014-2043 годы»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119 007,1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19 431,6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17 756,9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21 387,7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20 749,9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19 356,6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20 324,4</w:t>
            </w:r>
          </w:p>
        </w:tc>
      </w:tr>
      <w:tr w:rsidR="005E3DED" w:rsidRPr="00404B34" w:rsidTr="00856003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9 241,0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1 040,4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2 054,9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3 830,7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2 315,0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E3DED" w:rsidRPr="00404B34" w:rsidTr="00856003"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109 766,1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18 391,2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15 702,0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17 557,0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18 434,9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19 356,6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20 324,4</w:t>
            </w:r>
          </w:p>
        </w:tc>
      </w:tr>
      <w:tr w:rsidR="005E3DED" w:rsidRPr="00404B34" w:rsidTr="00856003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E3DED" w:rsidRPr="00404B34" w:rsidTr="00856003">
        <w:trPr>
          <w:trHeight w:val="7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Формирование фонда капитального ремонта путём перечисления денежных средств на счёт регионального оператора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136 808,5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19 845,2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20 753,4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22 425,7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23 587,3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24 249,7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25 947,2</w:t>
            </w:r>
          </w:p>
        </w:tc>
      </w:tr>
      <w:tr w:rsidR="005E3DED" w:rsidRPr="00404B34" w:rsidTr="00856003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4B34">
              <w:rPr>
                <w:rFonts w:ascii="Times New Roman" w:hAnsi="Times New Roman"/>
                <w:sz w:val="24"/>
                <w:szCs w:val="24"/>
                <w:lang w:val="en-US"/>
              </w:rPr>
              <w:t>4 472,6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1 345,2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958,4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1 245,0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924,0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E3DED" w:rsidRPr="00404B34" w:rsidTr="00856003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E3DED" w:rsidRPr="00404B34" w:rsidTr="00856003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132 335,9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18 500,0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19 795,0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21 180,7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22 663,3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24 249,7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25 947,2</w:t>
            </w:r>
          </w:p>
        </w:tc>
      </w:tr>
      <w:tr w:rsidR="005E3DED" w:rsidRPr="00404B34" w:rsidTr="00856003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Капитальный ремонт жилищного фонда многоквартирных домов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50 989,0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23 333,4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27 291,6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161,8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202,2</w:t>
            </w:r>
          </w:p>
        </w:tc>
      </w:tr>
      <w:tr w:rsidR="005E3DED" w:rsidRPr="00404B34" w:rsidTr="00856003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870,3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233,4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272,9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161,8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202,2</w:t>
            </w:r>
          </w:p>
        </w:tc>
      </w:tr>
      <w:tr w:rsidR="005E3DED" w:rsidRPr="00404B34" w:rsidTr="00856003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50 118,7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23 100,0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27 018,7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E3DED" w:rsidRPr="00404B34" w:rsidTr="00856003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E3DED" w:rsidRPr="00404B34" w:rsidTr="00856003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ED" w:rsidRPr="00404B34" w:rsidRDefault="005E3DED" w:rsidP="005E3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ED" w:rsidRPr="00404B34" w:rsidRDefault="005E3DED" w:rsidP="005E3D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6A35D8" w:rsidRDefault="006A35D8" w:rsidP="00EA372A">
      <w:pPr>
        <w:autoSpaceDE w:val="0"/>
        <w:autoSpaceDN w:val="0"/>
        <w:adjustRightInd w:val="0"/>
      </w:pPr>
      <w:r w:rsidRPr="00404B34">
        <w:rPr>
          <w:rFonts w:ascii="Times New Roman" w:hAnsi="Times New Roman"/>
          <w:sz w:val="24"/>
          <w:szCs w:val="24"/>
        </w:rPr>
        <w:t xml:space="preserve">        »</w:t>
      </w:r>
    </w:p>
    <w:sectPr w:rsidR="006A35D8" w:rsidSect="00EA372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EC2"/>
    <w:rsid w:val="00010EE3"/>
    <w:rsid w:val="000709C2"/>
    <w:rsid w:val="000867DF"/>
    <w:rsid w:val="000A345D"/>
    <w:rsid w:val="000C2FC5"/>
    <w:rsid w:val="0010084F"/>
    <w:rsid w:val="00105CAA"/>
    <w:rsid w:val="00107D8D"/>
    <w:rsid w:val="00121F02"/>
    <w:rsid w:val="00153182"/>
    <w:rsid w:val="00192AA4"/>
    <w:rsid w:val="00194ABF"/>
    <w:rsid w:val="001A7615"/>
    <w:rsid w:val="001B70A8"/>
    <w:rsid w:val="0020010F"/>
    <w:rsid w:val="00210820"/>
    <w:rsid w:val="00254B13"/>
    <w:rsid w:val="002569C9"/>
    <w:rsid w:val="00286834"/>
    <w:rsid w:val="00291796"/>
    <w:rsid w:val="00291DE1"/>
    <w:rsid w:val="002A4447"/>
    <w:rsid w:val="002D79D5"/>
    <w:rsid w:val="00302F70"/>
    <w:rsid w:val="00332193"/>
    <w:rsid w:val="0036525C"/>
    <w:rsid w:val="003C2727"/>
    <w:rsid w:val="00401979"/>
    <w:rsid w:val="00404B34"/>
    <w:rsid w:val="00421ABF"/>
    <w:rsid w:val="004B3C7C"/>
    <w:rsid w:val="004D6533"/>
    <w:rsid w:val="004D737D"/>
    <w:rsid w:val="004F11ED"/>
    <w:rsid w:val="004F3364"/>
    <w:rsid w:val="005238FA"/>
    <w:rsid w:val="005B7ADB"/>
    <w:rsid w:val="005E3DED"/>
    <w:rsid w:val="006033B3"/>
    <w:rsid w:val="006169DD"/>
    <w:rsid w:val="00620F74"/>
    <w:rsid w:val="0063529D"/>
    <w:rsid w:val="006668C1"/>
    <w:rsid w:val="006A35D8"/>
    <w:rsid w:val="006D799E"/>
    <w:rsid w:val="00720F9C"/>
    <w:rsid w:val="00747EC9"/>
    <w:rsid w:val="00752EC2"/>
    <w:rsid w:val="00797D97"/>
    <w:rsid w:val="007B1B30"/>
    <w:rsid w:val="007B619C"/>
    <w:rsid w:val="007F1322"/>
    <w:rsid w:val="00856003"/>
    <w:rsid w:val="008767FD"/>
    <w:rsid w:val="008D37D0"/>
    <w:rsid w:val="00933771"/>
    <w:rsid w:val="00934DBD"/>
    <w:rsid w:val="009C3870"/>
    <w:rsid w:val="009F11F8"/>
    <w:rsid w:val="00A53442"/>
    <w:rsid w:val="00A901E1"/>
    <w:rsid w:val="00AC62D2"/>
    <w:rsid w:val="00B0603D"/>
    <w:rsid w:val="00B17A13"/>
    <w:rsid w:val="00B666B5"/>
    <w:rsid w:val="00C234DD"/>
    <w:rsid w:val="00C4360A"/>
    <w:rsid w:val="00C46854"/>
    <w:rsid w:val="00C72ED2"/>
    <w:rsid w:val="00C76CEF"/>
    <w:rsid w:val="00D00828"/>
    <w:rsid w:val="00D21785"/>
    <w:rsid w:val="00DD4959"/>
    <w:rsid w:val="00DE09DD"/>
    <w:rsid w:val="00E2028B"/>
    <w:rsid w:val="00E5418F"/>
    <w:rsid w:val="00EA372A"/>
    <w:rsid w:val="00EC7E3F"/>
    <w:rsid w:val="00F7425E"/>
    <w:rsid w:val="00F76DC2"/>
    <w:rsid w:val="00FB5174"/>
    <w:rsid w:val="00FC7966"/>
    <w:rsid w:val="00F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36CFF0-FBF3-406C-8693-11AEED56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EC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52EC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3">
    <w:name w:val="Balloon Text"/>
    <w:basedOn w:val="a"/>
    <w:link w:val="a4"/>
    <w:uiPriority w:val="99"/>
    <w:semiHidden/>
    <w:rsid w:val="007B1B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4360A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35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554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 к постановлению администрации</vt:lpstr>
    </vt:vector>
  </TitlesOfParts>
  <Company>Grizli777</Company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к постановлению администрации</dc:title>
  <dc:subject/>
  <dc:creator>Admin</dc:creator>
  <cp:keywords/>
  <dc:description/>
  <cp:lastModifiedBy>Елена П. Низова</cp:lastModifiedBy>
  <cp:revision>16</cp:revision>
  <cp:lastPrinted>2018-02-07T06:47:00Z</cp:lastPrinted>
  <dcterms:created xsi:type="dcterms:W3CDTF">2018-05-28T09:12:00Z</dcterms:created>
  <dcterms:modified xsi:type="dcterms:W3CDTF">2018-08-31T00:52:00Z</dcterms:modified>
</cp:coreProperties>
</file>