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D" w14:textId="77777777" w:rsidR="008E33EA" w:rsidRPr="00CE1C10" w:rsidRDefault="008E33EA" w:rsidP="00502266">
      <w:pPr>
        <w:spacing w:line="360" w:lineRule="auto"/>
        <w:jc w:val="center"/>
        <w:rPr>
          <w:sz w:val="2"/>
          <w:szCs w:val="2"/>
        </w:rPr>
        <w:sectPr w:rsidR="008E33EA" w:rsidRPr="00CE1C10" w:rsidSect="008E33EA">
          <w:headerReference w:type="default" r:id="rId9"/>
          <w:type w:val="continuous"/>
          <w:pgSz w:w="11906" w:h="16838"/>
          <w:pgMar w:top="1134" w:right="850" w:bottom="1134" w:left="1620" w:header="708" w:footer="708" w:gutter="0"/>
          <w:cols w:space="708"/>
          <w:titlePg/>
          <w:docGrid w:linePitch="360"/>
        </w:sectPr>
      </w:pPr>
      <w:bookmarkStart w:id="0" w:name="text_title"/>
    </w:p>
    <w:bookmarkEnd w:id="0"/>
    <w:p w14:paraId="67C4EDF6" w14:textId="77777777" w:rsidR="00CE1C10" w:rsidRPr="00CE1C10" w:rsidRDefault="00CE1C10" w:rsidP="00CE1C10">
      <w:pPr>
        <w:spacing w:line="360" w:lineRule="auto"/>
        <w:ind w:left="142"/>
        <w:jc w:val="center"/>
        <w:rPr>
          <w:sz w:val="28"/>
          <w:szCs w:val="28"/>
        </w:rPr>
      </w:pPr>
      <w:r w:rsidRPr="00CE1C10">
        <w:rPr>
          <w:sz w:val="28"/>
          <w:szCs w:val="28"/>
        </w:rPr>
        <w:lastRenderedPageBreak/>
        <w:t>УТВЕРЖДЕН</w:t>
      </w:r>
    </w:p>
    <w:p w14:paraId="08E9D827" w14:textId="77777777" w:rsidR="00CE1C10" w:rsidRPr="00CE1C10" w:rsidRDefault="00CE1C10" w:rsidP="00CE1C10">
      <w:pPr>
        <w:ind w:left="142"/>
        <w:jc w:val="center"/>
        <w:rPr>
          <w:sz w:val="28"/>
          <w:szCs w:val="28"/>
        </w:rPr>
      </w:pPr>
      <w:r w:rsidRPr="00CE1C10">
        <w:rPr>
          <w:sz w:val="28"/>
          <w:szCs w:val="28"/>
        </w:rPr>
        <w:t>постановлением администрации</w:t>
      </w:r>
    </w:p>
    <w:p w14:paraId="0E160538" w14:textId="77777777" w:rsidR="00CE1C10" w:rsidRPr="00CE1C10" w:rsidRDefault="00CE1C10" w:rsidP="00CE1C10">
      <w:pPr>
        <w:ind w:left="142"/>
        <w:jc w:val="center"/>
        <w:rPr>
          <w:sz w:val="28"/>
          <w:szCs w:val="28"/>
        </w:rPr>
      </w:pPr>
      <w:r w:rsidRPr="00CE1C10">
        <w:rPr>
          <w:sz w:val="28"/>
          <w:szCs w:val="28"/>
        </w:rPr>
        <w:t>муниципального образования</w:t>
      </w:r>
    </w:p>
    <w:p w14:paraId="7DD2FFE5" w14:textId="77777777" w:rsidR="00CE1C10" w:rsidRPr="00CE1C10" w:rsidRDefault="00CE1C10" w:rsidP="003B3D00">
      <w:pPr>
        <w:ind w:left="142"/>
        <w:jc w:val="center"/>
        <w:rPr>
          <w:sz w:val="28"/>
          <w:szCs w:val="28"/>
        </w:rPr>
      </w:pPr>
      <w:r w:rsidRPr="00CE1C10">
        <w:rPr>
          <w:sz w:val="28"/>
          <w:szCs w:val="28"/>
        </w:rPr>
        <w:t>«Городской округ Ногликский»</w:t>
      </w:r>
    </w:p>
    <w:p w14:paraId="22AFEA21" w14:textId="0FBD3FDE" w:rsidR="00CE1C10" w:rsidRPr="00CE1C10" w:rsidRDefault="00CE1C10" w:rsidP="003B3D00">
      <w:pPr>
        <w:ind w:left="142" w:right="-46"/>
        <w:jc w:val="center"/>
        <w:rPr>
          <w:sz w:val="28"/>
          <w:szCs w:val="28"/>
        </w:rPr>
      </w:pPr>
      <w:r w:rsidRPr="00CE1C10">
        <w:rPr>
          <w:sz w:val="28"/>
          <w:szCs w:val="28"/>
        </w:rPr>
        <w:t xml:space="preserve">от </w:t>
      </w:r>
      <w:sdt>
        <w:sdtPr>
          <w:rPr>
            <w:sz w:val="28"/>
            <w:szCs w:val="28"/>
          </w:rPr>
          <w:alias w:val="{RegDate}"/>
          <w:tag w:val="{RegDate}"/>
          <w:id w:val="-674193854"/>
          <w:placeholder>
            <w:docPart w:val="67223325B3B74DA3B7FF108546C446F5"/>
          </w:placeholder>
        </w:sdtPr>
        <w:sdtEndPr>
          <w:rPr>
            <w:u w:val="single"/>
          </w:rPr>
        </w:sdtEndPr>
        <w:sdtContent>
          <w:r w:rsidR="003B3D00" w:rsidRPr="003B3D00">
            <w:rPr>
              <w:sz w:val="28"/>
              <w:szCs w:val="28"/>
            </w:rPr>
            <w:t>17 марта 2022 года</w:t>
          </w:r>
        </w:sdtContent>
      </w:sdt>
      <w:r w:rsidRPr="00CE1C10">
        <w:rPr>
          <w:sz w:val="28"/>
          <w:szCs w:val="28"/>
        </w:rPr>
        <w:t xml:space="preserve"> № </w:t>
      </w:r>
      <w:sdt>
        <w:sdtPr>
          <w:rPr>
            <w:sz w:val="28"/>
            <w:szCs w:val="28"/>
            <w:lang w:val="en-US"/>
          </w:rPr>
          <w:alias w:val="{RegNumber}"/>
          <w:tag w:val="{RegNumber}"/>
          <w:id w:val="1445812315"/>
          <w:placeholder>
            <w:docPart w:val="741C9D2E598F467EB4ED2AFB6FFC20EE"/>
          </w:placeholder>
        </w:sdtPr>
        <w:sdtContent>
          <w:r w:rsidR="003B3D00">
            <w:rPr>
              <w:sz w:val="28"/>
              <w:szCs w:val="28"/>
            </w:rPr>
            <w:t>112</w:t>
          </w:r>
        </w:sdtContent>
      </w:sdt>
    </w:p>
    <w:p w14:paraId="2F9BEE0A" w14:textId="523E265B" w:rsidR="006620C8" w:rsidRPr="00CE1C10" w:rsidRDefault="006620C8" w:rsidP="003B3D00">
      <w:pPr>
        <w:rPr>
          <w:sz w:val="28"/>
          <w:szCs w:val="28"/>
        </w:rPr>
        <w:sectPr w:rsidR="006620C8" w:rsidRPr="00CE1C10" w:rsidSect="00C86C57">
          <w:type w:val="continuous"/>
          <w:pgSz w:w="11906" w:h="16838"/>
          <w:pgMar w:top="1134" w:right="850" w:bottom="1134" w:left="5400" w:header="708" w:footer="708" w:gutter="0"/>
          <w:cols w:space="708"/>
          <w:titlePg/>
          <w:docGrid w:linePitch="360"/>
        </w:sectPr>
      </w:pPr>
    </w:p>
    <w:p w14:paraId="2F9BEE0C" w14:textId="523E265B" w:rsidR="00765FB3" w:rsidRPr="00CE1C10" w:rsidRDefault="00765FB3" w:rsidP="00DF6908">
      <w:pPr>
        <w:spacing w:after="240"/>
        <w:sectPr w:rsidR="00765FB3" w:rsidRPr="00CE1C10" w:rsidSect="00C923A6">
          <w:type w:val="continuous"/>
          <w:pgSz w:w="11906" w:h="16838"/>
          <w:pgMar w:top="1134" w:right="850" w:bottom="1134" w:left="1701" w:header="708" w:footer="708" w:gutter="0"/>
          <w:cols w:space="708"/>
          <w:docGrid w:linePitch="360"/>
        </w:sectPr>
      </w:pPr>
    </w:p>
    <w:p w14:paraId="006B30E4" w14:textId="21FF8B93" w:rsidR="00CE1C10" w:rsidRPr="00CE1C10" w:rsidRDefault="00CE1C10" w:rsidP="00DF6908">
      <w:pPr>
        <w:spacing w:after="240"/>
        <w:jc w:val="both"/>
        <w:rPr>
          <w:b/>
          <w:bCs/>
          <w:sz w:val="28"/>
          <w:szCs w:val="28"/>
        </w:rPr>
        <w:sectPr w:rsidR="00CE1C10" w:rsidRPr="00CE1C10" w:rsidSect="00C923A6">
          <w:type w:val="continuous"/>
          <w:pgSz w:w="11906" w:h="16838"/>
          <w:pgMar w:top="1134" w:right="850" w:bottom="1134" w:left="1701" w:header="708" w:footer="708" w:gutter="0"/>
          <w:cols w:space="708"/>
          <w:docGrid w:linePitch="360"/>
        </w:sectPr>
      </w:pPr>
      <w:bookmarkStart w:id="1" w:name="ТекстовоеПоле1"/>
      <w:bookmarkEnd w:id="1"/>
    </w:p>
    <w:p w14:paraId="6EACC402" w14:textId="35E8D827" w:rsidR="00DF6908" w:rsidRPr="00DF6908" w:rsidRDefault="00DF6908" w:rsidP="00DF6908">
      <w:pPr>
        <w:pStyle w:val="ConsPlusNormal"/>
        <w:jc w:val="center"/>
        <w:rPr>
          <w:rFonts w:ascii="Times New Roman" w:hAnsi="Times New Roman" w:cs="Times New Roman"/>
          <w:sz w:val="28"/>
          <w:szCs w:val="28"/>
        </w:rPr>
      </w:pPr>
      <w:r w:rsidRPr="00DF6908">
        <w:rPr>
          <w:rFonts w:ascii="Times New Roman" w:hAnsi="Times New Roman" w:cs="Times New Roman"/>
          <w:sz w:val="28"/>
          <w:szCs w:val="28"/>
        </w:rPr>
        <w:lastRenderedPageBreak/>
        <w:t>АДМИНИСТРАТИВНЫЙ РЕГЛАМЕНТ</w:t>
      </w:r>
    </w:p>
    <w:p w14:paraId="74E87DDB" w14:textId="23E7351B" w:rsidR="00DF6908" w:rsidRPr="00DF6908" w:rsidRDefault="003B3D00" w:rsidP="00DF6908">
      <w:pPr>
        <w:pStyle w:val="ConsPlusNormal"/>
        <w:jc w:val="center"/>
        <w:rPr>
          <w:rFonts w:ascii="Times New Roman" w:hAnsi="Times New Roman" w:cs="Times New Roman"/>
          <w:sz w:val="28"/>
          <w:szCs w:val="28"/>
        </w:rPr>
      </w:pPr>
      <w:r w:rsidRPr="00DF6908">
        <w:rPr>
          <w:rFonts w:ascii="Times New Roman" w:hAnsi="Times New Roman" w:cs="Times New Roman"/>
          <w:sz w:val="28"/>
          <w:szCs w:val="28"/>
        </w:rPr>
        <w:t>предоставления муниципальной услуги «</w:t>
      </w:r>
      <w:r>
        <w:rPr>
          <w:rFonts w:ascii="Times New Roman" w:hAnsi="Times New Roman" w:cs="Times New Roman"/>
          <w:sz w:val="28"/>
          <w:szCs w:val="28"/>
        </w:rPr>
        <w:t>Р</w:t>
      </w:r>
      <w:r w:rsidRPr="00DF6908">
        <w:rPr>
          <w:rFonts w:ascii="Times New Roman" w:hAnsi="Times New Roman" w:cs="Times New Roman"/>
          <w:sz w:val="28"/>
          <w:szCs w:val="28"/>
        </w:rPr>
        <w:t xml:space="preserve">егистрация заявлений о </w:t>
      </w:r>
      <w:r>
        <w:rPr>
          <w:rFonts w:ascii="Times New Roman" w:hAnsi="Times New Roman" w:cs="Times New Roman"/>
          <w:sz w:val="28"/>
          <w:szCs w:val="28"/>
        </w:rPr>
        <w:br/>
      </w:r>
      <w:r w:rsidRPr="00DF6908">
        <w:rPr>
          <w:rFonts w:ascii="Times New Roman" w:hAnsi="Times New Roman" w:cs="Times New Roman"/>
          <w:sz w:val="28"/>
          <w:szCs w:val="28"/>
        </w:rPr>
        <w:t>проведении общественной экологической экспертизы»</w:t>
      </w:r>
    </w:p>
    <w:p w14:paraId="16312CFA" w14:textId="77777777" w:rsidR="00DF6908" w:rsidRPr="00DF6908" w:rsidRDefault="00DF6908" w:rsidP="00DF6908">
      <w:pPr>
        <w:pStyle w:val="ConsPlusNormal"/>
        <w:jc w:val="center"/>
        <w:rPr>
          <w:rFonts w:ascii="Times New Roman" w:hAnsi="Times New Roman" w:cs="Times New Roman"/>
          <w:sz w:val="28"/>
          <w:szCs w:val="28"/>
        </w:rPr>
      </w:pPr>
    </w:p>
    <w:p w14:paraId="5D78021E" w14:textId="77777777" w:rsidR="004267E7" w:rsidRPr="004267E7" w:rsidRDefault="004267E7" w:rsidP="004267E7">
      <w:pPr>
        <w:widowControl w:val="0"/>
        <w:autoSpaceDE w:val="0"/>
        <w:autoSpaceDN w:val="0"/>
        <w:jc w:val="center"/>
        <w:rPr>
          <w:sz w:val="28"/>
          <w:szCs w:val="28"/>
        </w:rPr>
      </w:pPr>
      <w:r w:rsidRPr="004267E7">
        <w:rPr>
          <w:sz w:val="28"/>
          <w:szCs w:val="28"/>
        </w:rPr>
        <w:t>Раздел 1. ОБЩИЕ ПОЛОЖЕНИЯ</w:t>
      </w:r>
    </w:p>
    <w:p w14:paraId="5FF62D8F" w14:textId="77777777" w:rsidR="004267E7" w:rsidRPr="004267E7" w:rsidRDefault="004267E7" w:rsidP="004267E7">
      <w:pPr>
        <w:widowControl w:val="0"/>
        <w:autoSpaceDE w:val="0"/>
        <w:autoSpaceDN w:val="0"/>
        <w:jc w:val="both"/>
        <w:rPr>
          <w:sz w:val="28"/>
          <w:szCs w:val="28"/>
        </w:rPr>
      </w:pPr>
    </w:p>
    <w:p w14:paraId="023EC00A" w14:textId="77777777" w:rsidR="004267E7" w:rsidRPr="004267E7" w:rsidRDefault="004267E7" w:rsidP="004267E7">
      <w:pPr>
        <w:widowControl w:val="0"/>
        <w:autoSpaceDE w:val="0"/>
        <w:autoSpaceDN w:val="0"/>
        <w:jc w:val="center"/>
        <w:outlineLvl w:val="2"/>
        <w:rPr>
          <w:sz w:val="28"/>
          <w:szCs w:val="28"/>
        </w:rPr>
      </w:pPr>
      <w:r w:rsidRPr="004267E7">
        <w:rPr>
          <w:sz w:val="28"/>
          <w:szCs w:val="28"/>
        </w:rPr>
        <w:t>1.1. Предмет регулирования административного регламента</w:t>
      </w:r>
    </w:p>
    <w:p w14:paraId="3C59E120" w14:textId="77777777" w:rsidR="004267E7" w:rsidRPr="004267E7" w:rsidRDefault="004267E7" w:rsidP="004267E7">
      <w:pPr>
        <w:widowControl w:val="0"/>
        <w:autoSpaceDE w:val="0"/>
        <w:autoSpaceDN w:val="0"/>
        <w:jc w:val="both"/>
        <w:rPr>
          <w:sz w:val="28"/>
          <w:szCs w:val="28"/>
        </w:rPr>
      </w:pPr>
    </w:p>
    <w:p w14:paraId="5F1E69E2" w14:textId="77777777" w:rsidR="004267E7" w:rsidRPr="004267E7" w:rsidRDefault="004267E7" w:rsidP="003B3D00">
      <w:pPr>
        <w:widowControl w:val="0"/>
        <w:autoSpaceDE w:val="0"/>
        <w:autoSpaceDN w:val="0"/>
        <w:ind w:firstLine="709"/>
        <w:jc w:val="both"/>
        <w:rPr>
          <w:sz w:val="28"/>
          <w:szCs w:val="28"/>
        </w:rPr>
      </w:pPr>
      <w:r w:rsidRPr="004267E7">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«Регистрация заявлений о проведении общественной экологической экспертизы».</w:t>
      </w:r>
    </w:p>
    <w:p w14:paraId="2CD0EB1B" w14:textId="77777777" w:rsidR="004267E7" w:rsidRPr="004267E7" w:rsidRDefault="004267E7" w:rsidP="004267E7">
      <w:pPr>
        <w:widowControl w:val="0"/>
        <w:autoSpaceDE w:val="0"/>
        <w:autoSpaceDN w:val="0"/>
        <w:jc w:val="both"/>
        <w:rPr>
          <w:sz w:val="28"/>
          <w:szCs w:val="28"/>
        </w:rPr>
      </w:pPr>
    </w:p>
    <w:p w14:paraId="65D822C7" w14:textId="77777777" w:rsidR="004267E7" w:rsidRPr="004267E7" w:rsidRDefault="004267E7" w:rsidP="004267E7">
      <w:pPr>
        <w:widowControl w:val="0"/>
        <w:autoSpaceDE w:val="0"/>
        <w:autoSpaceDN w:val="0"/>
        <w:jc w:val="center"/>
        <w:outlineLvl w:val="2"/>
        <w:rPr>
          <w:sz w:val="28"/>
          <w:szCs w:val="28"/>
        </w:rPr>
      </w:pPr>
      <w:r w:rsidRPr="004267E7">
        <w:rPr>
          <w:sz w:val="28"/>
          <w:szCs w:val="28"/>
        </w:rPr>
        <w:t>1.2. Круг заявителей</w:t>
      </w:r>
    </w:p>
    <w:p w14:paraId="2FBB206F" w14:textId="77777777" w:rsidR="004267E7" w:rsidRPr="004267E7" w:rsidRDefault="004267E7" w:rsidP="004267E7">
      <w:pPr>
        <w:widowControl w:val="0"/>
        <w:autoSpaceDE w:val="0"/>
        <w:autoSpaceDN w:val="0"/>
        <w:jc w:val="both"/>
        <w:rPr>
          <w:sz w:val="28"/>
          <w:szCs w:val="28"/>
        </w:rPr>
      </w:pPr>
    </w:p>
    <w:p w14:paraId="38D80AA1" w14:textId="77777777" w:rsidR="004267E7" w:rsidRPr="004267E7" w:rsidRDefault="004267E7" w:rsidP="003B3D00">
      <w:pPr>
        <w:widowControl w:val="0"/>
        <w:autoSpaceDE w:val="0"/>
        <w:autoSpaceDN w:val="0"/>
        <w:ind w:firstLine="709"/>
        <w:jc w:val="both"/>
        <w:rPr>
          <w:sz w:val="28"/>
          <w:szCs w:val="28"/>
        </w:rPr>
      </w:pPr>
      <w:r w:rsidRPr="004267E7">
        <w:rPr>
          <w:sz w:val="28"/>
          <w:szCs w:val="28"/>
        </w:rPr>
        <w:t>1.2.1. Заявителями являются общественные организации (объединения), основным направлением деятельности которых в соответствии с их уста</w:t>
      </w:r>
      <w:r w:rsidRPr="004267E7">
        <w:rPr>
          <w:sz w:val="28"/>
          <w:szCs w:val="28"/>
        </w:rPr>
        <w:lastRenderedPageBreak/>
        <w:t>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 (далее - заявители).</w:t>
      </w:r>
    </w:p>
    <w:p w14:paraId="531CA731" w14:textId="77777777" w:rsidR="004267E7" w:rsidRPr="004267E7" w:rsidRDefault="004267E7" w:rsidP="003B3D00">
      <w:pPr>
        <w:widowControl w:val="0"/>
        <w:autoSpaceDE w:val="0"/>
        <w:autoSpaceDN w:val="0"/>
        <w:ind w:firstLine="709"/>
        <w:jc w:val="both"/>
        <w:rPr>
          <w:sz w:val="28"/>
          <w:szCs w:val="28"/>
        </w:rPr>
      </w:pPr>
      <w:r w:rsidRPr="004267E7">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доверенные лица (далее - представители).</w:t>
      </w:r>
    </w:p>
    <w:p w14:paraId="0D46E170" w14:textId="77777777" w:rsidR="004267E7" w:rsidRPr="004267E7" w:rsidRDefault="004267E7" w:rsidP="004267E7">
      <w:pPr>
        <w:widowControl w:val="0"/>
        <w:autoSpaceDE w:val="0"/>
        <w:autoSpaceDN w:val="0"/>
        <w:jc w:val="both"/>
        <w:rPr>
          <w:sz w:val="28"/>
          <w:szCs w:val="28"/>
        </w:rPr>
      </w:pPr>
    </w:p>
    <w:p w14:paraId="734348F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1.3. Требования к порядку информирования о</w:t>
      </w:r>
    </w:p>
    <w:p w14:paraId="775356A4" w14:textId="77777777" w:rsidR="004267E7" w:rsidRPr="004267E7" w:rsidRDefault="004267E7" w:rsidP="004267E7">
      <w:pPr>
        <w:widowControl w:val="0"/>
        <w:autoSpaceDE w:val="0"/>
        <w:autoSpaceDN w:val="0"/>
        <w:jc w:val="center"/>
        <w:outlineLvl w:val="2"/>
        <w:rPr>
          <w:sz w:val="28"/>
          <w:szCs w:val="28"/>
        </w:rPr>
      </w:pPr>
      <w:r w:rsidRPr="004267E7">
        <w:rPr>
          <w:sz w:val="28"/>
          <w:szCs w:val="28"/>
        </w:rPr>
        <w:t>предоставлении муниципальной услуги</w:t>
      </w:r>
    </w:p>
    <w:p w14:paraId="532FB7DB" w14:textId="77777777" w:rsidR="004267E7" w:rsidRPr="004267E7" w:rsidRDefault="004267E7" w:rsidP="004267E7">
      <w:pPr>
        <w:widowControl w:val="0"/>
        <w:autoSpaceDE w:val="0"/>
        <w:autoSpaceDN w:val="0"/>
        <w:jc w:val="both"/>
        <w:outlineLvl w:val="2"/>
        <w:rPr>
          <w:sz w:val="28"/>
          <w:szCs w:val="28"/>
        </w:rPr>
      </w:pPr>
    </w:p>
    <w:p w14:paraId="68AD2426"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bookmarkStart w:id="2" w:name="P56"/>
      <w:bookmarkEnd w:id="2"/>
      <w:r w:rsidRPr="004267E7">
        <w:rPr>
          <w:sz w:val="28"/>
          <w:szCs w:val="28"/>
        </w:rPr>
        <w:t>1.3.1. Справочная информация:</w:t>
      </w:r>
    </w:p>
    <w:p w14:paraId="5550AC9B"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Адрес места нахождения: 694450, Российская Федерация, Сахалинская область, Ногликский район, пгт. Ноглики, ул. Советская, 15, 1 этаж, организационно-контрольный отдел кабинет 104 администрация муниципального образования «Городской округ Ногликский» (далее - ОМСУ) </w:t>
      </w:r>
    </w:p>
    <w:p w14:paraId="12FA983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График работы ОМСУ: </w:t>
      </w:r>
    </w:p>
    <w:p w14:paraId="32AF458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понедельник с 9.00-18.00 (обеденный перерыв с 13.00 до 14.00);</w:t>
      </w:r>
    </w:p>
    <w:p w14:paraId="090A74E8"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вторник- пятница с 9.00-18.00 (обеденный перерыв с 13.00 до 14.00);</w:t>
      </w:r>
    </w:p>
    <w:p w14:paraId="7133923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 Суббота, воскресенье - выходные.</w:t>
      </w:r>
    </w:p>
    <w:p w14:paraId="627E2392"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Справочные телефоны ОМСУ: 8 (42444) 96045, 96380.</w:t>
      </w:r>
    </w:p>
    <w:p w14:paraId="1C278A28" w14:textId="30361273"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Адрес официального сайта </w:t>
      </w:r>
      <w:r w:rsidR="0090549D" w:rsidRPr="0090549D">
        <w:rPr>
          <w:sz w:val="28"/>
          <w:szCs w:val="28"/>
        </w:rPr>
        <w:t>муниципального образования «Городской округ Ногликский»</w:t>
      </w:r>
      <w:r w:rsidRPr="004267E7">
        <w:rPr>
          <w:sz w:val="28"/>
          <w:szCs w:val="28"/>
        </w:rPr>
        <w:t xml:space="preserve">: </w:t>
      </w:r>
      <w:hyperlink r:id="rId10" w:history="1">
        <w:r w:rsidRPr="004267E7">
          <w:rPr>
            <w:sz w:val="28"/>
            <w:szCs w:val="28"/>
            <w:lang w:val="en-US"/>
          </w:rPr>
          <w:t>www</w:t>
        </w:r>
        <w:r w:rsidRPr="004267E7">
          <w:rPr>
            <w:sz w:val="28"/>
            <w:szCs w:val="28"/>
          </w:rPr>
          <w:t>.</w:t>
        </w:r>
        <w:r w:rsidRPr="004267E7">
          <w:rPr>
            <w:sz w:val="28"/>
            <w:szCs w:val="28"/>
            <w:lang w:val="en-US"/>
          </w:rPr>
          <w:t>nogliki</w:t>
        </w:r>
        <w:r w:rsidRPr="004267E7">
          <w:rPr>
            <w:sz w:val="28"/>
            <w:szCs w:val="28"/>
          </w:rPr>
          <w:t>-</w:t>
        </w:r>
        <w:r w:rsidRPr="004267E7">
          <w:rPr>
            <w:sz w:val="28"/>
            <w:szCs w:val="28"/>
            <w:lang w:val="en-US"/>
          </w:rPr>
          <w:t>adm</w:t>
        </w:r>
        <w:r w:rsidRPr="004267E7">
          <w:rPr>
            <w:sz w:val="28"/>
            <w:szCs w:val="28"/>
          </w:rPr>
          <w:t>.</w:t>
        </w:r>
        <w:r w:rsidRPr="004267E7">
          <w:rPr>
            <w:sz w:val="28"/>
            <w:szCs w:val="28"/>
            <w:lang w:val="en-US"/>
          </w:rPr>
          <w:t>ru</w:t>
        </w:r>
      </w:hyperlink>
      <w:r w:rsidRPr="004267E7">
        <w:rPr>
          <w:sz w:val="28"/>
          <w:szCs w:val="28"/>
        </w:rPr>
        <w:t xml:space="preserve">.  </w:t>
      </w:r>
    </w:p>
    <w:p w14:paraId="33EBEC82"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Адрес электронной почты ОМСУ: nogliki</w:t>
      </w:r>
      <w:hyperlink r:id="rId11" w:history="1">
        <w:r w:rsidRPr="004267E7">
          <w:rPr>
            <w:sz w:val="28"/>
            <w:szCs w:val="28"/>
            <w:u w:val="single"/>
          </w:rPr>
          <w:t>@</w:t>
        </w:r>
        <w:r w:rsidRPr="004267E7">
          <w:rPr>
            <w:sz w:val="28"/>
            <w:szCs w:val="28"/>
            <w:u w:val="single"/>
            <w:lang w:val="en-US"/>
          </w:rPr>
          <w:t>sakhalin</w:t>
        </w:r>
        <w:r w:rsidRPr="004267E7">
          <w:rPr>
            <w:sz w:val="28"/>
            <w:szCs w:val="28"/>
            <w:u w:val="single"/>
          </w:rPr>
          <w:t>.</w:t>
        </w:r>
        <w:r w:rsidRPr="004267E7">
          <w:rPr>
            <w:sz w:val="28"/>
            <w:szCs w:val="28"/>
            <w:u w:val="single"/>
            <w:lang w:val="en-US"/>
          </w:rPr>
          <w:t>gov</w:t>
        </w:r>
        <w:r w:rsidRPr="004267E7">
          <w:rPr>
            <w:sz w:val="28"/>
            <w:szCs w:val="28"/>
            <w:u w:val="single"/>
          </w:rPr>
          <w:t>.</w:t>
        </w:r>
        <w:r w:rsidRPr="004267E7">
          <w:rPr>
            <w:sz w:val="28"/>
            <w:szCs w:val="28"/>
            <w:u w:val="single"/>
            <w:lang w:val="en-US"/>
          </w:rPr>
          <w:t>ru</w:t>
        </w:r>
      </w:hyperlink>
      <w:r w:rsidRPr="004267E7">
        <w:rPr>
          <w:sz w:val="28"/>
          <w:szCs w:val="28"/>
        </w:rPr>
        <w:t xml:space="preserve">, </w:t>
      </w:r>
      <w:hyperlink r:id="rId12" w:history="1">
        <w:r w:rsidRPr="004267E7">
          <w:rPr>
            <w:sz w:val="28"/>
            <w:szCs w:val="28"/>
            <w:lang w:val="en-US"/>
          </w:rPr>
          <w:t>org</w:t>
        </w:r>
        <w:r w:rsidRPr="004267E7">
          <w:rPr>
            <w:sz w:val="28"/>
            <w:szCs w:val="28"/>
          </w:rPr>
          <w:t>@</w:t>
        </w:r>
        <w:r w:rsidRPr="004267E7">
          <w:rPr>
            <w:sz w:val="28"/>
            <w:szCs w:val="28"/>
            <w:lang w:val="en-US"/>
          </w:rPr>
          <w:t>nogliki</w:t>
        </w:r>
        <w:r w:rsidRPr="004267E7">
          <w:rPr>
            <w:sz w:val="28"/>
            <w:szCs w:val="28"/>
          </w:rPr>
          <w:t>-</w:t>
        </w:r>
        <w:r w:rsidRPr="004267E7">
          <w:rPr>
            <w:sz w:val="28"/>
            <w:szCs w:val="28"/>
            <w:lang w:val="en-US"/>
          </w:rPr>
          <w:t>adm</w:t>
        </w:r>
        <w:r w:rsidRPr="004267E7">
          <w:rPr>
            <w:sz w:val="28"/>
            <w:szCs w:val="28"/>
          </w:rPr>
          <w:t>.</w:t>
        </w:r>
        <w:r w:rsidRPr="004267E7">
          <w:rPr>
            <w:sz w:val="28"/>
            <w:szCs w:val="28"/>
            <w:lang w:val="en-US"/>
          </w:rPr>
          <w:t>ru</w:t>
        </w:r>
      </w:hyperlink>
      <w:r w:rsidRPr="004267E7">
        <w:rPr>
          <w:sz w:val="28"/>
          <w:szCs w:val="28"/>
        </w:rPr>
        <w:t>.</w:t>
      </w:r>
    </w:p>
    <w:p w14:paraId="7CDD181B"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1.3.2. Информация по вопросам предоставления муниципальной услуги сообщается заявителям:</w:t>
      </w:r>
    </w:p>
    <w:p w14:paraId="48F2BEB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личном обращении в ОМСУ;</w:t>
      </w:r>
    </w:p>
    <w:p w14:paraId="238A61F2"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обращении с использованием средств телефонной связи по номерам телефонов 8 (42444) 96045, 96380;</w:t>
      </w:r>
    </w:p>
    <w:p w14:paraId="0EDC4BFF"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письменном обращении в ОМСУ по почте либо в электронном виде;</w:t>
      </w:r>
    </w:p>
    <w:p w14:paraId="345C294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посредством размещения сведений:</w:t>
      </w:r>
    </w:p>
    <w:p w14:paraId="4EA7CEF3" w14:textId="3045922B"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1) на официальном Интернет-сайте </w:t>
      </w:r>
      <w:r w:rsidR="0090549D">
        <w:rPr>
          <w:sz w:val="28"/>
          <w:szCs w:val="28"/>
        </w:rPr>
        <w:t>муниципального образования «Городской округ Ногликский»</w:t>
      </w:r>
      <w:r w:rsidRPr="004267E7">
        <w:rPr>
          <w:sz w:val="28"/>
          <w:szCs w:val="28"/>
        </w:rPr>
        <w:t xml:space="preserve"> </w:t>
      </w:r>
      <w:hyperlink r:id="rId13" w:history="1">
        <w:r w:rsidRPr="004267E7">
          <w:rPr>
            <w:sz w:val="28"/>
            <w:szCs w:val="28"/>
            <w:lang w:val="en-US"/>
          </w:rPr>
          <w:t>http</w:t>
        </w:r>
        <w:r w:rsidRPr="004267E7">
          <w:rPr>
            <w:sz w:val="28"/>
            <w:szCs w:val="28"/>
          </w:rPr>
          <w:t>://</w:t>
        </w:r>
        <w:r w:rsidRPr="004267E7">
          <w:rPr>
            <w:sz w:val="28"/>
            <w:szCs w:val="28"/>
            <w:lang w:val="en-US"/>
          </w:rPr>
          <w:t>nogliki</w:t>
        </w:r>
        <w:r w:rsidRPr="004267E7">
          <w:rPr>
            <w:sz w:val="28"/>
            <w:szCs w:val="28"/>
          </w:rPr>
          <w:t>-</w:t>
        </w:r>
        <w:r w:rsidRPr="004267E7">
          <w:rPr>
            <w:sz w:val="28"/>
            <w:szCs w:val="28"/>
            <w:lang w:val="en-US"/>
          </w:rPr>
          <w:t>adm</w:t>
        </w:r>
        <w:r w:rsidRPr="004267E7">
          <w:rPr>
            <w:sz w:val="28"/>
            <w:szCs w:val="28"/>
          </w:rPr>
          <w:t>.</w:t>
        </w:r>
        <w:r w:rsidRPr="004267E7">
          <w:rPr>
            <w:sz w:val="28"/>
            <w:szCs w:val="28"/>
            <w:lang w:val="en-US"/>
          </w:rPr>
          <w:t>ru</w:t>
        </w:r>
        <w:r w:rsidRPr="004267E7">
          <w:rPr>
            <w:sz w:val="28"/>
            <w:szCs w:val="28"/>
          </w:rPr>
          <w:t>/</w:t>
        </w:r>
      </w:hyperlink>
      <w:r w:rsidRPr="004267E7">
        <w:rPr>
          <w:sz w:val="28"/>
          <w:szCs w:val="28"/>
        </w:rPr>
        <w:t>;</w:t>
      </w:r>
    </w:p>
    <w:p w14:paraId="16BB116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2198519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6B7E391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4) на информационном стенде, расположенном в ОМСУ;</w:t>
      </w:r>
    </w:p>
    <w:p w14:paraId="6461D6AA"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bookmarkStart w:id="3" w:name="P65"/>
      <w:bookmarkEnd w:id="3"/>
      <w:r w:rsidRPr="004267E7">
        <w:rPr>
          <w:sz w:val="28"/>
          <w:szCs w:val="28"/>
        </w:rPr>
        <w:t>1.3.3. Сведения о ходе предоставления муниципальной услуги сообщаются заявителям:</w:t>
      </w:r>
    </w:p>
    <w:p w14:paraId="18751C64"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личном обращении в организационно-контрольный отдел ОМСУ в момент обращения;</w:t>
      </w:r>
    </w:p>
    <w:p w14:paraId="5FCED9A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обращении в ОМСУ с использованием средств телефонной связи в момент обращения;</w:t>
      </w:r>
    </w:p>
    <w:p w14:paraId="1D7FE34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4E3E38C9"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 Информирование проводится в форме:</w:t>
      </w:r>
    </w:p>
    <w:p w14:paraId="441560B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устного информирования;</w:t>
      </w:r>
    </w:p>
    <w:p w14:paraId="032D3E2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письменного информирования.</w:t>
      </w:r>
    </w:p>
    <w:p w14:paraId="79B7266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1.3.4.1. Устное информирование осуществляется специалистами организационно-контрольного отдела ОМСУ при обращении заявителей за информацией лично или по телефону.</w:t>
      </w:r>
    </w:p>
    <w:p w14:paraId="024A1AE4"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6FF6479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Устное информирование каждого заявителя осуществляется в течение времени, необходимого для его информирования.</w:t>
      </w:r>
    </w:p>
    <w:p w14:paraId="5626210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0FCD4BE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51E4BDC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F510FE6"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73DBC28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4" w:history="1">
        <w:r w:rsidRPr="004267E7">
          <w:rPr>
            <w:sz w:val="28"/>
            <w:szCs w:val="28"/>
          </w:rPr>
          <w:t>постановления</w:t>
        </w:r>
      </w:hyperlink>
      <w:r w:rsidRPr="004267E7">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50C24B98" w14:textId="5051A2F3"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1.3.6. ОМСУ обеспечивает размещение и актуализацию информации, указанной в </w:t>
      </w:r>
      <w:hyperlink w:anchor="P56" w:history="1">
        <w:r w:rsidRPr="004267E7">
          <w:rPr>
            <w:sz w:val="28"/>
            <w:szCs w:val="28"/>
          </w:rPr>
          <w:t>пункте 1.3.1</w:t>
        </w:r>
      </w:hyperlink>
      <w:r w:rsidRPr="004267E7">
        <w:rPr>
          <w:sz w:val="28"/>
          <w:szCs w:val="28"/>
        </w:rPr>
        <w:t xml:space="preserve"> настоящего раздела административного регламента, на информационном стенде ОМСУ, официальном Интернет-сайте </w:t>
      </w:r>
      <w:r w:rsidR="0090549D" w:rsidRPr="0090549D">
        <w:rPr>
          <w:sz w:val="28"/>
          <w:szCs w:val="28"/>
        </w:rPr>
        <w:t>муниципального образования «Городской округ Ногликский»</w:t>
      </w:r>
      <w:r w:rsidRPr="004267E7">
        <w:rPr>
          <w:sz w:val="28"/>
          <w:szCs w:val="28"/>
        </w:rPr>
        <w:t>,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48DAF9F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На ЕПГУ и РПГУ размещается следующая информация:</w:t>
      </w:r>
    </w:p>
    <w:p w14:paraId="13B5046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275A9D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 круг заявителей;</w:t>
      </w:r>
    </w:p>
    <w:p w14:paraId="1700BA0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3) срок предоставления муниципальной услуги;</w:t>
      </w:r>
    </w:p>
    <w:p w14:paraId="11EE599F"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7FF0D484"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5) исчерпывающий перечень оснований для приостановления или отказа в предоставлении государственной услуги;</w:t>
      </w:r>
    </w:p>
    <w:p w14:paraId="5515CF27"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0B8E71B"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7) формы заявлений (уведомлений, сообщений), используемые при предоставлении муниципальной услуги.</w:t>
      </w:r>
    </w:p>
    <w:p w14:paraId="1086CBC8" w14:textId="77777777" w:rsidR="004267E7" w:rsidRPr="004267E7" w:rsidRDefault="004267E7" w:rsidP="004267E7">
      <w:pPr>
        <w:widowControl w:val="0"/>
        <w:shd w:val="clear" w:color="auto" w:fill="FFFFFF" w:themeFill="background1"/>
        <w:autoSpaceDE w:val="0"/>
        <w:autoSpaceDN w:val="0"/>
        <w:ind w:firstLine="540"/>
        <w:jc w:val="both"/>
        <w:rPr>
          <w:sz w:val="28"/>
          <w:szCs w:val="28"/>
        </w:rPr>
      </w:pPr>
    </w:p>
    <w:p w14:paraId="1E446A63" w14:textId="77777777" w:rsidR="004267E7" w:rsidRPr="004267E7" w:rsidRDefault="004267E7" w:rsidP="004267E7">
      <w:pPr>
        <w:widowControl w:val="0"/>
        <w:autoSpaceDE w:val="0"/>
        <w:autoSpaceDN w:val="0"/>
        <w:jc w:val="center"/>
        <w:outlineLvl w:val="1"/>
        <w:rPr>
          <w:sz w:val="28"/>
          <w:szCs w:val="28"/>
        </w:rPr>
      </w:pPr>
      <w:r w:rsidRPr="004267E7">
        <w:rPr>
          <w:sz w:val="28"/>
          <w:szCs w:val="28"/>
        </w:rPr>
        <w:t>Раздел 2. СТАНДАРТ ПРЕДОСТАВЛЕНИЯ</w:t>
      </w:r>
    </w:p>
    <w:p w14:paraId="41B20A51" w14:textId="77777777" w:rsidR="004267E7" w:rsidRPr="004267E7" w:rsidRDefault="004267E7" w:rsidP="004267E7">
      <w:pPr>
        <w:widowControl w:val="0"/>
        <w:autoSpaceDE w:val="0"/>
        <w:autoSpaceDN w:val="0"/>
        <w:jc w:val="center"/>
        <w:rPr>
          <w:sz w:val="28"/>
          <w:szCs w:val="28"/>
        </w:rPr>
      </w:pPr>
      <w:r w:rsidRPr="004267E7">
        <w:rPr>
          <w:sz w:val="28"/>
          <w:szCs w:val="28"/>
        </w:rPr>
        <w:t>МУНИЦИПАЛЬНОЙ УСЛУГИ</w:t>
      </w:r>
    </w:p>
    <w:p w14:paraId="6642A1A9" w14:textId="77777777" w:rsidR="004267E7" w:rsidRPr="004267E7" w:rsidRDefault="004267E7" w:rsidP="004267E7">
      <w:pPr>
        <w:widowControl w:val="0"/>
        <w:autoSpaceDE w:val="0"/>
        <w:autoSpaceDN w:val="0"/>
        <w:jc w:val="both"/>
        <w:rPr>
          <w:sz w:val="28"/>
          <w:szCs w:val="28"/>
        </w:rPr>
      </w:pPr>
    </w:p>
    <w:p w14:paraId="2540C13D"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 Наименование муниципальной услуги</w:t>
      </w:r>
    </w:p>
    <w:p w14:paraId="404209C4" w14:textId="77777777" w:rsidR="004267E7" w:rsidRPr="004267E7" w:rsidRDefault="004267E7" w:rsidP="004267E7">
      <w:pPr>
        <w:widowControl w:val="0"/>
        <w:autoSpaceDE w:val="0"/>
        <w:autoSpaceDN w:val="0"/>
        <w:jc w:val="both"/>
        <w:rPr>
          <w:sz w:val="28"/>
          <w:szCs w:val="28"/>
        </w:rPr>
      </w:pPr>
    </w:p>
    <w:p w14:paraId="407D7E6B"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Регистрация заявлений о проведении общественной экологической экспертизы.</w:t>
      </w:r>
    </w:p>
    <w:p w14:paraId="29679D06" w14:textId="77777777" w:rsidR="004267E7" w:rsidRPr="004267E7" w:rsidRDefault="004267E7" w:rsidP="004267E7">
      <w:pPr>
        <w:widowControl w:val="0"/>
        <w:autoSpaceDE w:val="0"/>
        <w:autoSpaceDN w:val="0"/>
        <w:jc w:val="both"/>
        <w:rPr>
          <w:sz w:val="28"/>
          <w:szCs w:val="28"/>
        </w:rPr>
      </w:pPr>
    </w:p>
    <w:p w14:paraId="06FFB3F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2.2. Наименование</w:t>
      </w:r>
    </w:p>
    <w:p w14:paraId="1AA7DAD5" w14:textId="77777777" w:rsidR="004267E7" w:rsidRPr="004267E7" w:rsidRDefault="004267E7" w:rsidP="004267E7">
      <w:pPr>
        <w:widowControl w:val="0"/>
        <w:autoSpaceDE w:val="0"/>
        <w:autoSpaceDN w:val="0"/>
        <w:jc w:val="center"/>
        <w:rPr>
          <w:sz w:val="28"/>
          <w:szCs w:val="28"/>
        </w:rPr>
      </w:pPr>
      <w:r w:rsidRPr="004267E7">
        <w:rPr>
          <w:sz w:val="28"/>
          <w:szCs w:val="28"/>
        </w:rPr>
        <w:t>органа местного самоуправления Сахалинской области,</w:t>
      </w:r>
    </w:p>
    <w:p w14:paraId="3482D786" w14:textId="77777777" w:rsidR="004267E7" w:rsidRPr="004267E7" w:rsidRDefault="004267E7" w:rsidP="004267E7">
      <w:pPr>
        <w:widowControl w:val="0"/>
        <w:autoSpaceDE w:val="0"/>
        <w:autoSpaceDN w:val="0"/>
        <w:jc w:val="center"/>
        <w:rPr>
          <w:sz w:val="28"/>
          <w:szCs w:val="28"/>
        </w:rPr>
      </w:pPr>
      <w:r w:rsidRPr="004267E7">
        <w:rPr>
          <w:sz w:val="28"/>
          <w:szCs w:val="28"/>
        </w:rPr>
        <w:t>предоставляющего муниципальную услугу</w:t>
      </w:r>
    </w:p>
    <w:p w14:paraId="1A9307B9" w14:textId="77777777" w:rsidR="004267E7" w:rsidRPr="004267E7" w:rsidRDefault="004267E7" w:rsidP="004267E7">
      <w:pPr>
        <w:widowControl w:val="0"/>
        <w:autoSpaceDE w:val="0"/>
        <w:autoSpaceDN w:val="0"/>
        <w:jc w:val="both"/>
        <w:rPr>
          <w:sz w:val="28"/>
          <w:szCs w:val="28"/>
        </w:rPr>
      </w:pPr>
    </w:p>
    <w:p w14:paraId="159C081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Предоставление муниципальной услуги осуществляется ОМСУ через организационно-контрольный отдел ОМСУ.</w:t>
      </w:r>
    </w:p>
    <w:p w14:paraId="1DEF49E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 Федеральную налоговую службу.</w:t>
      </w:r>
    </w:p>
    <w:p w14:paraId="7FF3CE54" w14:textId="6F7D9605" w:rsidR="004267E7" w:rsidRPr="004267E7" w:rsidRDefault="004267E7" w:rsidP="003B3D00">
      <w:pPr>
        <w:widowControl w:val="0"/>
        <w:autoSpaceDE w:val="0"/>
        <w:autoSpaceDN w:val="0"/>
        <w:ind w:firstLine="709"/>
        <w:jc w:val="both"/>
        <w:rPr>
          <w:sz w:val="28"/>
          <w:szCs w:val="28"/>
        </w:rPr>
      </w:pPr>
      <w:r w:rsidRPr="004267E7">
        <w:rPr>
          <w:sz w:val="28"/>
          <w:szCs w:val="28"/>
        </w:rPr>
        <w:t>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w:t>
      </w:r>
      <w:r w:rsidR="003B3D00">
        <w:rPr>
          <w:sz w:val="28"/>
          <w:szCs w:val="28"/>
        </w:rPr>
        <w:t>ода</w:t>
      </w:r>
      <w:r w:rsidRPr="004267E7">
        <w:rPr>
          <w:sz w:val="28"/>
          <w:szCs w:val="28"/>
        </w:rPr>
        <w:t xml:space="preserve"> № 210-ФЗ «Об организации предоставления государственных и муниципальных услуг» (далее – ФЗ № 210-ФЗ).</w:t>
      </w:r>
    </w:p>
    <w:p w14:paraId="473F666D" w14:textId="77777777" w:rsidR="004267E7" w:rsidRPr="004267E7" w:rsidRDefault="004267E7" w:rsidP="004267E7">
      <w:pPr>
        <w:widowControl w:val="0"/>
        <w:autoSpaceDE w:val="0"/>
        <w:autoSpaceDN w:val="0"/>
        <w:jc w:val="both"/>
        <w:rPr>
          <w:sz w:val="28"/>
          <w:szCs w:val="28"/>
        </w:rPr>
      </w:pPr>
    </w:p>
    <w:p w14:paraId="2014E266" w14:textId="302EED21" w:rsidR="004267E7" w:rsidRPr="004267E7" w:rsidRDefault="004267E7" w:rsidP="003B3D00">
      <w:pPr>
        <w:widowControl w:val="0"/>
        <w:autoSpaceDE w:val="0"/>
        <w:autoSpaceDN w:val="0"/>
        <w:jc w:val="center"/>
        <w:outlineLvl w:val="2"/>
        <w:rPr>
          <w:sz w:val="28"/>
          <w:szCs w:val="28"/>
        </w:rPr>
      </w:pPr>
      <w:r w:rsidRPr="004267E7">
        <w:rPr>
          <w:sz w:val="28"/>
          <w:szCs w:val="28"/>
        </w:rPr>
        <w:t>2.3. Результат предоставления</w:t>
      </w:r>
      <w:r w:rsidR="003B3D00">
        <w:rPr>
          <w:sz w:val="28"/>
          <w:szCs w:val="28"/>
        </w:rPr>
        <w:t xml:space="preserve"> </w:t>
      </w:r>
      <w:r w:rsidRPr="004267E7">
        <w:rPr>
          <w:sz w:val="28"/>
          <w:szCs w:val="28"/>
        </w:rPr>
        <w:t>муниципальной услуги</w:t>
      </w:r>
    </w:p>
    <w:p w14:paraId="5C3E340D" w14:textId="77777777" w:rsidR="004267E7" w:rsidRPr="004267E7" w:rsidRDefault="004267E7" w:rsidP="004267E7">
      <w:pPr>
        <w:widowControl w:val="0"/>
        <w:autoSpaceDE w:val="0"/>
        <w:autoSpaceDN w:val="0"/>
        <w:jc w:val="both"/>
        <w:rPr>
          <w:sz w:val="28"/>
          <w:szCs w:val="28"/>
        </w:rPr>
      </w:pPr>
    </w:p>
    <w:p w14:paraId="595FBE1F"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2.3.1. Результатом предоставления муниципальной услуги являются: </w:t>
      </w:r>
    </w:p>
    <w:p w14:paraId="490D9E93" w14:textId="77777777" w:rsidR="004267E7" w:rsidRPr="004267E7" w:rsidRDefault="004267E7" w:rsidP="003B3D00">
      <w:pPr>
        <w:autoSpaceDE w:val="0"/>
        <w:autoSpaceDN w:val="0"/>
        <w:adjustRightInd w:val="0"/>
        <w:ind w:firstLine="709"/>
        <w:jc w:val="both"/>
        <w:rPr>
          <w:rFonts w:eastAsiaTheme="minorHAnsi"/>
          <w:sz w:val="28"/>
          <w:szCs w:val="28"/>
          <w:lang w:eastAsia="en-US"/>
        </w:rPr>
      </w:pPr>
      <w:r w:rsidRPr="004267E7">
        <w:rPr>
          <w:rFonts w:eastAsiaTheme="minorHAnsi"/>
          <w:sz w:val="28"/>
          <w:szCs w:val="28"/>
          <w:lang w:eastAsia="en-US"/>
        </w:rPr>
        <w:t>- при положительном решении – уведомление о государственной регистрации заявления о проведении общественной экологической экспертизы;</w:t>
      </w:r>
    </w:p>
    <w:p w14:paraId="2A895C26"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при отрицательном решении – уведомление об отказе в государственной регистрации заявления о проведении общественной экологической экспертизы.</w:t>
      </w:r>
    </w:p>
    <w:p w14:paraId="72A0E31C"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регистрации заявления о проведении общественной экологической экспертизы отказывается в следующих случаях:</w:t>
      </w:r>
    </w:p>
    <w:p w14:paraId="2135AA0D"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общественная экологическая экспертиза ранее была дважды проведена в отношении объекта общественной экологической экспертизы;</w:t>
      </w:r>
    </w:p>
    <w:p w14:paraId="22C97863"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законом тайну;</w:t>
      </w:r>
    </w:p>
    <w:p w14:paraId="261C2244"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общественная организация (объединение) не зарегистрирована в порядке, установленном законодательством Российской Федерации, на день обращения за государственной регистрацией заявления о проведении общественной экологической экспертизы;</w:t>
      </w:r>
    </w:p>
    <w:p w14:paraId="205B5C4D"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устав общественной организации (объединения), организующей и проводящей общественную экологическую экспертизу, не соответствует требованиям статьи 20 Федерального закона от 23.11.1995 № 174-ФЗ «Об экологической экспертизе»;</w:t>
      </w:r>
    </w:p>
    <w:p w14:paraId="6BF0C864"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требования к содержанию заявления о проведении общественной экологической экспертизы, предусмотренные статьей 23 Федерального закона от 23.11.1995 № 174-ФЗ «Об экологической экспертизе», не выполнены.</w:t>
      </w:r>
    </w:p>
    <w:p w14:paraId="0F449D0A" w14:textId="77777777" w:rsidR="004267E7" w:rsidRPr="004267E7" w:rsidRDefault="004267E7" w:rsidP="003B3D00">
      <w:pPr>
        <w:widowControl w:val="0"/>
        <w:autoSpaceDE w:val="0"/>
        <w:autoSpaceDN w:val="0"/>
        <w:ind w:firstLine="709"/>
        <w:jc w:val="both"/>
        <w:rPr>
          <w:sz w:val="28"/>
          <w:szCs w:val="28"/>
        </w:rPr>
      </w:pPr>
      <w:r w:rsidRPr="004267E7">
        <w:rPr>
          <w:sz w:val="28"/>
          <w:szCs w:val="28"/>
        </w:rPr>
        <w:t>2.3.2. Результат предоставления муниципальной услуги направляется одним из следующих способов:</w:t>
      </w:r>
    </w:p>
    <w:p w14:paraId="56495416"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в форме документа на бумажном носителе в ОМСУ- при личном обращении заявителя (представителя заявителя) либо почтовом направлении запроса на предоставление муниципальной услуги в ОМСУ;</w:t>
      </w:r>
    </w:p>
    <w:p w14:paraId="562BA675"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14:paraId="639DC7DE" w14:textId="77777777" w:rsidR="004267E7" w:rsidRPr="004267E7" w:rsidRDefault="004267E7" w:rsidP="004267E7">
      <w:pPr>
        <w:widowControl w:val="0"/>
        <w:autoSpaceDE w:val="0"/>
        <w:autoSpaceDN w:val="0"/>
        <w:jc w:val="both"/>
        <w:rPr>
          <w:sz w:val="28"/>
          <w:szCs w:val="28"/>
        </w:rPr>
      </w:pPr>
    </w:p>
    <w:p w14:paraId="3709890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2.4. Срок предоставления муниципальной услуги</w:t>
      </w:r>
    </w:p>
    <w:p w14:paraId="03DADBA4" w14:textId="77777777" w:rsidR="004267E7" w:rsidRPr="004267E7" w:rsidRDefault="004267E7" w:rsidP="004267E7">
      <w:pPr>
        <w:widowControl w:val="0"/>
        <w:autoSpaceDE w:val="0"/>
        <w:autoSpaceDN w:val="0"/>
        <w:jc w:val="both"/>
        <w:rPr>
          <w:sz w:val="28"/>
          <w:szCs w:val="28"/>
        </w:rPr>
      </w:pPr>
    </w:p>
    <w:p w14:paraId="7E28CCFC" w14:textId="77777777" w:rsidR="004267E7" w:rsidRPr="004267E7" w:rsidRDefault="004267E7" w:rsidP="003B3D00">
      <w:pPr>
        <w:widowControl w:val="0"/>
        <w:autoSpaceDE w:val="0"/>
        <w:autoSpaceDN w:val="0"/>
        <w:ind w:firstLine="709"/>
        <w:jc w:val="both"/>
        <w:rPr>
          <w:sz w:val="28"/>
          <w:szCs w:val="28"/>
        </w:rPr>
      </w:pPr>
      <w:r w:rsidRPr="004267E7">
        <w:rPr>
          <w:sz w:val="28"/>
          <w:szCs w:val="28"/>
        </w:rPr>
        <w:t>2.4.1. Срок предоставления муниципальной услуги - 7 дней со дня подачи заявления о проведении общественной экологической экспертизы.</w:t>
      </w:r>
    </w:p>
    <w:p w14:paraId="7E4CD867" w14:textId="77777777" w:rsidR="004267E7" w:rsidRPr="004267E7" w:rsidRDefault="004267E7" w:rsidP="003B3D00">
      <w:pPr>
        <w:widowControl w:val="0"/>
        <w:autoSpaceDE w:val="0"/>
        <w:autoSpaceDN w:val="0"/>
        <w:ind w:firstLine="709"/>
        <w:jc w:val="both"/>
        <w:rPr>
          <w:i/>
          <w:sz w:val="28"/>
          <w:szCs w:val="28"/>
        </w:rPr>
      </w:pPr>
      <w:r w:rsidRPr="004267E7">
        <w:rPr>
          <w:sz w:val="28"/>
          <w:szCs w:val="28"/>
        </w:rPr>
        <w:t>2.4.2. 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 организационно-контрольный отдел ОМСУ.</w:t>
      </w:r>
    </w:p>
    <w:p w14:paraId="6516E72B" w14:textId="77777777" w:rsidR="004267E7" w:rsidRPr="004267E7" w:rsidRDefault="004267E7" w:rsidP="004267E7">
      <w:pPr>
        <w:widowControl w:val="0"/>
        <w:autoSpaceDE w:val="0"/>
        <w:autoSpaceDN w:val="0"/>
        <w:jc w:val="both"/>
        <w:rPr>
          <w:sz w:val="28"/>
          <w:szCs w:val="28"/>
        </w:rPr>
      </w:pPr>
    </w:p>
    <w:p w14:paraId="3AAF5149"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2.5. Правовые основания для предоставления </w:t>
      </w:r>
      <w:r w:rsidRPr="004267E7">
        <w:rPr>
          <w:sz w:val="28"/>
          <w:szCs w:val="28"/>
        </w:rPr>
        <w:br/>
        <w:t>муниципальной услуги</w:t>
      </w:r>
    </w:p>
    <w:p w14:paraId="72CE303D" w14:textId="77777777" w:rsidR="004267E7" w:rsidRPr="004267E7" w:rsidRDefault="004267E7" w:rsidP="004267E7">
      <w:pPr>
        <w:widowControl w:val="0"/>
        <w:autoSpaceDE w:val="0"/>
        <w:autoSpaceDN w:val="0"/>
        <w:jc w:val="both"/>
        <w:outlineLvl w:val="2"/>
        <w:rPr>
          <w:sz w:val="28"/>
          <w:szCs w:val="28"/>
        </w:rPr>
      </w:pPr>
    </w:p>
    <w:p w14:paraId="6B1D8261" w14:textId="77777777" w:rsidR="004267E7" w:rsidRPr="004267E7" w:rsidRDefault="004267E7" w:rsidP="003B3D00">
      <w:pPr>
        <w:widowControl w:val="0"/>
        <w:autoSpaceDE w:val="0"/>
        <w:autoSpaceDN w:val="0"/>
        <w:ind w:firstLine="709"/>
        <w:jc w:val="both"/>
        <w:rPr>
          <w:sz w:val="28"/>
          <w:szCs w:val="28"/>
        </w:rPr>
      </w:pPr>
      <w:r w:rsidRPr="004267E7">
        <w:rPr>
          <w:sz w:val="28"/>
          <w:szCs w:val="28"/>
        </w:rPr>
        <w:t>2.5.1. Предоставление муниципальной услуги осуществляется в соответствии со следующими нормативными правовыми актами:</w:t>
      </w:r>
    </w:p>
    <w:p w14:paraId="661FA491" w14:textId="77777777" w:rsidR="004267E7" w:rsidRPr="004267E7" w:rsidRDefault="004267E7" w:rsidP="003B3D00">
      <w:pPr>
        <w:autoSpaceDE w:val="0"/>
        <w:autoSpaceDN w:val="0"/>
        <w:adjustRightInd w:val="0"/>
        <w:ind w:firstLine="709"/>
        <w:jc w:val="both"/>
        <w:rPr>
          <w:rFonts w:eastAsiaTheme="minorHAnsi"/>
          <w:sz w:val="28"/>
          <w:szCs w:val="28"/>
          <w:lang w:eastAsia="en-US"/>
        </w:rPr>
      </w:pPr>
      <w:r w:rsidRPr="004267E7">
        <w:rPr>
          <w:rFonts w:eastAsiaTheme="minorHAnsi"/>
          <w:sz w:val="28"/>
          <w:szCs w:val="28"/>
          <w:lang w:eastAsia="en-US"/>
        </w:rPr>
        <w:t>- Федеральный закон от 23.11.1995 № 174-ФЗ «Об экологической экспертизе» («Российская газета», № 232, 30.11.1995);</w:t>
      </w:r>
    </w:p>
    <w:p w14:paraId="66F94D14" w14:textId="77777777" w:rsidR="004267E7" w:rsidRPr="004267E7" w:rsidRDefault="004267E7" w:rsidP="003B3D00">
      <w:pPr>
        <w:autoSpaceDE w:val="0"/>
        <w:autoSpaceDN w:val="0"/>
        <w:adjustRightInd w:val="0"/>
        <w:ind w:firstLine="709"/>
        <w:jc w:val="both"/>
        <w:rPr>
          <w:rFonts w:eastAsiaTheme="minorHAnsi"/>
          <w:sz w:val="28"/>
          <w:szCs w:val="28"/>
          <w:lang w:eastAsia="en-US"/>
        </w:rPr>
      </w:pPr>
      <w:r w:rsidRPr="004267E7">
        <w:rPr>
          <w:rFonts w:eastAsiaTheme="minorHAnsi"/>
          <w:sz w:val="28"/>
          <w:szCs w:val="28"/>
          <w:lang w:eastAsia="en-US"/>
        </w:rPr>
        <w:t>- Федеральный закон от 10.01.2002 № 7-ФЗ «Об охране окружающей среды» («Российская газета», № 6, 12.01.2002).</w:t>
      </w:r>
    </w:p>
    <w:p w14:paraId="050EE285" w14:textId="39C6F5DA" w:rsidR="004267E7" w:rsidRPr="004267E7" w:rsidRDefault="004267E7" w:rsidP="003B3D00">
      <w:pPr>
        <w:widowControl w:val="0"/>
        <w:autoSpaceDE w:val="0"/>
        <w:autoSpaceDN w:val="0"/>
        <w:ind w:firstLine="709"/>
        <w:jc w:val="both"/>
        <w:rPr>
          <w:sz w:val="28"/>
          <w:szCs w:val="28"/>
        </w:rPr>
      </w:pPr>
      <w:r w:rsidRPr="004267E7">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90549D" w:rsidRPr="0090549D">
        <w:rPr>
          <w:sz w:val="28"/>
          <w:szCs w:val="28"/>
        </w:rPr>
        <w:t>муниципального образования «Городской округ Ногликский»</w:t>
      </w:r>
      <w:r w:rsidRPr="004267E7">
        <w:rPr>
          <w:sz w:val="28"/>
          <w:szCs w:val="28"/>
        </w:rPr>
        <w:t>, ЕПГУ, РПГУ.</w:t>
      </w:r>
    </w:p>
    <w:p w14:paraId="2714AB29" w14:textId="77777777" w:rsidR="004267E7" w:rsidRPr="004267E7" w:rsidRDefault="004267E7" w:rsidP="004267E7">
      <w:pPr>
        <w:widowControl w:val="0"/>
        <w:autoSpaceDE w:val="0"/>
        <w:autoSpaceDN w:val="0"/>
        <w:jc w:val="both"/>
        <w:rPr>
          <w:sz w:val="28"/>
          <w:szCs w:val="28"/>
        </w:rPr>
      </w:pPr>
    </w:p>
    <w:p w14:paraId="5EF70920"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2.6. Исчерпывающий перечень документов,</w:t>
      </w:r>
    </w:p>
    <w:p w14:paraId="46260A89" w14:textId="77777777" w:rsidR="004267E7" w:rsidRPr="004267E7" w:rsidRDefault="004267E7" w:rsidP="004267E7">
      <w:pPr>
        <w:widowControl w:val="0"/>
        <w:autoSpaceDE w:val="0"/>
        <w:autoSpaceDN w:val="0"/>
        <w:jc w:val="center"/>
        <w:rPr>
          <w:sz w:val="28"/>
          <w:szCs w:val="28"/>
        </w:rPr>
      </w:pPr>
      <w:r w:rsidRPr="004267E7">
        <w:rPr>
          <w:sz w:val="28"/>
          <w:szCs w:val="28"/>
        </w:rPr>
        <w:t>необходимых в соответствии с законодательными</w:t>
      </w:r>
    </w:p>
    <w:p w14:paraId="3C6EF18D" w14:textId="77777777" w:rsidR="004267E7" w:rsidRPr="004267E7" w:rsidRDefault="004267E7" w:rsidP="004267E7">
      <w:pPr>
        <w:widowControl w:val="0"/>
        <w:autoSpaceDE w:val="0"/>
        <w:autoSpaceDN w:val="0"/>
        <w:jc w:val="center"/>
        <w:rPr>
          <w:sz w:val="28"/>
          <w:szCs w:val="28"/>
        </w:rPr>
      </w:pPr>
      <w:r w:rsidRPr="004267E7">
        <w:rPr>
          <w:sz w:val="28"/>
          <w:szCs w:val="28"/>
        </w:rPr>
        <w:t>или иными нормативными правовыми актами для предоставления</w:t>
      </w:r>
    </w:p>
    <w:p w14:paraId="07358884" w14:textId="77777777" w:rsidR="004267E7" w:rsidRPr="004267E7" w:rsidRDefault="004267E7" w:rsidP="004267E7">
      <w:pPr>
        <w:widowControl w:val="0"/>
        <w:autoSpaceDE w:val="0"/>
        <w:autoSpaceDN w:val="0"/>
        <w:jc w:val="center"/>
        <w:rPr>
          <w:sz w:val="28"/>
          <w:szCs w:val="28"/>
        </w:rPr>
      </w:pPr>
      <w:r w:rsidRPr="004267E7">
        <w:rPr>
          <w:sz w:val="28"/>
          <w:szCs w:val="28"/>
        </w:rPr>
        <w:t>муниципальной услуги, с разделением</w:t>
      </w:r>
    </w:p>
    <w:p w14:paraId="2BC2DEB6" w14:textId="77777777" w:rsidR="004267E7" w:rsidRPr="004267E7" w:rsidRDefault="004267E7" w:rsidP="004267E7">
      <w:pPr>
        <w:widowControl w:val="0"/>
        <w:autoSpaceDE w:val="0"/>
        <w:autoSpaceDN w:val="0"/>
        <w:jc w:val="center"/>
        <w:rPr>
          <w:sz w:val="28"/>
          <w:szCs w:val="28"/>
        </w:rPr>
      </w:pPr>
      <w:r w:rsidRPr="004267E7">
        <w:rPr>
          <w:sz w:val="28"/>
          <w:szCs w:val="28"/>
        </w:rPr>
        <w:t>на документы и информацию, которые заявитель должен</w:t>
      </w:r>
    </w:p>
    <w:p w14:paraId="6DE6ACC7" w14:textId="77777777" w:rsidR="004267E7" w:rsidRPr="004267E7" w:rsidRDefault="004267E7" w:rsidP="004267E7">
      <w:pPr>
        <w:widowControl w:val="0"/>
        <w:autoSpaceDE w:val="0"/>
        <w:autoSpaceDN w:val="0"/>
        <w:jc w:val="center"/>
        <w:rPr>
          <w:sz w:val="28"/>
          <w:szCs w:val="28"/>
        </w:rPr>
      </w:pPr>
      <w:r w:rsidRPr="004267E7">
        <w:rPr>
          <w:sz w:val="28"/>
          <w:szCs w:val="28"/>
        </w:rPr>
        <w:t>представить самостоятельно, и документы, которые заявитель</w:t>
      </w:r>
    </w:p>
    <w:p w14:paraId="457F4521" w14:textId="77777777" w:rsidR="004267E7" w:rsidRPr="004267E7" w:rsidRDefault="004267E7" w:rsidP="004267E7">
      <w:pPr>
        <w:widowControl w:val="0"/>
        <w:autoSpaceDE w:val="0"/>
        <w:autoSpaceDN w:val="0"/>
        <w:jc w:val="center"/>
        <w:rPr>
          <w:sz w:val="28"/>
          <w:szCs w:val="28"/>
        </w:rPr>
      </w:pPr>
      <w:r w:rsidRPr="004267E7">
        <w:rPr>
          <w:sz w:val="28"/>
          <w:szCs w:val="28"/>
        </w:rPr>
        <w:t>вправе представить по собственной инициативе,</w:t>
      </w:r>
    </w:p>
    <w:p w14:paraId="3E8BE020" w14:textId="77777777" w:rsidR="004267E7" w:rsidRPr="004267E7" w:rsidRDefault="004267E7" w:rsidP="004267E7">
      <w:pPr>
        <w:widowControl w:val="0"/>
        <w:autoSpaceDE w:val="0"/>
        <w:autoSpaceDN w:val="0"/>
        <w:jc w:val="center"/>
        <w:rPr>
          <w:sz w:val="28"/>
          <w:szCs w:val="28"/>
        </w:rPr>
      </w:pPr>
      <w:r w:rsidRPr="004267E7">
        <w:rPr>
          <w:sz w:val="28"/>
          <w:szCs w:val="28"/>
        </w:rPr>
        <w:t>так как они подлежат представлению в рамках</w:t>
      </w:r>
    </w:p>
    <w:p w14:paraId="1721FD00" w14:textId="77777777" w:rsidR="004267E7" w:rsidRPr="004267E7" w:rsidRDefault="004267E7" w:rsidP="004267E7">
      <w:pPr>
        <w:widowControl w:val="0"/>
        <w:autoSpaceDE w:val="0"/>
        <w:autoSpaceDN w:val="0"/>
        <w:jc w:val="center"/>
        <w:rPr>
          <w:sz w:val="28"/>
          <w:szCs w:val="28"/>
        </w:rPr>
      </w:pPr>
      <w:r w:rsidRPr="004267E7">
        <w:rPr>
          <w:sz w:val="28"/>
          <w:szCs w:val="28"/>
        </w:rPr>
        <w:t>межведомственного информационного взаимодействия</w:t>
      </w:r>
    </w:p>
    <w:p w14:paraId="0DF3A685" w14:textId="77777777" w:rsidR="004267E7" w:rsidRPr="004267E7" w:rsidRDefault="004267E7" w:rsidP="004267E7">
      <w:pPr>
        <w:widowControl w:val="0"/>
        <w:autoSpaceDE w:val="0"/>
        <w:autoSpaceDN w:val="0"/>
        <w:jc w:val="both"/>
        <w:rPr>
          <w:sz w:val="28"/>
          <w:szCs w:val="28"/>
        </w:rPr>
      </w:pPr>
    </w:p>
    <w:p w14:paraId="5747F4A9"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2.6.1. Для получения муниципальной услуги заявитель предоставляет следующие документы:</w:t>
      </w:r>
    </w:p>
    <w:p w14:paraId="7E81E802"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заявление о проведении общественной экологической экспертизы по форме согласно приложению к настоящему административному регламенту, в котором должны быть должны быть приведены: наименование, юридический адрес и адрес (место нахождения)общественной организации (объединения), характер предусмотренной уставом деятельности, сведения о составе экспертной комиссии общественной экологической экспертизы, сведения об объекте общественной экологической экспертизы, сроки проведения общественной экологической экспертизы;</w:t>
      </w:r>
    </w:p>
    <w:p w14:paraId="58AE952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устав общественной организации (объединения).</w:t>
      </w:r>
    </w:p>
    <w:p w14:paraId="3C9CDFE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69462F27"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448BD8A3"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2.6.2. Заявитель вправе самостоятельно представить свидетельство о государственной регистрации общественной организации (объединения) либо выписку из Единого государственного реестра юридических лиц.</w:t>
      </w:r>
    </w:p>
    <w:p w14:paraId="4402CD84"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3A9314CC"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на бумажном носителе:</w:t>
      </w:r>
    </w:p>
    <w:p w14:paraId="3791B9C4"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лично в организационно-контрольный отдел ОМСУ, через организационно-контрольный отдел или МФЦ, с которым ОМСУ заключено соглашение о взаимодействии;</w:t>
      </w:r>
    </w:p>
    <w:p w14:paraId="6C905E01"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посредством почтового отправления в адрес ОМСУ с описью вложения и уведомлением о вручении.</w:t>
      </w:r>
    </w:p>
    <w:p w14:paraId="79734957"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2.6.4. 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56D18DE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Документы, поступившие с нарушением требований, установленных в настоящем пункте административного регламента, считаются не представленными.</w:t>
      </w:r>
    </w:p>
    <w:p w14:paraId="403DEE80" w14:textId="055AB273" w:rsidR="004267E7" w:rsidRPr="004267E7" w:rsidRDefault="003B3D00" w:rsidP="003B3D00">
      <w:pPr>
        <w:widowControl w:val="0"/>
        <w:autoSpaceDE w:val="0"/>
        <w:autoSpaceDN w:val="0"/>
        <w:ind w:firstLine="709"/>
        <w:rPr>
          <w:sz w:val="28"/>
          <w:szCs w:val="28"/>
        </w:rPr>
      </w:pPr>
      <w:r>
        <w:rPr>
          <w:sz w:val="28"/>
          <w:szCs w:val="28"/>
        </w:rPr>
        <w:t>2</w:t>
      </w:r>
      <w:r w:rsidR="004267E7" w:rsidRPr="004267E7">
        <w:rPr>
          <w:sz w:val="28"/>
          <w:szCs w:val="28"/>
        </w:rPr>
        <w:t>.6.5. Запрещается требовать от заявителя:</w:t>
      </w:r>
    </w:p>
    <w:p w14:paraId="22F36996"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F266519"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w:t>
      </w:r>
      <w:hyperlink r:id="rId15" w:history="1">
        <w:r w:rsidRPr="004267E7">
          <w:rPr>
            <w:sz w:val="28"/>
            <w:szCs w:val="28"/>
          </w:rPr>
          <w:t>частью 6 статьи 7</w:t>
        </w:r>
      </w:hyperlink>
      <w:r w:rsidRPr="004267E7">
        <w:rPr>
          <w:sz w:val="28"/>
          <w:szCs w:val="28"/>
        </w:rPr>
        <w:t xml:space="preserve"> ФЗ № 210-ФЗ перечень документов;</w:t>
      </w:r>
    </w:p>
    <w:p w14:paraId="2F016678" w14:textId="77777777" w:rsidR="004267E7" w:rsidRPr="004267E7" w:rsidRDefault="004267E7" w:rsidP="003B3D00">
      <w:pPr>
        <w:widowControl w:val="0"/>
        <w:autoSpaceDE w:val="0"/>
        <w:autoSpaceDN w:val="0"/>
        <w:ind w:firstLine="709"/>
        <w:jc w:val="both"/>
        <w:rPr>
          <w:sz w:val="28"/>
          <w:szCs w:val="28"/>
        </w:rPr>
      </w:pPr>
      <w:bookmarkStart w:id="4" w:name="P150"/>
      <w:bookmarkEnd w:id="4"/>
      <w:r w:rsidRPr="004267E7">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3C4E322" w14:textId="77777777" w:rsidR="004267E7" w:rsidRPr="004267E7" w:rsidRDefault="004267E7" w:rsidP="003B3D00">
      <w:pPr>
        <w:widowControl w:val="0"/>
        <w:autoSpaceDE w:val="0"/>
        <w:autoSpaceDN w:val="0"/>
        <w:ind w:firstLine="709"/>
        <w:jc w:val="both"/>
        <w:rPr>
          <w:sz w:val="28"/>
          <w:szCs w:val="28"/>
        </w:rPr>
      </w:pPr>
      <w:bookmarkStart w:id="5" w:name="P151"/>
      <w:bookmarkEnd w:id="5"/>
      <w:r w:rsidRPr="004267E7">
        <w:rPr>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34A6B84" w14:textId="77777777" w:rsidR="004267E7" w:rsidRPr="004267E7" w:rsidRDefault="004267E7" w:rsidP="003B3D00">
      <w:pPr>
        <w:widowControl w:val="0"/>
        <w:autoSpaceDE w:val="0"/>
        <w:autoSpaceDN w:val="0"/>
        <w:ind w:firstLine="709"/>
        <w:jc w:val="both"/>
        <w:rPr>
          <w:sz w:val="28"/>
          <w:szCs w:val="28"/>
        </w:rPr>
      </w:pPr>
      <w:bookmarkStart w:id="6" w:name="P152"/>
      <w:bookmarkEnd w:id="6"/>
      <w:r w:rsidRPr="004267E7">
        <w:rPr>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90B6A77"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60023F5" w14:textId="77777777" w:rsidR="004267E7" w:rsidRPr="004267E7" w:rsidRDefault="004267E7" w:rsidP="003B3D00">
      <w:pPr>
        <w:widowControl w:val="0"/>
        <w:autoSpaceDE w:val="0"/>
        <w:autoSpaceDN w:val="0"/>
        <w:ind w:firstLine="709"/>
        <w:jc w:val="both"/>
        <w:rPr>
          <w:sz w:val="28"/>
          <w:szCs w:val="28"/>
        </w:rPr>
      </w:pPr>
      <w:bookmarkStart w:id="7" w:name="P154"/>
      <w:bookmarkEnd w:id="7"/>
      <w:r w:rsidRPr="004267E7">
        <w:rPr>
          <w:sz w:val="28"/>
          <w:szCs w:val="28"/>
        </w:rPr>
        <w:t>4) выявление документально подтвержденного факта (признаков) ошибочного или противоправного действия (бездействия) должностного лица ОМСУ, муниципального служащего ОМСУ,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мэра муниципального образования «Городской округ Ногликский»,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3E7047D8"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480FB23" w14:textId="77777777" w:rsidR="004267E7" w:rsidRPr="004267E7" w:rsidRDefault="004267E7" w:rsidP="004267E7">
      <w:pPr>
        <w:widowControl w:val="0"/>
        <w:autoSpaceDE w:val="0"/>
        <w:autoSpaceDN w:val="0"/>
        <w:ind w:firstLine="540"/>
        <w:jc w:val="center"/>
        <w:rPr>
          <w:sz w:val="28"/>
          <w:szCs w:val="28"/>
        </w:rPr>
      </w:pPr>
    </w:p>
    <w:p w14:paraId="132F6D78" w14:textId="77777777" w:rsidR="004267E7" w:rsidRPr="004267E7" w:rsidRDefault="004267E7" w:rsidP="004267E7">
      <w:pPr>
        <w:widowControl w:val="0"/>
        <w:shd w:val="clear" w:color="auto" w:fill="FFFFFF" w:themeFill="background1"/>
        <w:autoSpaceDE w:val="0"/>
        <w:autoSpaceDN w:val="0"/>
        <w:jc w:val="center"/>
        <w:outlineLvl w:val="2"/>
        <w:rPr>
          <w:sz w:val="28"/>
          <w:szCs w:val="28"/>
        </w:rPr>
      </w:pPr>
      <w:r w:rsidRPr="004267E7">
        <w:rPr>
          <w:sz w:val="28"/>
          <w:szCs w:val="28"/>
        </w:rPr>
        <w:t>2.7. Исчерпывающий перечень оснований</w:t>
      </w:r>
    </w:p>
    <w:p w14:paraId="1D8762E5"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для отказа в приеме документов, необходимых</w:t>
      </w:r>
    </w:p>
    <w:p w14:paraId="6DE9BDE9"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для предоставления муниципальной услуги</w:t>
      </w:r>
    </w:p>
    <w:p w14:paraId="3B2781DD" w14:textId="77777777" w:rsidR="004267E7" w:rsidRPr="004267E7" w:rsidRDefault="004267E7" w:rsidP="004267E7">
      <w:pPr>
        <w:widowControl w:val="0"/>
        <w:shd w:val="clear" w:color="auto" w:fill="FFFFFF" w:themeFill="background1"/>
        <w:autoSpaceDE w:val="0"/>
        <w:autoSpaceDN w:val="0"/>
        <w:jc w:val="both"/>
        <w:rPr>
          <w:sz w:val="28"/>
          <w:szCs w:val="28"/>
        </w:rPr>
      </w:pPr>
    </w:p>
    <w:p w14:paraId="75ADDC9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Основанием для отказа в приеме документов, необходимых для предоставления муниципальной услуги является не представление заявителем (представителем заявителя) документов, предусмотренных пунктом 2.6.1 подраздела 2.6 раздела 2 настоящего административного регламента.</w:t>
      </w:r>
    </w:p>
    <w:p w14:paraId="29F5715E" w14:textId="77777777" w:rsidR="004267E7" w:rsidRPr="004267E7" w:rsidRDefault="004267E7" w:rsidP="004267E7">
      <w:pPr>
        <w:widowControl w:val="0"/>
        <w:shd w:val="clear" w:color="auto" w:fill="FFFFFF" w:themeFill="background1"/>
        <w:autoSpaceDE w:val="0"/>
        <w:autoSpaceDN w:val="0"/>
        <w:jc w:val="both"/>
        <w:rPr>
          <w:sz w:val="28"/>
          <w:szCs w:val="28"/>
        </w:rPr>
      </w:pPr>
    </w:p>
    <w:p w14:paraId="480AE037" w14:textId="77777777" w:rsidR="004267E7" w:rsidRPr="004267E7" w:rsidRDefault="004267E7" w:rsidP="004267E7">
      <w:pPr>
        <w:widowControl w:val="0"/>
        <w:shd w:val="clear" w:color="auto" w:fill="FFFFFF" w:themeFill="background1"/>
        <w:autoSpaceDE w:val="0"/>
        <w:autoSpaceDN w:val="0"/>
        <w:jc w:val="center"/>
        <w:outlineLvl w:val="2"/>
        <w:rPr>
          <w:sz w:val="28"/>
          <w:szCs w:val="28"/>
        </w:rPr>
      </w:pPr>
      <w:r w:rsidRPr="004267E7">
        <w:rPr>
          <w:sz w:val="28"/>
          <w:szCs w:val="28"/>
        </w:rPr>
        <w:t>2.8. Исчерпывающий перечень</w:t>
      </w:r>
    </w:p>
    <w:p w14:paraId="6448793E"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оснований для приостановления предоставления</w:t>
      </w:r>
    </w:p>
    <w:p w14:paraId="4B602281"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муниципальной услуги или отказа</w:t>
      </w:r>
    </w:p>
    <w:p w14:paraId="421886AE"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в предоставлении муниципальной услуги</w:t>
      </w:r>
    </w:p>
    <w:p w14:paraId="41F3968E" w14:textId="77777777" w:rsidR="004267E7" w:rsidRPr="004267E7" w:rsidRDefault="004267E7" w:rsidP="004267E7">
      <w:pPr>
        <w:widowControl w:val="0"/>
        <w:shd w:val="clear" w:color="auto" w:fill="FFFFFF" w:themeFill="background1"/>
        <w:autoSpaceDE w:val="0"/>
        <w:autoSpaceDN w:val="0"/>
        <w:jc w:val="both"/>
        <w:rPr>
          <w:sz w:val="28"/>
          <w:szCs w:val="28"/>
        </w:rPr>
      </w:pPr>
    </w:p>
    <w:p w14:paraId="38E39B28"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2.8.1. Основания для приостановления предоставления муниципальной услуги отсутствуют.</w:t>
      </w:r>
    </w:p>
    <w:p w14:paraId="0EC411A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2.8.2. Основания для отказа в предоставлении муниципальной услуги отсутствуют.</w:t>
      </w:r>
    </w:p>
    <w:p w14:paraId="0DE60793" w14:textId="77777777" w:rsidR="003B3D00" w:rsidRDefault="003B3D00" w:rsidP="003B3D00">
      <w:pPr>
        <w:widowControl w:val="0"/>
        <w:autoSpaceDE w:val="0"/>
        <w:autoSpaceDN w:val="0"/>
        <w:ind w:firstLine="709"/>
        <w:jc w:val="both"/>
        <w:rPr>
          <w:sz w:val="28"/>
          <w:szCs w:val="28"/>
        </w:rPr>
      </w:pPr>
    </w:p>
    <w:p w14:paraId="12E59EB1" w14:textId="77777777" w:rsidR="004267E7" w:rsidRPr="004267E7" w:rsidRDefault="004267E7" w:rsidP="003B3D00">
      <w:pPr>
        <w:widowControl w:val="0"/>
        <w:autoSpaceDE w:val="0"/>
        <w:autoSpaceDN w:val="0"/>
        <w:jc w:val="center"/>
        <w:rPr>
          <w:sz w:val="28"/>
          <w:szCs w:val="28"/>
        </w:rPr>
      </w:pPr>
      <w:r w:rsidRPr="004267E7">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4114ECBE" w14:textId="77777777" w:rsidR="003B3D00" w:rsidRDefault="003B3D00" w:rsidP="004267E7">
      <w:pPr>
        <w:widowControl w:val="0"/>
        <w:autoSpaceDE w:val="0"/>
        <w:autoSpaceDN w:val="0"/>
        <w:ind w:firstLine="540"/>
        <w:jc w:val="both"/>
        <w:rPr>
          <w:sz w:val="28"/>
          <w:szCs w:val="28"/>
        </w:rPr>
      </w:pPr>
    </w:p>
    <w:p w14:paraId="099E5DA8" w14:textId="77777777" w:rsidR="004267E7" w:rsidRPr="004267E7" w:rsidRDefault="004267E7" w:rsidP="004267E7">
      <w:pPr>
        <w:widowControl w:val="0"/>
        <w:autoSpaceDE w:val="0"/>
        <w:autoSpaceDN w:val="0"/>
        <w:ind w:firstLine="540"/>
        <w:jc w:val="both"/>
        <w:rPr>
          <w:sz w:val="28"/>
          <w:szCs w:val="28"/>
        </w:rPr>
      </w:pPr>
      <w:r w:rsidRPr="004267E7">
        <w:rPr>
          <w:sz w:val="28"/>
          <w:szCs w:val="28"/>
        </w:rPr>
        <w:t>Предоставление муниципальной услуги осуществляется бесплатно.</w:t>
      </w:r>
    </w:p>
    <w:p w14:paraId="1B7BB340" w14:textId="77777777" w:rsidR="004267E7" w:rsidRPr="004267E7" w:rsidRDefault="004267E7" w:rsidP="004267E7">
      <w:pPr>
        <w:widowControl w:val="0"/>
        <w:autoSpaceDE w:val="0"/>
        <w:autoSpaceDN w:val="0"/>
        <w:jc w:val="both"/>
        <w:rPr>
          <w:sz w:val="28"/>
          <w:szCs w:val="28"/>
        </w:rPr>
      </w:pPr>
    </w:p>
    <w:p w14:paraId="73986115"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2.10. Максимальный срок ожидания в очереди</w:t>
      </w:r>
    </w:p>
    <w:p w14:paraId="37D163BB" w14:textId="77777777" w:rsidR="004267E7" w:rsidRPr="004267E7" w:rsidRDefault="004267E7" w:rsidP="004267E7">
      <w:pPr>
        <w:widowControl w:val="0"/>
        <w:autoSpaceDE w:val="0"/>
        <w:autoSpaceDN w:val="0"/>
        <w:jc w:val="center"/>
        <w:rPr>
          <w:sz w:val="28"/>
          <w:szCs w:val="28"/>
        </w:rPr>
      </w:pPr>
      <w:r w:rsidRPr="004267E7">
        <w:rPr>
          <w:sz w:val="28"/>
          <w:szCs w:val="28"/>
        </w:rPr>
        <w:t>при подаче запроса о предоставлении муниципальной</w:t>
      </w:r>
    </w:p>
    <w:p w14:paraId="76EBD592" w14:textId="77777777" w:rsidR="004267E7" w:rsidRPr="004267E7" w:rsidRDefault="004267E7" w:rsidP="004267E7">
      <w:pPr>
        <w:widowControl w:val="0"/>
        <w:autoSpaceDE w:val="0"/>
        <w:autoSpaceDN w:val="0"/>
        <w:jc w:val="center"/>
        <w:rPr>
          <w:sz w:val="28"/>
          <w:szCs w:val="28"/>
        </w:rPr>
      </w:pPr>
      <w:r w:rsidRPr="004267E7">
        <w:rPr>
          <w:sz w:val="28"/>
          <w:szCs w:val="28"/>
        </w:rPr>
        <w:t>услуги и при получении результата</w:t>
      </w:r>
    </w:p>
    <w:p w14:paraId="506D3DAC" w14:textId="77777777" w:rsidR="004267E7" w:rsidRPr="004267E7" w:rsidRDefault="004267E7" w:rsidP="004267E7">
      <w:pPr>
        <w:widowControl w:val="0"/>
        <w:autoSpaceDE w:val="0"/>
        <w:autoSpaceDN w:val="0"/>
        <w:jc w:val="center"/>
        <w:rPr>
          <w:sz w:val="28"/>
          <w:szCs w:val="28"/>
        </w:rPr>
      </w:pPr>
      <w:r w:rsidRPr="004267E7">
        <w:rPr>
          <w:sz w:val="28"/>
          <w:szCs w:val="28"/>
        </w:rPr>
        <w:t>предоставления муниципальной услуги</w:t>
      </w:r>
    </w:p>
    <w:p w14:paraId="09E3BE3D" w14:textId="77777777" w:rsidR="004267E7" w:rsidRPr="004267E7" w:rsidRDefault="004267E7" w:rsidP="004267E7">
      <w:pPr>
        <w:widowControl w:val="0"/>
        <w:autoSpaceDE w:val="0"/>
        <w:autoSpaceDN w:val="0"/>
        <w:jc w:val="both"/>
        <w:rPr>
          <w:sz w:val="28"/>
          <w:szCs w:val="28"/>
        </w:rPr>
      </w:pPr>
    </w:p>
    <w:p w14:paraId="0105D9F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887AE39" w14:textId="77777777" w:rsidR="004267E7" w:rsidRPr="004267E7" w:rsidRDefault="004267E7" w:rsidP="004267E7">
      <w:pPr>
        <w:widowControl w:val="0"/>
        <w:autoSpaceDE w:val="0"/>
        <w:autoSpaceDN w:val="0"/>
        <w:jc w:val="both"/>
        <w:rPr>
          <w:sz w:val="28"/>
          <w:szCs w:val="28"/>
        </w:rPr>
      </w:pPr>
    </w:p>
    <w:p w14:paraId="202F9951" w14:textId="01EDDA88" w:rsidR="004267E7" w:rsidRPr="004267E7" w:rsidRDefault="004267E7" w:rsidP="003B3D00">
      <w:pPr>
        <w:widowControl w:val="0"/>
        <w:autoSpaceDE w:val="0"/>
        <w:autoSpaceDN w:val="0"/>
        <w:jc w:val="center"/>
        <w:outlineLvl w:val="2"/>
        <w:rPr>
          <w:sz w:val="28"/>
          <w:szCs w:val="28"/>
        </w:rPr>
      </w:pPr>
      <w:r w:rsidRPr="004267E7">
        <w:rPr>
          <w:sz w:val="28"/>
          <w:szCs w:val="28"/>
        </w:rPr>
        <w:t>2.11. Срок регистрации запроса заявителя</w:t>
      </w:r>
      <w:r w:rsidR="003B3D00">
        <w:rPr>
          <w:sz w:val="28"/>
          <w:szCs w:val="28"/>
        </w:rPr>
        <w:t xml:space="preserve"> </w:t>
      </w:r>
      <w:r w:rsidRPr="004267E7">
        <w:rPr>
          <w:sz w:val="28"/>
          <w:szCs w:val="28"/>
        </w:rPr>
        <w:t xml:space="preserve">о предоставлении </w:t>
      </w:r>
      <w:r w:rsidR="003B3D00">
        <w:rPr>
          <w:sz w:val="28"/>
          <w:szCs w:val="28"/>
        </w:rPr>
        <w:br/>
      </w:r>
      <w:r w:rsidRPr="004267E7">
        <w:rPr>
          <w:sz w:val="28"/>
          <w:szCs w:val="28"/>
        </w:rPr>
        <w:t>муниципальной услуги</w:t>
      </w:r>
    </w:p>
    <w:p w14:paraId="5D1968E7" w14:textId="77777777" w:rsidR="004267E7" w:rsidRPr="004267E7" w:rsidRDefault="004267E7" w:rsidP="004267E7">
      <w:pPr>
        <w:widowControl w:val="0"/>
        <w:autoSpaceDE w:val="0"/>
        <w:autoSpaceDN w:val="0"/>
        <w:jc w:val="both"/>
        <w:rPr>
          <w:sz w:val="28"/>
          <w:szCs w:val="28"/>
        </w:rPr>
      </w:pPr>
    </w:p>
    <w:p w14:paraId="32DA53C4"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Регистрация запроса заявителя о предоставлении муниципальной услуги осуществляется в день поступления запроса в организационно-контрольный отдел ОМСУ</w:t>
      </w:r>
      <w:r w:rsidRPr="004267E7">
        <w:rPr>
          <w:i/>
          <w:sz w:val="28"/>
          <w:szCs w:val="28"/>
        </w:rPr>
        <w:t xml:space="preserve"> </w:t>
      </w:r>
      <w:r w:rsidRPr="004267E7">
        <w:rPr>
          <w:sz w:val="28"/>
          <w:szCs w:val="28"/>
        </w:rPr>
        <w:t>или МФЦ.</w:t>
      </w:r>
    </w:p>
    <w:p w14:paraId="7CCC449D" w14:textId="77777777" w:rsidR="004267E7" w:rsidRPr="004267E7" w:rsidRDefault="004267E7" w:rsidP="004267E7">
      <w:pPr>
        <w:widowControl w:val="0"/>
        <w:autoSpaceDE w:val="0"/>
        <w:autoSpaceDN w:val="0"/>
        <w:jc w:val="both"/>
        <w:rPr>
          <w:sz w:val="28"/>
          <w:szCs w:val="28"/>
        </w:rPr>
      </w:pPr>
    </w:p>
    <w:p w14:paraId="43714700"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2.12. Требования к помещениям, в которых</w:t>
      </w:r>
    </w:p>
    <w:p w14:paraId="6BBDB087" w14:textId="77777777" w:rsidR="004267E7" w:rsidRPr="004267E7" w:rsidRDefault="004267E7" w:rsidP="004267E7">
      <w:pPr>
        <w:widowControl w:val="0"/>
        <w:autoSpaceDE w:val="0"/>
        <w:autoSpaceDN w:val="0"/>
        <w:jc w:val="center"/>
        <w:rPr>
          <w:sz w:val="28"/>
          <w:szCs w:val="28"/>
        </w:rPr>
      </w:pPr>
      <w:r w:rsidRPr="004267E7">
        <w:rPr>
          <w:sz w:val="28"/>
          <w:szCs w:val="28"/>
        </w:rPr>
        <w:t>предоставляется муниципальная услуга</w:t>
      </w:r>
    </w:p>
    <w:p w14:paraId="672A099A" w14:textId="77777777" w:rsidR="004267E7" w:rsidRPr="004267E7" w:rsidRDefault="004267E7" w:rsidP="004267E7">
      <w:pPr>
        <w:widowControl w:val="0"/>
        <w:autoSpaceDE w:val="0"/>
        <w:autoSpaceDN w:val="0"/>
        <w:jc w:val="both"/>
        <w:rPr>
          <w:sz w:val="28"/>
          <w:szCs w:val="28"/>
        </w:rPr>
      </w:pPr>
    </w:p>
    <w:p w14:paraId="52BF3BC6"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D650B2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786A7491"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здании, где организуется прием заявителей, предусматриваются места общественного пользования (туалеты);</w:t>
      </w:r>
    </w:p>
    <w:p w14:paraId="2706D9DC"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4CE09813"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w:t>
      </w:r>
    </w:p>
    <w:p w14:paraId="5F36F1DC"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59E96068"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2.12.5. В целях обеспечения доступности муниципальной услуги для инвалидов должны быть обеспечены:</w:t>
      </w:r>
    </w:p>
    <w:p w14:paraId="69246DAA"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35900493"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710C51DE"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сопровождение инвалидов, имеющих стойкие расстройства функции зрения и самостоятельного передвижения;</w:t>
      </w:r>
    </w:p>
    <w:p w14:paraId="00ADA305"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2053A38D"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3B61C8F"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допуск сурдопереводчика и тифлосурдопереводчика;</w:t>
      </w:r>
    </w:p>
    <w:p w14:paraId="3C72721A"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D903101"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оказание инвалидам помощи в преодолении барьеров, мешающих получению ими услуг наравне с другими лицами.</w:t>
      </w:r>
    </w:p>
    <w:p w14:paraId="6FB4B9DE" w14:textId="77777777" w:rsidR="004267E7" w:rsidRPr="004267E7" w:rsidRDefault="004267E7" w:rsidP="003B3D00">
      <w:pPr>
        <w:widowControl w:val="0"/>
        <w:autoSpaceDE w:val="0"/>
        <w:autoSpaceDN w:val="0"/>
        <w:ind w:firstLine="709"/>
        <w:jc w:val="both"/>
        <w:rPr>
          <w:sz w:val="28"/>
          <w:szCs w:val="28"/>
        </w:rPr>
      </w:pPr>
    </w:p>
    <w:p w14:paraId="034B76EF"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2.13. Показатели доступности и качества</w:t>
      </w:r>
    </w:p>
    <w:p w14:paraId="011E56EA" w14:textId="77777777" w:rsidR="004267E7" w:rsidRPr="004267E7" w:rsidRDefault="004267E7" w:rsidP="004267E7">
      <w:pPr>
        <w:widowControl w:val="0"/>
        <w:autoSpaceDE w:val="0"/>
        <w:autoSpaceDN w:val="0"/>
        <w:jc w:val="center"/>
        <w:rPr>
          <w:sz w:val="28"/>
          <w:szCs w:val="28"/>
        </w:rPr>
      </w:pPr>
      <w:r w:rsidRPr="004267E7">
        <w:rPr>
          <w:sz w:val="28"/>
          <w:szCs w:val="28"/>
        </w:rPr>
        <w:t>муниципальных услуг</w:t>
      </w:r>
    </w:p>
    <w:p w14:paraId="03F9094F" w14:textId="77777777" w:rsidR="004267E7" w:rsidRPr="004267E7" w:rsidRDefault="004267E7" w:rsidP="004267E7">
      <w:pPr>
        <w:widowControl w:val="0"/>
        <w:autoSpaceDE w:val="0"/>
        <w:autoSpaceDN w:val="0"/>
        <w:jc w:val="both"/>
        <w:rPr>
          <w:sz w:val="28"/>
          <w:szCs w:val="28"/>
        </w:rPr>
      </w:pPr>
    </w:p>
    <w:p w14:paraId="03E6CBF4"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2.13.1. Показатели доступности и качества муниципальных услуг:</w:t>
      </w:r>
    </w:p>
    <w:p w14:paraId="482AEF17"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доступность информации о порядке предоставления муниципальной услуги;</w:t>
      </w:r>
    </w:p>
    <w:p w14:paraId="32233222"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B471A2C"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возможность получения муниципальной услуги в МФЦ;</w:t>
      </w:r>
    </w:p>
    <w:p w14:paraId="41C3B8F7"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количество взаимодействий заявителя с должностными лицами при предоставлении муниципальной услуги – не более 2;</w:t>
      </w:r>
    </w:p>
    <w:p w14:paraId="0C9BB14D"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4BED9B15" w14:textId="77777777" w:rsidR="004267E7" w:rsidRPr="004267E7" w:rsidRDefault="004267E7" w:rsidP="003B3D00">
      <w:pPr>
        <w:widowControl w:val="0"/>
        <w:autoSpaceDE w:val="0"/>
        <w:autoSpaceDN w:val="0"/>
        <w:ind w:firstLine="709"/>
        <w:jc w:val="both"/>
        <w:rPr>
          <w:sz w:val="28"/>
          <w:szCs w:val="28"/>
        </w:rPr>
      </w:pPr>
      <w:r w:rsidRPr="004267E7">
        <w:rPr>
          <w:sz w:val="28"/>
          <w:szCs w:val="28"/>
        </w:rPr>
        <w:t>6) соблюдение сроков предоставления муниципальной услуги;</w:t>
      </w:r>
    </w:p>
    <w:p w14:paraId="756352BC" w14:textId="77777777" w:rsidR="004267E7" w:rsidRPr="004267E7" w:rsidRDefault="004267E7" w:rsidP="003B3D00">
      <w:pPr>
        <w:widowControl w:val="0"/>
        <w:autoSpaceDE w:val="0"/>
        <w:autoSpaceDN w:val="0"/>
        <w:ind w:firstLine="709"/>
        <w:jc w:val="both"/>
        <w:rPr>
          <w:sz w:val="28"/>
          <w:szCs w:val="28"/>
        </w:rPr>
      </w:pPr>
      <w:r w:rsidRPr="004267E7">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7E69FBE4" w14:textId="77777777" w:rsidR="004267E7" w:rsidRPr="004267E7" w:rsidRDefault="004267E7" w:rsidP="003B3D00">
      <w:pPr>
        <w:widowControl w:val="0"/>
        <w:autoSpaceDE w:val="0"/>
        <w:autoSpaceDN w:val="0"/>
        <w:ind w:firstLine="709"/>
        <w:jc w:val="both"/>
        <w:rPr>
          <w:sz w:val="28"/>
          <w:szCs w:val="28"/>
        </w:rPr>
      </w:pPr>
      <w:r w:rsidRPr="004267E7">
        <w:rPr>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42F154EF" w14:textId="77777777" w:rsidR="004267E7" w:rsidRPr="004267E7" w:rsidRDefault="004267E7" w:rsidP="003B3D00">
      <w:pPr>
        <w:widowControl w:val="0"/>
        <w:autoSpaceDE w:val="0"/>
        <w:autoSpaceDN w:val="0"/>
        <w:ind w:firstLine="709"/>
        <w:jc w:val="both"/>
        <w:rPr>
          <w:sz w:val="28"/>
          <w:szCs w:val="28"/>
        </w:rPr>
      </w:pPr>
      <w:r w:rsidRPr="004267E7">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3F543F7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2.13.2. Действия, которые заявитель вправе совершить в электронной форме при получении муниципальной услуги:</w:t>
      </w:r>
    </w:p>
    <w:p w14:paraId="1E12E477"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 получение информации о порядке и сроках предоставления услуги, с использованием ЕПГУ, РПГУ;</w:t>
      </w:r>
    </w:p>
    <w:p w14:paraId="55D359D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 запись на прием в орган для подачи запроса о предоставлении муниципальной услуги посредством РПГУ;</w:t>
      </w:r>
    </w:p>
    <w:p w14:paraId="282B2258"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3) оценка доступности и качества муниципальной услуги;</w:t>
      </w:r>
    </w:p>
    <w:p w14:paraId="19D1402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4)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0B968B6F"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2.13.3. Муниципальная услуга в упреждающем (проактивном) режиме не оказывается.</w:t>
      </w:r>
    </w:p>
    <w:p w14:paraId="296FD972" w14:textId="77777777" w:rsidR="004267E7" w:rsidRPr="004267E7" w:rsidRDefault="004267E7" w:rsidP="004267E7">
      <w:pPr>
        <w:widowControl w:val="0"/>
        <w:autoSpaceDE w:val="0"/>
        <w:autoSpaceDN w:val="0"/>
        <w:jc w:val="both"/>
        <w:rPr>
          <w:sz w:val="28"/>
          <w:szCs w:val="28"/>
        </w:rPr>
      </w:pPr>
    </w:p>
    <w:p w14:paraId="42F5C620" w14:textId="77777777" w:rsidR="004267E7" w:rsidRPr="004267E7" w:rsidRDefault="004267E7" w:rsidP="004267E7">
      <w:pPr>
        <w:widowControl w:val="0"/>
        <w:autoSpaceDE w:val="0"/>
        <w:autoSpaceDN w:val="0"/>
        <w:jc w:val="center"/>
        <w:outlineLvl w:val="2"/>
        <w:rPr>
          <w:sz w:val="28"/>
          <w:szCs w:val="28"/>
        </w:rPr>
      </w:pPr>
      <w:bookmarkStart w:id="8" w:name="P244"/>
      <w:bookmarkEnd w:id="8"/>
      <w:r w:rsidRPr="004267E7">
        <w:rPr>
          <w:sz w:val="28"/>
          <w:szCs w:val="28"/>
        </w:rPr>
        <w:t xml:space="preserve">2.14. Иные требования, в том числе учитывающие особенности </w:t>
      </w:r>
    </w:p>
    <w:p w14:paraId="69BEA00D"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предоставления муниципальной услуги в МФЦ, по экстерриториальному принципу и особенности предоставления муниципальной услуги </w:t>
      </w:r>
    </w:p>
    <w:p w14:paraId="510EF82D" w14:textId="77777777" w:rsidR="004267E7" w:rsidRPr="004267E7" w:rsidRDefault="004267E7" w:rsidP="004267E7">
      <w:pPr>
        <w:widowControl w:val="0"/>
        <w:autoSpaceDE w:val="0"/>
        <w:autoSpaceDN w:val="0"/>
        <w:jc w:val="center"/>
        <w:outlineLvl w:val="2"/>
        <w:rPr>
          <w:sz w:val="28"/>
          <w:szCs w:val="28"/>
        </w:rPr>
      </w:pPr>
      <w:r w:rsidRPr="004267E7">
        <w:rPr>
          <w:sz w:val="28"/>
          <w:szCs w:val="28"/>
        </w:rPr>
        <w:lastRenderedPageBreak/>
        <w:t>в электронной форме</w:t>
      </w:r>
    </w:p>
    <w:p w14:paraId="4653ADF0" w14:textId="77777777" w:rsidR="004267E7" w:rsidRPr="004267E7" w:rsidRDefault="004267E7" w:rsidP="004267E7">
      <w:pPr>
        <w:widowControl w:val="0"/>
        <w:autoSpaceDE w:val="0"/>
        <w:autoSpaceDN w:val="0"/>
        <w:jc w:val="both"/>
        <w:outlineLvl w:val="2"/>
        <w:rPr>
          <w:sz w:val="28"/>
          <w:szCs w:val="28"/>
        </w:rPr>
      </w:pPr>
    </w:p>
    <w:p w14:paraId="1344B6FE"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2.14.1. Предоставление муниципальной услуги в МФЦ осуществляется в соответствии с соглашением о взаимодействии, заключенным между ОМСУ и МФЦ, с момента вступления в силу указанного соглашения.</w:t>
      </w:r>
    </w:p>
    <w:p w14:paraId="4E2CE9D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2C13C67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2.14.3. Предоставление муниципальной услуги в электронной форме не осуществляется.</w:t>
      </w:r>
    </w:p>
    <w:p w14:paraId="0DB138D2" w14:textId="77777777" w:rsidR="004267E7" w:rsidRPr="004267E7" w:rsidRDefault="004267E7" w:rsidP="004267E7">
      <w:pPr>
        <w:widowControl w:val="0"/>
        <w:autoSpaceDE w:val="0"/>
        <w:autoSpaceDN w:val="0"/>
        <w:jc w:val="both"/>
        <w:rPr>
          <w:sz w:val="28"/>
          <w:szCs w:val="28"/>
        </w:rPr>
      </w:pPr>
    </w:p>
    <w:p w14:paraId="62DD7A3F"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Раздел 3. Состав, последовательность и сроки выполнения </w:t>
      </w:r>
    </w:p>
    <w:p w14:paraId="65A7B84C"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административных процедур (действий), требования к порядку </w:t>
      </w:r>
    </w:p>
    <w:p w14:paraId="6E562DA6"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их выполнения, в том числе особенности выполнения административных процедур (действий) в электронной форме, а также особенности </w:t>
      </w:r>
    </w:p>
    <w:p w14:paraId="7B2224AC" w14:textId="77777777" w:rsidR="004267E7" w:rsidRPr="004267E7" w:rsidRDefault="004267E7" w:rsidP="004267E7">
      <w:pPr>
        <w:widowControl w:val="0"/>
        <w:autoSpaceDE w:val="0"/>
        <w:autoSpaceDN w:val="0"/>
        <w:jc w:val="center"/>
        <w:outlineLvl w:val="2"/>
        <w:rPr>
          <w:sz w:val="28"/>
          <w:szCs w:val="28"/>
        </w:rPr>
      </w:pPr>
      <w:r w:rsidRPr="004267E7">
        <w:rPr>
          <w:sz w:val="28"/>
          <w:szCs w:val="28"/>
        </w:rPr>
        <w:t>выполнения административных процедур (действий) в МФЦ</w:t>
      </w:r>
    </w:p>
    <w:p w14:paraId="67E5E5EC" w14:textId="77777777" w:rsidR="004267E7" w:rsidRPr="004267E7" w:rsidRDefault="004267E7" w:rsidP="004267E7">
      <w:pPr>
        <w:widowControl w:val="0"/>
        <w:autoSpaceDE w:val="0"/>
        <w:autoSpaceDN w:val="0"/>
        <w:jc w:val="both"/>
        <w:rPr>
          <w:sz w:val="28"/>
          <w:szCs w:val="28"/>
        </w:rPr>
      </w:pPr>
    </w:p>
    <w:p w14:paraId="79B29048" w14:textId="77777777" w:rsidR="004267E7" w:rsidRPr="004267E7" w:rsidRDefault="004267E7" w:rsidP="004267E7">
      <w:pPr>
        <w:widowControl w:val="0"/>
        <w:autoSpaceDE w:val="0"/>
        <w:autoSpaceDN w:val="0"/>
        <w:jc w:val="center"/>
        <w:outlineLvl w:val="2"/>
        <w:rPr>
          <w:sz w:val="28"/>
          <w:szCs w:val="28"/>
        </w:rPr>
      </w:pPr>
      <w:bookmarkStart w:id="9" w:name="P268"/>
      <w:bookmarkEnd w:id="9"/>
      <w:r w:rsidRPr="004267E7">
        <w:rPr>
          <w:sz w:val="28"/>
          <w:szCs w:val="28"/>
        </w:rPr>
        <w:t>3.1. Исчерпывающий перечень административных процедур</w:t>
      </w:r>
    </w:p>
    <w:p w14:paraId="52561C88" w14:textId="77777777" w:rsidR="004267E7" w:rsidRPr="004267E7" w:rsidRDefault="004267E7" w:rsidP="004267E7">
      <w:pPr>
        <w:widowControl w:val="0"/>
        <w:autoSpaceDE w:val="0"/>
        <w:autoSpaceDN w:val="0"/>
        <w:jc w:val="both"/>
        <w:rPr>
          <w:sz w:val="28"/>
          <w:szCs w:val="28"/>
        </w:rPr>
      </w:pPr>
    </w:p>
    <w:p w14:paraId="4C91695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Предоставление муниципальной услуги включает в себя следующие административные процедуры:</w:t>
      </w:r>
    </w:p>
    <w:p w14:paraId="018329F1"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прием заявления о предоставлении муниципальной услуги и прилагаемых к нему документов;</w:t>
      </w:r>
    </w:p>
    <w:p w14:paraId="1FECB548"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56F33D82"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рассмотрение заявления о предоставлении муниципальной услуги и прилагаемых к нему документов</w:t>
      </w:r>
      <w:r w:rsidRPr="004267E7">
        <w:rPr>
          <w:rFonts w:eastAsiaTheme="minorHAnsi"/>
          <w:sz w:val="28"/>
          <w:szCs w:val="28"/>
          <w:lang w:eastAsia="en-US"/>
        </w:rPr>
        <w:t>,</w:t>
      </w:r>
      <w:r w:rsidRPr="004267E7">
        <w:rPr>
          <w:sz w:val="28"/>
          <w:szCs w:val="28"/>
        </w:rPr>
        <w:t xml:space="preserve"> подготовка результата предоставления муниципальной услуги;</w:t>
      </w:r>
    </w:p>
    <w:p w14:paraId="4C8B8BF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направление (выдача) результата предоставления муниципальной услуги.</w:t>
      </w:r>
    </w:p>
    <w:p w14:paraId="20855BE6" w14:textId="77777777" w:rsidR="004267E7" w:rsidRPr="004267E7" w:rsidRDefault="004267E7" w:rsidP="004267E7">
      <w:pPr>
        <w:widowControl w:val="0"/>
        <w:autoSpaceDE w:val="0"/>
        <w:autoSpaceDN w:val="0"/>
        <w:ind w:firstLine="540"/>
        <w:jc w:val="both"/>
        <w:rPr>
          <w:sz w:val="28"/>
          <w:szCs w:val="28"/>
        </w:rPr>
      </w:pPr>
    </w:p>
    <w:p w14:paraId="37233FE0" w14:textId="77777777" w:rsidR="004267E7" w:rsidRPr="004267E7" w:rsidRDefault="004267E7" w:rsidP="004267E7">
      <w:pPr>
        <w:widowControl w:val="0"/>
        <w:autoSpaceDE w:val="0"/>
        <w:autoSpaceDN w:val="0"/>
        <w:jc w:val="center"/>
        <w:outlineLvl w:val="2"/>
        <w:rPr>
          <w:sz w:val="28"/>
          <w:szCs w:val="28"/>
        </w:rPr>
      </w:pPr>
      <w:r w:rsidRPr="004267E7">
        <w:rPr>
          <w:sz w:val="28"/>
          <w:szCs w:val="28"/>
        </w:rPr>
        <w:t>3.2. Прием заявления о предоставлении муниципальной услуги</w:t>
      </w:r>
    </w:p>
    <w:p w14:paraId="5E564C7D" w14:textId="77777777" w:rsidR="004267E7" w:rsidRPr="004267E7" w:rsidRDefault="004267E7" w:rsidP="004267E7">
      <w:pPr>
        <w:widowControl w:val="0"/>
        <w:autoSpaceDE w:val="0"/>
        <w:autoSpaceDN w:val="0"/>
        <w:jc w:val="center"/>
        <w:outlineLvl w:val="2"/>
        <w:rPr>
          <w:sz w:val="28"/>
          <w:szCs w:val="28"/>
        </w:rPr>
      </w:pPr>
      <w:r w:rsidRPr="004267E7">
        <w:rPr>
          <w:sz w:val="28"/>
          <w:szCs w:val="28"/>
        </w:rPr>
        <w:t>и прилагаемых к нему документов</w:t>
      </w:r>
    </w:p>
    <w:p w14:paraId="2FC148A1" w14:textId="77777777" w:rsidR="004267E7" w:rsidRPr="004267E7" w:rsidRDefault="004267E7" w:rsidP="004267E7">
      <w:pPr>
        <w:widowControl w:val="0"/>
        <w:autoSpaceDE w:val="0"/>
        <w:autoSpaceDN w:val="0"/>
        <w:jc w:val="both"/>
        <w:outlineLvl w:val="2"/>
        <w:rPr>
          <w:sz w:val="28"/>
          <w:szCs w:val="28"/>
        </w:rPr>
      </w:pPr>
    </w:p>
    <w:p w14:paraId="250C0D9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3.2.1. Основанием для начала административной процедуры является поступление заявления и документов, установленных пунктом 2.6.1 подраздела 2.6 раздела 2 настоящего административного регламента. </w:t>
      </w:r>
    </w:p>
    <w:p w14:paraId="5A718602"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3.2.2. Должностным лицом, ответственным за выполнение административной процедуры, является специалист организационно-контрольного отдела ОМСУ,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502EF11D"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Специалист, ответственный за прием документов, осуществляет следующие административные действия:</w:t>
      </w:r>
    </w:p>
    <w:p w14:paraId="33E4BF1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69831810"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при наличии основания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14:paraId="653F07A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 при личном обращении заявителя (представителя заявителя) отказывает в приеме с разъяснением причин; </w:t>
      </w:r>
    </w:p>
    <w:p w14:paraId="3E16B7AA"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при поступлении заявления и документов посредством почтового отправления осуществляет подготовку и направление почтовым отправлением письменного отказа в приеме;</w:t>
      </w:r>
    </w:p>
    <w:p w14:paraId="0890CE9A"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 3) при отсутствии основания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3652954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1934B80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1683CC9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6) при представлении заявителем в полном объеме документов, установленных пунктами 2.6.1 – 2.6.2 подраздела 2.6 раздела 2 настоящего административного регламента, передает заявление и документы лицу, ответственному за рассмотрение заявления о предоставлении муниципальной услуги и прилагаемых к нему документов;  </w:t>
      </w:r>
    </w:p>
    <w:p w14:paraId="594C889B"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7) при непредставлении заявителем самостоятельно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передает заявление и документы должностному лицу, ответственному за направление межведомственных запросов.</w:t>
      </w:r>
    </w:p>
    <w:p w14:paraId="682194A6"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3.2.3. Прием заявления о предоставлении муниципальной услуги и прилагаемых к нему документов осуществляется в день их поступления в организационно-контрольный отдел ОМСУ</w:t>
      </w:r>
      <w:r w:rsidRPr="004267E7">
        <w:rPr>
          <w:i/>
          <w:sz w:val="28"/>
          <w:szCs w:val="28"/>
        </w:rPr>
        <w:t>.</w:t>
      </w:r>
    </w:p>
    <w:p w14:paraId="6B50852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3.2.4. Критерием принятия решения в рамках настоящей административной процедуры является наличие либо отсутствие оснований для отказа в приеме.</w:t>
      </w:r>
    </w:p>
    <w:p w14:paraId="0B1256F6"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3.2.5. Результатом выполнения административной процедуры является прием и регистрация заявления и прилагаемых документов либо отказ в приеме.</w:t>
      </w:r>
    </w:p>
    <w:p w14:paraId="599ECAA5"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 отказа в приеме.</w:t>
      </w:r>
    </w:p>
    <w:p w14:paraId="3BD10D62" w14:textId="77777777" w:rsidR="004267E7" w:rsidRPr="004267E7" w:rsidRDefault="004267E7" w:rsidP="004267E7">
      <w:pPr>
        <w:widowControl w:val="0"/>
        <w:autoSpaceDE w:val="0"/>
        <w:autoSpaceDN w:val="0"/>
        <w:ind w:firstLine="567"/>
        <w:jc w:val="both"/>
        <w:outlineLvl w:val="2"/>
        <w:rPr>
          <w:sz w:val="28"/>
          <w:szCs w:val="28"/>
        </w:rPr>
      </w:pPr>
    </w:p>
    <w:p w14:paraId="5DFB4297"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 xml:space="preserve">3.3. Формирование и направление межведомственных запросов </w:t>
      </w:r>
      <w:r w:rsidRPr="004267E7">
        <w:rPr>
          <w:sz w:val="28"/>
          <w:szCs w:val="28"/>
        </w:rPr>
        <w:br/>
        <w:t xml:space="preserve">в органы (организации), в распоряжении которых находятся документы </w:t>
      </w:r>
      <w:r w:rsidRPr="004267E7">
        <w:rPr>
          <w:sz w:val="28"/>
          <w:szCs w:val="28"/>
        </w:rPr>
        <w:br/>
        <w:t>и сведения, необходимые для предоставления муниципальной услуги</w:t>
      </w:r>
    </w:p>
    <w:p w14:paraId="0B367A78" w14:textId="77777777" w:rsidR="004267E7" w:rsidRPr="004267E7" w:rsidRDefault="004267E7" w:rsidP="004267E7">
      <w:pPr>
        <w:widowControl w:val="0"/>
        <w:autoSpaceDE w:val="0"/>
        <w:autoSpaceDN w:val="0"/>
        <w:ind w:firstLine="567"/>
        <w:jc w:val="both"/>
        <w:outlineLvl w:val="2"/>
        <w:rPr>
          <w:sz w:val="28"/>
          <w:szCs w:val="28"/>
        </w:rPr>
      </w:pPr>
    </w:p>
    <w:p w14:paraId="4404F86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0DB9703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3.3.2. Должностным лицом, ответственным за выполнение административной процедуры, является специалист организационно-контрольного отдела</w:t>
      </w:r>
      <w:r w:rsidRPr="004267E7">
        <w:rPr>
          <w:i/>
          <w:sz w:val="28"/>
          <w:szCs w:val="28"/>
        </w:rPr>
        <w:t xml:space="preserve"> </w:t>
      </w:r>
      <w:r w:rsidRPr="004267E7">
        <w:rPr>
          <w:sz w:val="28"/>
          <w:szCs w:val="28"/>
        </w:rPr>
        <w:t>ОМСУ, ответственный за направление межведомственных запросов.</w:t>
      </w:r>
    </w:p>
    <w:p w14:paraId="1E12B2B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4E5DF96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формирует и направляет межведомственные запросы в целях получения сведений из Единого государственного реестра юридических лиц (выписки из ЕГРЮЛ) - в Федеральную налоговую службу;</w:t>
      </w:r>
    </w:p>
    <w:p w14:paraId="0636D598"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00ACD98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3.3.4. Межведомственный запрос оформляется в соответствии с требованиями ФЗ № 210-ФЗ.</w:t>
      </w:r>
    </w:p>
    <w:p w14:paraId="0221B11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619376CD"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71418BB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7A99087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Формирование и направление межведомственных запросов осуществляется не позднее календарного дня, следующего за днем приема заявления о предоставлении муниципальной услуги и прилагаемых к нему документов.</w:t>
      </w:r>
    </w:p>
    <w:p w14:paraId="5BE7F270"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6C4C87BB"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3.3.6. Результатом выполнения административной процедуры является направление межведомственных запросов.</w:t>
      </w:r>
    </w:p>
    <w:p w14:paraId="4EFFF0F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3.3.7. Способом фиксации результата выполнения административной процедуры является регистрация запросов.</w:t>
      </w:r>
    </w:p>
    <w:p w14:paraId="4BCD1504" w14:textId="77777777" w:rsidR="004267E7" w:rsidRPr="004267E7" w:rsidRDefault="004267E7" w:rsidP="004267E7">
      <w:pPr>
        <w:widowControl w:val="0"/>
        <w:autoSpaceDE w:val="0"/>
        <w:autoSpaceDN w:val="0"/>
        <w:ind w:firstLine="567"/>
        <w:jc w:val="both"/>
        <w:outlineLvl w:val="2"/>
        <w:rPr>
          <w:sz w:val="28"/>
          <w:szCs w:val="28"/>
        </w:rPr>
      </w:pPr>
    </w:p>
    <w:p w14:paraId="15AC2501"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 xml:space="preserve">3.4. Рассмотрение заявления о предоставлении муниципальной </w:t>
      </w:r>
      <w:r w:rsidRPr="004267E7">
        <w:rPr>
          <w:sz w:val="28"/>
          <w:szCs w:val="28"/>
        </w:rPr>
        <w:br/>
        <w:t xml:space="preserve">услуги и прилагаемых к нему документов, подготовка результата </w:t>
      </w:r>
      <w:r w:rsidRPr="004267E7">
        <w:rPr>
          <w:sz w:val="28"/>
          <w:szCs w:val="28"/>
        </w:rPr>
        <w:br/>
        <w:t>предоставления муниципальной услуги</w:t>
      </w:r>
    </w:p>
    <w:p w14:paraId="08145615" w14:textId="77777777" w:rsidR="004267E7" w:rsidRPr="004267E7" w:rsidRDefault="004267E7" w:rsidP="004267E7">
      <w:pPr>
        <w:widowControl w:val="0"/>
        <w:autoSpaceDE w:val="0"/>
        <w:autoSpaceDN w:val="0"/>
        <w:ind w:firstLine="567"/>
        <w:jc w:val="both"/>
        <w:outlineLvl w:val="2"/>
        <w:rPr>
          <w:sz w:val="28"/>
          <w:szCs w:val="28"/>
        </w:rPr>
      </w:pPr>
    </w:p>
    <w:p w14:paraId="0F371862"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подготовки результата предоставления муниципальной услуги.</w:t>
      </w:r>
    </w:p>
    <w:p w14:paraId="4FAF1648"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являются:</w:t>
      </w:r>
    </w:p>
    <w:p w14:paraId="0AF6A838"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специалист организационно-контрольного отдела</w:t>
      </w:r>
      <w:r w:rsidRPr="004267E7">
        <w:rPr>
          <w:i/>
          <w:sz w:val="28"/>
          <w:szCs w:val="28"/>
        </w:rPr>
        <w:t xml:space="preserve"> </w:t>
      </w:r>
      <w:r w:rsidRPr="004267E7">
        <w:rPr>
          <w:sz w:val="28"/>
          <w:szCs w:val="28"/>
        </w:rPr>
        <w:t>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33A01A9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руководитель организационно-контрольного отдела</w:t>
      </w:r>
      <w:r w:rsidRPr="004267E7">
        <w:rPr>
          <w:i/>
          <w:sz w:val="28"/>
          <w:szCs w:val="28"/>
        </w:rPr>
        <w:t xml:space="preserve"> </w:t>
      </w:r>
      <w:r w:rsidRPr="004267E7">
        <w:rPr>
          <w:sz w:val="28"/>
          <w:szCs w:val="28"/>
        </w:rPr>
        <w:t>ОМСУ, далее - руководитель).</w:t>
      </w:r>
    </w:p>
    <w:p w14:paraId="20285604"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3.4.3. Специалист, ответственный за проверку, выполняет следующие административные действия: </w:t>
      </w:r>
    </w:p>
    <w:p w14:paraId="46789E69"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проводит проверку наличия документов (сведений), необходимых для предоставления муниципальной услуги, и их соответствие установленным требованиям;</w:t>
      </w:r>
    </w:p>
    <w:p w14:paraId="1C61FC8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осуществляет подготовку проекта уведомления:</w:t>
      </w:r>
    </w:p>
    <w:p w14:paraId="7620E34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о государственной регистрации заявления о проведении общественной экологической экспертизы;</w:t>
      </w:r>
    </w:p>
    <w:p w14:paraId="66BD56F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об отказе в государственной регистрации заявления о проведении общественной экологической.</w:t>
      </w:r>
    </w:p>
    <w:p w14:paraId="08BE38F2"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3.4.4. Руководитель выполняет следующие административные действия: </w:t>
      </w:r>
    </w:p>
    <w:p w14:paraId="049B4F05"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1) проверяет данные, указанные в проекте уведомления; </w:t>
      </w:r>
    </w:p>
    <w:p w14:paraId="553321A5"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259EA4F0" w14:textId="799033ED" w:rsidR="004267E7" w:rsidRPr="004267E7" w:rsidRDefault="004267E7" w:rsidP="003B3D00">
      <w:pPr>
        <w:widowControl w:val="0"/>
        <w:autoSpaceDE w:val="0"/>
        <w:autoSpaceDN w:val="0"/>
        <w:ind w:firstLine="709"/>
        <w:jc w:val="both"/>
        <w:outlineLvl w:val="2"/>
        <w:rPr>
          <w:sz w:val="28"/>
          <w:szCs w:val="28"/>
        </w:rPr>
      </w:pPr>
      <w:r w:rsidRPr="004267E7">
        <w:rPr>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настоящего административного регламента.</w:t>
      </w:r>
    </w:p>
    <w:p w14:paraId="522A578A"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6 календарных дней со дня подачи заявления о проведении общественной экологической экспертизы.</w:t>
      </w:r>
    </w:p>
    <w:p w14:paraId="3D6D267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1F6A960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3.4.7. Результатом выполнения административной процедуры является документ, являющийся результатом предоставления муниципальной услуги.</w:t>
      </w:r>
    </w:p>
    <w:p w14:paraId="570B483D"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66DF2BFE" w14:textId="77777777" w:rsidR="004267E7" w:rsidRPr="004267E7" w:rsidRDefault="004267E7" w:rsidP="004267E7">
      <w:pPr>
        <w:widowControl w:val="0"/>
        <w:autoSpaceDE w:val="0"/>
        <w:autoSpaceDN w:val="0"/>
        <w:ind w:firstLine="567"/>
        <w:jc w:val="both"/>
        <w:outlineLvl w:val="2"/>
        <w:rPr>
          <w:sz w:val="28"/>
          <w:szCs w:val="28"/>
        </w:rPr>
      </w:pPr>
    </w:p>
    <w:p w14:paraId="1AA79554"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 xml:space="preserve">3.5. Направление (выдача) результата предоставления </w:t>
      </w:r>
      <w:r w:rsidRPr="004267E7">
        <w:rPr>
          <w:sz w:val="28"/>
          <w:szCs w:val="28"/>
        </w:rPr>
        <w:br/>
        <w:t>муниципальной услуги</w:t>
      </w:r>
    </w:p>
    <w:p w14:paraId="2A187A21" w14:textId="77777777" w:rsidR="004267E7" w:rsidRPr="004267E7" w:rsidRDefault="004267E7" w:rsidP="004267E7">
      <w:pPr>
        <w:widowControl w:val="0"/>
        <w:autoSpaceDE w:val="0"/>
        <w:autoSpaceDN w:val="0"/>
        <w:ind w:firstLine="567"/>
        <w:jc w:val="center"/>
        <w:outlineLvl w:val="2"/>
        <w:rPr>
          <w:sz w:val="28"/>
          <w:szCs w:val="28"/>
        </w:rPr>
      </w:pPr>
    </w:p>
    <w:p w14:paraId="081209D3"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370FA238"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3.5.2. Должностным лицом, ответственным за направление результата предоставления муниципальной услуги, является специалист организационно-контрольного отдела,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6DCF0B84" w14:textId="77777777" w:rsidR="004267E7" w:rsidRPr="004267E7" w:rsidRDefault="004267E7" w:rsidP="003B3D00">
      <w:pPr>
        <w:widowControl w:val="0"/>
        <w:autoSpaceDE w:val="0"/>
        <w:autoSpaceDN w:val="0"/>
        <w:ind w:firstLine="709"/>
        <w:jc w:val="both"/>
        <w:rPr>
          <w:sz w:val="28"/>
          <w:szCs w:val="28"/>
        </w:rPr>
      </w:pPr>
      <w:r w:rsidRPr="004267E7">
        <w:rPr>
          <w:sz w:val="28"/>
          <w:szCs w:val="28"/>
        </w:rPr>
        <w:t>Специалист, ответственный за направление результата, выполняет следующие административные действия:</w:t>
      </w:r>
    </w:p>
    <w:p w14:paraId="3AF9CA9A"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при подаче запроса на предоставление муниципальной услуги в ОМСУ при личном обращении либо почтовом направлении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 в ОМСУ;</w:t>
      </w:r>
    </w:p>
    <w:p w14:paraId="1BDE5555"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при подаче запроса</w:t>
      </w:r>
      <w:r w:rsidRPr="004267E7">
        <w:t xml:space="preserve"> </w:t>
      </w:r>
      <w:r w:rsidRPr="004267E7">
        <w:rPr>
          <w:sz w:val="28"/>
          <w:szCs w:val="28"/>
        </w:rPr>
        <w:t>на предоставление муниципальной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3B7C5A1F" w14:textId="77777777" w:rsidR="004267E7" w:rsidRPr="004267E7" w:rsidRDefault="004267E7" w:rsidP="003B3D00">
      <w:pPr>
        <w:widowControl w:val="0"/>
        <w:autoSpaceDE w:val="0"/>
        <w:autoSpaceDN w:val="0"/>
        <w:ind w:firstLine="709"/>
        <w:jc w:val="both"/>
        <w:rPr>
          <w:sz w:val="28"/>
          <w:szCs w:val="28"/>
        </w:rPr>
      </w:pPr>
      <w:r w:rsidRPr="004267E7">
        <w:rPr>
          <w:sz w:val="28"/>
          <w:szCs w:val="28"/>
        </w:rPr>
        <w:t>Срок направления (выдачи) результата муниципальной услуги – не позднее 1 календарного дня со дня подготовки результата предоставления муниципальной услуги.</w:t>
      </w:r>
    </w:p>
    <w:p w14:paraId="2C9A329A"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3.5.3. Критерием принятия решения в рамках настоящей административной процедуры является способ подачи запроса на предоставление муниципальной услуги. </w:t>
      </w:r>
    </w:p>
    <w:p w14:paraId="32940188"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730B9219"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1DF0C52A" w14:textId="77777777" w:rsidR="004267E7" w:rsidRPr="004267E7" w:rsidRDefault="004267E7" w:rsidP="004267E7">
      <w:pPr>
        <w:widowControl w:val="0"/>
        <w:autoSpaceDE w:val="0"/>
        <w:autoSpaceDN w:val="0"/>
        <w:jc w:val="both"/>
        <w:rPr>
          <w:sz w:val="28"/>
          <w:szCs w:val="28"/>
        </w:rPr>
      </w:pPr>
    </w:p>
    <w:p w14:paraId="38C8AE4E" w14:textId="77777777" w:rsidR="004267E7" w:rsidRPr="004267E7" w:rsidRDefault="004267E7" w:rsidP="004267E7">
      <w:pPr>
        <w:widowControl w:val="0"/>
        <w:autoSpaceDE w:val="0"/>
        <w:autoSpaceDN w:val="0"/>
        <w:jc w:val="center"/>
        <w:outlineLvl w:val="2"/>
        <w:rPr>
          <w:sz w:val="28"/>
          <w:szCs w:val="28"/>
        </w:rPr>
      </w:pPr>
      <w:r w:rsidRPr="004267E7">
        <w:rPr>
          <w:sz w:val="28"/>
          <w:szCs w:val="28"/>
        </w:rPr>
        <w:t>3.6. Порядок осуществления административных процедур</w:t>
      </w:r>
    </w:p>
    <w:p w14:paraId="05D3BC35" w14:textId="77777777" w:rsidR="004267E7" w:rsidRPr="004267E7" w:rsidRDefault="004267E7" w:rsidP="004267E7">
      <w:pPr>
        <w:widowControl w:val="0"/>
        <w:autoSpaceDE w:val="0"/>
        <w:autoSpaceDN w:val="0"/>
        <w:jc w:val="center"/>
        <w:rPr>
          <w:sz w:val="28"/>
          <w:szCs w:val="28"/>
        </w:rPr>
      </w:pPr>
      <w:r w:rsidRPr="004267E7">
        <w:rPr>
          <w:sz w:val="28"/>
          <w:szCs w:val="28"/>
        </w:rPr>
        <w:t>в электронной форме, в том числе с использованием</w:t>
      </w:r>
    </w:p>
    <w:p w14:paraId="26E7F6E0" w14:textId="77777777" w:rsidR="004267E7" w:rsidRPr="004267E7" w:rsidRDefault="004267E7" w:rsidP="004267E7">
      <w:pPr>
        <w:widowControl w:val="0"/>
        <w:autoSpaceDE w:val="0"/>
        <w:autoSpaceDN w:val="0"/>
        <w:jc w:val="center"/>
        <w:rPr>
          <w:sz w:val="28"/>
          <w:szCs w:val="28"/>
        </w:rPr>
      </w:pPr>
      <w:r w:rsidRPr="004267E7">
        <w:rPr>
          <w:sz w:val="28"/>
          <w:szCs w:val="28"/>
        </w:rPr>
        <w:t>ЕПГУ и РПГУ</w:t>
      </w:r>
    </w:p>
    <w:p w14:paraId="2BF6BD01" w14:textId="77777777" w:rsidR="004267E7" w:rsidRPr="004267E7" w:rsidRDefault="004267E7" w:rsidP="004267E7">
      <w:pPr>
        <w:widowControl w:val="0"/>
        <w:autoSpaceDE w:val="0"/>
        <w:autoSpaceDN w:val="0"/>
        <w:jc w:val="center"/>
        <w:rPr>
          <w:sz w:val="28"/>
          <w:szCs w:val="28"/>
        </w:rPr>
      </w:pPr>
    </w:p>
    <w:p w14:paraId="33BD89BC" w14:textId="03DA9330" w:rsidR="004267E7" w:rsidRPr="004267E7" w:rsidRDefault="004267E7" w:rsidP="003B3D00">
      <w:pPr>
        <w:widowControl w:val="0"/>
        <w:autoSpaceDE w:val="0"/>
        <w:autoSpaceDN w:val="0"/>
        <w:ind w:firstLine="709"/>
        <w:jc w:val="both"/>
        <w:rPr>
          <w:sz w:val="28"/>
          <w:szCs w:val="28"/>
        </w:rPr>
      </w:pPr>
      <w:r w:rsidRPr="004267E7">
        <w:rPr>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90549D">
        <w:rPr>
          <w:sz w:val="28"/>
          <w:szCs w:val="28"/>
        </w:rPr>
        <w:t>муниципального образования «Городской округ Ногликский»</w:t>
      </w:r>
      <w:r w:rsidRPr="004267E7">
        <w:rPr>
          <w:sz w:val="28"/>
          <w:szCs w:val="28"/>
        </w:rPr>
        <w:t>, ЕПГУ, РПГУ.</w:t>
      </w:r>
    </w:p>
    <w:p w14:paraId="0959B7E2" w14:textId="7DBBC5F4" w:rsidR="004267E7" w:rsidRPr="004267E7" w:rsidRDefault="004267E7" w:rsidP="003B3D00">
      <w:pPr>
        <w:widowControl w:val="0"/>
        <w:autoSpaceDE w:val="0"/>
        <w:autoSpaceDN w:val="0"/>
        <w:ind w:firstLine="709"/>
        <w:jc w:val="both"/>
        <w:rPr>
          <w:sz w:val="28"/>
          <w:szCs w:val="28"/>
        </w:rPr>
      </w:pPr>
      <w:r w:rsidRPr="004267E7">
        <w:rPr>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w:t>
      </w:r>
      <w:r w:rsidR="0090549D" w:rsidRPr="0090549D">
        <w:rPr>
          <w:sz w:val="28"/>
          <w:szCs w:val="28"/>
        </w:rPr>
        <w:t>муниципального образования «Городской округ Ногликский»</w:t>
      </w:r>
      <w:r w:rsidRPr="004267E7">
        <w:rPr>
          <w:sz w:val="28"/>
          <w:szCs w:val="28"/>
        </w:rPr>
        <w:t xml:space="preserve">, РПГУ. </w:t>
      </w:r>
    </w:p>
    <w:p w14:paraId="51F0109F" w14:textId="77777777" w:rsidR="004267E7" w:rsidRPr="004267E7" w:rsidRDefault="004267E7" w:rsidP="003B3D00">
      <w:pPr>
        <w:widowControl w:val="0"/>
        <w:autoSpaceDE w:val="0"/>
        <w:autoSpaceDN w:val="0"/>
        <w:ind w:firstLine="709"/>
        <w:jc w:val="both"/>
        <w:rPr>
          <w:sz w:val="28"/>
          <w:szCs w:val="28"/>
        </w:rPr>
      </w:pPr>
      <w:r w:rsidRPr="004267E7">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01BA947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6DDE072C" w14:textId="77777777" w:rsidR="004267E7" w:rsidRPr="004267E7" w:rsidRDefault="004267E7" w:rsidP="003B3D00">
      <w:pPr>
        <w:widowControl w:val="0"/>
        <w:autoSpaceDE w:val="0"/>
        <w:autoSpaceDN w:val="0"/>
        <w:ind w:firstLine="709"/>
        <w:jc w:val="both"/>
        <w:rPr>
          <w:sz w:val="28"/>
          <w:szCs w:val="28"/>
        </w:rPr>
      </w:pPr>
      <w:r w:rsidRPr="004267E7">
        <w:rPr>
          <w:sz w:val="28"/>
          <w:szCs w:val="28"/>
        </w:rPr>
        <w:t>3.6.3. Формирование запроса заявителем и получение заявителем в электронной форме сведений о ходе выполнения запроса о предоставлении муниципальной услуги в электронной форме не осуществляется.</w:t>
      </w:r>
    </w:p>
    <w:p w14:paraId="79C60570" w14:textId="235D50F3" w:rsidR="004267E7" w:rsidRPr="004267E7" w:rsidRDefault="004267E7" w:rsidP="003B3D00">
      <w:pPr>
        <w:widowControl w:val="0"/>
        <w:autoSpaceDE w:val="0"/>
        <w:autoSpaceDN w:val="0"/>
        <w:ind w:firstLine="709"/>
        <w:jc w:val="both"/>
        <w:rPr>
          <w:sz w:val="28"/>
          <w:szCs w:val="28"/>
        </w:rPr>
      </w:pPr>
      <w:r w:rsidRPr="004267E7">
        <w:rPr>
          <w:sz w:val="28"/>
          <w:szCs w:val="28"/>
        </w:rPr>
        <w:t xml:space="preserve">3.6.4.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90549D" w:rsidRPr="0090549D">
        <w:rPr>
          <w:sz w:val="28"/>
          <w:szCs w:val="28"/>
          <w:shd w:val="clear" w:color="auto" w:fill="FFFFFF" w:themeFill="background1"/>
        </w:rPr>
        <w:t>муниципального образования «Городской округ Ногликский»</w:t>
      </w:r>
      <w:r w:rsidRPr="004267E7">
        <w:rPr>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3CCBA488" w14:textId="77777777" w:rsidR="004267E7" w:rsidRPr="004267E7" w:rsidRDefault="004267E7" w:rsidP="004267E7">
      <w:pPr>
        <w:widowControl w:val="0"/>
        <w:autoSpaceDE w:val="0"/>
        <w:autoSpaceDN w:val="0"/>
        <w:jc w:val="both"/>
        <w:rPr>
          <w:sz w:val="28"/>
          <w:szCs w:val="28"/>
        </w:rPr>
      </w:pPr>
    </w:p>
    <w:p w14:paraId="6B73BF35" w14:textId="77777777" w:rsidR="004267E7" w:rsidRPr="004267E7" w:rsidRDefault="004267E7" w:rsidP="004267E7">
      <w:pPr>
        <w:widowControl w:val="0"/>
        <w:autoSpaceDE w:val="0"/>
        <w:autoSpaceDN w:val="0"/>
        <w:jc w:val="center"/>
        <w:outlineLvl w:val="2"/>
        <w:rPr>
          <w:sz w:val="28"/>
          <w:szCs w:val="28"/>
        </w:rPr>
      </w:pPr>
      <w:r w:rsidRPr="004267E7">
        <w:rPr>
          <w:sz w:val="28"/>
          <w:szCs w:val="28"/>
        </w:rPr>
        <w:t>3.7. Особенности предоставления муниципальной услуги в МФЦ</w:t>
      </w:r>
    </w:p>
    <w:p w14:paraId="527B513C" w14:textId="77777777" w:rsidR="004267E7" w:rsidRPr="004267E7" w:rsidRDefault="004267E7" w:rsidP="004267E7">
      <w:pPr>
        <w:widowControl w:val="0"/>
        <w:autoSpaceDE w:val="0"/>
        <w:autoSpaceDN w:val="0"/>
        <w:jc w:val="center"/>
        <w:outlineLvl w:val="2"/>
        <w:rPr>
          <w:sz w:val="28"/>
          <w:szCs w:val="28"/>
        </w:rPr>
      </w:pPr>
    </w:p>
    <w:p w14:paraId="5FE843BC" w14:textId="77777777" w:rsidR="004267E7" w:rsidRPr="004267E7" w:rsidRDefault="004267E7" w:rsidP="003B3D00">
      <w:pPr>
        <w:widowControl w:val="0"/>
        <w:autoSpaceDE w:val="0"/>
        <w:autoSpaceDN w:val="0"/>
        <w:ind w:firstLine="709"/>
        <w:jc w:val="both"/>
        <w:rPr>
          <w:sz w:val="28"/>
          <w:szCs w:val="28"/>
        </w:rPr>
      </w:pPr>
      <w:r w:rsidRPr="004267E7">
        <w:rPr>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6C7B7470" w14:textId="77777777" w:rsidR="004267E7" w:rsidRPr="004267E7" w:rsidRDefault="004267E7" w:rsidP="003B3D00">
      <w:pPr>
        <w:widowControl w:val="0"/>
        <w:autoSpaceDE w:val="0"/>
        <w:autoSpaceDN w:val="0"/>
        <w:ind w:firstLine="709"/>
        <w:jc w:val="both"/>
        <w:rPr>
          <w:sz w:val="28"/>
          <w:szCs w:val="28"/>
        </w:rPr>
      </w:pPr>
      <w:r w:rsidRPr="004267E7">
        <w:rPr>
          <w:sz w:val="28"/>
          <w:szCs w:val="28"/>
        </w:rPr>
        <w:t>3.7.2. Состав административных процедур (действий), выполняемых МФЦ:</w:t>
      </w:r>
    </w:p>
    <w:p w14:paraId="572ED12A" w14:textId="77777777" w:rsidR="004267E7" w:rsidRPr="004267E7" w:rsidRDefault="004267E7" w:rsidP="003B3D00">
      <w:pPr>
        <w:widowControl w:val="0"/>
        <w:autoSpaceDE w:val="0"/>
        <w:autoSpaceDN w:val="0"/>
        <w:ind w:firstLine="709"/>
        <w:jc w:val="both"/>
        <w:rPr>
          <w:sz w:val="28"/>
          <w:szCs w:val="28"/>
        </w:rPr>
      </w:pPr>
      <w:r w:rsidRPr="004267E7">
        <w:rPr>
          <w:sz w:val="28"/>
          <w:szCs w:val="28"/>
        </w:rPr>
        <w:t>3.7.2.1. Прием заявления о предоставлении муниципальной услуги и прилагаемых к нему документов.</w:t>
      </w:r>
    </w:p>
    <w:p w14:paraId="3A1B286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Основанием для начала административной процедуры является личное обращение заявителя либо его представителя в МФЦ.</w:t>
      </w:r>
    </w:p>
    <w:p w14:paraId="3EEAB43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Работник МФЦ: </w:t>
      </w:r>
    </w:p>
    <w:p w14:paraId="4D107AEB"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проверяет наличие документов, подтверждающих личность заявителя (представителя заявителя) с целью установления их личности;</w:t>
      </w:r>
    </w:p>
    <w:p w14:paraId="0C487A84"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радела 2 настоящего административного регламента, отказывает в приеме с разъяснением причин; </w:t>
      </w:r>
    </w:p>
    <w:p w14:paraId="5390D811"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при отсутствии оснований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w:t>
      </w:r>
    </w:p>
    <w:p w14:paraId="76BDF444"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050CAB6"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при наличии электронного документооборота с ОМСУ осуществляет подготовку электронных образов заявления и документов (при наличии), оригиналы возвращает заявителю;</w:t>
      </w:r>
    </w:p>
    <w:p w14:paraId="667DAB9D"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6) выдает заявителю или его представителю расписку в получении документов с указанием их перечня и даты получения (далее – расписка). </w:t>
      </w:r>
    </w:p>
    <w:p w14:paraId="7E2D9DD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370D5251" w14:textId="77777777" w:rsidR="004267E7" w:rsidRPr="004267E7" w:rsidRDefault="004267E7" w:rsidP="003B3D00">
      <w:pPr>
        <w:widowControl w:val="0"/>
        <w:autoSpaceDE w:val="0"/>
        <w:autoSpaceDN w:val="0"/>
        <w:ind w:firstLine="709"/>
        <w:rPr>
          <w:sz w:val="28"/>
          <w:szCs w:val="28"/>
        </w:rPr>
      </w:pPr>
      <w:r w:rsidRPr="004267E7">
        <w:rPr>
          <w:sz w:val="28"/>
          <w:szCs w:val="28"/>
        </w:rPr>
        <w:t>3.7.2.2. Выдача результата муниципальной услуги.</w:t>
      </w:r>
    </w:p>
    <w:p w14:paraId="151BC82B" w14:textId="77777777" w:rsidR="004267E7" w:rsidRPr="004267E7" w:rsidRDefault="004267E7" w:rsidP="003B3D00">
      <w:pPr>
        <w:widowControl w:val="0"/>
        <w:autoSpaceDE w:val="0"/>
        <w:autoSpaceDN w:val="0"/>
        <w:ind w:firstLine="709"/>
        <w:jc w:val="both"/>
        <w:rPr>
          <w:sz w:val="28"/>
          <w:szCs w:val="28"/>
        </w:rPr>
      </w:pPr>
      <w:r w:rsidRPr="004267E7">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65DACBD2"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Работник МФЦ:</w:t>
      </w:r>
    </w:p>
    <w:p w14:paraId="15CA2BF5"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0805025D"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433871A4"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при обращении в МФЦ заявителя (представителя заявителя)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676C81D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48BDBFBD" w14:textId="77777777" w:rsidR="004267E7" w:rsidRPr="004267E7" w:rsidRDefault="004267E7" w:rsidP="004267E7">
      <w:pPr>
        <w:widowControl w:val="0"/>
        <w:autoSpaceDE w:val="0"/>
        <w:autoSpaceDN w:val="0"/>
        <w:ind w:firstLine="540"/>
        <w:jc w:val="both"/>
        <w:rPr>
          <w:sz w:val="28"/>
          <w:szCs w:val="28"/>
        </w:rPr>
      </w:pPr>
    </w:p>
    <w:p w14:paraId="32719D10" w14:textId="398F7891" w:rsidR="004267E7" w:rsidRPr="004267E7" w:rsidRDefault="004267E7" w:rsidP="003B3D00">
      <w:pPr>
        <w:widowControl w:val="0"/>
        <w:autoSpaceDE w:val="0"/>
        <w:autoSpaceDN w:val="0"/>
        <w:jc w:val="center"/>
        <w:rPr>
          <w:sz w:val="28"/>
          <w:szCs w:val="28"/>
        </w:rPr>
      </w:pPr>
      <w:r w:rsidRPr="004267E7">
        <w:rPr>
          <w:sz w:val="28"/>
          <w:szCs w:val="28"/>
        </w:rPr>
        <w:t xml:space="preserve">3.8. Порядок исправления допущенных опечаток и ошибок в выданных </w:t>
      </w:r>
      <w:r w:rsidR="003B3D00">
        <w:rPr>
          <w:sz w:val="28"/>
          <w:szCs w:val="28"/>
        </w:rPr>
        <w:br/>
      </w:r>
      <w:r w:rsidRPr="004267E7">
        <w:rPr>
          <w:sz w:val="28"/>
          <w:szCs w:val="28"/>
        </w:rPr>
        <w:t>в результате предоставления муниципальной услуги документах</w:t>
      </w:r>
    </w:p>
    <w:p w14:paraId="4BA33BC3" w14:textId="77777777" w:rsidR="004267E7" w:rsidRPr="004267E7" w:rsidRDefault="004267E7" w:rsidP="004267E7">
      <w:pPr>
        <w:widowControl w:val="0"/>
        <w:autoSpaceDE w:val="0"/>
        <w:autoSpaceDN w:val="0"/>
        <w:ind w:firstLine="540"/>
        <w:jc w:val="center"/>
        <w:rPr>
          <w:sz w:val="28"/>
          <w:szCs w:val="28"/>
        </w:rPr>
      </w:pPr>
    </w:p>
    <w:p w14:paraId="5038969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25F5BDCE" w14:textId="77777777" w:rsidR="004267E7" w:rsidRPr="004267E7" w:rsidRDefault="004267E7" w:rsidP="003B3D00">
      <w:pPr>
        <w:widowControl w:val="0"/>
        <w:autoSpaceDE w:val="0"/>
        <w:autoSpaceDN w:val="0"/>
        <w:ind w:firstLine="709"/>
        <w:jc w:val="both"/>
        <w:rPr>
          <w:sz w:val="28"/>
          <w:szCs w:val="28"/>
        </w:rPr>
      </w:pPr>
      <w:r w:rsidRPr="004267E7">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5F7F3BFC" w14:textId="77777777" w:rsidR="004267E7" w:rsidRPr="004267E7" w:rsidRDefault="004267E7" w:rsidP="004267E7">
      <w:pPr>
        <w:widowControl w:val="0"/>
        <w:autoSpaceDE w:val="0"/>
        <w:autoSpaceDN w:val="0"/>
        <w:ind w:firstLine="540"/>
        <w:jc w:val="both"/>
        <w:rPr>
          <w:sz w:val="28"/>
          <w:szCs w:val="28"/>
        </w:rPr>
      </w:pPr>
    </w:p>
    <w:p w14:paraId="2F2D1C92" w14:textId="77777777" w:rsidR="004267E7" w:rsidRPr="004267E7" w:rsidRDefault="004267E7" w:rsidP="004267E7">
      <w:pPr>
        <w:widowControl w:val="0"/>
        <w:autoSpaceDE w:val="0"/>
        <w:autoSpaceDN w:val="0"/>
        <w:jc w:val="center"/>
        <w:outlineLvl w:val="1"/>
        <w:rPr>
          <w:sz w:val="28"/>
          <w:szCs w:val="28"/>
        </w:rPr>
      </w:pPr>
      <w:r w:rsidRPr="004267E7">
        <w:rPr>
          <w:sz w:val="28"/>
          <w:szCs w:val="28"/>
        </w:rPr>
        <w:t>Раздел 4. ФОРМЫ КОНТРОЛЯ</w:t>
      </w:r>
    </w:p>
    <w:p w14:paraId="70ADE7B3" w14:textId="77777777" w:rsidR="004267E7" w:rsidRPr="004267E7" w:rsidRDefault="004267E7" w:rsidP="004267E7">
      <w:pPr>
        <w:widowControl w:val="0"/>
        <w:autoSpaceDE w:val="0"/>
        <w:autoSpaceDN w:val="0"/>
        <w:jc w:val="center"/>
        <w:rPr>
          <w:sz w:val="28"/>
          <w:szCs w:val="28"/>
        </w:rPr>
      </w:pPr>
      <w:r w:rsidRPr="004267E7">
        <w:rPr>
          <w:sz w:val="28"/>
          <w:szCs w:val="28"/>
        </w:rPr>
        <w:t>ЗА ИСПОЛНЕНИЕМ АДМИНИСТРАТИВНОГО РЕГЛАМЕНТА</w:t>
      </w:r>
    </w:p>
    <w:p w14:paraId="5A9EB5FC" w14:textId="77777777" w:rsidR="004267E7" w:rsidRPr="004267E7" w:rsidRDefault="004267E7" w:rsidP="004267E7">
      <w:pPr>
        <w:widowControl w:val="0"/>
        <w:autoSpaceDE w:val="0"/>
        <w:autoSpaceDN w:val="0"/>
        <w:jc w:val="center"/>
        <w:rPr>
          <w:sz w:val="28"/>
          <w:szCs w:val="28"/>
        </w:rPr>
      </w:pPr>
    </w:p>
    <w:p w14:paraId="5DE31ACE" w14:textId="77777777" w:rsidR="003B3D00" w:rsidRDefault="004267E7" w:rsidP="004267E7">
      <w:pPr>
        <w:widowControl w:val="0"/>
        <w:autoSpaceDE w:val="0"/>
        <w:autoSpaceDN w:val="0"/>
        <w:jc w:val="center"/>
        <w:outlineLvl w:val="2"/>
        <w:rPr>
          <w:sz w:val="28"/>
          <w:szCs w:val="28"/>
        </w:rPr>
      </w:pPr>
      <w:r w:rsidRPr="004267E7">
        <w:rPr>
          <w:sz w:val="28"/>
          <w:szCs w:val="28"/>
        </w:rPr>
        <w:lastRenderedPageBreak/>
        <w:t xml:space="preserve">4.1. Порядок осуществления текущего контроля за соблюдением и </w:t>
      </w:r>
    </w:p>
    <w:p w14:paraId="075A761C" w14:textId="77777777" w:rsidR="003B3D00" w:rsidRDefault="004267E7" w:rsidP="004267E7">
      <w:pPr>
        <w:widowControl w:val="0"/>
        <w:autoSpaceDE w:val="0"/>
        <w:autoSpaceDN w:val="0"/>
        <w:jc w:val="center"/>
        <w:outlineLvl w:val="2"/>
        <w:rPr>
          <w:sz w:val="28"/>
          <w:szCs w:val="28"/>
        </w:rPr>
      </w:pPr>
      <w:r w:rsidRPr="004267E7">
        <w:rPr>
          <w:sz w:val="28"/>
          <w:szCs w:val="28"/>
        </w:rPr>
        <w:t xml:space="preserve">исполнением ответственными должностными лицами положений </w:t>
      </w:r>
    </w:p>
    <w:p w14:paraId="08DC2677" w14:textId="77777777" w:rsidR="003B3D00" w:rsidRDefault="004267E7" w:rsidP="004267E7">
      <w:pPr>
        <w:widowControl w:val="0"/>
        <w:autoSpaceDE w:val="0"/>
        <w:autoSpaceDN w:val="0"/>
        <w:jc w:val="center"/>
        <w:outlineLvl w:val="2"/>
        <w:rPr>
          <w:sz w:val="28"/>
          <w:szCs w:val="28"/>
        </w:rPr>
      </w:pPr>
      <w:r w:rsidRPr="004267E7">
        <w:rPr>
          <w:sz w:val="28"/>
          <w:szCs w:val="28"/>
        </w:rPr>
        <w:t xml:space="preserve">административного регламента и иных нормативных правовых актов, </w:t>
      </w:r>
    </w:p>
    <w:p w14:paraId="571A4F9C" w14:textId="77777777" w:rsidR="003B3D00" w:rsidRDefault="004267E7" w:rsidP="004267E7">
      <w:pPr>
        <w:widowControl w:val="0"/>
        <w:autoSpaceDE w:val="0"/>
        <w:autoSpaceDN w:val="0"/>
        <w:jc w:val="center"/>
        <w:outlineLvl w:val="2"/>
        <w:rPr>
          <w:sz w:val="28"/>
          <w:szCs w:val="28"/>
        </w:rPr>
      </w:pPr>
      <w:r w:rsidRPr="004267E7">
        <w:rPr>
          <w:sz w:val="28"/>
          <w:szCs w:val="28"/>
        </w:rPr>
        <w:t xml:space="preserve">устанавливающих требования к предоставлению муниципальной услуги, </w:t>
      </w:r>
    </w:p>
    <w:p w14:paraId="61AFD818" w14:textId="70B477C9" w:rsidR="004267E7" w:rsidRPr="004267E7" w:rsidRDefault="004267E7" w:rsidP="004267E7">
      <w:pPr>
        <w:widowControl w:val="0"/>
        <w:autoSpaceDE w:val="0"/>
        <w:autoSpaceDN w:val="0"/>
        <w:jc w:val="center"/>
        <w:outlineLvl w:val="2"/>
        <w:rPr>
          <w:sz w:val="28"/>
          <w:szCs w:val="28"/>
        </w:rPr>
      </w:pPr>
      <w:r w:rsidRPr="004267E7">
        <w:rPr>
          <w:sz w:val="28"/>
          <w:szCs w:val="28"/>
        </w:rPr>
        <w:t>а также принятием ими решений</w:t>
      </w:r>
    </w:p>
    <w:p w14:paraId="3201FE57" w14:textId="77777777" w:rsidR="004267E7" w:rsidRPr="004267E7" w:rsidRDefault="004267E7" w:rsidP="004267E7">
      <w:pPr>
        <w:widowControl w:val="0"/>
        <w:autoSpaceDE w:val="0"/>
        <w:autoSpaceDN w:val="0"/>
        <w:jc w:val="both"/>
        <w:rPr>
          <w:sz w:val="28"/>
          <w:szCs w:val="28"/>
        </w:rPr>
      </w:pPr>
    </w:p>
    <w:p w14:paraId="11871F7B" w14:textId="77777777" w:rsidR="004267E7" w:rsidRPr="004267E7" w:rsidRDefault="004267E7" w:rsidP="003B3D00">
      <w:pPr>
        <w:widowControl w:val="0"/>
        <w:autoSpaceDE w:val="0"/>
        <w:autoSpaceDN w:val="0"/>
        <w:ind w:firstLine="709"/>
        <w:jc w:val="both"/>
        <w:rPr>
          <w:sz w:val="28"/>
          <w:szCs w:val="28"/>
        </w:rPr>
      </w:pPr>
      <w:r w:rsidRPr="004267E7">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мэром муниципального образования «Городской округ Ногликский».</w:t>
      </w:r>
    </w:p>
    <w:p w14:paraId="07CF7D4A" w14:textId="77777777" w:rsidR="004267E7" w:rsidRPr="004267E7" w:rsidRDefault="004267E7" w:rsidP="003B3D00">
      <w:pPr>
        <w:widowControl w:val="0"/>
        <w:autoSpaceDE w:val="0"/>
        <w:autoSpaceDN w:val="0"/>
        <w:ind w:firstLine="709"/>
        <w:jc w:val="both"/>
        <w:rPr>
          <w:sz w:val="28"/>
          <w:szCs w:val="28"/>
        </w:rPr>
      </w:pPr>
      <w:r w:rsidRPr="004267E7">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3E063DE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мэру муниципального образования «Городской округ Ногликский» предложения о применении или неприменении мер ответственности в отношении должностных лиц, допустивших нарушения.</w:t>
      </w:r>
    </w:p>
    <w:p w14:paraId="10826FDD" w14:textId="77777777" w:rsidR="004267E7" w:rsidRPr="004267E7" w:rsidRDefault="004267E7" w:rsidP="004267E7">
      <w:pPr>
        <w:widowControl w:val="0"/>
        <w:autoSpaceDE w:val="0"/>
        <w:autoSpaceDN w:val="0"/>
        <w:ind w:firstLine="540"/>
        <w:jc w:val="both"/>
        <w:rPr>
          <w:sz w:val="28"/>
          <w:szCs w:val="28"/>
        </w:rPr>
      </w:pPr>
    </w:p>
    <w:p w14:paraId="3CC54DEA" w14:textId="77777777" w:rsidR="003B3D00" w:rsidRDefault="004267E7" w:rsidP="003B3D00">
      <w:pPr>
        <w:widowControl w:val="0"/>
        <w:autoSpaceDE w:val="0"/>
        <w:autoSpaceDN w:val="0"/>
        <w:jc w:val="center"/>
        <w:rPr>
          <w:sz w:val="28"/>
          <w:szCs w:val="28"/>
        </w:rPr>
      </w:pPr>
      <w:r w:rsidRPr="004267E7">
        <w:rPr>
          <w:sz w:val="28"/>
          <w:szCs w:val="28"/>
        </w:rPr>
        <w:t xml:space="preserve">4.2. Порядок и периодичность осуществления плановых и внеплановых </w:t>
      </w:r>
    </w:p>
    <w:p w14:paraId="6E229343" w14:textId="77777777" w:rsidR="003B3D00" w:rsidRDefault="004267E7" w:rsidP="003B3D00">
      <w:pPr>
        <w:widowControl w:val="0"/>
        <w:autoSpaceDE w:val="0"/>
        <w:autoSpaceDN w:val="0"/>
        <w:jc w:val="center"/>
        <w:rPr>
          <w:sz w:val="28"/>
          <w:szCs w:val="28"/>
        </w:rPr>
      </w:pPr>
      <w:r w:rsidRPr="004267E7">
        <w:rPr>
          <w:sz w:val="28"/>
          <w:szCs w:val="28"/>
        </w:rPr>
        <w:t xml:space="preserve">проверок полноты и качества предоставления муниципальной услуги, </w:t>
      </w:r>
    </w:p>
    <w:p w14:paraId="0797F6A1" w14:textId="77777777" w:rsidR="003B3D00" w:rsidRDefault="004267E7" w:rsidP="003B3D00">
      <w:pPr>
        <w:widowControl w:val="0"/>
        <w:autoSpaceDE w:val="0"/>
        <w:autoSpaceDN w:val="0"/>
        <w:jc w:val="center"/>
        <w:rPr>
          <w:sz w:val="28"/>
          <w:szCs w:val="28"/>
        </w:rPr>
      </w:pPr>
      <w:r w:rsidRPr="004267E7">
        <w:rPr>
          <w:sz w:val="28"/>
          <w:szCs w:val="28"/>
        </w:rPr>
        <w:t xml:space="preserve">в том числе порядок и формы контроля за полнотой и качеством </w:t>
      </w:r>
    </w:p>
    <w:p w14:paraId="770A1EB0" w14:textId="6BDD2599" w:rsidR="004267E7" w:rsidRPr="004267E7" w:rsidRDefault="004267E7" w:rsidP="003B3D00">
      <w:pPr>
        <w:widowControl w:val="0"/>
        <w:autoSpaceDE w:val="0"/>
        <w:autoSpaceDN w:val="0"/>
        <w:jc w:val="center"/>
        <w:rPr>
          <w:sz w:val="28"/>
          <w:szCs w:val="28"/>
        </w:rPr>
      </w:pPr>
      <w:r w:rsidRPr="004267E7">
        <w:rPr>
          <w:sz w:val="28"/>
          <w:szCs w:val="28"/>
        </w:rPr>
        <w:t>предоставления муниципальной услуги</w:t>
      </w:r>
    </w:p>
    <w:p w14:paraId="5A4848FC" w14:textId="77777777" w:rsidR="004267E7" w:rsidRPr="004267E7" w:rsidRDefault="004267E7" w:rsidP="004267E7">
      <w:pPr>
        <w:widowControl w:val="0"/>
        <w:autoSpaceDE w:val="0"/>
        <w:autoSpaceDN w:val="0"/>
        <w:ind w:firstLine="540"/>
        <w:jc w:val="center"/>
        <w:rPr>
          <w:sz w:val="28"/>
          <w:szCs w:val="28"/>
        </w:rPr>
      </w:pPr>
    </w:p>
    <w:p w14:paraId="2224DFEA"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7BAECADA"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Проверки могут быть плановыми и внеплановыми.</w:t>
      </w:r>
    </w:p>
    <w:p w14:paraId="7BA90BE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Периодичность проведения плановых проверок устанавливается мэром муниципального образования «Городской округ Ногликский».</w:t>
      </w:r>
    </w:p>
    <w:p w14:paraId="1F3A5664"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мэра муниципального образования «Городской округ Ногликский».</w:t>
      </w:r>
    </w:p>
    <w:p w14:paraId="1C10FA18"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5257344C" w14:textId="77777777" w:rsidR="004267E7" w:rsidRPr="004267E7" w:rsidRDefault="004267E7" w:rsidP="004267E7">
      <w:pPr>
        <w:widowControl w:val="0"/>
        <w:autoSpaceDE w:val="0"/>
        <w:autoSpaceDN w:val="0"/>
        <w:jc w:val="both"/>
        <w:outlineLvl w:val="2"/>
        <w:rPr>
          <w:sz w:val="28"/>
          <w:szCs w:val="28"/>
        </w:rPr>
      </w:pPr>
    </w:p>
    <w:p w14:paraId="767E2FAF" w14:textId="77777777" w:rsidR="004267E7" w:rsidRPr="004267E7" w:rsidRDefault="004267E7" w:rsidP="004267E7">
      <w:pPr>
        <w:widowControl w:val="0"/>
        <w:autoSpaceDE w:val="0"/>
        <w:autoSpaceDN w:val="0"/>
        <w:jc w:val="center"/>
        <w:outlineLvl w:val="2"/>
        <w:rPr>
          <w:sz w:val="28"/>
          <w:szCs w:val="28"/>
        </w:rPr>
      </w:pPr>
      <w:r w:rsidRPr="004267E7">
        <w:rPr>
          <w:sz w:val="28"/>
          <w:szCs w:val="28"/>
        </w:rPr>
        <w:t>4.3. Ответственность должностных лиц ОМСУ за решения</w:t>
      </w:r>
    </w:p>
    <w:p w14:paraId="61F831E0" w14:textId="77777777" w:rsidR="004267E7" w:rsidRPr="004267E7" w:rsidRDefault="004267E7" w:rsidP="004267E7">
      <w:pPr>
        <w:widowControl w:val="0"/>
        <w:autoSpaceDE w:val="0"/>
        <w:autoSpaceDN w:val="0"/>
        <w:jc w:val="center"/>
        <w:rPr>
          <w:sz w:val="28"/>
          <w:szCs w:val="28"/>
        </w:rPr>
      </w:pPr>
      <w:r w:rsidRPr="004267E7">
        <w:rPr>
          <w:sz w:val="28"/>
          <w:szCs w:val="28"/>
        </w:rPr>
        <w:t>и действия (бездействие), принимаемые (осуществляемые)</w:t>
      </w:r>
    </w:p>
    <w:p w14:paraId="099E4E65" w14:textId="77777777" w:rsidR="004267E7" w:rsidRPr="004267E7" w:rsidRDefault="004267E7" w:rsidP="004267E7">
      <w:pPr>
        <w:widowControl w:val="0"/>
        <w:autoSpaceDE w:val="0"/>
        <w:autoSpaceDN w:val="0"/>
        <w:jc w:val="center"/>
        <w:rPr>
          <w:sz w:val="28"/>
          <w:szCs w:val="28"/>
        </w:rPr>
      </w:pPr>
      <w:r w:rsidRPr="004267E7">
        <w:rPr>
          <w:sz w:val="28"/>
          <w:szCs w:val="28"/>
        </w:rPr>
        <w:t>в ходе предоставления муниципальной услуги</w:t>
      </w:r>
    </w:p>
    <w:p w14:paraId="19324160" w14:textId="77777777" w:rsidR="004267E7" w:rsidRPr="004267E7" w:rsidRDefault="004267E7" w:rsidP="004267E7">
      <w:pPr>
        <w:widowControl w:val="0"/>
        <w:autoSpaceDE w:val="0"/>
        <w:autoSpaceDN w:val="0"/>
        <w:jc w:val="both"/>
        <w:rPr>
          <w:sz w:val="28"/>
          <w:szCs w:val="28"/>
        </w:rPr>
      </w:pPr>
    </w:p>
    <w:p w14:paraId="3802BAB2" w14:textId="77777777" w:rsidR="004267E7" w:rsidRPr="004267E7" w:rsidRDefault="004267E7" w:rsidP="003B3D00">
      <w:pPr>
        <w:widowControl w:val="0"/>
        <w:autoSpaceDE w:val="0"/>
        <w:autoSpaceDN w:val="0"/>
        <w:ind w:firstLine="709"/>
        <w:jc w:val="both"/>
        <w:rPr>
          <w:sz w:val="28"/>
          <w:szCs w:val="28"/>
        </w:rPr>
      </w:pPr>
      <w:r w:rsidRPr="004267E7">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5BC108B1" w14:textId="77777777" w:rsidR="004267E7" w:rsidRPr="004267E7" w:rsidRDefault="004267E7" w:rsidP="004267E7">
      <w:pPr>
        <w:widowControl w:val="0"/>
        <w:autoSpaceDE w:val="0"/>
        <w:autoSpaceDN w:val="0"/>
        <w:jc w:val="both"/>
        <w:rPr>
          <w:sz w:val="28"/>
          <w:szCs w:val="28"/>
        </w:rPr>
      </w:pPr>
    </w:p>
    <w:p w14:paraId="177759D3" w14:textId="77777777" w:rsidR="004267E7" w:rsidRPr="004267E7" w:rsidRDefault="004267E7" w:rsidP="004267E7">
      <w:pPr>
        <w:widowControl w:val="0"/>
        <w:autoSpaceDE w:val="0"/>
        <w:autoSpaceDN w:val="0"/>
        <w:jc w:val="center"/>
        <w:outlineLvl w:val="2"/>
        <w:rPr>
          <w:sz w:val="28"/>
          <w:szCs w:val="28"/>
        </w:rPr>
      </w:pPr>
      <w:r w:rsidRPr="004267E7">
        <w:rPr>
          <w:sz w:val="28"/>
          <w:szCs w:val="28"/>
        </w:rPr>
        <w:t>4.4. Положения, характеризующие требования к формам контроля</w:t>
      </w:r>
    </w:p>
    <w:p w14:paraId="58BDC03A" w14:textId="77777777" w:rsidR="004267E7" w:rsidRPr="004267E7" w:rsidRDefault="004267E7" w:rsidP="004267E7">
      <w:pPr>
        <w:widowControl w:val="0"/>
        <w:autoSpaceDE w:val="0"/>
        <w:autoSpaceDN w:val="0"/>
        <w:jc w:val="center"/>
        <w:rPr>
          <w:sz w:val="28"/>
          <w:szCs w:val="28"/>
        </w:rPr>
      </w:pPr>
      <w:r w:rsidRPr="004267E7">
        <w:rPr>
          <w:sz w:val="28"/>
          <w:szCs w:val="28"/>
        </w:rPr>
        <w:t>за предоставлением муниципальной услуги</w:t>
      </w:r>
    </w:p>
    <w:p w14:paraId="02846357" w14:textId="77777777" w:rsidR="004267E7" w:rsidRPr="004267E7" w:rsidRDefault="004267E7" w:rsidP="004267E7">
      <w:pPr>
        <w:widowControl w:val="0"/>
        <w:autoSpaceDE w:val="0"/>
        <w:autoSpaceDN w:val="0"/>
        <w:jc w:val="center"/>
        <w:rPr>
          <w:sz w:val="28"/>
          <w:szCs w:val="28"/>
        </w:rPr>
      </w:pPr>
      <w:r w:rsidRPr="004267E7">
        <w:rPr>
          <w:sz w:val="28"/>
          <w:szCs w:val="28"/>
        </w:rPr>
        <w:t>со стороны граждан, их объединений и организаций</w:t>
      </w:r>
    </w:p>
    <w:p w14:paraId="2BE3B428" w14:textId="77777777" w:rsidR="004267E7" w:rsidRPr="004267E7" w:rsidRDefault="004267E7" w:rsidP="004267E7">
      <w:pPr>
        <w:widowControl w:val="0"/>
        <w:autoSpaceDE w:val="0"/>
        <w:autoSpaceDN w:val="0"/>
        <w:jc w:val="both"/>
        <w:rPr>
          <w:sz w:val="28"/>
          <w:szCs w:val="28"/>
        </w:rPr>
      </w:pPr>
    </w:p>
    <w:p w14:paraId="59833B2C" w14:textId="77777777" w:rsidR="004267E7" w:rsidRPr="004267E7" w:rsidRDefault="004267E7" w:rsidP="003B3D00">
      <w:pPr>
        <w:widowControl w:val="0"/>
        <w:autoSpaceDE w:val="0"/>
        <w:autoSpaceDN w:val="0"/>
        <w:ind w:firstLine="709"/>
        <w:jc w:val="both"/>
        <w:rPr>
          <w:sz w:val="28"/>
          <w:szCs w:val="28"/>
        </w:rPr>
      </w:pPr>
      <w:r w:rsidRPr="004267E7">
        <w:rPr>
          <w:sz w:val="28"/>
          <w:szCs w:val="28"/>
        </w:rPr>
        <w:lastRenderedPageBreak/>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A81F342" w14:textId="77777777" w:rsidR="004267E7" w:rsidRPr="004267E7" w:rsidRDefault="004267E7" w:rsidP="004267E7">
      <w:pPr>
        <w:widowControl w:val="0"/>
        <w:autoSpaceDE w:val="0"/>
        <w:autoSpaceDN w:val="0"/>
        <w:jc w:val="both"/>
        <w:rPr>
          <w:sz w:val="28"/>
          <w:szCs w:val="28"/>
        </w:rPr>
      </w:pPr>
    </w:p>
    <w:p w14:paraId="065DF084" w14:textId="77777777" w:rsidR="004267E7" w:rsidRPr="004267E7" w:rsidRDefault="004267E7" w:rsidP="004267E7">
      <w:pPr>
        <w:widowControl w:val="0"/>
        <w:autoSpaceDE w:val="0"/>
        <w:autoSpaceDN w:val="0"/>
        <w:jc w:val="center"/>
        <w:outlineLvl w:val="1"/>
        <w:rPr>
          <w:sz w:val="28"/>
          <w:szCs w:val="28"/>
        </w:rPr>
      </w:pPr>
      <w:bookmarkStart w:id="10" w:name="P428"/>
      <w:bookmarkEnd w:id="10"/>
      <w:r w:rsidRPr="004267E7">
        <w:rPr>
          <w:sz w:val="28"/>
          <w:szCs w:val="28"/>
        </w:rPr>
        <w:t>Раздел 5. ДОСУДЕБНЫЙ (ВНЕСУДЕБНЫЙ) ПОРЯДОК</w:t>
      </w:r>
    </w:p>
    <w:p w14:paraId="5CE09AA5" w14:textId="77777777" w:rsidR="004267E7" w:rsidRPr="004267E7" w:rsidRDefault="004267E7" w:rsidP="004267E7">
      <w:pPr>
        <w:widowControl w:val="0"/>
        <w:autoSpaceDE w:val="0"/>
        <w:autoSpaceDN w:val="0"/>
        <w:jc w:val="center"/>
        <w:rPr>
          <w:sz w:val="28"/>
          <w:szCs w:val="28"/>
        </w:rPr>
      </w:pPr>
      <w:r w:rsidRPr="004267E7">
        <w:rPr>
          <w:sz w:val="28"/>
          <w:szCs w:val="28"/>
        </w:rPr>
        <w:t>ОБЖАЛОВАНИЯ РЕШЕНИЙ И ДЕЙСТВИЙ (БЕЗДЕЙСТВИЯ) ОМСУ,</w:t>
      </w:r>
    </w:p>
    <w:p w14:paraId="2F99899A"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МФЦ, А ТАКЖЕ ИХ ДОЛЖНОСТНЫХ ЛИЦ,</w:t>
      </w:r>
    </w:p>
    <w:p w14:paraId="3040B4BC"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МУНИЦИПАЛЬНЫХ СЛУЖАЩИХ, РАБОТНИКОВ</w:t>
      </w:r>
    </w:p>
    <w:p w14:paraId="3D625754" w14:textId="77777777" w:rsidR="004267E7" w:rsidRPr="004267E7" w:rsidRDefault="004267E7" w:rsidP="004267E7">
      <w:pPr>
        <w:widowControl w:val="0"/>
        <w:autoSpaceDE w:val="0"/>
        <w:autoSpaceDN w:val="0"/>
        <w:jc w:val="both"/>
        <w:rPr>
          <w:sz w:val="28"/>
          <w:szCs w:val="28"/>
        </w:rPr>
      </w:pPr>
    </w:p>
    <w:p w14:paraId="12E2E9F8" w14:textId="77777777" w:rsidR="003B3D00" w:rsidRDefault="004267E7" w:rsidP="003B3D00">
      <w:pPr>
        <w:widowControl w:val="0"/>
        <w:autoSpaceDE w:val="0"/>
        <w:autoSpaceDN w:val="0"/>
        <w:jc w:val="center"/>
        <w:outlineLvl w:val="2"/>
        <w:rPr>
          <w:sz w:val="28"/>
          <w:szCs w:val="28"/>
        </w:rPr>
      </w:pPr>
      <w:r w:rsidRPr="004267E7">
        <w:rPr>
          <w:sz w:val="28"/>
          <w:szCs w:val="28"/>
        </w:rPr>
        <w:t>5.1. Информация для заявителя о его праве подать жалобу на решение и (или) действие (бездействие) ОМСУ, МФЦ, а также их должностных лиц,</w:t>
      </w:r>
    </w:p>
    <w:p w14:paraId="00BD12DA" w14:textId="26368558" w:rsidR="004267E7" w:rsidRPr="004267E7" w:rsidRDefault="004267E7" w:rsidP="003B3D00">
      <w:pPr>
        <w:widowControl w:val="0"/>
        <w:autoSpaceDE w:val="0"/>
        <w:autoSpaceDN w:val="0"/>
        <w:jc w:val="center"/>
        <w:outlineLvl w:val="2"/>
        <w:rPr>
          <w:sz w:val="28"/>
          <w:szCs w:val="28"/>
        </w:rPr>
      </w:pPr>
      <w:r w:rsidRPr="004267E7">
        <w:rPr>
          <w:sz w:val="28"/>
          <w:szCs w:val="28"/>
        </w:rPr>
        <w:t xml:space="preserve"> муниципальных служащих, работников</w:t>
      </w:r>
    </w:p>
    <w:p w14:paraId="7088E6CC" w14:textId="77777777" w:rsidR="004267E7" w:rsidRPr="004267E7" w:rsidRDefault="004267E7" w:rsidP="004267E7">
      <w:pPr>
        <w:widowControl w:val="0"/>
        <w:autoSpaceDE w:val="0"/>
        <w:autoSpaceDN w:val="0"/>
        <w:ind w:firstLine="567"/>
        <w:jc w:val="both"/>
        <w:rPr>
          <w:sz w:val="28"/>
          <w:szCs w:val="28"/>
        </w:rPr>
      </w:pPr>
    </w:p>
    <w:p w14:paraId="4F0B0364" w14:textId="77777777" w:rsidR="004267E7" w:rsidRPr="004267E7" w:rsidRDefault="004267E7" w:rsidP="003B3D00">
      <w:pPr>
        <w:widowControl w:val="0"/>
        <w:autoSpaceDE w:val="0"/>
        <w:autoSpaceDN w:val="0"/>
        <w:ind w:firstLine="709"/>
        <w:jc w:val="both"/>
        <w:rPr>
          <w:sz w:val="28"/>
          <w:szCs w:val="28"/>
        </w:rPr>
      </w:pPr>
      <w:r w:rsidRPr="004267E7">
        <w:rPr>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748DEC44" w14:textId="77777777" w:rsidR="004267E7" w:rsidRPr="004267E7" w:rsidRDefault="004267E7" w:rsidP="004267E7">
      <w:pPr>
        <w:widowControl w:val="0"/>
        <w:autoSpaceDE w:val="0"/>
        <w:autoSpaceDN w:val="0"/>
        <w:jc w:val="both"/>
        <w:rPr>
          <w:sz w:val="28"/>
          <w:szCs w:val="28"/>
        </w:rPr>
      </w:pPr>
    </w:p>
    <w:p w14:paraId="03ADDDD9"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5.2. Предмет жалобы</w:t>
      </w:r>
    </w:p>
    <w:p w14:paraId="40248C19" w14:textId="77777777" w:rsidR="004267E7" w:rsidRPr="004267E7" w:rsidRDefault="004267E7" w:rsidP="004267E7">
      <w:pPr>
        <w:widowControl w:val="0"/>
        <w:autoSpaceDE w:val="0"/>
        <w:autoSpaceDN w:val="0"/>
        <w:jc w:val="both"/>
        <w:rPr>
          <w:sz w:val="28"/>
          <w:szCs w:val="28"/>
        </w:rPr>
      </w:pPr>
    </w:p>
    <w:p w14:paraId="551F72BF" w14:textId="77777777" w:rsidR="004267E7" w:rsidRPr="004267E7" w:rsidRDefault="004267E7" w:rsidP="003B3D00">
      <w:pPr>
        <w:widowControl w:val="0"/>
        <w:autoSpaceDE w:val="0"/>
        <w:autoSpaceDN w:val="0"/>
        <w:ind w:firstLine="709"/>
        <w:jc w:val="both"/>
        <w:rPr>
          <w:sz w:val="28"/>
          <w:szCs w:val="28"/>
        </w:rPr>
      </w:pPr>
      <w:r w:rsidRPr="004267E7">
        <w:rPr>
          <w:sz w:val="28"/>
          <w:szCs w:val="28"/>
        </w:rPr>
        <w:t>Заявитель может обратиться с жалобой в том числе в следующих случаях:</w:t>
      </w:r>
    </w:p>
    <w:p w14:paraId="3281F728"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нарушение срока регистрации запроса о предоставлении муниципальной услуги;</w:t>
      </w:r>
    </w:p>
    <w:p w14:paraId="3EF39758"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2201CE55"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A5551AB"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762AEF33"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8276ED0" w14:textId="77777777" w:rsidR="004267E7" w:rsidRPr="004267E7" w:rsidRDefault="004267E7" w:rsidP="003B3D00">
      <w:pPr>
        <w:widowControl w:val="0"/>
        <w:autoSpaceDE w:val="0"/>
        <w:autoSpaceDN w:val="0"/>
        <w:ind w:firstLine="709"/>
        <w:jc w:val="both"/>
        <w:rPr>
          <w:sz w:val="28"/>
          <w:szCs w:val="28"/>
        </w:rPr>
      </w:pPr>
      <w:r w:rsidRPr="004267E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4BD301FF"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790064B5" w14:textId="77777777" w:rsidR="004267E7" w:rsidRPr="004267E7" w:rsidRDefault="004267E7" w:rsidP="003B3D00">
      <w:pPr>
        <w:widowControl w:val="0"/>
        <w:autoSpaceDE w:val="0"/>
        <w:autoSpaceDN w:val="0"/>
        <w:ind w:firstLine="709"/>
        <w:jc w:val="both"/>
        <w:rPr>
          <w:sz w:val="28"/>
          <w:szCs w:val="28"/>
        </w:rPr>
      </w:pPr>
      <w:r w:rsidRPr="004267E7">
        <w:rPr>
          <w:sz w:val="28"/>
          <w:szCs w:val="28"/>
        </w:rPr>
        <w:t>8) нарушение срока или порядка выдачи документов по результатам предоставления муниципальной услуги;</w:t>
      </w:r>
    </w:p>
    <w:p w14:paraId="1F246220" w14:textId="77777777" w:rsidR="004267E7" w:rsidRPr="004267E7" w:rsidRDefault="004267E7" w:rsidP="003B3D00">
      <w:pPr>
        <w:widowControl w:val="0"/>
        <w:autoSpaceDE w:val="0"/>
        <w:autoSpaceDN w:val="0"/>
        <w:ind w:firstLine="709"/>
        <w:jc w:val="both"/>
        <w:rPr>
          <w:sz w:val="28"/>
          <w:szCs w:val="28"/>
        </w:rPr>
      </w:pPr>
      <w:r w:rsidRPr="004267E7">
        <w:rPr>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1D52E88" w14:textId="77777777" w:rsidR="004267E7" w:rsidRPr="004267E7" w:rsidRDefault="004267E7" w:rsidP="003B3D00">
      <w:pPr>
        <w:widowControl w:val="0"/>
        <w:autoSpaceDE w:val="0"/>
        <w:autoSpaceDN w:val="0"/>
        <w:ind w:firstLine="709"/>
        <w:jc w:val="both"/>
        <w:rPr>
          <w:sz w:val="28"/>
          <w:szCs w:val="28"/>
        </w:rPr>
      </w:pPr>
      <w:r w:rsidRPr="004267E7">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отказе в предоставлении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7A66E720" w14:textId="77777777" w:rsidR="004267E7" w:rsidRPr="004267E7" w:rsidRDefault="004267E7" w:rsidP="004267E7">
      <w:pPr>
        <w:widowControl w:val="0"/>
        <w:autoSpaceDE w:val="0"/>
        <w:autoSpaceDN w:val="0"/>
        <w:jc w:val="both"/>
        <w:rPr>
          <w:sz w:val="28"/>
          <w:szCs w:val="28"/>
        </w:rPr>
      </w:pPr>
    </w:p>
    <w:p w14:paraId="58BDC104"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5.3. Органы местного самоуправления</w:t>
      </w:r>
    </w:p>
    <w:p w14:paraId="02A2A32E" w14:textId="77777777" w:rsidR="004267E7" w:rsidRPr="004267E7" w:rsidRDefault="004267E7" w:rsidP="004267E7">
      <w:pPr>
        <w:widowControl w:val="0"/>
        <w:autoSpaceDE w:val="0"/>
        <w:autoSpaceDN w:val="0"/>
        <w:jc w:val="center"/>
        <w:rPr>
          <w:sz w:val="28"/>
          <w:szCs w:val="28"/>
        </w:rPr>
      </w:pPr>
      <w:r w:rsidRPr="004267E7">
        <w:rPr>
          <w:sz w:val="28"/>
          <w:szCs w:val="28"/>
        </w:rPr>
        <w:t>и уполномоченные на рассмотрение жалобы должностные лица,</w:t>
      </w:r>
    </w:p>
    <w:p w14:paraId="345ABE54" w14:textId="77777777" w:rsidR="004267E7" w:rsidRPr="004267E7" w:rsidRDefault="004267E7" w:rsidP="004267E7">
      <w:pPr>
        <w:widowControl w:val="0"/>
        <w:autoSpaceDE w:val="0"/>
        <w:autoSpaceDN w:val="0"/>
        <w:jc w:val="center"/>
        <w:rPr>
          <w:sz w:val="28"/>
          <w:szCs w:val="28"/>
        </w:rPr>
      </w:pPr>
      <w:r w:rsidRPr="004267E7">
        <w:rPr>
          <w:sz w:val="28"/>
          <w:szCs w:val="28"/>
        </w:rPr>
        <w:t>которым может быть направлена жалоба</w:t>
      </w:r>
    </w:p>
    <w:p w14:paraId="18447336" w14:textId="77777777" w:rsidR="004267E7" w:rsidRPr="004267E7" w:rsidRDefault="004267E7" w:rsidP="004267E7">
      <w:pPr>
        <w:widowControl w:val="0"/>
        <w:autoSpaceDE w:val="0"/>
        <w:autoSpaceDN w:val="0"/>
        <w:jc w:val="both"/>
        <w:rPr>
          <w:sz w:val="28"/>
          <w:szCs w:val="28"/>
        </w:rPr>
      </w:pPr>
    </w:p>
    <w:p w14:paraId="1504AF2B" w14:textId="77777777" w:rsidR="004267E7" w:rsidRPr="004267E7" w:rsidRDefault="004267E7" w:rsidP="005E6417">
      <w:pPr>
        <w:widowControl w:val="0"/>
        <w:autoSpaceDE w:val="0"/>
        <w:autoSpaceDN w:val="0"/>
        <w:ind w:firstLine="709"/>
        <w:jc w:val="both"/>
        <w:rPr>
          <w:sz w:val="28"/>
          <w:szCs w:val="28"/>
        </w:rPr>
      </w:pPr>
      <w:r w:rsidRPr="004267E7">
        <w:rPr>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мэром муниципального образования «Городской округ Ногликский».</w:t>
      </w:r>
    </w:p>
    <w:p w14:paraId="6FC0C236" w14:textId="77777777" w:rsidR="004267E7" w:rsidRPr="004267E7" w:rsidRDefault="004267E7" w:rsidP="005E6417">
      <w:pPr>
        <w:widowControl w:val="0"/>
        <w:autoSpaceDE w:val="0"/>
        <w:autoSpaceDN w:val="0"/>
        <w:ind w:firstLine="709"/>
        <w:jc w:val="both"/>
        <w:rPr>
          <w:sz w:val="28"/>
          <w:szCs w:val="28"/>
        </w:rPr>
      </w:pPr>
      <w:r w:rsidRPr="004267E7">
        <w:rPr>
          <w:sz w:val="28"/>
          <w:szCs w:val="28"/>
        </w:rPr>
        <w:t>Жалобы на решения и действия (бездействие) мэра муниципального образования «Городской округ Ногликский» подаются в вышестоящий орган (при его наличии) либо в случае его отсутствия рассматриваются непосредственно мэром муниципального образования «Городской округ Ногликский».</w:t>
      </w:r>
    </w:p>
    <w:p w14:paraId="50E7774B" w14:textId="77777777" w:rsidR="004267E7" w:rsidRPr="004267E7" w:rsidRDefault="004267E7" w:rsidP="005E6417">
      <w:pPr>
        <w:widowControl w:val="0"/>
        <w:autoSpaceDE w:val="0"/>
        <w:autoSpaceDN w:val="0"/>
        <w:ind w:firstLine="709"/>
        <w:rPr>
          <w:sz w:val="28"/>
          <w:szCs w:val="28"/>
        </w:rPr>
      </w:pPr>
      <w:r w:rsidRPr="004267E7">
        <w:rPr>
          <w:sz w:val="28"/>
          <w:szCs w:val="28"/>
        </w:rPr>
        <w:t>5.3.2. Жалоба на решения и действия (бездействия), работников МФЦ рассматривается руководителем МФЦ.</w:t>
      </w:r>
    </w:p>
    <w:p w14:paraId="5AD864D1" w14:textId="77777777" w:rsidR="004267E7" w:rsidRPr="004267E7" w:rsidRDefault="004267E7" w:rsidP="005E6417">
      <w:pPr>
        <w:widowControl w:val="0"/>
        <w:autoSpaceDE w:val="0"/>
        <w:autoSpaceDN w:val="0"/>
        <w:ind w:firstLine="709"/>
        <w:jc w:val="both"/>
        <w:rPr>
          <w:sz w:val="28"/>
          <w:szCs w:val="28"/>
        </w:rPr>
      </w:pPr>
      <w:r w:rsidRPr="004267E7">
        <w:rPr>
          <w:sz w:val="28"/>
          <w:szCs w:val="28"/>
        </w:rPr>
        <w:t>Жалоба на решения и действия (бездействия) МФЦ, руководителя МФЦ рассматривается учредителем МФЦ.</w:t>
      </w:r>
    </w:p>
    <w:p w14:paraId="3AA08755" w14:textId="77777777" w:rsidR="004267E7" w:rsidRPr="004267E7" w:rsidRDefault="004267E7" w:rsidP="004267E7">
      <w:pPr>
        <w:widowControl w:val="0"/>
        <w:autoSpaceDE w:val="0"/>
        <w:autoSpaceDN w:val="0"/>
        <w:jc w:val="both"/>
        <w:rPr>
          <w:sz w:val="28"/>
          <w:szCs w:val="28"/>
        </w:rPr>
      </w:pPr>
    </w:p>
    <w:p w14:paraId="3B74A6D0" w14:textId="77777777" w:rsidR="004267E7" w:rsidRPr="004267E7" w:rsidRDefault="004267E7" w:rsidP="004267E7">
      <w:pPr>
        <w:widowControl w:val="0"/>
        <w:autoSpaceDE w:val="0"/>
        <w:autoSpaceDN w:val="0"/>
        <w:jc w:val="center"/>
        <w:outlineLvl w:val="2"/>
        <w:rPr>
          <w:sz w:val="28"/>
          <w:szCs w:val="28"/>
        </w:rPr>
      </w:pPr>
      <w:r w:rsidRPr="004267E7">
        <w:rPr>
          <w:sz w:val="28"/>
          <w:szCs w:val="28"/>
        </w:rPr>
        <w:lastRenderedPageBreak/>
        <w:t>5.4. Порядок подачи и рассмотрения жалобы</w:t>
      </w:r>
    </w:p>
    <w:p w14:paraId="053058BA" w14:textId="77777777" w:rsidR="004267E7" w:rsidRPr="004267E7" w:rsidRDefault="004267E7" w:rsidP="004267E7">
      <w:pPr>
        <w:widowControl w:val="0"/>
        <w:autoSpaceDE w:val="0"/>
        <w:autoSpaceDN w:val="0"/>
        <w:jc w:val="center"/>
        <w:outlineLvl w:val="2"/>
        <w:rPr>
          <w:sz w:val="28"/>
          <w:szCs w:val="28"/>
        </w:rPr>
      </w:pPr>
    </w:p>
    <w:p w14:paraId="2AC87EE9" w14:textId="4999CA0D" w:rsidR="004267E7" w:rsidRPr="004267E7" w:rsidRDefault="004267E7" w:rsidP="005E6417">
      <w:pPr>
        <w:widowControl w:val="0"/>
        <w:autoSpaceDE w:val="0"/>
        <w:autoSpaceDN w:val="0"/>
        <w:ind w:firstLine="709"/>
        <w:jc w:val="both"/>
        <w:rPr>
          <w:sz w:val="28"/>
          <w:szCs w:val="28"/>
        </w:rPr>
      </w:pPr>
      <w:r w:rsidRPr="004267E7">
        <w:rPr>
          <w:sz w:val="28"/>
          <w:szCs w:val="28"/>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w:t>
      </w:r>
      <w:r w:rsidR="005E6417">
        <w:rPr>
          <w:sz w:val="28"/>
          <w:szCs w:val="28"/>
        </w:rPr>
        <w:t>«</w:t>
      </w:r>
      <w:r w:rsidRPr="004267E7">
        <w:rPr>
          <w:sz w:val="28"/>
          <w:szCs w:val="28"/>
        </w:rPr>
        <w:t>Городской округ Ногликский», а также на решения и действия (бездействие) многофункционального центра, работников многофункционального центра».</w:t>
      </w:r>
    </w:p>
    <w:p w14:paraId="68B971FB" w14:textId="77777777" w:rsidR="004267E7" w:rsidRPr="004267E7" w:rsidRDefault="004267E7" w:rsidP="004267E7">
      <w:pPr>
        <w:widowControl w:val="0"/>
        <w:autoSpaceDE w:val="0"/>
        <w:autoSpaceDN w:val="0"/>
        <w:jc w:val="both"/>
        <w:rPr>
          <w:sz w:val="28"/>
          <w:szCs w:val="28"/>
        </w:rPr>
      </w:pPr>
    </w:p>
    <w:p w14:paraId="2D569302"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5.5. Срок рассмотрения жалобы</w:t>
      </w:r>
    </w:p>
    <w:p w14:paraId="6D5291FC" w14:textId="77777777" w:rsidR="004267E7" w:rsidRPr="004267E7" w:rsidRDefault="004267E7" w:rsidP="004267E7">
      <w:pPr>
        <w:widowControl w:val="0"/>
        <w:autoSpaceDE w:val="0"/>
        <w:autoSpaceDN w:val="0"/>
        <w:jc w:val="both"/>
        <w:rPr>
          <w:sz w:val="28"/>
          <w:szCs w:val="28"/>
        </w:rPr>
      </w:pPr>
    </w:p>
    <w:p w14:paraId="13B75DB8" w14:textId="77777777" w:rsidR="004267E7" w:rsidRPr="004267E7" w:rsidRDefault="004267E7" w:rsidP="005E6417">
      <w:pPr>
        <w:widowControl w:val="0"/>
        <w:autoSpaceDE w:val="0"/>
        <w:autoSpaceDN w:val="0"/>
        <w:ind w:firstLine="709"/>
        <w:jc w:val="both"/>
        <w:rPr>
          <w:sz w:val="28"/>
          <w:szCs w:val="28"/>
        </w:rPr>
      </w:pPr>
      <w:r w:rsidRPr="004267E7">
        <w:rPr>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7C932858" w14:textId="77777777" w:rsidR="004267E7" w:rsidRPr="004267E7" w:rsidRDefault="004267E7" w:rsidP="004267E7">
      <w:pPr>
        <w:widowControl w:val="0"/>
        <w:autoSpaceDE w:val="0"/>
        <w:autoSpaceDN w:val="0"/>
        <w:jc w:val="both"/>
        <w:rPr>
          <w:sz w:val="28"/>
          <w:szCs w:val="28"/>
        </w:rPr>
      </w:pPr>
    </w:p>
    <w:p w14:paraId="347FA344"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5.6. Перечень оснований для приостановления рассмотрения</w:t>
      </w:r>
    </w:p>
    <w:p w14:paraId="1FA745BE" w14:textId="77777777" w:rsidR="004267E7" w:rsidRPr="004267E7" w:rsidRDefault="004267E7" w:rsidP="004267E7">
      <w:pPr>
        <w:widowControl w:val="0"/>
        <w:autoSpaceDE w:val="0"/>
        <w:autoSpaceDN w:val="0"/>
        <w:jc w:val="center"/>
        <w:rPr>
          <w:sz w:val="28"/>
          <w:szCs w:val="28"/>
        </w:rPr>
      </w:pPr>
      <w:r w:rsidRPr="004267E7">
        <w:rPr>
          <w:sz w:val="28"/>
          <w:szCs w:val="28"/>
        </w:rPr>
        <w:t>жалобы в случае, если возможность приостановления</w:t>
      </w:r>
    </w:p>
    <w:p w14:paraId="6F2B3BEC" w14:textId="77777777" w:rsidR="004267E7" w:rsidRPr="004267E7" w:rsidRDefault="004267E7" w:rsidP="004267E7">
      <w:pPr>
        <w:widowControl w:val="0"/>
        <w:autoSpaceDE w:val="0"/>
        <w:autoSpaceDN w:val="0"/>
        <w:jc w:val="center"/>
        <w:rPr>
          <w:sz w:val="28"/>
          <w:szCs w:val="28"/>
        </w:rPr>
      </w:pPr>
      <w:r w:rsidRPr="004267E7">
        <w:rPr>
          <w:sz w:val="28"/>
          <w:szCs w:val="28"/>
        </w:rPr>
        <w:t>предусмотрена законодательством Российской Федерации</w:t>
      </w:r>
    </w:p>
    <w:p w14:paraId="68A6CBE3" w14:textId="77777777" w:rsidR="004267E7" w:rsidRPr="004267E7" w:rsidRDefault="004267E7" w:rsidP="004267E7">
      <w:pPr>
        <w:widowControl w:val="0"/>
        <w:autoSpaceDE w:val="0"/>
        <w:autoSpaceDN w:val="0"/>
        <w:jc w:val="both"/>
        <w:rPr>
          <w:sz w:val="28"/>
          <w:szCs w:val="28"/>
        </w:rPr>
      </w:pPr>
    </w:p>
    <w:p w14:paraId="61E8A6BE" w14:textId="77777777" w:rsidR="004267E7" w:rsidRPr="004267E7" w:rsidRDefault="004267E7" w:rsidP="005E6417">
      <w:pPr>
        <w:widowControl w:val="0"/>
        <w:autoSpaceDE w:val="0"/>
        <w:autoSpaceDN w:val="0"/>
        <w:ind w:firstLine="709"/>
        <w:jc w:val="both"/>
        <w:rPr>
          <w:sz w:val="28"/>
          <w:szCs w:val="28"/>
        </w:rPr>
      </w:pPr>
      <w:r w:rsidRPr="004267E7">
        <w:rPr>
          <w:sz w:val="28"/>
          <w:szCs w:val="28"/>
        </w:rPr>
        <w:t>Приостановление рассмотрения жалобы не допускается.</w:t>
      </w:r>
    </w:p>
    <w:p w14:paraId="3551BAB7" w14:textId="77777777" w:rsidR="004267E7" w:rsidRPr="004267E7" w:rsidRDefault="004267E7" w:rsidP="004267E7">
      <w:pPr>
        <w:widowControl w:val="0"/>
        <w:autoSpaceDE w:val="0"/>
        <w:autoSpaceDN w:val="0"/>
        <w:jc w:val="both"/>
        <w:rPr>
          <w:sz w:val="28"/>
          <w:szCs w:val="28"/>
        </w:rPr>
      </w:pPr>
    </w:p>
    <w:p w14:paraId="1B74C35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5.7. Результат рассмотрения жалобы</w:t>
      </w:r>
    </w:p>
    <w:p w14:paraId="6976B7AC" w14:textId="77777777" w:rsidR="004267E7" w:rsidRPr="004267E7" w:rsidRDefault="004267E7" w:rsidP="004267E7">
      <w:pPr>
        <w:widowControl w:val="0"/>
        <w:autoSpaceDE w:val="0"/>
        <w:autoSpaceDN w:val="0"/>
        <w:jc w:val="both"/>
        <w:rPr>
          <w:sz w:val="28"/>
          <w:szCs w:val="28"/>
        </w:rPr>
      </w:pPr>
    </w:p>
    <w:p w14:paraId="0A711DE0" w14:textId="77777777" w:rsidR="004267E7" w:rsidRPr="004267E7" w:rsidRDefault="004267E7" w:rsidP="005E6417">
      <w:pPr>
        <w:widowControl w:val="0"/>
        <w:autoSpaceDE w:val="0"/>
        <w:autoSpaceDN w:val="0"/>
        <w:ind w:firstLine="709"/>
        <w:jc w:val="both"/>
        <w:rPr>
          <w:sz w:val="28"/>
          <w:szCs w:val="28"/>
        </w:rPr>
      </w:pPr>
      <w:r w:rsidRPr="004267E7">
        <w:rPr>
          <w:sz w:val="28"/>
          <w:szCs w:val="28"/>
        </w:rPr>
        <w:t>По результатам рассмотрения жалобы принимается одно из следующих решений:</w:t>
      </w:r>
    </w:p>
    <w:p w14:paraId="3093CC6E"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1165853"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в удовлетворении жалобы отказывается;</w:t>
      </w:r>
    </w:p>
    <w:p w14:paraId="4147431E"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Российской Федерации от 27 июля 2010 № 210-ФЗ «Об организации предоставления государственных и муниципальных услуг» незамедлительно направляются имеющиеся материалы в органы прокуратуры.</w:t>
      </w:r>
    </w:p>
    <w:p w14:paraId="65E69D01" w14:textId="77777777" w:rsidR="004267E7" w:rsidRPr="004267E7" w:rsidRDefault="004267E7" w:rsidP="004267E7">
      <w:pPr>
        <w:widowControl w:val="0"/>
        <w:autoSpaceDE w:val="0"/>
        <w:autoSpaceDN w:val="0"/>
        <w:jc w:val="both"/>
        <w:rPr>
          <w:sz w:val="28"/>
          <w:szCs w:val="28"/>
        </w:rPr>
      </w:pPr>
    </w:p>
    <w:p w14:paraId="5B2217AA"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5.8. Порядок информирования заявителя</w:t>
      </w:r>
    </w:p>
    <w:p w14:paraId="45F2A89A" w14:textId="77777777" w:rsidR="004267E7" w:rsidRPr="004267E7" w:rsidRDefault="004267E7" w:rsidP="004267E7">
      <w:pPr>
        <w:widowControl w:val="0"/>
        <w:autoSpaceDE w:val="0"/>
        <w:autoSpaceDN w:val="0"/>
        <w:jc w:val="center"/>
        <w:rPr>
          <w:sz w:val="28"/>
          <w:szCs w:val="28"/>
        </w:rPr>
      </w:pPr>
      <w:r w:rsidRPr="004267E7">
        <w:rPr>
          <w:sz w:val="28"/>
          <w:szCs w:val="28"/>
        </w:rPr>
        <w:t>о результатах рассмотрения жалобы</w:t>
      </w:r>
    </w:p>
    <w:p w14:paraId="093AFF9B" w14:textId="77777777" w:rsidR="004267E7" w:rsidRPr="004267E7" w:rsidRDefault="004267E7" w:rsidP="004267E7">
      <w:pPr>
        <w:widowControl w:val="0"/>
        <w:autoSpaceDE w:val="0"/>
        <w:autoSpaceDN w:val="0"/>
        <w:jc w:val="both"/>
        <w:rPr>
          <w:sz w:val="28"/>
          <w:szCs w:val="28"/>
        </w:rPr>
      </w:pPr>
    </w:p>
    <w:p w14:paraId="376C80C0" w14:textId="77777777" w:rsidR="004267E7" w:rsidRPr="004267E7" w:rsidRDefault="004267E7" w:rsidP="005E6417">
      <w:pPr>
        <w:widowControl w:val="0"/>
        <w:autoSpaceDE w:val="0"/>
        <w:autoSpaceDN w:val="0"/>
        <w:ind w:firstLine="709"/>
        <w:jc w:val="both"/>
        <w:rPr>
          <w:sz w:val="28"/>
          <w:szCs w:val="28"/>
        </w:rPr>
      </w:pPr>
      <w:bookmarkStart w:id="11" w:name="P532"/>
      <w:bookmarkEnd w:id="11"/>
      <w:r w:rsidRPr="004267E7">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8941C5E" w14:textId="77777777" w:rsidR="004267E7" w:rsidRPr="004267E7" w:rsidRDefault="004267E7" w:rsidP="005E6417">
      <w:pPr>
        <w:widowControl w:val="0"/>
        <w:autoSpaceDE w:val="0"/>
        <w:autoSpaceDN w:val="0"/>
        <w:ind w:firstLine="709"/>
        <w:jc w:val="both"/>
        <w:rPr>
          <w:sz w:val="28"/>
          <w:szCs w:val="28"/>
        </w:rPr>
      </w:pPr>
      <w:r w:rsidRPr="004267E7">
        <w:rPr>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5111B17" w14:textId="77777777" w:rsidR="004267E7" w:rsidRPr="004267E7" w:rsidRDefault="004267E7" w:rsidP="005E6417">
      <w:pPr>
        <w:widowControl w:val="0"/>
        <w:autoSpaceDE w:val="0"/>
        <w:autoSpaceDN w:val="0"/>
        <w:ind w:firstLine="709"/>
        <w:jc w:val="both"/>
        <w:rPr>
          <w:sz w:val="28"/>
          <w:szCs w:val="28"/>
        </w:rPr>
      </w:pPr>
      <w:r w:rsidRPr="004267E7">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C490C22" w14:textId="77777777" w:rsidR="004267E7" w:rsidRPr="004267E7" w:rsidRDefault="004267E7" w:rsidP="004267E7">
      <w:pPr>
        <w:widowControl w:val="0"/>
        <w:autoSpaceDE w:val="0"/>
        <w:autoSpaceDN w:val="0"/>
        <w:ind w:firstLine="540"/>
        <w:jc w:val="both"/>
        <w:rPr>
          <w:sz w:val="28"/>
          <w:szCs w:val="28"/>
        </w:rPr>
      </w:pPr>
    </w:p>
    <w:p w14:paraId="596358D4" w14:textId="77777777" w:rsidR="004267E7" w:rsidRPr="004267E7" w:rsidRDefault="004267E7" w:rsidP="004267E7">
      <w:pPr>
        <w:widowControl w:val="0"/>
        <w:autoSpaceDE w:val="0"/>
        <w:autoSpaceDN w:val="0"/>
        <w:ind w:firstLine="540"/>
        <w:jc w:val="center"/>
        <w:outlineLvl w:val="2"/>
        <w:rPr>
          <w:sz w:val="28"/>
          <w:szCs w:val="28"/>
        </w:rPr>
      </w:pPr>
      <w:r w:rsidRPr="004267E7">
        <w:rPr>
          <w:sz w:val="28"/>
          <w:szCs w:val="28"/>
        </w:rPr>
        <w:t>5.9. Порядок обжалования решения по жалобе</w:t>
      </w:r>
    </w:p>
    <w:p w14:paraId="5353AD1C" w14:textId="77777777" w:rsidR="004267E7" w:rsidRPr="004267E7" w:rsidRDefault="004267E7" w:rsidP="004267E7">
      <w:pPr>
        <w:widowControl w:val="0"/>
        <w:autoSpaceDE w:val="0"/>
        <w:autoSpaceDN w:val="0"/>
        <w:jc w:val="both"/>
        <w:rPr>
          <w:sz w:val="28"/>
          <w:szCs w:val="28"/>
        </w:rPr>
      </w:pPr>
    </w:p>
    <w:p w14:paraId="4C24DAD2" w14:textId="77777777" w:rsidR="004267E7" w:rsidRPr="004267E7" w:rsidRDefault="004267E7" w:rsidP="005E6417">
      <w:pPr>
        <w:widowControl w:val="0"/>
        <w:autoSpaceDE w:val="0"/>
        <w:autoSpaceDN w:val="0"/>
        <w:ind w:firstLine="709"/>
        <w:jc w:val="both"/>
        <w:rPr>
          <w:sz w:val="28"/>
          <w:szCs w:val="28"/>
        </w:rPr>
      </w:pPr>
      <w:r w:rsidRPr="004267E7">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CEB875A" w14:textId="77777777" w:rsidR="004267E7" w:rsidRPr="004267E7" w:rsidRDefault="004267E7" w:rsidP="004267E7">
      <w:pPr>
        <w:widowControl w:val="0"/>
        <w:autoSpaceDE w:val="0"/>
        <w:autoSpaceDN w:val="0"/>
        <w:ind w:firstLine="567"/>
        <w:jc w:val="both"/>
        <w:rPr>
          <w:sz w:val="28"/>
          <w:szCs w:val="28"/>
        </w:rPr>
      </w:pPr>
    </w:p>
    <w:p w14:paraId="32B4521A"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5.10. Право заявителя на получение информации и документов,</w:t>
      </w:r>
    </w:p>
    <w:p w14:paraId="4ABE7115" w14:textId="77777777" w:rsidR="004267E7" w:rsidRPr="004267E7" w:rsidRDefault="004267E7" w:rsidP="004267E7">
      <w:pPr>
        <w:widowControl w:val="0"/>
        <w:autoSpaceDE w:val="0"/>
        <w:autoSpaceDN w:val="0"/>
        <w:ind w:firstLine="567"/>
        <w:jc w:val="center"/>
        <w:rPr>
          <w:sz w:val="28"/>
          <w:szCs w:val="28"/>
        </w:rPr>
      </w:pPr>
      <w:r w:rsidRPr="004267E7">
        <w:rPr>
          <w:sz w:val="28"/>
          <w:szCs w:val="28"/>
        </w:rPr>
        <w:t>необходимых для обоснования и рассмотрения жалобы</w:t>
      </w:r>
    </w:p>
    <w:p w14:paraId="070510F8" w14:textId="77777777" w:rsidR="004267E7" w:rsidRPr="004267E7" w:rsidRDefault="004267E7" w:rsidP="004267E7">
      <w:pPr>
        <w:widowControl w:val="0"/>
        <w:autoSpaceDE w:val="0"/>
        <w:autoSpaceDN w:val="0"/>
        <w:ind w:firstLine="567"/>
        <w:jc w:val="center"/>
        <w:rPr>
          <w:sz w:val="28"/>
          <w:szCs w:val="28"/>
        </w:rPr>
      </w:pPr>
    </w:p>
    <w:p w14:paraId="6868A181" w14:textId="77777777" w:rsidR="004267E7" w:rsidRPr="004267E7" w:rsidRDefault="004267E7" w:rsidP="005E6417">
      <w:pPr>
        <w:widowControl w:val="0"/>
        <w:autoSpaceDE w:val="0"/>
        <w:autoSpaceDN w:val="0"/>
        <w:ind w:firstLine="709"/>
        <w:jc w:val="both"/>
        <w:rPr>
          <w:sz w:val="28"/>
          <w:szCs w:val="28"/>
        </w:rPr>
      </w:pPr>
      <w:r w:rsidRPr="004267E7">
        <w:rPr>
          <w:sz w:val="28"/>
          <w:szCs w:val="28"/>
        </w:rPr>
        <w:t>Заявитель имеет право на получение информации и документов, необходимых для обоснования и рассмотрения жалобы.</w:t>
      </w:r>
    </w:p>
    <w:p w14:paraId="1108C089" w14:textId="77777777" w:rsidR="004267E7" w:rsidRPr="004267E7" w:rsidRDefault="004267E7" w:rsidP="004267E7">
      <w:pPr>
        <w:widowControl w:val="0"/>
        <w:autoSpaceDE w:val="0"/>
        <w:autoSpaceDN w:val="0"/>
        <w:ind w:firstLine="567"/>
        <w:jc w:val="both"/>
        <w:rPr>
          <w:sz w:val="28"/>
          <w:szCs w:val="28"/>
        </w:rPr>
      </w:pPr>
    </w:p>
    <w:p w14:paraId="17CF061D"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5.11. Способы информирования заявителей</w:t>
      </w:r>
    </w:p>
    <w:p w14:paraId="7C2A3ECE" w14:textId="77777777" w:rsidR="004267E7" w:rsidRPr="004267E7" w:rsidRDefault="004267E7" w:rsidP="004267E7">
      <w:pPr>
        <w:widowControl w:val="0"/>
        <w:autoSpaceDE w:val="0"/>
        <w:autoSpaceDN w:val="0"/>
        <w:ind w:firstLine="567"/>
        <w:jc w:val="center"/>
        <w:rPr>
          <w:sz w:val="28"/>
          <w:szCs w:val="28"/>
        </w:rPr>
      </w:pPr>
      <w:r w:rsidRPr="004267E7">
        <w:rPr>
          <w:sz w:val="28"/>
          <w:szCs w:val="28"/>
        </w:rPr>
        <w:t>о порядке подачи и рассмотрения жалобы</w:t>
      </w:r>
    </w:p>
    <w:p w14:paraId="7BB84E7B" w14:textId="77777777" w:rsidR="004267E7" w:rsidRPr="004267E7" w:rsidRDefault="004267E7" w:rsidP="004267E7">
      <w:pPr>
        <w:widowControl w:val="0"/>
        <w:autoSpaceDE w:val="0"/>
        <w:autoSpaceDN w:val="0"/>
        <w:ind w:firstLine="567"/>
        <w:jc w:val="both"/>
        <w:rPr>
          <w:sz w:val="28"/>
          <w:szCs w:val="28"/>
        </w:rPr>
      </w:pPr>
    </w:p>
    <w:p w14:paraId="68A7C961" w14:textId="77777777" w:rsidR="004267E7" w:rsidRPr="004267E7" w:rsidRDefault="004267E7" w:rsidP="005E6417">
      <w:pPr>
        <w:widowControl w:val="0"/>
        <w:autoSpaceDE w:val="0"/>
        <w:autoSpaceDN w:val="0"/>
        <w:ind w:firstLine="709"/>
        <w:jc w:val="both"/>
        <w:rPr>
          <w:sz w:val="28"/>
          <w:szCs w:val="28"/>
        </w:rPr>
      </w:pPr>
      <w:r w:rsidRPr="004267E7">
        <w:rPr>
          <w:sz w:val="28"/>
          <w:szCs w:val="28"/>
        </w:rPr>
        <w:t>Информирование заявителей о порядке подачи и рассмотрения жалобы обеспечивается:</w:t>
      </w:r>
    </w:p>
    <w:p w14:paraId="07E58275" w14:textId="46018BDD" w:rsidR="004267E7" w:rsidRPr="004267E7" w:rsidRDefault="004267E7" w:rsidP="005E6417">
      <w:pPr>
        <w:widowControl w:val="0"/>
        <w:autoSpaceDE w:val="0"/>
        <w:autoSpaceDN w:val="0"/>
        <w:ind w:firstLine="709"/>
        <w:jc w:val="both"/>
        <w:rPr>
          <w:sz w:val="28"/>
          <w:szCs w:val="28"/>
        </w:rPr>
      </w:pPr>
      <w:r w:rsidRPr="004267E7">
        <w:rPr>
          <w:sz w:val="28"/>
          <w:szCs w:val="28"/>
        </w:rPr>
        <w:t xml:space="preserve">- посредством размещения информации на стендах в местах предоставления муниципальной услуги, на официальном сайте </w:t>
      </w:r>
      <w:r w:rsidR="0090549D" w:rsidRPr="0090549D">
        <w:rPr>
          <w:sz w:val="28"/>
          <w:szCs w:val="28"/>
        </w:rPr>
        <w:t>муниципального образования «Городской округ Ногликский»</w:t>
      </w:r>
      <w:r w:rsidRPr="004267E7">
        <w:rPr>
          <w:sz w:val="28"/>
          <w:szCs w:val="28"/>
        </w:rPr>
        <w:t>, МФЦ, в сети Интернет, на ЕПГУ и РПГУ;</w:t>
      </w:r>
    </w:p>
    <w:p w14:paraId="0ACA6B6B"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в устной форме по телефону или на личном приеме;</w:t>
      </w:r>
    </w:p>
    <w:p w14:paraId="1287A218" w14:textId="1B52399F" w:rsidR="004267E7" w:rsidRDefault="004267E7" w:rsidP="005E6417">
      <w:pPr>
        <w:widowControl w:val="0"/>
        <w:autoSpaceDE w:val="0"/>
        <w:autoSpaceDN w:val="0"/>
        <w:ind w:firstLine="709"/>
        <w:jc w:val="both"/>
        <w:rPr>
          <w:sz w:val="28"/>
          <w:szCs w:val="28"/>
        </w:rPr>
      </w:pPr>
      <w:r w:rsidRPr="004267E7">
        <w:rPr>
          <w:sz w:val="28"/>
          <w:szCs w:val="28"/>
        </w:rPr>
        <w:t>- в письменной форме почтовым отправлением или электронным сообщением по адресу, указанному заявителем.</w:t>
      </w:r>
    </w:p>
    <w:p w14:paraId="0B53723D" w14:textId="77777777" w:rsidR="004267E7" w:rsidRPr="004267E7" w:rsidRDefault="004267E7" w:rsidP="004267E7">
      <w:pPr>
        <w:widowControl w:val="0"/>
        <w:autoSpaceDE w:val="0"/>
        <w:autoSpaceDN w:val="0"/>
        <w:ind w:firstLine="567"/>
        <w:jc w:val="both"/>
        <w:rPr>
          <w:sz w:val="28"/>
          <w:szCs w:val="28"/>
        </w:rPr>
        <w:sectPr w:rsidR="004267E7" w:rsidRPr="004267E7" w:rsidSect="003B3D00">
          <w:headerReference w:type="default" r:id="rId16"/>
          <w:type w:val="continuous"/>
          <w:pgSz w:w="11906" w:h="16838"/>
          <w:pgMar w:top="1134" w:right="849" w:bottom="1134" w:left="1701" w:header="709" w:footer="709" w:gutter="0"/>
          <w:cols w:space="708"/>
          <w:formProt w:val="0"/>
          <w:docGrid w:linePitch="360"/>
        </w:sectPr>
      </w:pPr>
    </w:p>
    <w:p w14:paraId="36EB16DE" w14:textId="77777777" w:rsidR="00765FB3" w:rsidRDefault="00765FB3" w:rsidP="004267E7">
      <w:pPr>
        <w:jc w:val="center"/>
      </w:pPr>
    </w:p>
    <w:p w14:paraId="75BCA5C0" w14:textId="53D9AA4C" w:rsidR="00797512" w:rsidRDefault="00797512" w:rsidP="004267E7">
      <w:pPr>
        <w:jc w:val="center"/>
      </w:pPr>
    </w:p>
    <w:p w14:paraId="3AD68C85" w14:textId="77777777" w:rsidR="00797512" w:rsidRDefault="00797512" w:rsidP="004267E7">
      <w:pPr>
        <w:jc w:val="center"/>
      </w:pPr>
    </w:p>
    <w:p w14:paraId="1E9467C4" w14:textId="77777777" w:rsidR="00797512" w:rsidRDefault="00797512" w:rsidP="004267E7">
      <w:pPr>
        <w:jc w:val="center"/>
      </w:pPr>
    </w:p>
    <w:p w14:paraId="79C74113" w14:textId="77777777" w:rsidR="00797512" w:rsidRDefault="00797512" w:rsidP="004267E7">
      <w:pPr>
        <w:jc w:val="center"/>
      </w:pPr>
    </w:p>
    <w:p w14:paraId="579BA0DC" w14:textId="77777777" w:rsidR="00797512" w:rsidRDefault="00797512" w:rsidP="004267E7">
      <w:pPr>
        <w:jc w:val="center"/>
      </w:pPr>
    </w:p>
    <w:p w14:paraId="3BB6FC7D" w14:textId="77777777" w:rsidR="00797512" w:rsidRDefault="00797512" w:rsidP="004267E7">
      <w:pPr>
        <w:jc w:val="center"/>
      </w:pPr>
    </w:p>
    <w:p w14:paraId="194E5B65"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418556C"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D9BAD2B"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F2A6FC2"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0EF9C6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EA21F1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A87443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295A06AB"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4C52CF1"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4879E79"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0C0C15C"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1D82828"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06B63C6"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45D37F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FD8C53F"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2C0A2D0"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742C438"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AD64062"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03C6E79"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D6627A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6632FC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D528A6B"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1DCC503"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BBC6710"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537B4D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5644475F"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0C154EC"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1187B899"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10E9835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7D23DD3"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11D836E0" w14:textId="77777777" w:rsidR="00797512" w:rsidRPr="005E6417" w:rsidRDefault="00797512" w:rsidP="005E6417">
      <w:pPr>
        <w:autoSpaceDE w:val="0"/>
        <w:autoSpaceDN w:val="0"/>
        <w:adjustRightInd w:val="0"/>
        <w:ind w:left="4253"/>
        <w:jc w:val="center"/>
        <w:outlineLvl w:val="0"/>
        <w:rPr>
          <w:rFonts w:eastAsiaTheme="minorHAnsi"/>
          <w:sz w:val="28"/>
          <w:szCs w:val="28"/>
          <w:lang w:eastAsia="en-US"/>
        </w:rPr>
      </w:pPr>
      <w:r w:rsidRPr="005E6417">
        <w:rPr>
          <w:rFonts w:eastAsiaTheme="minorHAnsi"/>
          <w:sz w:val="28"/>
          <w:szCs w:val="28"/>
          <w:lang w:eastAsia="en-US"/>
        </w:rPr>
        <w:t>Приложение № 1</w:t>
      </w:r>
    </w:p>
    <w:p w14:paraId="2EBDE1CE" w14:textId="77777777" w:rsidR="00797512" w:rsidRPr="005E6417" w:rsidRDefault="00797512" w:rsidP="005E6417">
      <w:pPr>
        <w:autoSpaceDE w:val="0"/>
        <w:autoSpaceDN w:val="0"/>
        <w:adjustRightInd w:val="0"/>
        <w:ind w:left="4253"/>
        <w:jc w:val="center"/>
        <w:rPr>
          <w:rFonts w:eastAsiaTheme="minorHAnsi"/>
          <w:sz w:val="28"/>
          <w:szCs w:val="28"/>
          <w:lang w:eastAsia="en-US"/>
        </w:rPr>
      </w:pPr>
      <w:r w:rsidRPr="005E6417">
        <w:rPr>
          <w:rFonts w:eastAsiaTheme="minorHAnsi"/>
          <w:sz w:val="28"/>
          <w:szCs w:val="28"/>
          <w:lang w:eastAsia="en-US"/>
        </w:rPr>
        <w:t>к Административному регламенту</w:t>
      </w:r>
    </w:p>
    <w:p w14:paraId="458C58AD" w14:textId="77777777" w:rsidR="00797512" w:rsidRPr="005E6417" w:rsidRDefault="00797512" w:rsidP="005E6417">
      <w:pPr>
        <w:autoSpaceDE w:val="0"/>
        <w:autoSpaceDN w:val="0"/>
        <w:adjustRightInd w:val="0"/>
        <w:ind w:left="4253"/>
        <w:jc w:val="center"/>
        <w:rPr>
          <w:rFonts w:eastAsiaTheme="minorHAnsi"/>
          <w:sz w:val="28"/>
          <w:szCs w:val="28"/>
          <w:lang w:eastAsia="en-US"/>
        </w:rPr>
      </w:pPr>
      <w:r w:rsidRPr="005E6417">
        <w:rPr>
          <w:rFonts w:eastAsiaTheme="minorHAnsi"/>
          <w:sz w:val="28"/>
          <w:szCs w:val="28"/>
          <w:lang w:eastAsia="en-US"/>
        </w:rPr>
        <w:t>предоставления муниципальной услуги</w:t>
      </w:r>
    </w:p>
    <w:p w14:paraId="291B22A8" w14:textId="77777777" w:rsidR="005E6417" w:rsidRDefault="00797512" w:rsidP="005E6417">
      <w:pPr>
        <w:autoSpaceDE w:val="0"/>
        <w:autoSpaceDN w:val="0"/>
        <w:adjustRightInd w:val="0"/>
        <w:ind w:left="3686"/>
        <w:jc w:val="center"/>
        <w:rPr>
          <w:rFonts w:eastAsiaTheme="minorHAnsi"/>
          <w:sz w:val="28"/>
          <w:szCs w:val="28"/>
          <w:lang w:eastAsia="en-US"/>
        </w:rPr>
      </w:pPr>
      <w:r w:rsidRPr="005E6417">
        <w:rPr>
          <w:rFonts w:eastAsiaTheme="minorHAnsi"/>
          <w:sz w:val="28"/>
          <w:szCs w:val="28"/>
          <w:lang w:eastAsia="en-US"/>
        </w:rPr>
        <w:t xml:space="preserve">«Регистрация заявлений о проведении </w:t>
      </w:r>
    </w:p>
    <w:p w14:paraId="3432D192" w14:textId="110D4DD7" w:rsidR="00797512" w:rsidRPr="005E6417" w:rsidRDefault="00797512" w:rsidP="005E6417">
      <w:pPr>
        <w:autoSpaceDE w:val="0"/>
        <w:autoSpaceDN w:val="0"/>
        <w:adjustRightInd w:val="0"/>
        <w:ind w:left="3686"/>
        <w:jc w:val="center"/>
        <w:rPr>
          <w:rFonts w:eastAsiaTheme="minorHAnsi"/>
          <w:sz w:val="28"/>
          <w:szCs w:val="28"/>
          <w:lang w:eastAsia="en-US"/>
        </w:rPr>
      </w:pPr>
      <w:r w:rsidRPr="005E6417">
        <w:rPr>
          <w:rFonts w:eastAsiaTheme="minorHAnsi"/>
          <w:sz w:val="28"/>
          <w:szCs w:val="28"/>
          <w:lang w:eastAsia="en-US"/>
        </w:rPr>
        <w:t xml:space="preserve">общественной экологической экспертизы», </w:t>
      </w:r>
      <w:r w:rsidRPr="005E6417">
        <w:rPr>
          <w:rFonts w:eastAsiaTheme="minorHAnsi"/>
          <w:sz w:val="28"/>
          <w:szCs w:val="28"/>
          <w:lang w:eastAsia="en-US"/>
        </w:rPr>
        <w:br/>
        <w:t xml:space="preserve">утвержденному постановлением администрации муниципального образования </w:t>
      </w:r>
      <w:r w:rsidRPr="005E6417">
        <w:rPr>
          <w:rFonts w:eastAsiaTheme="minorHAnsi"/>
          <w:sz w:val="28"/>
          <w:szCs w:val="28"/>
          <w:lang w:eastAsia="en-US"/>
        </w:rPr>
        <w:br/>
        <w:t>«Городской округ Ногликский»</w:t>
      </w:r>
    </w:p>
    <w:p w14:paraId="49749321" w14:textId="5C30653F" w:rsidR="00797512" w:rsidRDefault="00797512" w:rsidP="005E6417">
      <w:pPr>
        <w:autoSpaceDE w:val="0"/>
        <w:autoSpaceDN w:val="0"/>
        <w:adjustRightInd w:val="0"/>
        <w:ind w:left="3686"/>
        <w:jc w:val="center"/>
        <w:rPr>
          <w:rFonts w:eastAsiaTheme="minorHAnsi"/>
          <w:sz w:val="28"/>
          <w:szCs w:val="28"/>
          <w:lang w:eastAsia="en-US"/>
        </w:rPr>
      </w:pPr>
      <w:r w:rsidRPr="005E6417">
        <w:rPr>
          <w:rFonts w:eastAsiaTheme="minorHAnsi"/>
          <w:sz w:val="28"/>
          <w:szCs w:val="28"/>
          <w:lang w:eastAsia="en-US"/>
        </w:rPr>
        <w:t xml:space="preserve">от </w:t>
      </w:r>
      <w:r w:rsidR="005E6417">
        <w:rPr>
          <w:rFonts w:eastAsiaTheme="minorHAnsi"/>
          <w:sz w:val="28"/>
          <w:szCs w:val="28"/>
          <w:lang w:eastAsia="en-US"/>
        </w:rPr>
        <w:t>17 марта 2022 года</w:t>
      </w:r>
      <w:r w:rsidRPr="005E6417">
        <w:rPr>
          <w:rFonts w:eastAsiaTheme="minorHAnsi"/>
          <w:sz w:val="28"/>
          <w:szCs w:val="28"/>
          <w:lang w:eastAsia="en-US"/>
        </w:rPr>
        <w:t xml:space="preserve"> № </w:t>
      </w:r>
      <w:r w:rsidR="005E6417">
        <w:rPr>
          <w:rFonts w:eastAsiaTheme="minorHAnsi"/>
          <w:sz w:val="28"/>
          <w:szCs w:val="28"/>
          <w:lang w:eastAsia="en-US"/>
        </w:rPr>
        <w:t>112</w:t>
      </w:r>
    </w:p>
    <w:p w14:paraId="4F9D2F67" w14:textId="77777777" w:rsidR="005E6417" w:rsidRDefault="005E6417" w:rsidP="005E6417">
      <w:pPr>
        <w:autoSpaceDE w:val="0"/>
        <w:autoSpaceDN w:val="0"/>
        <w:adjustRightInd w:val="0"/>
        <w:ind w:left="3686"/>
        <w:jc w:val="center"/>
        <w:rPr>
          <w:rFonts w:eastAsiaTheme="minorHAnsi"/>
          <w:sz w:val="28"/>
          <w:szCs w:val="28"/>
          <w:lang w:eastAsia="en-US"/>
        </w:rPr>
      </w:pPr>
    </w:p>
    <w:p w14:paraId="2F85BD3A" w14:textId="77777777" w:rsidR="005E6417" w:rsidRPr="00797512" w:rsidRDefault="005E6417" w:rsidP="005E6417">
      <w:pPr>
        <w:autoSpaceDE w:val="0"/>
        <w:autoSpaceDN w:val="0"/>
        <w:adjustRightInd w:val="0"/>
        <w:ind w:left="3686"/>
        <w:jc w:val="center"/>
        <w:rPr>
          <w:rFonts w:eastAsiaTheme="minorHAnsi"/>
          <w:sz w:val="22"/>
          <w:szCs w:val="22"/>
          <w:lang w:eastAsia="en-US"/>
        </w:rPr>
      </w:pPr>
    </w:p>
    <w:p w14:paraId="1C9E9706" w14:textId="369CC958" w:rsidR="00797512" w:rsidRPr="00797512" w:rsidRDefault="00797512" w:rsidP="00797512">
      <w:pPr>
        <w:widowControl w:val="0"/>
        <w:autoSpaceDE w:val="0"/>
        <w:autoSpaceDN w:val="0"/>
        <w:ind w:left="3969"/>
        <w:rPr>
          <w:sz w:val="22"/>
          <w:szCs w:val="22"/>
        </w:rPr>
      </w:pPr>
      <w:r w:rsidRPr="00797512">
        <w:rPr>
          <w:sz w:val="22"/>
          <w:szCs w:val="22"/>
        </w:rPr>
        <w:t>В __________________________________________</w:t>
      </w:r>
      <w:r w:rsidR="005E6417">
        <w:rPr>
          <w:sz w:val="22"/>
          <w:szCs w:val="22"/>
        </w:rPr>
        <w:t>______</w:t>
      </w:r>
      <w:r w:rsidRPr="00797512">
        <w:rPr>
          <w:sz w:val="22"/>
          <w:szCs w:val="22"/>
        </w:rPr>
        <w:t>_</w:t>
      </w:r>
    </w:p>
    <w:p w14:paraId="0B147183" w14:textId="54859ED2" w:rsidR="00797512" w:rsidRPr="00797512" w:rsidRDefault="00797512" w:rsidP="00797512">
      <w:pPr>
        <w:widowControl w:val="0"/>
        <w:autoSpaceDE w:val="0"/>
        <w:autoSpaceDN w:val="0"/>
        <w:ind w:left="3969"/>
        <w:rPr>
          <w:sz w:val="22"/>
          <w:szCs w:val="22"/>
        </w:rPr>
      </w:pPr>
      <w:r w:rsidRPr="00797512">
        <w:rPr>
          <w:sz w:val="22"/>
          <w:szCs w:val="22"/>
        </w:rPr>
        <w:t>от _________________________________________</w:t>
      </w:r>
      <w:r w:rsidR="005E6417">
        <w:rPr>
          <w:sz w:val="22"/>
          <w:szCs w:val="22"/>
        </w:rPr>
        <w:t>______</w:t>
      </w:r>
      <w:r w:rsidRPr="00797512">
        <w:rPr>
          <w:sz w:val="22"/>
          <w:szCs w:val="22"/>
        </w:rPr>
        <w:t>_</w:t>
      </w:r>
    </w:p>
    <w:p w14:paraId="2A536823" w14:textId="79A05385" w:rsidR="00797512" w:rsidRPr="00797512" w:rsidRDefault="00797512" w:rsidP="005E6417">
      <w:pPr>
        <w:widowControl w:val="0"/>
        <w:autoSpaceDE w:val="0"/>
        <w:autoSpaceDN w:val="0"/>
        <w:ind w:left="3969"/>
        <w:jc w:val="center"/>
        <w:rPr>
          <w:sz w:val="20"/>
          <w:szCs w:val="20"/>
        </w:rPr>
      </w:pPr>
      <w:r w:rsidRPr="00797512">
        <w:rPr>
          <w:sz w:val="20"/>
          <w:szCs w:val="20"/>
        </w:rPr>
        <w:t>(наименование общественной</w:t>
      </w:r>
    </w:p>
    <w:p w14:paraId="56EB28CF" w14:textId="252ACE9C" w:rsidR="005E6417" w:rsidRDefault="00797512" w:rsidP="00797512">
      <w:pPr>
        <w:widowControl w:val="0"/>
        <w:autoSpaceDE w:val="0"/>
        <w:autoSpaceDN w:val="0"/>
        <w:ind w:left="3969"/>
        <w:rPr>
          <w:sz w:val="20"/>
          <w:szCs w:val="20"/>
        </w:rPr>
      </w:pPr>
      <w:r w:rsidRPr="00797512">
        <w:rPr>
          <w:sz w:val="20"/>
          <w:szCs w:val="20"/>
        </w:rPr>
        <w:t>_____________________________________________</w:t>
      </w:r>
      <w:r w:rsidR="005E6417">
        <w:rPr>
          <w:sz w:val="20"/>
          <w:szCs w:val="20"/>
        </w:rPr>
        <w:t>_______</w:t>
      </w:r>
      <w:r w:rsidRPr="00797512">
        <w:rPr>
          <w:sz w:val="20"/>
          <w:szCs w:val="20"/>
        </w:rPr>
        <w:t xml:space="preserve">____ </w:t>
      </w:r>
    </w:p>
    <w:p w14:paraId="5CCECD5F" w14:textId="168963BF" w:rsidR="00797512" w:rsidRPr="00797512" w:rsidRDefault="00797512" w:rsidP="005E6417">
      <w:pPr>
        <w:widowControl w:val="0"/>
        <w:autoSpaceDE w:val="0"/>
        <w:autoSpaceDN w:val="0"/>
        <w:ind w:left="3969"/>
        <w:jc w:val="center"/>
        <w:rPr>
          <w:sz w:val="20"/>
          <w:szCs w:val="20"/>
        </w:rPr>
      </w:pPr>
      <w:r w:rsidRPr="00797512">
        <w:rPr>
          <w:sz w:val="20"/>
          <w:szCs w:val="20"/>
        </w:rPr>
        <w:t>организации (объединения))</w:t>
      </w:r>
    </w:p>
    <w:p w14:paraId="04A99A5F" w14:textId="19692B36" w:rsidR="00797512" w:rsidRPr="00797512" w:rsidRDefault="00797512" w:rsidP="00797512">
      <w:pPr>
        <w:widowControl w:val="0"/>
        <w:autoSpaceDE w:val="0"/>
        <w:autoSpaceDN w:val="0"/>
        <w:ind w:left="3969"/>
        <w:rPr>
          <w:sz w:val="22"/>
          <w:szCs w:val="22"/>
        </w:rPr>
      </w:pPr>
      <w:r w:rsidRPr="00797512">
        <w:rPr>
          <w:sz w:val="22"/>
          <w:szCs w:val="22"/>
        </w:rPr>
        <w:t>ИНН ____________________________________</w:t>
      </w:r>
      <w:r w:rsidR="005E6417">
        <w:rPr>
          <w:sz w:val="22"/>
          <w:szCs w:val="22"/>
        </w:rPr>
        <w:t>_______</w:t>
      </w:r>
      <w:r w:rsidRPr="00797512">
        <w:rPr>
          <w:sz w:val="22"/>
          <w:szCs w:val="22"/>
        </w:rPr>
        <w:t xml:space="preserve">___ </w:t>
      </w:r>
    </w:p>
    <w:p w14:paraId="7993CE5A" w14:textId="77777777" w:rsidR="00797512" w:rsidRPr="00797512" w:rsidRDefault="00797512" w:rsidP="00797512">
      <w:pPr>
        <w:widowControl w:val="0"/>
        <w:autoSpaceDE w:val="0"/>
        <w:autoSpaceDN w:val="0"/>
        <w:ind w:left="3969"/>
        <w:rPr>
          <w:sz w:val="22"/>
          <w:szCs w:val="22"/>
        </w:rPr>
      </w:pPr>
      <w:r w:rsidRPr="00797512">
        <w:rPr>
          <w:sz w:val="22"/>
          <w:szCs w:val="22"/>
        </w:rPr>
        <w:t>юридический адрес и адрес (место</w:t>
      </w:r>
    </w:p>
    <w:p w14:paraId="36605A77" w14:textId="3106B72D" w:rsidR="00797512" w:rsidRPr="00797512" w:rsidRDefault="00797512" w:rsidP="00797512">
      <w:pPr>
        <w:widowControl w:val="0"/>
        <w:autoSpaceDE w:val="0"/>
        <w:autoSpaceDN w:val="0"/>
        <w:ind w:left="3969"/>
        <w:rPr>
          <w:sz w:val="22"/>
          <w:szCs w:val="22"/>
        </w:rPr>
      </w:pPr>
      <w:r w:rsidRPr="00797512">
        <w:rPr>
          <w:sz w:val="22"/>
          <w:szCs w:val="22"/>
        </w:rPr>
        <w:t>нахождения) _______________________________</w:t>
      </w:r>
      <w:r w:rsidR="005E6417">
        <w:rPr>
          <w:sz w:val="22"/>
          <w:szCs w:val="22"/>
        </w:rPr>
        <w:t>_______</w:t>
      </w:r>
      <w:r w:rsidRPr="00797512">
        <w:rPr>
          <w:sz w:val="22"/>
          <w:szCs w:val="22"/>
        </w:rPr>
        <w:t>__</w:t>
      </w:r>
    </w:p>
    <w:p w14:paraId="297B662B" w14:textId="69AE077F" w:rsidR="00797512" w:rsidRPr="00797512" w:rsidRDefault="00797512" w:rsidP="00797512">
      <w:pPr>
        <w:widowControl w:val="0"/>
        <w:autoSpaceDE w:val="0"/>
        <w:autoSpaceDN w:val="0"/>
        <w:ind w:left="3969"/>
        <w:rPr>
          <w:sz w:val="22"/>
          <w:szCs w:val="22"/>
        </w:rPr>
      </w:pPr>
      <w:r w:rsidRPr="00797512">
        <w:rPr>
          <w:sz w:val="22"/>
          <w:szCs w:val="22"/>
        </w:rPr>
        <w:t>__________________________________________</w:t>
      </w:r>
      <w:r w:rsidR="005E6417">
        <w:rPr>
          <w:sz w:val="22"/>
          <w:szCs w:val="22"/>
        </w:rPr>
        <w:t>_______</w:t>
      </w:r>
      <w:r w:rsidRPr="00797512">
        <w:rPr>
          <w:sz w:val="22"/>
          <w:szCs w:val="22"/>
        </w:rPr>
        <w:t>__</w:t>
      </w:r>
    </w:p>
    <w:p w14:paraId="7E0B386A" w14:textId="54627E49" w:rsidR="00797512" w:rsidRPr="00797512" w:rsidRDefault="00797512" w:rsidP="00797512">
      <w:pPr>
        <w:widowControl w:val="0"/>
        <w:autoSpaceDE w:val="0"/>
        <w:autoSpaceDN w:val="0"/>
        <w:ind w:left="3969"/>
        <w:rPr>
          <w:sz w:val="22"/>
          <w:szCs w:val="22"/>
        </w:rPr>
      </w:pPr>
      <w:r w:rsidRPr="00797512">
        <w:rPr>
          <w:sz w:val="22"/>
          <w:szCs w:val="22"/>
        </w:rPr>
        <w:t>телефон __________________________________</w:t>
      </w:r>
      <w:r w:rsidR="005E6417">
        <w:rPr>
          <w:sz w:val="22"/>
          <w:szCs w:val="22"/>
        </w:rPr>
        <w:t>_______</w:t>
      </w:r>
      <w:r w:rsidRPr="00797512">
        <w:rPr>
          <w:sz w:val="22"/>
          <w:szCs w:val="22"/>
        </w:rPr>
        <w:t>___</w:t>
      </w:r>
    </w:p>
    <w:p w14:paraId="0F802E93" w14:textId="77777777" w:rsidR="00797512" w:rsidRPr="00797512" w:rsidRDefault="00797512" w:rsidP="00797512">
      <w:pPr>
        <w:widowControl w:val="0"/>
        <w:autoSpaceDE w:val="0"/>
        <w:autoSpaceDN w:val="0"/>
        <w:ind w:left="3969"/>
        <w:rPr>
          <w:sz w:val="22"/>
          <w:szCs w:val="22"/>
        </w:rPr>
      </w:pPr>
    </w:p>
    <w:p w14:paraId="43877ED1" w14:textId="6193869E" w:rsidR="00797512" w:rsidRPr="00797512" w:rsidRDefault="00797512" w:rsidP="00797512">
      <w:pPr>
        <w:widowControl w:val="0"/>
        <w:autoSpaceDE w:val="0"/>
        <w:autoSpaceDN w:val="0"/>
        <w:ind w:left="3969"/>
        <w:rPr>
          <w:sz w:val="22"/>
          <w:szCs w:val="22"/>
        </w:rPr>
      </w:pPr>
      <w:r w:rsidRPr="00797512">
        <w:rPr>
          <w:sz w:val="22"/>
          <w:szCs w:val="22"/>
        </w:rPr>
        <w:t>в лице ________________________</w:t>
      </w:r>
      <w:r w:rsidR="005E6417">
        <w:rPr>
          <w:sz w:val="22"/>
          <w:szCs w:val="22"/>
        </w:rPr>
        <w:t>__</w:t>
      </w:r>
      <w:r w:rsidRPr="00797512">
        <w:rPr>
          <w:sz w:val="22"/>
          <w:szCs w:val="22"/>
        </w:rPr>
        <w:t>____________</w:t>
      </w:r>
      <w:r w:rsidR="005E6417">
        <w:rPr>
          <w:sz w:val="22"/>
          <w:szCs w:val="22"/>
        </w:rPr>
        <w:t>_____</w:t>
      </w:r>
      <w:r w:rsidRPr="00797512">
        <w:rPr>
          <w:sz w:val="22"/>
          <w:szCs w:val="22"/>
        </w:rPr>
        <w:t xml:space="preserve">__ </w:t>
      </w:r>
    </w:p>
    <w:p w14:paraId="4018E15B" w14:textId="77777777" w:rsidR="00797512" w:rsidRPr="00797512" w:rsidRDefault="00797512" w:rsidP="00797512">
      <w:pPr>
        <w:widowControl w:val="0"/>
        <w:autoSpaceDE w:val="0"/>
        <w:autoSpaceDN w:val="0"/>
        <w:ind w:left="3969"/>
        <w:rPr>
          <w:sz w:val="20"/>
          <w:szCs w:val="20"/>
        </w:rPr>
      </w:pPr>
      <w:r w:rsidRPr="00797512">
        <w:rPr>
          <w:sz w:val="20"/>
          <w:szCs w:val="20"/>
        </w:rPr>
        <w:t>(фамилия, имя, отчество (при наличии) представителя заявителя)</w:t>
      </w:r>
    </w:p>
    <w:p w14:paraId="158A3A33" w14:textId="24B7AFB6" w:rsidR="00797512" w:rsidRPr="00797512" w:rsidRDefault="00797512" w:rsidP="00797512">
      <w:pPr>
        <w:widowControl w:val="0"/>
        <w:autoSpaceDE w:val="0"/>
        <w:autoSpaceDN w:val="0"/>
        <w:ind w:left="3969"/>
        <w:rPr>
          <w:sz w:val="22"/>
          <w:szCs w:val="22"/>
        </w:rPr>
      </w:pPr>
      <w:r w:rsidRPr="00797512">
        <w:rPr>
          <w:sz w:val="22"/>
          <w:szCs w:val="22"/>
        </w:rPr>
        <w:t>__________________________________________</w:t>
      </w:r>
      <w:r w:rsidR="005E6417">
        <w:rPr>
          <w:sz w:val="22"/>
          <w:szCs w:val="22"/>
        </w:rPr>
        <w:t>______</w:t>
      </w:r>
      <w:r w:rsidRPr="00797512">
        <w:rPr>
          <w:sz w:val="22"/>
          <w:szCs w:val="22"/>
        </w:rPr>
        <w:t xml:space="preserve">___ </w:t>
      </w:r>
    </w:p>
    <w:p w14:paraId="5B9A114C" w14:textId="35DC9A3B" w:rsidR="005E6417" w:rsidRDefault="00797512" w:rsidP="005E6417">
      <w:pPr>
        <w:widowControl w:val="0"/>
        <w:autoSpaceDE w:val="0"/>
        <w:autoSpaceDN w:val="0"/>
        <w:ind w:left="3969"/>
        <w:jc w:val="center"/>
        <w:rPr>
          <w:sz w:val="20"/>
          <w:szCs w:val="20"/>
        </w:rPr>
      </w:pPr>
      <w:r w:rsidRPr="00797512">
        <w:rPr>
          <w:sz w:val="20"/>
          <w:szCs w:val="20"/>
        </w:rPr>
        <w:t>(вид документа, удостоверяющего личность, серия, номер, наименование органа, выдавшего документ, дата выдачи</w:t>
      </w:r>
    </w:p>
    <w:p w14:paraId="72E77DB5" w14:textId="409673F7" w:rsidR="00797512" w:rsidRPr="00797512" w:rsidRDefault="00797512" w:rsidP="005E6417">
      <w:pPr>
        <w:widowControl w:val="0"/>
        <w:autoSpaceDE w:val="0"/>
        <w:autoSpaceDN w:val="0"/>
        <w:ind w:left="3969"/>
        <w:jc w:val="center"/>
        <w:rPr>
          <w:sz w:val="20"/>
          <w:szCs w:val="20"/>
        </w:rPr>
      </w:pPr>
      <w:r w:rsidRPr="00797512">
        <w:rPr>
          <w:sz w:val="20"/>
          <w:szCs w:val="20"/>
        </w:rPr>
        <w:t>документа)</w:t>
      </w:r>
    </w:p>
    <w:p w14:paraId="35CE7806" w14:textId="77777777" w:rsidR="00797512" w:rsidRPr="00797512" w:rsidRDefault="00797512" w:rsidP="00797512">
      <w:pPr>
        <w:widowControl w:val="0"/>
        <w:autoSpaceDE w:val="0"/>
        <w:autoSpaceDN w:val="0"/>
        <w:ind w:left="4395"/>
        <w:rPr>
          <w:sz w:val="22"/>
          <w:szCs w:val="22"/>
        </w:rPr>
      </w:pPr>
    </w:p>
    <w:p w14:paraId="4CDF4DFA" w14:textId="12E52145" w:rsidR="00797512" w:rsidRPr="00B56C81" w:rsidRDefault="00B56C81" w:rsidP="00797512">
      <w:pPr>
        <w:widowControl w:val="0"/>
        <w:autoSpaceDE w:val="0"/>
        <w:autoSpaceDN w:val="0"/>
        <w:jc w:val="center"/>
        <w:rPr>
          <w:sz w:val="28"/>
          <w:szCs w:val="28"/>
        </w:rPr>
      </w:pPr>
      <w:r w:rsidRPr="00B56C81">
        <w:rPr>
          <w:sz w:val="28"/>
          <w:szCs w:val="28"/>
        </w:rPr>
        <w:t>ЗАЯВЛЕНИЕ</w:t>
      </w:r>
      <w:r w:rsidR="00797512" w:rsidRPr="00B56C81">
        <w:rPr>
          <w:sz w:val="28"/>
          <w:szCs w:val="28"/>
        </w:rPr>
        <w:t xml:space="preserve"> </w:t>
      </w:r>
    </w:p>
    <w:p w14:paraId="2DBF5AD2" w14:textId="77777777" w:rsidR="00797512" w:rsidRPr="00B56C81" w:rsidRDefault="00797512" w:rsidP="00797512">
      <w:pPr>
        <w:widowControl w:val="0"/>
        <w:autoSpaceDE w:val="0"/>
        <w:autoSpaceDN w:val="0"/>
        <w:jc w:val="center"/>
        <w:rPr>
          <w:b/>
          <w:sz w:val="28"/>
          <w:szCs w:val="28"/>
        </w:rPr>
      </w:pPr>
      <w:r w:rsidRPr="00B56C81">
        <w:rPr>
          <w:sz w:val="28"/>
          <w:szCs w:val="28"/>
        </w:rPr>
        <w:t>о проведении общественной экологической экспертизы</w:t>
      </w:r>
    </w:p>
    <w:p w14:paraId="210BEC74" w14:textId="77777777" w:rsidR="00797512" w:rsidRPr="00797512" w:rsidRDefault="00797512" w:rsidP="00797512">
      <w:pPr>
        <w:widowControl w:val="0"/>
        <w:autoSpaceDE w:val="0"/>
        <w:autoSpaceDN w:val="0"/>
        <w:jc w:val="both"/>
        <w:rPr>
          <w:sz w:val="22"/>
          <w:szCs w:val="22"/>
        </w:rPr>
      </w:pPr>
    </w:p>
    <w:p w14:paraId="617AE086" w14:textId="77777777" w:rsidR="00797512" w:rsidRPr="00797512" w:rsidRDefault="00797512" w:rsidP="00797512">
      <w:pPr>
        <w:widowControl w:val="0"/>
        <w:autoSpaceDE w:val="0"/>
        <w:autoSpaceDN w:val="0"/>
        <w:jc w:val="both"/>
        <w:rPr>
          <w:sz w:val="22"/>
          <w:szCs w:val="22"/>
        </w:rPr>
      </w:pPr>
      <w:r w:rsidRPr="00797512">
        <w:rPr>
          <w:sz w:val="22"/>
          <w:szCs w:val="22"/>
        </w:rPr>
        <w:lastRenderedPageBreak/>
        <w:t>Общественная организация (объединение): ___________________________________________</w:t>
      </w:r>
    </w:p>
    <w:p w14:paraId="42047256" w14:textId="77777777" w:rsidR="00797512" w:rsidRPr="00797512" w:rsidRDefault="00797512" w:rsidP="00797512">
      <w:pPr>
        <w:widowControl w:val="0"/>
        <w:autoSpaceDE w:val="0"/>
        <w:autoSpaceDN w:val="0"/>
        <w:jc w:val="center"/>
        <w:rPr>
          <w:sz w:val="22"/>
          <w:szCs w:val="22"/>
        </w:rPr>
      </w:pPr>
      <w:r w:rsidRPr="00797512">
        <w:rPr>
          <w:sz w:val="22"/>
          <w:szCs w:val="22"/>
        </w:rPr>
        <w:t>(наименование общественной организации)</w:t>
      </w:r>
    </w:p>
    <w:p w14:paraId="3FA3182C" w14:textId="7F9CADB7" w:rsidR="00797512" w:rsidRPr="00797512" w:rsidRDefault="00797512" w:rsidP="00797512">
      <w:pPr>
        <w:widowControl w:val="0"/>
        <w:autoSpaceDE w:val="0"/>
        <w:autoSpaceDN w:val="0"/>
        <w:jc w:val="both"/>
        <w:rPr>
          <w:sz w:val="22"/>
          <w:szCs w:val="22"/>
        </w:rPr>
      </w:pPr>
      <w:r w:rsidRPr="00797512">
        <w:rPr>
          <w:sz w:val="22"/>
          <w:szCs w:val="22"/>
        </w:rPr>
        <w:t>заявляет о проведении общественной экологической экспертизы</w:t>
      </w:r>
      <w:r w:rsidRPr="00797512">
        <w:rPr>
          <w:rFonts w:eastAsiaTheme="minorHAnsi"/>
          <w:sz w:val="22"/>
          <w:szCs w:val="22"/>
          <w:lang w:eastAsia="en-US"/>
        </w:rPr>
        <w:t xml:space="preserve"> и просит </w:t>
      </w:r>
      <w:r w:rsidRPr="00797512">
        <w:rPr>
          <w:sz w:val="22"/>
          <w:szCs w:val="22"/>
        </w:rPr>
        <w:t xml:space="preserve">зарегистрировать </w:t>
      </w:r>
      <w:r>
        <w:rPr>
          <w:sz w:val="22"/>
          <w:szCs w:val="22"/>
        </w:rPr>
        <w:br/>
      </w:r>
      <w:r w:rsidRPr="00797512">
        <w:rPr>
          <w:sz w:val="22"/>
          <w:szCs w:val="22"/>
        </w:rPr>
        <w:t>заявление о проведении общественной экологической экспертизы.</w:t>
      </w:r>
    </w:p>
    <w:p w14:paraId="6EE31C09" w14:textId="77777777" w:rsidR="00797512" w:rsidRPr="00797512" w:rsidRDefault="00797512" w:rsidP="00797512">
      <w:pPr>
        <w:widowControl w:val="0"/>
        <w:autoSpaceDE w:val="0"/>
        <w:autoSpaceDN w:val="0"/>
        <w:jc w:val="both"/>
        <w:rPr>
          <w:sz w:val="22"/>
          <w:szCs w:val="22"/>
        </w:rPr>
      </w:pPr>
      <w:r w:rsidRPr="00797512">
        <w:rPr>
          <w:sz w:val="22"/>
          <w:szCs w:val="22"/>
        </w:rPr>
        <w:t>Характер деятельности, предусмотренный Уставом организации: ________________________</w:t>
      </w:r>
    </w:p>
    <w:p w14:paraId="19B76D1F"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2CE20ED0"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775EFF27" w14:textId="77777777" w:rsidR="00797512" w:rsidRPr="00797512" w:rsidRDefault="00797512" w:rsidP="00797512">
      <w:pPr>
        <w:widowControl w:val="0"/>
        <w:autoSpaceDE w:val="0"/>
        <w:autoSpaceDN w:val="0"/>
        <w:jc w:val="both"/>
        <w:rPr>
          <w:sz w:val="22"/>
          <w:szCs w:val="22"/>
        </w:rPr>
      </w:pPr>
      <w:r w:rsidRPr="00797512">
        <w:rPr>
          <w:sz w:val="22"/>
          <w:szCs w:val="22"/>
        </w:rPr>
        <w:t>Сведения о составе экспертной комиссии общественной экологической экспертизы: _________________________________________________________________________________</w:t>
      </w:r>
    </w:p>
    <w:p w14:paraId="126F60D9"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55E32B0A"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06F7000B" w14:textId="77777777" w:rsidR="00797512" w:rsidRPr="00797512" w:rsidRDefault="00797512" w:rsidP="00797512">
      <w:pPr>
        <w:widowControl w:val="0"/>
        <w:autoSpaceDE w:val="0"/>
        <w:autoSpaceDN w:val="0"/>
        <w:jc w:val="center"/>
        <w:rPr>
          <w:sz w:val="22"/>
          <w:szCs w:val="22"/>
        </w:rPr>
      </w:pPr>
      <w:r w:rsidRPr="00797512">
        <w:rPr>
          <w:sz w:val="22"/>
          <w:szCs w:val="22"/>
        </w:rPr>
        <w:t>(фамилия, имя, отчество, специальность и/или должность экспертов)</w:t>
      </w:r>
    </w:p>
    <w:p w14:paraId="4CC95E91" w14:textId="38C1471B" w:rsidR="00797512" w:rsidRPr="00797512" w:rsidRDefault="00797512" w:rsidP="00797512">
      <w:pPr>
        <w:widowControl w:val="0"/>
        <w:autoSpaceDE w:val="0"/>
        <w:autoSpaceDN w:val="0"/>
        <w:jc w:val="both"/>
        <w:rPr>
          <w:sz w:val="22"/>
          <w:szCs w:val="22"/>
        </w:rPr>
      </w:pPr>
      <w:r w:rsidRPr="00797512">
        <w:rPr>
          <w:sz w:val="22"/>
          <w:szCs w:val="22"/>
        </w:rPr>
        <w:t xml:space="preserve">Соответствие экспертов требованиям пункта 4 статьи 22 Федерального закона от 23.11.1995 </w:t>
      </w:r>
      <w:r>
        <w:rPr>
          <w:sz w:val="22"/>
          <w:szCs w:val="22"/>
        </w:rPr>
        <w:br/>
      </w:r>
      <w:r w:rsidRPr="00797512">
        <w:rPr>
          <w:sz w:val="22"/>
          <w:szCs w:val="22"/>
        </w:rPr>
        <w:t>№ 174-ФЗ «Об экологической экспертизе» подтверждается.</w:t>
      </w:r>
    </w:p>
    <w:p w14:paraId="643DBFD5" w14:textId="77777777" w:rsidR="00797512" w:rsidRPr="00797512" w:rsidRDefault="00797512" w:rsidP="00797512">
      <w:pPr>
        <w:widowControl w:val="0"/>
        <w:autoSpaceDE w:val="0"/>
        <w:autoSpaceDN w:val="0"/>
        <w:jc w:val="both"/>
        <w:rPr>
          <w:sz w:val="22"/>
          <w:szCs w:val="22"/>
        </w:rPr>
      </w:pPr>
      <w:r w:rsidRPr="00797512">
        <w:rPr>
          <w:sz w:val="22"/>
          <w:szCs w:val="22"/>
        </w:rPr>
        <w:t>Сведения об объекте общественной экологической экспертизы: __________________________</w:t>
      </w:r>
    </w:p>
    <w:p w14:paraId="2FF54272"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__________________________________________________________________________________</w:t>
      </w:r>
    </w:p>
    <w:p w14:paraId="6F02D0C0"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__________________________________________________________________________________</w:t>
      </w:r>
    </w:p>
    <w:p w14:paraId="5A0F3E93" w14:textId="77777777" w:rsidR="00797512" w:rsidRPr="00797512" w:rsidRDefault="00797512" w:rsidP="00797512">
      <w:pPr>
        <w:widowControl w:val="0"/>
        <w:autoSpaceDE w:val="0"/>
        <w:autoSpaceDN w:val="0"/>
        <w:jc w:val="both"/>
        <w:rPr>
          <w:sz w:val="22"/>
          <w:szCs w:val="22"/>
        </w:rPr>
      </w:pPr>
      <w:r w:rsidRPr="00797512">
        <w:rPr>
          <w:sz w:val="22"/>
          <w:szCs w:val="22"/>
        </w:rPr>
        <w:t>Сроки проведения общественной экологической экспертизы:</w:t>
      </w:r>
    </w:p>
    <w:p w14:paraId="15E06BBD" w14:textId="77777777" w:rsidR="00797512" w:rsidRPr="00797512" w:rsidRDefault="00797512" w:rsidP="00797512">
      <w:pPr>
        <w:widowControl w:val="0"/>
        <w:autoSpaceDE w:val="0"/>
        <w:autoSpaceDN w:val="0"/>
        <w:jc w:val="both"/>
        <w:rPr>
          <w:sz w:val="22"/>
          <w:szCs w:val="22"/>
        </w:rPr>
      </w:pPr>
      <w:r w:rsidRPr="00797512">
        <w:rPr>
          <w:sz w:val="22"/>
          <w:szCs w:val="22"/>
        </w:rPr>
        <w:t>с ________________ по __________________</w:t>
      </w:r>
    </w:p>
    <w:p w14:paraId="5D91FF6F" w14:textId="77777777" w:rsidR="00797512" w:rsidRPr="00797512" w:rsidRDefault="00797512" w:rsidP="00797512">
      <w:pPr>
        <w:widowControl w:val="0"/>
        <w:autoSpaceDE w:val="0"/>
        <w:autoSpaceDN w:val="0"/>
        <w:jc w:val="both"/>
        <w:rPr>
          <w:sz w:val="22"/>
          <w:szCs w:val="22"/>
        </w:rPr>
      </w:pPr>
    </w:p>
    <w:p w14:paraId="450133FE" w14:textId="77777777" w:rsidR="00797512" w:rsidRPr="00797512" w:rsidRDefault="00797512" w:rsidP="00797512">
      <w:pPr>
        <w:widowControl w:val="0"/>
        <w:autoSpaceDE w:val="0"/>
        <w:autoSpaceDN w:val="0"/>
        <w:jc w:val="both"/>
        <w:rPr>
          <w:sz w:val="22"/>
          <w:szCs w:val="22"/>
        </w:rPr>
      </w:pPr>
      <w:r w:rsidRPr="00797512">
        <w:rPr>
          <w:sz w:val="22"/>
          <w:szCs w:val="22"/>
        </w:rPr>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797512" w:rsidRPr="00797512" w14:paraId="06B28692" w14:textId="77777777" w:rsidTr="003B3D00">
        <w:tc>
          <w:tcPr>
            <w:tcW w:w="1020" w:type="dxa"/>
            <w:tcBorders>
              <w:top w:val="single" w:sz="4" w:space="0" w:color="auto"/>
              <w:left w:val="single" w:sz="4" w:space="0" w:color="auto"/>
              <w:bottom w:val="single" w:sz="4" w:space="0" w:color="auto"/>
              <w:right w:val="single" w:sz="4" w:space="0" w:color="auto"/>
            </w:tcBorders>
          </w:tcPr>
          <w:p w14:paraId="5A347BFA" w14:textId="77777777" w:rsidR="00797512" w:rsidRPr="00797512" w:rsidRDefault="00797512" w:rsidP="00797512">
            <w:pPr>
              <w:widowControl w:val="0"/>
              <w:autoSpaceDE w:val="0"/>
              <w:autoSpaceDN w:val="0"/>
              <w:jc w:val="both"/>
              <w:rPr>
                <w:sz w:val="22"/>
                <w:szCs w:val="22"/>
              </w:rPr>
            </w:pPr>
            <w:r w:rsidRPr="00797512">
              <w:rPr>
                <w:sz w:val="22"/>
                <w:szCs w:val="22"/>
              </w:rPr>
              <w:t>№ п/п</w:t>
            </w:r>
          </w:p>
        </w:tc>
        <w:tc>
          <w:tcPr>
            <w:tcW w:w="6236" w:type="dxa"/>
            <w:tcBorders>
              <w:top w:val="single" w:sz="4" w:space="0" w:color="auto"/>
              <w:left w:val="single" w:sz="4" w:space="0" w:color="auto"/>
              <w:bottom w:val="single" w:sz="4" w:space="0" w:color="auto"/>
              <w:right w:val="single" w:sz="4" w:space="0" w:color="auto"/>
            </w:tcBorders>
          </w:tcPr>
          <w:p w14:paraId="2A850475" w14:textId="77777777" w:rsidR="00797512" w:rsidRPr="00797512" w:rsidRDefault="00797512" w:rsidP="00797512">
            <w:pPr>
              <w:widowControl w:val="0"/>
              <w:autoSpaceDE w:val="0"/>
              <w:autoSpaceDN w:val="0"/>
              <w:jc w:val="both"/>
              <w:rPr>
                <w:sz w:val="22"/>
                <w:szCs w:val="22"/>
              </w:rPr>
            </w:pPr>
            <w:r w:rsidRPr="00797512">
              <w:rPr>
                <w:sz w:val="22"/>
                <w:szCs w:val="22"/>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4C08BFCA" w14:textId="77777777" w:rsidR="00797512" w:rsidRPr="00797512" w:rsidRDefault="00797512" w:rsidP="00797512">
            <w:pPr>
              <w:widowControl w:val="0"/>
              <w:autoSpaceDE w:val="0"/>
              <w:autoSpaceDN w:val="0"/>
              <w:jc w:val="both"/>
              <w:rPr>
                <w:sz w:val="22"/>
                <w:szCs w:val="22"/>
              </w:rPr>
            </w:pPr>
            <w:r w:rsidRPr="00797512">
              <w:rPr>
                <w:sz w:val="22"/>
                <w:szCs w:val="22"/>
              </w:rPr>
              <w:t>Кол-во (шт.)</w:t>
            </w:r>
          </w:p>
        </w:tc>
      </w:tr>
      <w:tr w:rsidR="00797512" w:rsidRPr="00797512" w14:paraId="268659A3" w14:textId="77777777" w:rsidTr="003B3D00">
        <w:tc>
          <w:tcPr>
            <w:tcW w:w="1020" w:type="dxa"/>
            <w:tcBorders>
              <w:top w:val="single" w:sz="4" w:space="0" w:color="auto"/>
              <w:left w:val="single" w:sz="4" w:space="0" w:color="auto"/>
              <w:bottom w:val="single" w:sz="4" w:space="0" w:color="auto"/>
              <w:right w:val="single" w:sz="4" w:space="0" w:color="auto"/>
            </w:tcBorders>
          </w:tcPr>
          <w:p w14:paraId="09E14EE2"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239BDE4A"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2DAB7A7A" w14:textId="77777777" w:rsidR="00797512" w:rsidRPr="00797512" w:rsidRDefault="00797512" w:rsidP="00797512">
            <w:pPr>
              <w:widowControl w:val="0"/>
              <w:autoSpaceDE w:val="0"/>
              <w:autoSpaceDN w:val="0"/>
              <w:jc w:val="both"/>
              <w:rPr>
                <w:sz w:val="22"/>
                <w:szCs w:val="22"/>
              </w:rPr>
            </w:pPr>
          </w:p>
        </w:tc>
      </w:tr>
      <w:tr w:rsidR="00797512" w:rsidRPr="00797512" w14:paraId="740BD28B" w14:textId="77777777" w:rsidTr="003B3D00">
        <w:tc>
          <w:tcPr>
            <w:tcW w:w="1020" w:type="dxa"/>
            <w:tcBorders>
              <w:top w:val="single" w:sz="4" w:space="0" w:color="auto"/>
              <w:left w:val="single" w:sz="4" w:space="0" w:color="auto"/>
              <w:bottom w:val="single" w:sz="4" w:space="0" w:color="auto"/>
              <w:right w:val="single" w:sz="4" w:space="0" w:color="auto"/>
            </w:tcBorders>
          </w:tcPr>
          <w:p w14:paraId="0B29885A"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536098C5"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3BD1A09F" w14:textId="77777777" w:rsidR="00797512" w:rsidRPr="00797512" w:rsidRDefault="00797512" w:rsidP="00797512">
            <w:pPr>
              <w:widowControl w:val="0"/>
              <w:autoSpaceDE w:val="0"/>
              <w:autoSpaceDN w:val="0"/>
              <w:jc w:val="both"/>
              <w:rPr>
                <w:sz w:val="22"/>
                <w:szCs w:val="22"/>
              </w:rPr>
            </w:pPr>
          </w:p>
        </w:tc>
      </w:tr>
      <w:tr w:rsidR="00797512" w:rsidRPr="00797512" w14:paraId="4367A5EE" w14:textId="77777777" w:rsidTr="003B3D00">
        <w:tc>
          <w:tcPr>
            <w:tcW w:w="1020" w:type="dxa"/>
            <w:tcBorders>
              <w:top w:val="single" w:sz="4" w:space="0" w:color="auto"/>
              <w:left w:val="single" w:sz="4" w:space="0" w:color="auto"/>
              <w:bottom w:val="single" w:sz="4" w:space="0" w:color="auto"/>
              <w:right w:val="single" w:sz="4" w:space="0" w:color="auto"/>
            </w:tcBorders>
          </w:tcPr>
          <w:p w14:paraId="04991616"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7FF0F991"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5AA33CFD" w14:textId="77777777" w:rsidR="00797512" w:rsidRPr="00797512" w:rsidRDefault="00797512" w:rsidP="00797512">
            <w:pPr>
              <w:widowControl w:val="0"/>
              <w:autoSpaceDE w:val="0"/>
              <w:autoSpaceDN w:val="0"/>
              <w:jc w:val="both"/>
              <w:rPr>
                <w:sz w:val="22"/>
                <w:szCs w:val="22"/>
              </w:rPr>
            </w:pPr>
          </w:p>
        </w:tc>
      </w:tr>
      <w:tr w:rsidR="00797512" w:rsidRPr="00797512" w14:paraId="54B2CF8A" w14:textId="77777777" w:rsidTr="003B3D00">
        <w:tc>
          <w:tcPr>
            <w:tcW w:w="1020" w:type="dxa"/>
            <w:tcBorders>
              <w:top w:val="single" w:sz="4" w:space="0" w:color="auto"/>
              <w:left w:val="single" w:sz="4" w:space="0" w:color="auto"/>
              <w:bottom w:val="single" w:sz="4" w:space="0" w:color="auto"/>
              <w:right w:val="single" w:sz="4" w:space="0" w:color="auto"/>
            </w:tcBorders>
          </w:tcPr>
          <w:p w14:paraId="7A556423"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38EF9A43"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5AFDC671" w14:textId="77777777" w:rsidR="00797512" w:rsidRPr="00797512" w:rsidRDefault="00797512" w:rsidP="00797512">
            <w:pPr>
              <w:widowControl w:val="0"/>
              <w:autoSpaceDE w:val="0"/>
              <w:autoSpaceDN w:val="0"/>
              <w:jc w:val="both"/>
              <w:rPr>
                <w:sz w:val="22"/>
                <w:szCs w:val="22"/>
              </w:rPr>
            </w:pPr>
          </w:p>
        </w:tc>
      </w:tr>
    </w:tbl>
    <w:p w14:paraId="6AD0CFF3" w14:textId="77777777" w:rsidR="00797512" w:rsidRPr="00797512" w:rsidRDefault="00797512" w:rsidP="00797512">
      <w:pPr>
        <w:widowControl w:val="0"/>
        <w:autoSpaceDE w:val="0"/>
        <w:autoSpaceDN w:val="0"/>
        <w:jc w:val="both"/>
        <w:rPr>
          <w:sz w:val="22"/>
          <w:szCs w:val="22"/>
        </w:rPr>
      </w:pPr>
    </w:p>
    <w:p w14:paraId="67C68FEA"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p>
    <w:p w14:paraId="478C00EA"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r w:rsidRPr="00797512">
        <w:rPr>
          <w:rFonts w:eastAsiaTheme="minorHAnsi"/>
          <w:sz w:val="22"/>
          <w:szCs w:val="22"/>
          <w:lang w:eastAsia="en-US"/>
        </w:rPr>
        <w:t xml:space="preserve">Даю согласие на обработку моих персональных данных в соответствии с требованиями </w:t>
      </w:r>
      <w:bookmarkStart w:id="12" w:name="_GoBack"/>
      <w:bookmarkEnd w:id="12"/>
      <w:r w:rsidRPr="00797512">
        <w:rPr>
          <w:rFonts w:eastAsiaTheme="minorHAnsi"/>
          <w:sz w:val="22"/>
          <w:szCs w:val="22"/>
          <w:lang w:eastAsia="en-US"/>
        </w:rPr>
        <w:t>Федерального закона от 27.07.2006 № 152-ФЗ «О персональных данных».</w:t>
      </w:r>
    </w:p>
    <w:p w14:paraId="610BE2FA"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p>
    <w:p w14:paraId="200F8616"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p>
    <w:p w14:paraId="0E97B7BD"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r w:rsidRPr="00797512">
        <w:rPr>
          <w:rFonts w:eastAsiaTheme="minorHAnsi"/>
          <w:sz w:val="22"/>
          <w:szCs w:val="22"/>
          <w:lang w:eastAsia="en-US"/>
        </w:rPr>
        <w:t>"______" ______________ 20_____ г.            __________________         _________________</w:t>
      </w:r>
    </w:p>
    <w:p w14:paraId="6D70748C" w14:textId="13D6E150" w:rsidR="00797512" w:rsidRPr="00797512" w:rsidRDefault="00797512" w:rsidP="00797512">
      <w:pPr>
        <w:autoSpaceDE w:val="0"/>
        <w:autoSpaceDN w:val="0"/>
        <w:adjustRightInd w:val="0"/>
        <w:ind w:firstLine="284"/>
        <w:jc w:val="both"/>
        <w:outlineLvl w:val="0"/>
        <w:rPr>
          <w:rFonts w:eastAsiaTheme="minorHAnsi"/>
          <w:sz w:val="22"/>
          <w:szCs w:val="22"/>
          <w:lang w:eastAsia="en-US"/>
        </w:rPr>
      </w:pPr>
      <w:r w:rsidRPr="00797512">
        <w:rPr>
          <w:rFonts w:eastAsiaTheme="minorHAnsi"/>
          <w:sz w:val="22"/>
          <w:szCs w:val="22"/>
          <w:lang w:eastAsia="en-US"/>
        </w:rPr>
        <w:t xml:space="preserve">                                                </w:t>
      </w:r>
      <w:r>
        <w:rPr>
          <w:rFonts w:eastAsiaTheme="minorHAnsi"/>
          <w:sz w:val="22"/>
          <w:szCs w:val="22"/>
          <w:lang w:eastAsia="en-US"/>
        </w:rPr>
        <w:t xml:space="preserve">                               </w:t>
      </w:r>
      <w:r w:rsidRPr="00797512">
        <w:rPr>
          <w:rFonts w:eastAsiaTheme="minorHAnsi"/>
          <w:sz w:val="22"/>
          <w:szCs w:val="22"/>
          <w:lang w:eastAsia="en-US"/>
        </w:rPr>
        <w:t xml:space="preserve">    (подпись)               (расшифровка подписи)</w:t>
      </w:r>
    </w:p>
    <w:p w14:paraId="0E34031E" w14:textId="77777777" w:rsidR="00797512" w:rsidRPr="00797512" w:rsidRDefault="00797512" w:rsidP="00797512">
      <w:pPr>
        <w:widowControl w:val="0"/>
        <w:suppressAutoHyphens/>
        <w:autoSpaceDE w:val="0"/>
        <w:spacing w:line="237" w:lineRule="auto"/>
        <w:rPr>
          <w:rFonts w:asciiTheme="minorHAnsi" w:hAnsiTheme="minorHAnsi"/>
          <w:sz w:val="22"/>
          <w:szCs w:val="22"/>
          <w:lang w:eastAsia="ar-SA"/>
        </w:rPr>
      </w:pPr>
    </w:p>
    <w:p w14:paraId="312E47B5" w14:textId="77777777" w:rsidR="00797512" w:rsidRPr="004267E7" w:rsidRDefault="00797512" w:rsidP="004267E7">
      <w:pPr>
        <w:jc w:val="center"/>
      </w:pPr>
    </w:p>
    <w:sectPr w:rsidR="00797512" w:rsidRPr="004267E7" w:rsidSect="005E6417">
      <w:type w:val="continuous"/>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3B3D00" w:rsidRDefault="003B3D00">
      <w:r>
        <w:separator/>
      </w:r>
    </w:p>
  </w:endnote>
  <w:endnote w:type="continuationSeparator" w:id="0">
    <w:p w14:paraId="2F9BEE19" w14:textId="77777777" w:rsidR="003B3D00" w:rsidRDefault="003B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3B3D00" w:rsidRDefault="003B3D00">
      <w:r>
        <w:separator/>
      </w:r>
    </w:p>
  </w:footnote>
  <w:footnote w:type="continuationSeparator" w:id="0">
    <w:p w14:paraId="2F9BEE17" w14:textId="77777777" w:rsidR="003B3D00" w:rsidRDefault="003B3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3B3D00" w:rsidRPr="00D15934" w:rsidRDefault="003B3D00"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Pr>
        <w:rStyle w:val="a6"/>
        <w:noProof/>
        <w:sz w:val="26"/>
        <w:szCs w:val="26"/>
      </w:rPr>
      <w:t>17</w:t>
    </w:r>
    <w:r w:rsidRPr="00D15934">
      <w:rPr>
        <w:rStyle w:val="a6"/>
        <w:sz w:val="26"/>
        <w:szCs w:val="26"/>
      </w:rPr>
      <w:fldChar w:fldCharType="end"/>
    </w:r>
  </w:p>
  <w:p w14:paraId="2F9BEE1B" w14:textId="77777777" w:rsidR="003B3D00" w:rsidRDefault="003B3D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954094"/>
      <w:docPartObj>
        <w:docPartGallery w:val="Page Numbers (Top of Page)"/>
        <w:docPartUnique/>
      </w:docPartObj>
    </w:sdtPr>
    <w:sdtContent>
      <w:p w14:paraId="78622B5D" w14:textId="77777777" w:rsidR="003B3D00" w:rsidRDefault="003B3D00">
        <w:pPr>
          <w:pStyle w:val="a4"/>
          <w:jc w:val="center"/>
        </w:pPr>
        <w:r>
          <w:fldChar w:fldCharType="begin"/>
        </w:r>
        <w:r>
          <w:instrText>PAGE   \* MERGEFORMAT</w:instrText>
        </w:r>
        <w:r>
          <w:fldChar w:fldCharType="separate"/>
        </w:r>
        <w:r w:rsidR="00B56C81">
          <w:rPr>
            <w:noProof/>
          </w:rPr>
          <w:t>26</w:t>
        </w:r>
        <w:r>
          <w:fldChar w:fldCharType="end"/>
        </w:r>
      </w:p>
    </w:sdtContent>
  </w:sdt>
  <w:p w14:paraId="692674E9" w14:textId="77777777" w:rsidR="003B3D00" w:rsidRDefault="003B3D0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206CA4"/>
    <w:rsid w:val="00333F0B"/>
    <w:rsid w:val="00337D5D"/>
    <w:rsid w:val="003911E3"/>
    <w:rsid w:val="003B3D00"/>
    <w:rsid w:val="003C3E4D"/>
    <w:rsid w:val="004267E7"/>
    <w:rsid w:val="00435DAE"/>
    <w:rsid w:val="00453A25"/>
    <w:rsid w:val="004E5AE2"/>
    <w:rsid w:val="00502266"/>
    <w:rsid w:val="005300B2"/>
    <w:rsid w:val="00566BB5"/>
    <w:rsid w:val="005D37AF"/>
    <w:rsid w:val="005E46FF"/>
    <w:rsid w:val="005E6417"/>
    <w:rsid w:val="0065455C"/>
    <w:rsid w:val="006620C8"/>
    <w:rsid w:val="00664033"/>
    <w:rsid w:val="00666B26"/>
    <w:rsid w:val="00677B2C"/>
    <w:rsid w:val="0068386A"/>
    <w:rsid w:val="006874A9"/>
    <w:rsid w:val="006B3C38"/>
    <w:rsid w:val="006B6EBB"/>
    <w:rsid w:val="007057EC"/>
    <w:rsid w:val="00763452"/>
    <w:rsid w:val="00765FB3"/>
    <w:rsid w:val="0077121E"/>
    <w:rsid w:val="007853E2"/>
    <w:rsid w:val="00797512"/>
    <w:rsid w:val="007D23EF"/>
    <w:rsid w:val="007E1709"/>
    <w:rsid w:val="008410B6"/>
    <w:rsid w:val="00851291"/>
    <w:rsid w:val="00881598"/>
    <w:rsid w:val="008A52B0"/>
    <w:rsid w:val="008C31AE"/>
    <w:rsid w:val="008D2FF9"/>
    <w:rsid w:val="008E33EA"/>
    <w:rsid w:val="008E3771"/>
    <w:rsid w:val="0090549D"/>
    <w:rsid w:val="009310D1"/>
    <w:rsid w:val="009C63DB"/>
    <w:rsid w:val="00A150CA"/>
    <w:rsid w:val="00A37078"/>
    <w:rsid w:val="00A51DC8"/>
    <w:rsid w:val="00A574FB"/>
    <w:rsid w:val="00A70180"/>
    <w:rsid w:val="00A72D7D"/>
    <w:rsid w:val="00AE0711"/>
    <w:rsid w:val="00B11972"/>
    <w:rsid w:val="00B56C81"/>
    <w:rsid w:val="00BD30A3"/>
    <w:rsid w:val="00BF00DF"/>
    <w:rsid w:val="00C13EBE"/>
    <w:rsid w:val="00C41956"/>
    <w:rsid w:val="00C8203B"/>
    <w:rsid w:val="00C86C57"/>
    <w:rsid w:val="00C923A6"/>
    <w:rsid w:val="00CD0931"/>
    <w:rsid w:val="00CE1C10"/>
    <w:rsid w:val="00D1048B"/>
    <w:rsid w:val="00D11F57"/>
    <w:rsid w:val="00D15934"/>
    <w:rsid w:val="00D20BF1"/>
    <w:rsid w:val="00D304BD"/>
    <w:rsid w:val="00D417AF"/>
    <w:rsid w:val="00D66824"/>
    <w:rsid w:val="00D948DD"/>
    <w:rsid w:val="00DC2988"/>
    <w:rsid w:val="00DF6908"/>
    <w:rsid w:val="00E43D42"/>
    <w:rsid w:val="00E44CAC"/>
    <w:rsid w:val="00E56736"/>
    <w:rsid w:val="00EA335E"/>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CE1C10"/>
    <w:rPr>
      <w:color w:val="0000FF" w:themeColor="hyperlink"/>
      <w:u w:val="single"/>
    </w:rPr>
  </w:style>
  <w:style w:type="paragraph" w:customStyle="1" w:styleId="ConsPlusNormal">
    <w:name w:val="ConsPlusNormal"/>
    <w:link w:val="ConsPlusNormal0"/>
    <w:rsid w:val="00DF6908"/>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DF6908"/>
    <w:rPr>
      <w:rFonts w:ascii="Calibri"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ogliki-adm.ru/"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org@nogliki-adm.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khalin.gov.ru" TargetMode="External"/><Relationship Id="rId5" Type="http://schemas.openxmlformats.org/officeDocument/2006/relationships/settings" Target="settings.xml"/><Relationship Id="rId15" Type="http://schemas.openxmlformats.org/officeDocument/2006/relationships/hyperlink" Target="consultantplus://offline/ref=FB5008FAB9161153865FBCA3E97723571D0BAEE25781CE1C0E55F970A533EE98DDFBA0943D7B080230B8B8D526EBA869AE4697EBfE6FV" TargetMode="External"/><Relationship Id="rId10" Type="http://schemas.openxmlformats.org/officeDocument/2006/relationships/hyperlink" Target="http://www.nogliki-adm.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consultantplus://offline/ref=FB5008FAB9161153865FBCA3E97723571D0BA9E25D87CE1C0E55F970A533EE98CFFBF89D3E7542537CF3B7D522fF6C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7223325B3B74DA3B7FF108546C446F5"/>
        <w:category>
          <w:name w:val="Общие"/>
          <w:gallery w:val="placeholder"/>
        </w:category>
        <w:types>
          <w:type w:val="bbPlcHdr"/>
        </w:types>
        <w:behaviors>
          <w:behavior w:val="content"/>
        </w:behaviors>
        <w:guid w:val="{4561AD8B-61B1-4265-8369-6DF3065F1B65}"/>
      </w:docPartPr>
      <w:docPartBody>
        <w:p w:rsidR="00E61994" w:rsidRDefault="00BE2912" w:rsidP="00BE2912">
          <w:pPr>
            <w:pStyle w:val="67223325B3B74DA3B7FF108546C446F5"/>
          </w:pPr>
          <w:r w:rsidRPr="005429DB">
            <w:rPr>
              <w:sz w:val="28"/>
              <w:szCs w:val="28"/>
            </w:rPr>
            <w:t>_______________</w:t>
          </w:r>
        </w:p>
      </w:docPartBody>
    </w:docPart>
    <w:docPart>
      <w:docPartPr>
        <w:name w:val="741C9D2E598F467EB4ED2AFB6FFC20EE"/>
        <w:category>
          <w:name w:val="Общие"/>
          <w:gallery w:val="placeholder"/>
        </w:category>
        <w:types>
          <w:type w:val="bbPlcHdr"/>
        </w:types>
        <w:behaviors>
          <w:behavior w:val="content"/>
        </w:behaviors>
        <w:guid w:val="{BA6A060C-9C7D-4198-A74A-58B68FC1C5C3}"/>
      </w:docPartPr>
      <w:docPartBody>
        <w:p w:rsidR="00E61994" w:rsidRDefault="00BE2912" w:rsidP="00BE2912">
          <w:pPr>
            <w:pStyle w:val="741C9D2E598F467EB4ED2AFB6FFC20EE"/>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24268A"/>
    <w:rsid w:val="00A3464D"/>
    <w:rsid w:val="00B24CDF"/>
    <w:rsid w:val="00BE2912"/>
    <w:rsid w:val="00E6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2F695B77B3483AA0FF67DA8A8D9C24">
    <w:name w:val="2A2F695B77B3483AA0FF67DA8A8D9C24"/>
    <w:rsid w:val="00A3464D"/>
  </w:style>
  <w:style w:type="paragraph" w:customStyle="1" w:styleId="FBD8A2BD94BE47D1B683183CADE1FA29">
    <w:name w:val="FBD8A2BD94BE47D1B683183CADE1FA29"/>
    <w:rsid w:val="00A3464D"/>
  </w:style>
  <w:style w:type="paragraph" w:customStyle="1" w:styleId="B0EAC06F6E6D40CDB06DD59005FCD95A">
    <w:name w:val="B0EAC06F6E6D40CDB06DD59005FCD95A"/>
    <w:rsid w:val="00A3464D"/>
  </w:style>
  <w:style w:type="paragraph" w:customStyle="1" w:styleId="56334BE441E447C3A3F108FAFE01D98B">
    <w:name w:val="56334BE441E447C3A3F108FAFE01D98B"/>
    <w:rsid w:val="00A3464D"/>
  </w:style>
  <w:style w:type="paragraph" w:customStyle="1" w:styleId="5D9B80AB6B5B45DA9BED4161B4CEF9C8">
    <w:name w:val="5D9B80AB6B5B45DA9BED4161B4CEF9C8"/>
    <w:rsid w:val="00A3464D"/>
  </w:style>
  <w:style w:type="paragraph" w:customStyle="1" w:styleId="67223325B3B74DA3B7FF108546C446F5">
    <w:name w:val="67223325B3B74DA3B7FF108546C446F5"/>
    <w:rsid w:val="00BE2912"/>
  </w:style>
  <w:style w:type="paragraph" w:customStyle="1" w:styleId="741C9D2E598F467EB4ED2AFB6FFC20EE">
    <w:name w:val="741C9D2E598F467EB4ED2AFB6FFC20EE"/>
    <w:rsid w:val="00BE29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44A12310-15F3-4A2C-8DC3-FD1CCA7B60F5}">
  <ds:schemaRef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 ds:uri="http://purl.org/dc/elements/1.1/"/>
    <ds:schemaRef ds:uri="D7192FFF-C2B2-4F10-B7A4-C791C93B1729"/>
    <ds:schemaRef ds:uri="00ae519a-a787-4cb6-a9f3-e0d2ce624f96"/>
    <ds:schemaRef ds:uri="http://schemas.microsoft.com/sharepoint/v3"/>
    <ds:schemaRef ds:uri="http://www.w3.org/XML/1998/namespace"/>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26</Pages>
  <Words>8355</Words>
  <Characters>47628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55872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Дюндина</cp:lastModifiedBy>
  <cp:revision>14</cp:revision>
  <cp:lastPrinted>2008-03-14T00:47:00Z</cp:lastPrinted>
  <dcterms:created xsi:type="dcterms:W3CDTF">2016-04-18T22:59:00Z</dcterms:created>
  <dcterms:modified xsi:type="dcterms:W3CDTF">2022-03-24T23:59:00Z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