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000" w:firstRow="0" w:lastRow="0" w:firstColumn="0" w:lastColumn="0" w:noHBand="0" w:noVBand="0"/>
      </w:tblPr>
      <w:tblGrid>
        <w:gridCol w:w="9498"/>
      </w:tblGrid>
      <w:tr w:rsidR="00EE1525" w:rsidRPr="00987DB5" w14:paraId="1CE32C79" w14:textId="77777777" w:rsidTr="006E2288">
        <w:tc>
          <w:tcPr>
            <w:tcW w:w="9498" w:type="dxa"/>
          </w:tcPr>
          <w:p w14:paraId="230E7611" w14:textId="77777777" w:rsidR="00EE1525" w:rsidRPr="00053BD0" w:rsidRDefault="00EE1525" w:rsidP="006E2288">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235D0BDB" wp14:editId="439C9CB0">
                  <wp:extent cx="51435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7CD436F9" w14:textId="77777777" w:rsidR="00EE1525" w:rsidRPr="00053BD0" w:rsidRDefault="00EE1525" w:rsidP="006E2288">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744DF5A0" w14:textId="77777777" w:rsidR="00EE1525" w:rsidRPr="00053BD0" w:rsidRDefault="00EE1525" w:rsidP="006E2288">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6DD4EF09" w14:textId="77777777" w:rsidR="00EE1525" w:rsidRPr="00053BD0" w:rsidRDefault="00EE1525" w:rsidP="006E2288">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522DEFB4" w14:textId="05B47EEA" w:rsidR="00EE1525" w:rsidRPr="005B1CFF" w:rsidRDefault="00EE1525" w:rsidP="00EE1525">
      <w:pPr>
        <w:tabs>
          <w:tab w:val="left" w:pos="2127"/>
        </w:tabs>
        <w:spacing w:before="480" w:after="480" w:line="240" w:lineRule="auto"/>
        <w:jc w:val="center"/>
        <w:rPr>
          <w:rFonts w:ascii="Times New Roman" w:eastAsia="Times New Roman" w:hAnsi="Times New Roman"/>
          <w:sz w:val="28"/>
          <w:szCs w:val="28"/>
          <w:lang w:eastAsia="ru-RU"/>
        </w:rPr>
      </w:pPr>
      <w:r w:rsidRPr="005B1CFF">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21F493EA27E349D39A58B8761A69C434"/>
          </w:placeholder>
        </w:sdtPr>
        <w:sdtEndPr/>
        <w:sdtContent>
          <w:r w:rsidR="001335F6">
            <w:rPr>
              <w:rFonts w:ascii="Times New Roman" w:hAnsi="Times New Roman"/>
              <w:sz w:val="28"/>
              <w:szCs w:val="28"/>
            </w:rPr>
            <w:t>19 марта 2024 года</w:t>
          </w:r>
        </w:sdtContent>
      </w:sdt>
      <w:r w:rsidRPr="005B1CFF">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03BAA061AE734277A371DA3C1C7A02D9"/>
          </w:placeholder>
        </w:sdtPr>
        <w:sdtEndPr/>
        <w:sdtContent>
          <w:r w:rsidR="001335F6">
            <w:rPr>
              <w:rFonts w:ascii="Times New Roman" w:hAnsi="Times New Roman"/>
              <w:sz w:val="28"/>
              <w:szCs w:val="28"/>
            </w:rPr>
            <w:t>162</w:t>
          </w:r>
          <w:bookmarkStart w:id="0" w:name="_GoBack"/>
          <w:bookmarkEnd w:id="0"/>
        </w:sdtContent>
      </w:sdt>
    </w:p>
    <w:p w14:paraId="4751ACC0" w14:textId="77777777" w:rsidR="00EE1525" w:rsidRPr="00053BD0" w:rsidRDefault="00EE1525" w:rsidP="00EE1525">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2E76514A" w14:textId="6E1C95DC" w:rsidR="00E01BB6" w:rsidRDefault="00337BE3" w:rsidP="005343BE">
      <w:pPr>
        <w:tabs>
          <w:tab w:val="left" w:pos="2835"/>
        </w:tabs>
        <w:spacing w:after="0" w:line="240" w:lineRule="auto"/>
        <w:jc w:val="center"/>
        <w:rPr>
          <w:rFonts w:ascii="Times New Roman" w:eastAsia="Times New Roman" w:hAnsi="Times New Roman"/>
          <w:b/>
          <w:sz w:val="28"/>
          <w:szCs w:val="28"/>
          <w:lang w:eastAsia="ru-RU"/>
        </w:rPr>
      </w:pPr>
      <w:r w:rsidRPr="00634E85">
        <w:rPr>
          <w:rFonts w:ascii="Times New Roman" w:eastAsia="Times New Roman" w:hAnsi="Times New Roman"/>
          <w:b/>
          <w:sz w:val="28"/>
          <w:szCs w:val="28"/>
          <w:lang w:eastAsia="ru-RU"/>
        </w:rPr>
        <w:t xml:space="preserve">О внесении изменений </w:t>
      </w:r>
      <w:bookmarkStart w:id="1" w:name="_Hlk135819552"/>
      <w:bookmarkStart w:id="2" w:name="_Hlk135819367"/>
      <w:r w:rsidR="00DF6D4A">
        <w:rPr>
          <w:rFonts w:ascii="Times New Roman" w:eastAsia="Times New Roman" w:hAnsi="Times New Roman"/>
          <w:b/>
          <w:sz w:val="28"/>
          <w:szCs w:val="28"/>
          <w:lang w:eastAsia="ru-RU"/>
        </w:rPr>
        <w:t>в муниципальную программу</w:t>
      </w:r>
    </w:p>
    <w:p w14:paraId="44C42393" w14:textId="6D9D2D35" w:rsidR="0071708E" w:rsidRDefault="00E01BB6" w:rsidP="005343BE">
      <w:pPr>
        <w:tabs>
          <w:tab w:val="left" w:pos="2835"/>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«Совершенствование си</w:t>
      </w:r>
      <w:r w:rsidR="00564886">
        <w:rPr>
          <w:rFonts w:ascii="Times New Roman" w:eastAsia="Times New Roman" w:hAnsi="Times New Roman"/>
          <w:b/>
          <w:sz w:val="28"/>
          <w:szCs w:val="28"/>
          <w:lang w:eastAsia="ru-RU"/>
        </w:rPr>
        <w:t>стемы муниципального управления</w:t>
      </w:r>
    </w:p>
    <w:p w14:paraId="482F759B" w14:textId="77777777" w:rsidR="00564886" w:rsidRDefault="00E01BB6" w:rsidP="005343BE">
      <w:pPr>
        <w:tabs>
          <w:tab w:val="left" w:pos="2835"/>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 муниципальном образовании «Городской округ </w:t>
      </w:r>
      <w:proofErr w:type="spellStart"/>
      <w:r>
        <w:rPr>
          <w:rFonts w:ascii="Times New Roman" w:eastAsia="Times New Roman" w:hAnsi="Times New Roman"/>
          <w:b/>
          <w:sz w:val="28"/>
          <w:szCs w:val="28"/>
          <w:lang w:eastAsia="ru-RU"/>
        </w:rPr>
        <w:t>Ногликский</w:t>
      </w:r>
      <w:proofErr w:type="spellEnd"/>
      <w:r>
        <w:rPr>
          <w:rFonts w:ascii="Times New Roman" w:eastAsia="Times New Roman" w:hAnsi="Times New Roman"/>
          <w:b/>
          <w:sz w:val="28"/>
          <w:szCs w:val="28"/>
          <w:lang w:eastAsia="ru-RU"/>
        </w:rPr>
        <w:t>»</w:t>
      </w:r>
      <w:r w:rsidR="00564886">
        <w:rPr>
          <w:rFonts w:ascii="Times New Roman" w:eastAsia="Times New Roman" w:hAnsi="Times New Roman"/>
          <w:b/>
          <w:sz w:val="28"/>
          <w:szCs w:val="28"/>
          <w:lang w:eastAsia="ru-RU"/>
        </w:rPr>
        <w:t>,</w:t>
      </w:r>
    </w:p>
    <w:p w14:paraId="53E64C22" w14:textId="5FBF9AB1" w:rsidR="005343BE" w:rsidRDefault="00DF6D4A" w:rsidP="005343BE">
      <w:pPr>
        <w:tabs>
          <w:tab w:val="left" w:pos="2835"/>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утвержденную </w:t>
      </w:r>
      <w:r w:rsidR="00564886">
        <w:rPr>
          <w:rFonts w:ascii="Times New Roman" w:eastAsia="Times New Roman" w:hAnsi="Times New Roman"/>
          <w:b/>
          <w:sz w:val="28"/>
          <w:szCs w:val="28"/>
          <w:lang w:eastAsia="ru-RU"/>
        </w:rPr>
        <w:t>постановлением администрации</w:t>
      </w:r>
    </w:p>
    <w:p w14:paraId="53FFF908" w14:textId="5F88B7B8" w:rsidR="005343BE" w:rsidRDefault="00DF6D4A" w:rsidP="005343BE">
      <w:pPr>
        <w:tabs>
          <w:tab w:val="left" w:pos="2835"/>
        </w:tabs>
        <w:spacing w:after="0" w:line="240" w:lineRule="auto"/>
        <w:jc w:val="center"/>
        <w:rPr>
          <w:rFonts w:ascii="Times New Roman" w:eastAsia="Times New Roman" w:hAnsi="Times New Roman"/>
          <w:b/>
          <w:sz w:val="28"/>
          <w:szCs w:val="28"/>
          <w:lang w:eastAsia="ru-RU"/>
        </w:rPr>
      </w:pPr>
      <w:r w:rsidRPr="00DF6D4A">
        <w:rPr>
          <w:rFonts w:ascii="Times New Roman" w:eastAsia="Times New Roman" w:hAnsi="Times New Roman"/>
          <w:b/>
          <w:sz w:val="28"/>
          <w:szCs w:val="28"/>
          <w:lang w:eastAsia="ru-RU"/>
        </w:rPr>
        <w:t>муниципального образован</w:t>
      </w:r>
      <w:r w:rsidR="00564886">
        <w:rPr>
          <w:rFonts w:ascii="Times New Roman" w:eastAsia="Times New Roman" w:hAnsi="Times New Roman"/>
          <w:b/>
          <w:sz w:val="28"/>
          <w:szCs w:val="28"/>
          <w:lang w:eastAsia="ru-RU"/>
        </w:rPr>
        <w:t xml:space="preserve">ия «Городской округ </w:t>
      </w:r>
      <w:proofErr w:type="spellStart"/>
      <w:r w:rsidR="00564886">
        <w:rPr>
          <w:rFonts w:ascii="Times New Roman" w:eastAsia="Times New Roman" w:hAnsi="Times New Roman"/>
          <w:b/>
          <w:sz w:val="28"/>
          <w:szCs w:val="28"/>
          <w:lang w:eastAsia="ru-RU"/>
        </w:rPr>
        <w:t>Ногликский</w:t>
      </w:r>
      <w:proofErr w:type="spellEnd"/>
      <w:r w:rsidR="00564886">
        <w:rPr>
          <w:rFonts w:ascii="Times New Roman" w:eastAsia="Times New Roman" w:hAnsi="Times New Roman"/>
          <w:b/>
          <w:sz w:val="28"/>
          <w:szCs w:val="28"/>
          <w:lang w:eastAsia="ru-RU"/>
        </w:rPr>
        <w:t>»</w:t>
      </w:r>
    </w:p>
    <w:p w14:paraId="34CDFAA1" w14:textId="1E017C0E" w:rsidR="0076474A" w:rsidRDefault="00DF6D4A" w:rsidP="005343BE">
      <w:pPr>
        <w:tabs>
          <w:tab w:val="left" w:pos="2835"/>
        </w:tabs>
        <w:spacing w:after="0" w:line="240" w:lineRule="auto"/>
        <w:jc w:val="center"/>
        <w:rPr>
          <w:rFonts w:ascii="Times New Roman" w:eastAsia="Times New Roman" w:hAnsi="Times New Roman"/>
          <w:b/>
          <w:sz w:val="28"/>
          <w:szCs w:val="28"/>
          <w:lang w:eastAsia="ru-RU"/>
        </w:rPr>
      </w:pPr>
      <w:r w:rsidRPr="00DF6D4A">
        <w:rPr>
          <w:rFonts w:ascii="Times New Roman" w:eastAsia="Times New Roman" w:hAnsi="Times New Roman"/>
          <w:b/>
          <w:sz w:val="28"/>
          <w:szCs w:val="28"/>
          <w:lang w:eastAsia="ru-RU"/>
        </w:rPr>
        <w:t>от 14.09.2016 № 705</w:t>
      </w:r>
    </w:p>
    <w:bookmarkEnd w:id="1"/>
    <w:bookmarkEnd w:id="2"/>
    <w:p w14:paraId="76A054DA" w14:textId="77777777" w:rsidR="0076474A" w:rsidRPr="00BE3B44" w:rsidRDefault="0076474A" w:rsidP="005343BE">
      <w:pPr>
        <w:tabs>
          <w:tab w:val="left" w:pos="2835"/>
        </w:tabs>
        <w:spacing w:after="0" w:line="240" w:lineRule="auto"/>
        <w:jc w:val="center"/>
        <w:rPr>
          <w:rFonts w:ascii="Times New Roman" w:eastAsia="Times New Roman" w:hAnsi="Times New Roman"/>
          <w:sz w:val="28"/>
          <w:szCs w:val="28"/>
          <w:lang w:eastAsia="ru-RU"/>
        </w:rPr>
      </w:pPr>
    </w:p>
    <w:p w14:paraId="1BF6E489" w14:textId="6C5ECCB2" w:rsidR="009C1360" w:rsidRPr="003F5590" w:rsidRDefault="00BE3B44" w:rsidP="005343BE">
      <w:pPr>
        <w:spacing w:after="0" w:line="240" w:lineRule="auto"/>
        <w:ind w:firstLine="708"/>
        <w:jc w:val="both"/>
      </w:pPr>
      <w:bookmarkStart w:id="3" w:name="_Hlk135828302"/>
      <w:bookmarkStart w:id="4" w:name="_Hlk118274753"/>
      <w:r w:rsidRPr="00BE3B44">
        <w:rPr>
          <w:rFonts w:ascii="Times New Roman" w:eastAsia="Times New Roman" w:hAnsi="Times New Roman"/>
          <w:sz w:val="28"/>
          <w:szCs w:val="28"/>
          <w:lang w:eastAsia="ru-RU"/>
        </w:rPr>
        <w:t>В целях приведения ресурсного обеспечения муниципальной программы</w:t>
      </w:r>
      <w:r w:rsidR="009C1360" w:rsidRPr="009C1360">
        <w:rPr>
          <w:rFonts w:ascii="Times New Roman" w:eastAsia="Times New Roman" w:hAnsi="Times New Roman"/>
          <w:sz w:val="28"/>
          <w:szCs w:val="28"/>
          <w:lang w:eastAsia="ru-RU"/>
        </w:rPr>
        <w:t xml:space="preserve"> «Совершенствование системы муниципального управления в муниципальном образовании «Городской округ </w:t>
      </w:r>
      <w:proofErr w:type="spellStart"/>
      <w:r w:rsidR="009C1360" w:rsidRPr="009C1360">
        <w:rPr>
          <w:rFonts w:ascii="Times New Roman" w:eastAsia="Times New Roman" w:hAnsi="Times New Roman"/>
          <w:sz w:val="28"/>
          <w:szCs w:val="28"/>
          <w:lang w:eastAsia="ru-RU"/>
        </w:rPr>
        <w:t>Ногликский</w:t>
      </w:r>
      <w:proofErr w:type="spellEnd"/>
      <w:r w:rsidR="009C1360" w:rsidRPr="009C1360">
        <w:rPr>
          <w:rFonts w:ascii="Times New Roman" w:eastAsia="Times New Roman" w:hAnsi="Times New Roman"/>
          <w:sz w:val="28"/>
          <w:szCs w:val="28"/>
          <w:lang w:eastAsia="ru-RU"/>
        </w:rPr>
        <w:t>», утвержденн</w:t>
      </w:r>
      <w:r w:rsidR="00A71330">
        <w:rPr>
          <w:rFonts w:ascii="Times New Roman" w:eastAsia="Times New Roman" w:hAnsi="Times New Roman"/>
          <w:sz w:val="28"/>
          <w:szCs w:val="28"/>
          <w:lang w:eastAsia="ru-RU"/>
        </w:rPr>
        <w:t>ой</w:t>
      </w:r>
      <w:r w:rsidR="009C1360" w:rsidRPr="009C1360">
        <w:rPr>
          <w:rFonts w:ascii="Times New Roman" w:eastAsia="Times New Roman" w:hAnsi="Times New Roman"/>
          <w:sz w:val="28"/>
          <w:szCs w:val="28"/>
          <w:lang w:eastAsia="ru-RU"/>
        </w:rPr>
        <w:t xml:space="preserve"> постановлением администрации муниципального образования «Городской округ </w:t>
      </w:r>
      <w:proofErr w:type="spellStart"/>
      <w:r w:rsidR="009C1360" w:rsidRPr="009C1360">
        <w:rPr>
          <w:rFonts w:ascii="Times New Roman" w:eastAsia="Times New Roman" w:hAnsi="Times New Roman"/>
          <w:sz w:val="28"/>
          <w:szCs w:val="28"/>
          <w:lang w:eastAsia="ru-RU"/>
        </w:rPr>
        <w:t>Ногликский</w:t>
      </w:r>
      <w:proofErr w:type="spellEnd"/>
      <w:r w:rsidR="009C1360" w:rsidRPr="009C1360">
        <w:rPr>
          <w:rFonts w:ascii="Times New Roman" w:eastAsia="Times New Roman" w:hAnsi="Times New Roman"/>
          <w:sz w:val="28"/>
          <w:szCs w:val="28"/>
          <w:lang w:eastAsia="ru-RU"/>
        </w:rPr>
        <w:t>» от 14.09.2016 № 705,</w:t>
      </w:r>
      <w:bookmarkEnd w:id="3"/>
      <w:r w:rsidR="009C1360" w:rsidRPr="009C1360">
        <w:rPr>
          <w:rFonts w:ascii="Times New Roman" w:eastAsia="Times New Roman" w:hAnsi="Times New Roman"/>
          <w:sz w:val="28"/>
          <w:szCs w:val="28"/>
          <w:lang w:eastAsia="ru-RU"/>
        </w:rPr>
        <w:t xml:space="preserve"> </w:t>
      </w:r>
      <w:r w:rsidRPr="00BE3B44">
        <w:rPr>
          <w:rFonts w:ascii="Times New Roman" w:eastAsia="Times New Roman" w:hAnsi="Times New Roman"/>
          <w:sz w:val="28"/>
          <w:szCs w:val="28"/>
          <w:lang w:eastAsia="ru-RU"/>
        </w:rPr>
        <w:t>в соответстви</w:t>
      </w:r>
      <w:r w:rsidR="00957FCB">
        <w:rPr>
          <w:rFonts w:ascii="Times New Roman" w:eastAsia="Times New Roman" w:hAnsi="Times New Roman"/>
          <w:sz w:val="28"/>
          <w:szCs w:val="28"/>
          <w:lang w:eastAsia="ru-RU"/>
        </w:rPr>
        <w:t>е</w:t>
      </w:r>
      <w:r w:rsidRPr="00BE3B44">
        <w:rPr>
          <w:rFonts w:ascii="Times New Roman" w:eastAsia="Times New Roman" w:hAnsi="Times New Roman"/>
          <w:sz w:val="28"/>
          <w:szCs w:val="28"/>
          <w:lang w:eastAsia="ru-RU"/>
        </w:rPr>
        <w:t xml:space="preserve"> с </w:t>
      </w:r>
      <w:r w:rsidR="00957FCB">
        <w:rPr>
          <w:rFonts w:ascii="Times New Roman" w:eastAsia="Times New Roman" w:hAnsi="Times New Roman"/>
          <w:sz w:val="28"/>
          <w:szCs w:val="28"/>
          <w:lang w:eastAsia="ru-RU"/>
        </w:rPr>
        <w:t xml:space="preserve">уточненными бюджетными показателями по состоянию на 31.12.2023 года, с </w:t>
      </w:r>
      <w:r w:rsidRPr="00BE3B44">
        <w:rPr>
          <w:rFonts w:ascii="Times New Roman" w:eastAsia="Times New Roman" w:hAnsi="Times New Roman"/>
          <w:sz w:val="28"/>
          <w:szCs w:val="28"/>
          <w:lang w:eastAsia="ru-RU"/>
        </w:rPr>
        <w:t>решен</w:t>
      </w:r>
      <w:r w:rsidR="00957FCB">
        <w:rPr>
          <w:rFonts w:ascii="Times New Roman" w:eastAsia="Times New Roman" w:hAnsi="Times New Roman"/>
          <w:sz w:val="28"/>
          <w:szCs w:val="28"/>
          <w:lang w:eastAsia="ru-RU"/>
        </w:rPr>
        <w:t>ие</w:t>
      </w:r>
      <w:r w:rsidRPr="00BE3B44">
        <w:rPr>
          <w:rFonts w:ascii="Times New Roman" w:eastAsia="Times New Roman" w:hAnsi="Times New Roman"/>
          <w:sz w:val="28"/>
          <w:szCs w:val="28"/>
          <w:lang w:eastAsia="ru-RU"/>
        </w:rPr>
        <w:t xml:space="preserve">м Собрания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xml:space="preserve">» от 07.12.2023 № 290 «О бюджете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xml:space="preserve">» на 2024 год и на плановый период 2025 и 2026 годов, в соответствии с п. 5.3 Порядка разработки, реализации и проведения оценки эффективности муниципальных программ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xml:space="preserve">», утвержденного постановлением администрации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xml:space="preserve">» от 28.04.2016 № 344, руководствуясь ст. 36 Устава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xml:space="preserve">», администрация муниципального образования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w:t>
      </w:r>
      <w:r>
        <w:rPr>
          <w:szCs w:val="28"/>
        </w:rPr>
        <w:t xml:space="preserve"> </w:t>
      </w:r>
      <w:r w:rsidR="009C1360" w:rsidRPr="009C1360">
        <w:rPr>
          <w:rFonts w:ascii="Times New Roman" w:eastAsia="Times New Roman" w:hAnsi="Times New Roman"/>
          <w:b/>
          <w:sz w:val="28"/>
          <w:szCs w:val="28"/>
          <w:lang w:eastAsia="ru-RU"/>
        </w:rPr>
        <w:t>ПОСТАНОВЛЯЕТ</w:t>
      </w:r>
      <w:r w:rsidR="009C1360" w:rsidRPr="0071708E">
        <w:rPr>
          <w:rFonts w:ascii="Times New Roman" w:eastAsia="Times New Roman" w:hAnsi="Times New Roman"/>
          <w:b/>
          <w:sz w:val="28"/>
          <w:szCs w:val="28"/>
          <w:lang w:eastAsia="ru-RU"/>
        </w:rPr>
        <w:t>:</w:t>
      </w:r>
    </w:p>
    <w:p w14:paraId="1507311D" w14:textId="5CE5B6F4" w:rsidR="009C1360" w:rsidRDefault="009C1360" w:rsidP="005343B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9C1360">
        <w:rPr>
          <w:rFonts w:ascii="Times New Roman" w:eastAsia="Times New Roman" w:hAnsi="Times New Roman"/>
          <w:sz w:val="28"/>
          <w:szCs w:val="28"/>
          <w:lang w:eastAsia="ru-RU"/>
        </w:rPr>
        <w:t xml:space="preserve">Внести в </w:t>
      </w:r>
      <w:r w:rsidR="00C07A1A">
        <w:rPr>
          <w:rFonts w:ascii="Times New Roman" w:eastAsia="Times New Roman" w:hAnsi="Times New Roman"/>
          <w:sz w:val="28"/>
          <w:szCs w:val="28"/>
          <w:lang w:eastAsia="ru-RU"/>
        </w:rPr>
        <w:t xml:space="preserve">муниципальную программу </w:t>
      </w:r>
      <w:bookmarkStart w:id="5" w:name="_Hlk135916527"/>
      <w:r w:rsidRPr="009C1360">
        <w:rPr>
          <w:rFonts w:ascii="Times New Roman" w:eastAsia="Times New Roman" w:hAnsi="Times New Roman"/>
          <w:sz w:val="28"/>
          <w:szCs w:val="28"/>
          <w:lang w:eastAsia="ru-RU"/>
        </w:rPr>
        <w:t>«</w:t>
      </w:r>
      <w:bookmarkStart w:id="6" w:name="_Hlk135819614"/>
      <w:r w:rsidRPr="009C1360">
        <w:rPr>
          <w:rFonts w:ascii="Times New Roman" w:eastAsia="Times New Roman" w:hAnsi="Times New Roman"/>
          <w:sz w:val="28"/>
          <w:szCs w:val="28"/>
          <w:lang w:eastAsia="ru-RU"/>
        </w:rPr>
        <w:t xml:space="preserve">Совершенствование системы </w:t>
      </w:r>
      <w:bookmarkStart w:id="7" w:name="_Hlk137110610"/>
      <w:r w:rsidRPr="009C1360">
        <w:rPr>
          <w:rFonts w:ascii="Times New Roman" w:eastAsia="Times New Roman" w:hAnsi="Times New Roman"/>
          <w:sz w:val="28"/>
          <w:szCs w:val="28"/>
          <w:lang w:eastAsia="ru-RU"/>
        </w:rPr>
        <w:t xml:space="preserve">муниципального управления в муниципальном образовании «Городской округ </w:t>
      </w:r>
      <w:proofErr w:type="spellStart"/>
      <w:r w:rsidRPr="009C1360">
        <w:rPr>
          <w:rFonts w:ascii="Times New Roman" w:eastAsia="Times New Roman" w:hAnsi="Times New Roman"/>
          <w:sz w:val="28"/>
          <w:szCs w:val="28"/>
          <w:lang w:eastAsia="ru-RU"/>
        </w:rPr>
        <w:t>Ногликский</w:t>
      </w:r>
      <w:bookmarkEnd w:id="6"/>
      <w:proofErr w:type="spellEnd"/>
      <w:r w:rsidRPr="009C1360">
        <w:rPr>
          <w:rFonts w:ascii="Times New Roman" w:eastAsia="Times New Roman" w:hAnsi="Times New Roman"/>
          <w:sz w:val="28"/>
          <w:szCs w:val="28"/>
          <w:lang w:eastAsia="ru-RU"/>
        </w:rPr>
        <w:t>»</w:t>
      </w:r>
      <w:bookmarkEnd w:id="5"/>
      <w:bookmarkEnd w:id="7"/>
      <w:r w:rsidR="00A71330">
        <w:rPr>
          <w:rFonts w:ascii="Times New Roman" w:eastAsia="Times New Roman" w:hAnsi="Times New Roman"/>
          <w:sz w:val="28"/>
          <w:szCs w:val="28"/>
          <w:lang w:eastAsia="ru-RU"/>
        </w:rPr>
        <w:t xml:space="preserve"> </w:t>
      </w:r>
      <w:r w:rsidR="00A71330" w:rsidRPr="00A71330">
        <w:rPr>
          <w:rFonts w:ascii="Times New Roman" w:eastAsia="Times New Roman" w:hAnsi="Times New Roman"/>
          <w:sz w:val="28"/>
          <w:szCs w:val="28"/>
          <w:lang w:eastAsia="ru-RU"/>
        </w:rPr>
        <w:t>(далее - Программа)</w:t>
      </w:r>
      <w:r w:rsidR="00A71330">
        <w:rPr>
          <w:rFonts w:ascii="Times New Roman" w:eastAsia="Times New Roman" w:hAnsi="Times New Roman"/>
          <w:sz w:val="28"/>
          <w:szCs w:val="28"/>
          <w:lang w:eastAsia="ru-RU"/>
        </w:rPr>
        <w:t xml:space="preserve">, </w:t>
      </w:r>
      <w:bookmarkStart w:id="8" w:name="_Hlk137563444"/>
      <w:r w:rsidR="00C07A1A">
        <w:rPr>
          <w:rFonts w:ascii="Times New Roman" w:eastAsia="Times New Roman" w:hAnsi="Times New Roman"/>
          <w:sz w:val="28"/>
          <w:szCs w:val="28"/>
          <w:lang w:eastAsia="ru-RU"/>
        </w:rPr>
        <w:t>утвержденную</w:t>
      </w:r>
      <w:r w:rsidRPr="009C1360">
        <w:rPr>
          <w:rFonts w:ascii="Times New Roman" w:eastAsia="Times New Roman" w:hAnsi="Times New Roman"/>
          <w:sz w:val="28"/>
          <w:szCs w:val="28"/>
          <w:lang w:eastAsia="ru-RU"/>
        </w:rPr>
        <w:t xml:space="preserve"> </w:t>
      </w:r>
      <w:r w:rsidR="00C07A1A" w:rsidRPr="009C1360">
        <w:rPr>
          <w:rFonts w:ascii="Times New Roman" w:eastAsia="Times New Roman" w:hAnsi="Times New Roman"/>
          <w:sz w:val="28"/>
          <w:szCs w:val="28"/>
          <w:lang w:eastAsia="ru-RU"/>
        </w:rPr>
        <w:t>постановление</w:t>
      </w:r>
      <w:r w:rsidR="00C07A1A">
        <w:rPr>
          <w:rFonts w:ascii="Times New Roman" w:eastAsia="Times New Roman" w:hAnsi="Times New Roman"/>
          <w:sz w:val="28"/>
          <w:szCs w:val="28"/>
          <w:lang w:eastAsia="ru-RU"/>
        </w:rPr>
        <w:t>м</w:t>
      </w:r>
      <w:r w:rsidR="00C07A1A" w:rsidRPr="009C1360">
        <w:rPr>
          <w:rFonts w:ascii="Times New Roman" w:eastAsia="Times New Roman" w:hAnsi="Times New Roman"/>
          <w:sz w:val="28"/>
          <w:szCs w:val="28"/>
          <w:lang w:eastAsia="ru-RU"/>
        </w:rPr>
        <w:t xml:space="preserve"> администрации муниципального образования «Городской округ </w:t>
      </w:r>
      <w:proofErr w:type="spellStart"/>
      <w:r w:rsidR="00C07A1A" w:rsidRPr="009C1360">
        <w:rPr>
          <w:rFonts w:ascii="Times New Roman" w:eastAsia="Times New Roman" w:hAnsi="Times New Roman"/>
          <w:sz w:val="28"/>
          <w:szCs w:val="28"/>
          <w:lang w:eastAsia="ru-RU"/>
        </w:rPr>
        <w:t>Ногликский</w:t>
      </w:r>
      <w:proofErr w:type="spellEnd"/>
      <w:r w:rsidR="00C07A1A" w:rsidRPr="009C1360">
        <w:rPr>
          <w:rFonts w:ascii="Times New Roman" w:eastAsia="Times New Roman" w:hAnsi="Times New Roman"/>
          <w:sz w:val="28"/>
          <w:szCs w:val="28"/>
          <w:lang w:eastAsia="ru-RU"/>
        </w:rPr>
        <w:t xml:space="preserve">» от </w:t>
      </w:r>
      <w:r w:rsidR="00C07A1A">
        <w:rPr>
          <w:rFonts w:ascii="Times New Roman" w:eastAsia="Times New Roman" w:hAnsi="Times New Roman"/>
          <w:sz w:val="28"/>
          <w:szCs w:val="28"/>
          <w:lang w:eastAsia="ru-RU"/>
        </w:rPr>
        <w:t>14.09.2016 № 705</w:t>
      </w:r>
      <w:bookmarkEnd w:id="8"/>
      <w:r w:rsidR="00C07A1A" w:rsidRPr="009C1360">
        <w:rPr>
          <w:rFonts w:ascii="Times New Roman" w:eastAsia="Times New Roman" w:hAnsi="Times New Roman"/>
          <w:sz w:val="28"/>
          <w:szCs w:val="28"/>
          <w:lang w:eastAsia="ru-RU"/>
        </w:rPr>
        <w:t xml:space="preserve"> «Об утверждении муниципальной программы </w:t>
      </w:r>
      <w:r w:rsidR="00A71330" w:rsidRPr="00A71330">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«Городской округ </w:t>
      </w:r>
      <w:proofErr w:type="spellStart"/>
      <w:r w:rsidR="00A71330" w:rsidRPr="00A71330">
        <w:rPr>
          <w:rFonts w:ascii="Times New Roman" w:eastAsia="Times New Roman" w:hAnsi="Times New Roman"/>
          <w:sz w:val="28"/>
          <w:szCs w:val="28"/>
          <w:lang w:eastAsia="ru-RU"/>
        </w:rPr>
        <w:t>Ногликский</w:t>
      </w:r>
      <w:proofErr w:type="spellEnd"/>
      <w:r w:rsidR="00A71330" w:rsidRPr="00A71330">
        <w:rPr>
          <w:rFonts w:ascii="Times New Roman" w:eastAsia="Times New Roman" w:hAnsi="Times New Roman"/>
          <w:sz w:val="28"/>
          <w:szCs w:val="28"/>
          <w:lang w:eastAsia="ru-RU"/>
        </w:rPr>
        <w:t xml:space="preserve">» </w:t>
      </w:r>
      <w:r w:rsidRPr="009C1360">
        <w:rPr>
          <w:rFonts w:ascii="Times New Roman" w:eastAsia="Times New Roman" w:hAnsi="Times New Roman"/>
          <w:sz w:val="28"/>
          <w:szCs w:val="28"/>
          <w:lang w:eastAsia="ru-RU"/>
        </w:rPr>
        <w:t xml:space="preserve">(в редакции </w:t>
      </w:r>
      <w:bookmarkStart w:id="9" w:name="_Hlk135907829"/>
      <w:r w:rsidRPr="009C1360">
        <w:rPr>
          <w:rFonts w:ascii="Times New Roman" w:eastAsia="Times New Roman" w:hAnsi="Times New Roman"/>
          <w:sz w:val="28"/>
          <w:szCs w:val="28"/>
          <w:lang w:eastAsia="ru-RU"/>
        </w:rPr>
        <w:t xml:space="preserve">от 07.09.2017 № 659, от 23.10.2018 № 1033, от 07.03.2019 № 145, от 23.09.2019 № 715, от 23.03.2020 </w:t>
      </w:r>
      <w:r w:rsidRPr="009C1360">
        <w:rPr>
          <w:rFonts w:ascii="Times New Roman" w:eastAsia="Times New Roman" w:hAnsi="Times New Roman"/>
          <w:sz w:val="28"/>
          <w:szCs w:val="28"/>
          <w:lang w:eastAsia="ru-RU"/>
        </w:rPr>
        <w:lastRenderedPageBreak/>
        <w:t xml:space="preserve">№ 139, от 05.03.2021 № 125, </w:t>
      </w:r>
      <w:r>
        <w:rPr>
          <w:rFonts w:ascii="Times New Roman" w:eastAsia="Times New Roman" w:hAnsi="Times New Roman"/>
          <w:sz w:val="28"/>
          <w:szCs w:val="28"/>
          <w:lang w:eastAsia="ru-RU"/>
        </w:rPr>
        <w:t>о</w:t>
      </w:r>
      <w:r w:rsidRPr="009C1360">
        <w:rPr>
          <w:rFonts w:ascii="Times New Roman" w:eastAsia="Times New Roman" w:hAnsi="Times New Roman"/>
          <w:sz w:val="28"/>
          <w:szCs w:val="28"/>
          <w:lang w:eastAsia="ru-RU"/>
        </w:rPr>
        <w:t xml:space="preserve">т 08.06.2022 № 300, от 26.12.2022 № 739, от </w:t>
      </w:r>
      <w:r w:rsidRPr="0027025D">
        <w:rPr>
          <w:rFonts w:ascii="Times New Roman" w:eastAsia="Times New Roman" w:hAnsi="Times New Roman"/>
          <w:sz w:val="28"/>
          <w:szCs w:val="28"/>
          <w:lang w:eastAsia="ru-RU"/>
        </w:rPr>
        <w:t>16.02.2023 № 76</w:t>
      </w:r>
      <w:bookmarkEnd w:id="9"/>
      <w:r w:rsidR="0071708E">
        <w:rPr>
          <w:rFonts w:ascii="Times New Roman" w:eastAsia="Times New Roman" w:hAnsi="Times New Roman"/>
          <w:sz w:val="28"/>
          <w:szCs w:val="28"/>
          <w:lang w:eastAsia="ru-RU"/>
        </w:rPr>
        <w:t xml:space="preserve">, </w:t>
      </w:r>
      <w:r w:rsidR="0027025D" w:rsidRPr="0027025D">
        <w:rPr>
          <w:rFonts w:ascii="Times New Roman" w:eastAsia="Times New Roman" w:hAnsi="Times New Roman"/>
          <w:sz w:val="28"/>
          <w:szCs w:val="28"/>
          <w:lang w:eastAsia="ru-RU"/>
        </w:rPr>
        <w:t>от 15.06.2023 №</w:t>
      </w:r>
      <w:r w:rsidR="0027025D">
        <w:rPr>
          <w:rFonts w:ascii="Times New Roman" w:eastAsia="Times New Roman" w:hAnsi="Times New Roman"/>
          <w:sz w:val="28"/>
          <w:szCs w:val="28"/>
          <w:lang w:eastAsia="ru-RU"/>
        </w:rPr>
        <w:t xml:space="preserve"> </w:t>
      </w:r>
      <w:r w:rsidR="0027025D" w:rsidRPr="0027025D">
        <w:rPr>
          <w:rFonts w:ascii="Times New Roman" w:eastAsia="Times New Roman" w:hAnsi="Times New Roman"/>
          <w:sz w:val="28"/>
          <w:szCs w:val="28"/>
          <w:lang w:eastAsia="ru-RU"/>
        </w:rPr>
        <w:t>381</w:t>
      </w:r>
      <w:r w:rsidR="00BE3B44">
        <w:rPr>
          <w:rFonts w:ascii="Times New Roman" w:eastAsia="Times New Roman" w:hAnsi="Times New Roman"/>
          <w:sz w:val="28"/>
          <w:szCs w:val="28"/>
          <w:lang w:eastAsia="ru-RU"/>
        </w:rPr>
        <w:t>, от 10.07.2023 № 435</w:t>
      </w:r>
      <w:r w:rsidRPr="0027025D">
        <w:rPr>
          <w:rFonts w:ascii="Times New Roman" w:eastAsia="Times New Roman" w:hAnsi="Times New Roman"/>
          <w:sz w:val="28"/>
          <w:szCs w:val="28"/>
          <w:lang w:eastAsia="ru-RU"/>
        </w:rPr>
        <w:t>)</w:t>
      </w:r>
      <w:r w:rsidR="00A71330">
        <w:rPr>
          <w:rFonts w:ascii="Times New Roman" w:eastAsia="Times New Roman" w:hAnsi="Times New Roman"/>
          <w:sz w:val="28"/>
          <w:szCs w:val="28"/>
          <w:lang w:eastAsia="ru-RU"/>
        </w:rPr>
        <w:t xml:space="preserve"> (далее – постановление),</w:t>
      </w:r>
      <w:r w:rsidR="004D3504">
        <w:rPr>
          <w:rFonts w:ascii="Times New Roman" w:eastAsia="Times New Roman" w:hAnsi="Times New Roman"/>
          <w:sz w:val="28"/>
          <w:szCs w:val="28"/>
          <w:lang w:eastAsia="ru-RU"/>
        </w:rPr>
        <w:t xml:space="preserve"> следующие изменения:</w:t>
      </w:r>
    </w:p>
    <w:p w14:paraId="6D8B0F23" w14:textId="1386796C" w:rsidR="000567EC" w:rsidRDefault="00075BBD" w:rsidP="005343BE">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556EC2">
        <w:rPr>
          <w:rFonts w:ascii="Times New Roman" w:eastAsia="Times New Roman" w:hAnsi="Times New Roman"/>
          <w:sz w:val="28"/>
          <w:szCs w:val="28"/>
          <w:lang w:eastAsia="ru-RU"/>
        </w:rPr>
        <w:t>1</w:t>
      </w:r>
      <w:r w:rsidR="009C1360" w:rsidRPr="009C1360">
        <w:rPr>
          <w:rFonts w:ascii="Times New Roman" w:eastAsia="Times New Roman" w:hAnsi="Times New Roman"/>
          <w:sz w:val="28"/>
          <w:szCs w:val="28"/>
          <w:lang w:eastAsia="ru-RU"/>
        </w:rPr>
        <w:t xml:space="preserve">. </w:t>
      </w:r>
      <w:r w:rsidR="000567EC" w:rsidRPr="00BE3B44">
        <w:rPr>
          <w:rFonts w:ascii="Times New Roman" w:eastAsia="Times New Roman" w:hAnsi="Times New Roman"/>
          <w:sz w:val="28"/>
          <w:szCs w:val="28"/>
          <w:lang w:eastAsia="ru-RU"/>
        </w:rPr>
        <w:t>Раздел «</w:t>
      </w:r>
      <w:r w:rsidR="000567EC">
        <w:rPr>
          <w:rFonts w:ascii="Times New Roman" w:eastAsia="Times New Roman" w:hAnsi="Times New Roman"/>
          <w:sz w:val="28"/>
          <w:szCs w:val="28"/>
          <w:lang w:eastAsia="ru-RU"/>
        </w:rPr>
        <w:t>Задачи программы</w:t>
      </w:r>
      <w:r w:rsidR="000567EC" w:rsidRPr="00BE3B44">
        <w:rPr>
          <w:rFonts w:ascii="Times New Roman" w:eastAsia="Times New Roman" w:hAnsi="Times New Roman"/>
          <w:sz w:val="28"/>
          <w:szCs w:val="28"/>
          <w:lang w:eastAsia="ru-RU"/>
        </w:rPr>
        <w:t xml:space="preserve">» Паспорта муниципальной программы «Совершенствование системы муниципального управления в муниципальном образовании «Городской округ </w:t>
      </w:r>
      <w:proofErr w:type="spellStart"/>
      <w:r w:rsidR="000567EC" w:rsidRPr="00BE3B44">
        <w:rPr>
          <w:rFonts w:ascii="Times New Roman" w:eastAsia="Times New Roman" w:hAnsi="Times New Roman"/>
          <w:sz w:val="28"/>
          <w:szCs w:val="28"/>
          <w:lang w:eastAsia="ru-RU"/>
        </w:rPr>
        <w:t>Ногликский</w:t>
      </w:r>
      <w:proofErr w:type="spellEnd"/>
      <w:r w:rsidR="000567EC" w:rsidRPr="00BE3B44">
        <w:rPr>
          <w:rFonts w:ascii="Times New Roman" w:eastAsia="Times New Roman" w:hAnsi="Times New Roman"/>
          <w:sz w:val="28"/>
          <w:szCs w:val="28"/>
          <w:lang w:eastAsia="ru-RU"/>
        </w:rPr>
        <w:t>» изложить в новой редакции</w:t>
      </w:r>
      <w:r w:rsidR="000567EC">
        <w:rPr>
          <w:rFonts w:ascii="Times New Roman" w:eastAsia="Times New Roman" w:hAnsi="Times New Roman"/>
          <w:sz w:val="28"/>
          <w:szCs w:val="28"/>
          <w:lang w:eastAsia="ru-RU"/>
        </w:rPr>
        <w:t>:</w:t>
      </w:r>
    </w:p>
    <w:p w14:paraId="6B37C25C" w14:textId="45D2A733" w:rsidR="000567EC" w:rsidRPr="005511F8" w:rsidRDefault="000567EC" w:rsidP="005343BE">
      <w:pPr>
        <w:spacing w:after="0" w:line="240" w:lineRule="auto"/>
        <w:jc w:val="both"/>
        <w:rPr>
          <w:rFonts w:ascii="Times New Roman" w:eastAsia="Times New Roman" w:hAnsi="Times New Roman"/>
          <w:sz w:val="28"/>
          <w:szCs w:val="28"/>
          <w:lang w:eastAsia="ru-RU"/>
        </w:rPr>
      </w:pPr>
    </w:p>
    <w:tbl>
      <w:tblPr>
        <w:tblW w:w="10070" w:type="dxa"/>
        <w:tblCellSpacing w:w="5" w:type="nil"/>
        <w:tblInd w:w="-289" w:type="dxa"/>
        <w:tblLayout w:type="fixed"/>
        <w:tblCellMar>
          <w:left w:w="75" w:type="dxa"/>
          <w:right w:w="75" w:type="dxa"/>
        </w:tblCellMar>
        <w:tblLook w:val="0000" w:firstRow="0" w:lastRow="0" w:firstColumn="0" w:lastColumn="0" w:noHBand="0" w:noVBand="0"/>
      </w:tblPr>
      <w:tblGrid>
        <w:gridCol w:w="284"/>
        <w:gridCol w:w="2410"/>
        <w:gridCol w:w="6951"/>
        <w:gridCol w:w="425"/>
      </w:tblGrid>
      <w:tr w:rsidR="000567EC" w:rsidRPr="00096A22" w14:paraId="70E02A9E" w14:textId="77777777" w:rsidTr="005343BE">
        <w:trPr>
          <w:trHeight w:val="400"/>
          <w:tblCellSpacing w:w="5" w:type="nil"/>
        </w:trPr>
        <w:tc>
          <w:tcPr>
            <w:tcW w:w="284" w:type="dxa"/>
            <w:tcBorders>
              <w:right w:val="single" w:sz="4" w:space="0" w:color="auto"/>
            </w:tcBorders>
          </w:tcPr>
          <w:p w14:paraId="55282CFF" w14:textId="6C80BF74" w:rsidR="000567EC" w:rsidRPr="00B320C7" w:rsidRDefault="005343BE" w:rsidP="005343BE">
            <w:pPr>
              <w:widowControl w:val="0"/>
              <w:autoSpaceDE w:val="0"/>
              <w:autoSpaceDN w:val="0"/>
              <w:adjustRightInd w:val="0"/>
              <w:spacing w:after="0" w:line="240" w:lineRule="auto"/>
              <w:ind w:hanging="9"/>
              <w:rPr>
                <w:rFonts w:ascii="Times New Roman" w:eastAsia="Times New Roman" w:hAnsi="Times New Roman"/>
                <w:sz w:val="28"/>
                <w:szCs w:val="28"/>
                <w:lang w:eastAsia="ru-RU"/>
              </w:rPr>
            </w:pPr>
            <w:r w:rsidRPr="00B320C7">
              <w:rPr>
                <w:rFonts w:ascii="Times New Roman" w:eastAsia="Times New Roman" w:hAnsi="Times New Roman"/>
                <w:sz w:val="28"/>
                <w:szCs w:val="28"/>
                <w:lang w:eastAsia="ru-RU"/>
              </w:rPr>
              <w:t>«</w:t>
            </w:r>
          </w:p>
        </w:tc>
        <w:tc>
          <w:tcPr>
            <w:tcW w:w="2410" w:type="dxa"/>
            <w:tcBorders>
              <w:top w:val="single" w:sz="4" w:space="0" w:color="auto"/>
              <w:left w:val="single" w:sz="4" w:space="0" w:color="auto"/>
              <w:bottom w:val="single" w:sz="4" w:space="0" w:color="auto"/>
              <w:right w:val="single" w:sz="4" w:space="0" w:color="auto"/>
            </w:tcBorders>
          </w:tcPr>
          <w:p w14:paraId="015309EF" w14:textId="68A756D4" w:rsidR="000567EC" w:rsidRPr="00096A22" w:rsidRDefault="000567EC" w:rsidP="005343BE">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Pr>
                <w:rFonts w:ascii="Times New Roman" w:eastAsia="Times New Roman" w:hAnsi="Times New Roman"/>
                <w:sz w:val="26"/>
                <w:szCs w:val="26"/>
                <w:lang w:eastAsia="ru-RU"/>
              </w:rPr>
              <w:t>Задачи программы</w:t>
            </w:r>
          </w:p>
        </w:tc>
        <w:tc>
          <w:tcPr>
            <w:tcW w:w="6951" w:type="dxa"/>
            <w:tcBorders>
              <w:top w:val="single" w:sz="4" w:space="0" w:color="auto"/>
              <w:left w:val="single" w:sz="4" w:space="0" w:color="auto"/>
              <w:bottom w:val="single" w:sz="4" w:space="0" w:color="auto"/>
              <w:right w:val="single" w:sz="4" w:space="0" w:color="auto"/>
            </w:tcBorders>
          </w:tcPr>
          <w:p w14:paraId="401E2E61"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Для достижения целей Программы требуется решение следующих задач:</w:t>
            </w:r>
          </w:p>
          <w:p w14:paraId="60E62058"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1. Увеличение количества публикаций о деятельности органов местного самоуправления в газете «Знамя труда»;</w:t>
            </w:r>
          </w:p>
          <w:p w14:paraId="7773B964"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 xml:space="preserve">2. Соответствие количества выпусков студией телевидения количеству выпусков, установленных муниципальным заданием на очередной год; </w:t>
            </w:r>
          </w:p>
          <w:p w14:paraId="2D9C20F9"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 xml:space="preserve">3. Увеличение информационных материалов о деятельности органов местного самоуправления, размещаемых на сайте муниципального образования, и обеспечение его стабильной работы </w:t>
            </w:r>
          </w:p>
          <w:p w14:paraId="59A9BCCF"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 xml:space="preserve">4. Реализация механизма 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 </w:t>
            </w:r>
          </w:p>
          <w:p w14:paraId="5FBD2E8F"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5.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w:t>
            </w:r>
          </w:p>
          <w:p w14:paraId="77B00A39"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6. Привлечение к общественно-полезной деятельности различных социальных групп населения городского округа;</w:t>
            </w:r>
          </w:p>
          <w:p w14:paraId="37852A96"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7. Увеличение числа общин и родовых хозяйств КМНС;</w:t>
            </w:r>
          </w:p>
          <w:p w14:paraId="0ABF9C54"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8. Увеличение представителей КМНС, занятых постоянно в общинах и родовых хозяйствах;</w:t>
            </w:r>
          </w:p>
          <w:p w14:paraId="73DD0234" w14:textId="77777777" w:rsidR="00820771" w:rsidRPr="00820771" w:rsidRDefault="00820771" w:rsidP="005343BE">
            <w:pPr>
              <w:spacing w:after="0" w:line="240" w:lineRule="auto"/>
              <w:jc w:val="both"/>
              <w:rPr>
                <w:rFonts w:ascii="Times New Roman" w:hAnsi="Times New Roman"/>
                <w:bCs/>
                <w:sz w:val="26"/>
                <w:szCs w:val="26"/>
              </w:rPr>
            </w:pPr>
            <w:r w:rsidRPr="00820771">
              <w:rPr>
                <w:rFonts w:ascii="Times New Roman" w:hAnsi="Times New Roman"/>
                <w:bCs/>
                <w:sz w:val="26"/>
                <w:szCs w:val="26"/>
              </w:rPr>
              <w:t>9. 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6C49A9DC" w14:textId="3C8C2CC7" w:rsidR="000567EC" w:rsidRDefault="00820771" w:rsidP="005343BE">
            <w:pPr>
              <w:widowControl w:val="0"/>
              <w:autoSpaceDE w:val="0"/>
              <w:autoSpaceDN w:val="0"/>
              <w:adjustRightInd w:val="0"/>
              <w:spacing w:after="0" w:line="240" w:lineRule="auto"/>
              <w:jc w:val="both"/>
              <w:rPr>
                <w:rFonts w:ascii="Times New Roman" w:hAnsi="Times New Roman"/>
                <w:bCs/>
                <w:sz w:val="26"/>
                <w:szCs w:val="26"/>
              </w:rPr>
            </w:pPr>
            <w:r w:rsidRPr="00820771">
              <w:rPr>
                <w:rFonts w:ascii="Times New Roman" w:hAnsi="Times New Roman"/>
                <w:bCs/>
                <w:sz w:val="26"/>
                <w:szCs w:val="26"/>
              </w:rPr>
              <w:t xml:space="preserve">10. </w:t>
            </w:r>
            <w:r w:rsidRPr="00820771">
              <w:rPr>
                <w:rFonts w:ascii="Times New Roman" w:hAnsi="Times New Roman"/>
                <w:sz w:val="26"/>
                <w:szCs w:val="26"/>
              </w:rPr>
              <w:t>Обеспечение деятельности казенных учреждений</w:t>
            </w:r>
            <w:r>
              <w:rPr>
                <w:rFonts w:ascii="Times New Roman" w:hAnsi="Times New Roman"/>
                <w:bCs/>
                <w:sz w:val="26"/>
                <w:szCs w:val="26"/>
              </w:rPr>
              <w:t>;</w:t>
            </w:r>
          </w:p>
          <w:p w14:paraId="26BF5364" w14:textId="25A54C6F" w:rsidR="00820771" w:rsidRDefault="00820771" w:rsidP="005343BE">
            <w:pPr>
              <w:widowControl w:val="0"/>
              <w:autoSpaceDE w:val="0"/>
              <w:autoSpaceDN w:val="0"/>
              <w:adjustRightInd w:val="0"/>
              <w:spacing w:after="0" w:line="240" w:lineRule="auto"/>
              <w:jc w:val="both"/>
              <w:rPr>
                <w:rFonts w:ascii="Times New Roman" w:hAnsi="Times New Roman"/>
                <w:bCs/>
                <w:sz w:val="26"/>
                <w:szCs w:val="26"/>
              </w:rPr>
            </w:pPr>
            <w:r>
              <w:rPr>
                <w:rFonts w:ascii="Times New Roman" w:hAnsi="Times New Roman"/>
                <w:bCs/>
                <w:sz w:val="26"/>
                <w:szCs w:val="26"/>
              </w:rPr>
              <w:t>11. Обеспечение муниципальных служащих жилыми помещениями;</w:t>
            </w:r>
          </w:p>
          <w:p w14:paraId="1E611419" w14:textId="1410ED9B" w:rsidR="00820771" w:rsidRDefault="00820771" w:rsidP="005343BE">
            <w:pPr>
              <w:widowControl w:val="0"/>
              <w:autoSpaceDE w:val="0"/>
              <w:autoSpaceDN w:val="0"/>
              <w:adjustRightInd w:val="0"/>
              <w:spacing w:after="0" w:line="240" w:lineRule="auto"/>
              <w:jc w:val="both"/>
              <w:rPr>
                <w:rFonts w:ascii="Times New Roman" w:hAnsi="Times New Roman"/>
                <w:bCs/>
                <w:sz w:val="26"/>
                <w:szCs w:val="26"/>
              </w:rPr>
            </w:pPr>
            <w:r>
              <w:rPr>
                <w:rFonts w:ascii="Times New Roman" w:hAnsi="Times New Roman"/>
                <w:bCs/>
                <w:sz w:val="26"/>
                <w:szCs w:val="26"/>
              </w:rPr>
              <w:t>12. Обеспечение деятельности департамента социальной политики администрации МО;</w:t>
            </w:r>
          </w:p>
          <w:p w14:paraId="7DF9AE44" w14:textId="369F2BD6" w:rsidR="000567EC" w:rsidRPr="0071708E" w:rsidRDefault="00820771"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hAnsi="Times New Roman"/>
                <w:bCs/>
                <w:sz w:val="26"/>
                <w:szCs w:val="26"/>
              </w:rPr>
              <w:t>13. Обеспечение деятельности администрации МО.</w:t>
            </w:r>
          </w:p>
        </w:tc>
        <w:tc>
          <w:tcPr>
            <w:tcW w:w="425" w:type="dxa"/>
            <w:tcBorders>
              <w:left w:val="single" w:sz="4" w:space="0" w:color="auto"/>
            </w:tcBorders>
          </w:tcPr>
          <w:p w14:paraId="1A1A4F68"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7C8CCA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D5EEDD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DD82C0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91DBBD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4BD1DD3"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62DE9E3"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A72992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96B733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A31033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554375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ADB8B1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3751CE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EE267F7"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EBB425A"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0ED4572"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98DFC9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71FB59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687784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61DAAE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B3371B0"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F9D1EC4"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9B2170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02A288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C60C93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813E94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EE8CEF0"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457A2FC"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1145033"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355864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30D0BCA"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68A0EA4"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9605D47"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0E7535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E9F5080" w14:textId="7A6FDE73" w:rsidR="000567EC" w:rsidRPr="00B320C7" w:rsidRDefault="005343BE" w:rsidP="005343BE">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B320C7">
              <w:rPr>
                <w:rFonts w:ascii="Times New Roman" w:eastAsia="Times New Roman" w:hAnsi="Times New Roman"/>
                <w:sz w:val="28"/>
                <w:szCs w:val="28"/>
                <w:lang w:eastAsia="ru-RU"/>
              </w:rPr>
              <w:t>»</w:t>
            </w:r>
            <w:r w:rsidR="00B320C7" w:rsidRPr="00B320C7">
              <w:rPr>
                <w:rFonts w:ascii="Times New Roman" w:eastAsia="Times New Roman" w:hAnsi="Times New Roman"/>
                <w:sz w:val="28"/>
                <w:szCs w:val="28"/>
                <w:lang w:eastAsia="ru-RU"/>
              </w:rPr>
              <w:t>;</w:t>
            </w:r>
          </w:p>
        </w:tc>
      </w:tr>
    </w:tbl>
    <w:p w14:paraId="02DD6677" w14:textId="77777777" w:rsidR="005343BE" w:rsidRDefault="005343BE" w:rsidP="005343BE">
      <w:pPr>
        <w:spacing w:after="0" w:line="240" w:lineRule="auto"/>
        <w:ind w:firstLine="709"/>
        <w:jc w:val="both"/>
        <w:rPr>
          <w:rFonts w:ascii="Times New Roman" w:eastAsia="Times New Roman" w:hAnsi="Times New Roman"/>
          <w:sz w:val="28"/>
          <w:szCs w:val="28"/>
          <w:lang w:eastAsia="ru-RU"/>
        </w:rPr>
      </w:pPr>
    </w:p>
    <w:p w14:paraId="42438BC8" w14:textId="1B87586C" w:rsidR="00BE3B44" w:rsidRDefault="000567EC" w:rsidP="005343B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 </w:t>
      </w:r>
      <w:r w:rsidR="00BE3B44" w:rsidRPr="00BE3B44">
        <w:rPr>
          <w:rFonts w:ascii="Times New Roman" w:eastAsia="Times New Roman" w:hAnsi="Times New Roman"/>
          <w:sz w:val="28"/>
          <w:szCs w:val="28"/>
          <w:lang w:eastAsia="ru-RU"/>
        </w:rPr>
        <w:t xml:space="preserve">Раздел «Объемы и источники финансирования» Паспорта муниципальной программы «Совершенствование системы муниципального управления в муниципальном образовании «Городской округ </w:t>
      </w:r>
      <w:proofErr w:type="spellStart"/>
      <w:r w:rsidR="00BE3B44" w:rsidRPr="00BE3B44">
        <w:rPr>
          <w:rFonts w:ascii="Times New Roman" w:eastAsia="Times New Roman" w:hAnsi="Times New Roman"/>
          <w:sz w:val="28"/>
          <w:szCs w:val="28"/>
          <w:lang w:eastAsia="ru-RU"/>
        </w:rPr>
        <w:t>Ногликский</w:t>
      </w:r>
      <w:proofErr w:type="spellEnd"/>
      <w:r w:rsidR="00BE3B44" w:rsidRPr="00BE3B44">
        <w:rPr>
          <w:rFonts w:ascii="Times New Roman" w:eastAsia="Times New Roman" w:hAnsi="Times New Roman"/>
          <w:sz w:val="28"/>
          <w:szCs w:val="28"/>
          <w:lang w:eastAsia="ru-RU"/>
        </w:rPr>
        <w:t>» изложить в новой редакции</w:t>
      </w:r>
      <w:r w:rsidR="00BE3B44">
        <w:rPr>
          <w:rFonts w:ascii="Times New Roman" w:eastAsia="Times New Roman" w:hAnsi="Times New Roman"/>
          <w:sz w:val="28"/>
          <w:szCs w:val="28"/>
          <w:lang w:eastAsia="ru-RU"/>
        </w:rPr>
        <w:t>:</w:t>
      </w:r>
    </w:p>
    <w:bookmarkEnd w:id="4"/>
    <w:p w14:paraId="0530D526" w14:textId="226210CB" w:rsidR="005132E4" w:rsidRPr="005511F8" w:rsidRDefault="005132E4" w:rsidP="005343BE">
      <w:pPr>
        <w:spacing w:after="0" w:line="240" w:lineRule="auto"/>
        <w:jc w:val="both"/>
        <w:rPr>
          <w:rFonts w:ascii="Times New Roman" w:eastAsia="Times New Roman" w:hAnsi="Times New Roman"/>
          <w:sz w:val="28"/>
          <w:szCs w:val="28"/>
          <w:lang w:eastAsia="ru-RU"/>
        </w:rPr>
      </w:pPr>
    </w:p>
    <w:tbl>
      <w:tblPr>
        <w:tblW w:w="10070" w:type="dxa"/>
        <w:tblCellSpacing w:w="5" w:type="nil"/>
        <w:tblInd w:w="-289" w:type="dxa"/>
        <w:tblLayout w:type="fixed"/>
        <w:tblCellMar>
          <w:left w:w="75" w:type="dxa"/>
          <w:right w:w="75" w:type="dxa"/>
        </w:tblCellMar>
        <w:tblLook w:val="0000" w:firstRow="0" w:lastRow="0" w:firstColumn="0" w:lastColumn="0" w:noHBand="0" w:noVBand="0"/>
      </w:tblPr>
      <w:tblGrid>
        <w:gridCol w:w="284"/>
        <w:gridCol w:w="2410"/>
        <w:gridCol w:w="7093"/>
        <w:gridCol w:w="283"/>
      </w:tblGrid>
      <w:tr w:rsidR="00494C46" w:rsidRPr="00096A22" w14:paraId="5C0C3253" w14:textId="7A1046B2" w:rsidTr="00880452">
        <w:trPr>
          <w:trHeight w:val="400"/>
          <w:tblCellSpacing w:w="5" w:type="nil"/>
        </w:trPr>
        <w:tc>
          <w:tcPr>
            <w:tcW w:w="284" w:type="dxa"/>
            <w:tcBorders>
              <w:right w:val="single" w:sz="4" w:space="0" w:color="auto"/>
            </w:tcBorders>
          </w:tcPr>
          <w:p w14:paraId="10851873" w14:textId="10A1C88D" w:rsidR="00494C46" w:rsidRPr="00B320C7" w:rsidRDefault="005343BE" w:rsidP="005343BE">
            <w:pPr>
              <w:widowControl w:val="0"/>
              <w:autoSpaceDE w:val="0"/>
              <w:autoSpaceDN w:val="0"/>
              <w:adjustRightInd w:val="0"/>
              <w:spacing w:after="0" w:line="240" w:lineRule="auto"/>
              <w:ind w:hanging="9"/>
              <w:rPr>
                <w:rFonts w:ascii="Times New Roman" w:eastAsia="Times New Roman" w:hAnsi="Times New Roman"/>
                <w:sz w:val="28"/>
                <w:szCs w:val="28"/>
                <w:lang w:eastAsia="ru-RU"/>
              </w:rPr>
            </w:pPr>
            <w:r w:rsidRPr="00B320C7">
              <w:rPr>
                <w:rFonts w:ascii="Times New Roman" w:eastAsia="Times New Roman" w:hAnsi="Times New Roman"/>
                <w:sz w:val="28"/>
                <w:szCs w:val="28"/>
                <w:lang w:eastAsia="ru-RU"/>
              </w:rPr>
              <w:t>«</w:t>
            </w:r>
          </w:p>
        </w:tc>
        <w:tc>
          <w:tcPr>
            <w:tcW w:w="2410" w:type="dxa"/>
            <w:tcBorders>
              <w:top w:val="single" w:sz="4" w:space="0" w:color="auto"/>
              <w:left w:val="single" w:sz="4" w:space="0" w:color="auto"/>
              <w:bottom w:val="single" w:sz="4" w:space="0" w:color="auto"/>
              <w:right w:val="single" w:sz="4" w:space="0" w:color="auto"/>
            </w:tcBorders>
          </w:tcPr>
          <w:p w14:paraId="7CE8308B" w14:textId="59B7AAEE" w:rsidR="00494C46" w:rsidRPr="00096A22" w:rsidRDefault="00494C46" w:rsidP="005343BE">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Объемы и источники финансирования</w:t>
            </w:r>
          </w:p>
        </w:tc>
        <w:tc>
          <w:tcPr>
            <w:tcW w:w="7093" w:type="dxa"/>
            <w:tcBorders>
              <w:top w:val="single" w:sz="4" w:space="0" w:color="auto"/>
              <w:left w:val="single" w:sz="4" w:space="0" w:color="auto"/>
              <w:bottom w:val="single" w:sz="4" w:space="0" w:color="auto"/>
              <w:right w:val="single" w:sz="4" w:space="0" w:color="auto"/>
            </w:tcBorders>
          </w:tcPr>
          <w:p w14:paraId="729B4BAA" w14:textId="7EBCA67B"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Общий объем финансирования муниципальной программы составляет </w:t>
            </w:r>
            <w:r w:rsidR="004E303C">
              <w:rPr>
                <w:rFonts w:ascii="Times New Roman" w:eastAsia="Times New Roman" w:hAnsi="Times New Roman"/>
                <w:sz w:val="26"/>
                <w:szCs w:val="26"/>
                <w:lang w:eastAsia="ru-RU"/>
              </w:rPr>
              <w:t>2</w:t>
            </w:r>
            <w:r w:rsidR="005343BE">
              <w:rPr>
                <w:rFonts w:ascii="Times New Roman" w:eastAsia="Times New Roman" w:hAnsi="Times New Roman"/>
                <w:sz w:val="26"/>
                <w:szCs w:val="26"/>
                <w:lang w:eastAsia="ru-RU"/>
              </w:rPr>
              <w:t xml:space="preserve"> 007 </w:t>
            </w:r>
            <w:r w:rsidR="00B70198">
              <w:rPr>
                <w:rFonts w:ascii="Times New Roman" w:eastAsia="Times New Roman" w:hAnsi="Times New Roman"/>
                <w:sz w:val="26"/>
                <w:szCs w:val="26"/>
                <w:lang w:eastAsia="ru-RU"/>
              </w:rPr>
              <w:t>447,3</w:t>
            </w:r>
            <w:r w:rsidR="001E6DFA">
              <w:rPr>
                <w:rFonts w:ascii="Times New Roman" w:eastAsia="Times New Roman" w:hAnsi="Times New Roman"/>
                <w:sz w:val="26"/>
                <w:szCs w:val="26"/>
                <w:lang w:eastAsia="ru-RU"/>
              </w:rPr>
              <w:t xml:space="preserve"> </w:t>
            </w:r>
            <w:r w:rsidRPr="0071708E">
              <w:rPr>
                <w:rFonts w:ascii="Times New Roman" w:eastAsia="Times New Roman" w:hAnsi="Times New Roman"/>
                <w:sz w:val="26"/>
                <w:szCs w:val="26"/>
                <w:lang w:eastAsia="ru-RU"/>
              </w:rPr>
              <w:t xml:space="preserve">тыс. руб., в том числе из местного бюджета – </w:t>
            </w:r>
            <w:r w:rsidR="005343BE">
              <w:rPr>
                <w:rFonts w:ascii="Times New Roman" w:eastAsia="Times New Roman" w:hAnsi="Times New Roman"/>
                <w:sz w:val="26"/>
                <w:szCs w:val="26"/>
                <w:lang w:eastAsia="ru-RU"/>
              </w:rPr>
              <w:t xml:space="preserve">1 905 </w:t>
            </w:r>
            <w:r w:rsidR="001E6DFA">
              <w:rPr>
                <w:rFonts w:ascii="Times New Roman" w:eastAsia="Times New Roman" w:hAnsi="Times New Roman"/>
                <w:sz w:val="26"/>
                <w:szCs w:val="26"/>
                <w:lang w:eastAsia="ru-RU"/>
              </w:rPr>
              <w:t>264,8</w:t>
            </w:r>
            <w:r w:rsidRPr="0071708E">
              <w:rPr>
                <w:rFonts w:ascii="Times New Roman" w:eastAsia="Times New Roman" w:hAnsi="Times New Roman"/>
                <w:sz w:val="26"/>
                <w:szCs w:val="26"/>
                <w:lang w:eastAsia="ru-RU"/>
              </w:rPr>
              <w:t xml:space="preserve"> тыс. руб., из областного бюджета – </w:t>
            </w:r>
            <w:r w:rsidR="005343BE">
              <w:rPr>
                <w:rFonts w:ascii="Times New Roman" w:eastAsia="Times New Roman" w:hAnsi="Times New Roman"/>
                <w:sz w:val="26"/>
                <w:szCs w:val="26"/>
                <w:lang w:eastAsia="ru-RU"/>
              </w:rPr>
              <w:t xml:space="preserve">99 </w:t>
            </w:r>
            <w:r w:rsidR="00751A17">
              <w:rPr>
                <w:rFonts w:ascii="Times New Roman" w:eastAsia="Times New Roman" w:hAnsi="Times New Roman"/>
                <w:sz w:val="26"/>
                <w:szCs w:val="26"/>
                <w:lang w:eastAsia="ru-RU"/>
              </w:rPr>
              <w:t>874,2</w:t>
            </w:r>
            <w:r w:rsidRPr="0071708E">
              <w:rPr>
                <w:rFonts w:ascii="Times New Roman" w:eastAsia="Times New Roman" w:hAnsi="Times New Roman"/>
                <w:sz w:val="26"/>
                <w:szCs w:val="26"/>
                <w:lang w:eastAsia="ru-RU"/>
              </w:rPr>
              <w:t xml:space="preserve"> тыс. руб., и</w:t>
            </w:r>
            <w:r w:rsidR="005343BE">
              <w:rPr>
                <w:rFonts w:ascii="Times New Roman" w:eastAsia="Times New Roman" w:hAnsi="Times New Roman"/>
                <w:sz w:val="26"/>
                <w:szCs w:val="26"/>
                <w:lang w:eastAsia="ru-RU"/>
              </w:rPr>
              <w:t xml:space="preserve">з федерального бюджета – 2 </w:t>
            </w:r>
            <w:r w:rsidR="00751A17">
              <w:rPr>
                <w:rFonts w:ascii="Times New Roman" w:eastAsia="Times New Roman" w:hAnsi="Times New Roman"/>
                <w:sz w:val="26"/>
                <w:szCs w:val="26"/>
                <w:lang w:eastAsia="ru-RU"/>
              </w:rPr>
              <w:t>308,3</w:t>
            </w:r>
            <w:r w:rsidRPr="0071708E">
              <w:rPr>
                <w:rFonts w:ascii="Times New Roman" w:eastAsia="Times New Roman" w:hAnsi="Times New Roman"/>
                <w:sz w:val="26"/>
                <w:szCs w:val="26"/>
                <w:lang w:eastAsia="ru-RU"/>
              </w:rPr>
              <w:t xml:space="preserve"> тыс. руб.</w:t>
            </w:r>
          </w:p>
          <w:p w14:paraId="4AB2ACAC" w14:textId="77777777"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Объем финансирования муниципальной программы по годам:</w:t>
            </w:r>
          </w:p>
          <w:p w14:paraId="43971C53" w14:textId="77777777"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2015 год – 10 753,9 тыс. руб., в том числе из местного бюджета – 7 614,4 тыс. руб., из областного бюджета – 3 139,5 тыс. руб.;</w:t>
            </w:r>
          </w:p>
          <w:p w14:paraId="17266DD4" w14:textId="77777777"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2016 год – 13 252,3 тыс. руб., в том числе из местного бюджета – 9 248,7 тыс. руб., из областного бюджета – 3 627,4 тыс. руб., из федерального бюджета – 376,2 тыс. руб.;</w:t>
            </w:r>
          </w:p>
          <w:p w14:paraId="3850110B" w14:textId="5BD496CF"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2017 год – 12 529,4 тыс. руб., в том числе из местного бюджета – 8 185,1 тыс. </w:t>
            </w:r>
            <w:r w:rsidR="005343BE">
              <w:rPr>
                <w:rFonts w:ascii="Times New Roman" w:eastAsia="Times New Roman" w:hAnsi="Times New Roman"/>
                <w:sz w:val="26"/>
                <w:szCs w:val="26"/>
                <w:lang w:eastAsia="ru-RU"/>
              </w:rPr>
              <w:t xml:space="preserve">руб., из областного бюджета – 4 </w:t>
            </w:r>
            <w:r w:rsidRPr="0071708E">
              <w:rPr>
                <w:rFonts w:ascii="Times New Roman" w:eastAsia="Times New Roman" w:hAnsi="Times New Roman"/>
                <w:sz w:val="26"/>
                <w:szCs w:val="26"/>
                <w:lang w:eastAsia="ru-RU"/>
              </w:rPr>
              <w:t>120,6 тыс. руб., из федерального бюджета – 223,7 тыс. руб.;</w:t>
            </w:r>
          </w:p>
          <w:p w14:paraId="72AAA138" w14:textId="7614C4F8"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2018 год – 98 806,9 тыс. руб., в том</w:t>
            </w:r>
            <w:r w:rsidR="005343BE">
              <w:rPr>
                <w:rFonts w:ascii="Times New Roman" w:eastAsia="Times New Roman" w:hAnsi="Times New Roman"/>
                <w:sz w:val="26"/>
                <w:szCs w:val="26"/>
                <w:lang w:eastAsia="ru-RU"/>
              </w:rPr>
              <w:t xml:space="preserve"> числе из местного бюджета – 94 </w:t>
            </w:r>
            <w:r w:rsidRPr="0071708E">
              <w:rPr>
                <w:rFonts w:ascii="Times New Roman" w:eastAsia="Times New Roman" w:hAnsi="Times New Roman"/>
                <w:sz w:val="26"/>
                <w:szCs w:val="26"/>
                <w:lang w:eastAsia="ru-RU"/>
              </w:rPr>
              <w:t xml:space="preserve">590,1 тыс. </w:t>
            </w:r>
            <w:r w:rsidR="005343BE">
              <w:rPr>
                <w:rFonts w:ascii="Times New Roman" w:eastAsia="Times New Roman" w:hAnsi="Times New Roman"/>
                <w:sz w:val="26"/>
                <w:szCs w:val="26"/>
                <w:lang w:eastAsia="ru-RU"/>
              </w:rPr>
              <w:t xml:space="preserve">руб., из областного бюджета – 4 </w:t>
            </w:r>
            <w:r w:rsidRPr="0071708E">
              <w:rPr>
                <w:rFonts w:ascii="Times New Roman" w:eastAsia="Times New Roman" w:hAnsi="Times New Roman"/>
                <w:sz w:val="26"/>
                <w:szCs w:val="26"/>
                <w:lang w:eastAsia="ru-RU"/>
              </w:rPr>
              <w:t>216,8 тыс. руб.;</w:t>
            </w:r>
          </w:p>
          <w:p w14:paraId="16F7D376" w14:textId="07AC4628" w:rsidR="00494C46" w:rsidRPr="0071708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2019 год – 107 </w:t>
            </w:r>
            <w:r w:rsidR="00494C46" w:rsidRPr="0071708E">
              <w:rPr>
                <w:rFonts w:ascii="Times New Roman" w:eastAsia="Times New Roman" w:hAnsi="Times New Roman"/>
                <w:sz w:val="26"/>
                <w:szCs w:val="26"/>
                <w:lang w:eastAsia="ru-RU"/>
              </w:rPr>
              <w:t>020,7 тыс. руб., в т</w:t>
            </w:r>
            <w:r w:rsidR="00494C46">
              <w:rPr>
                <w:rFonts w:ascii="Times New Roman" w:eastAsia="Times New Roman" w:hAnsi="Times New Roman"/>
                <w:sz w:val="26"/>
                <w:szCs w:val="26"/>
                <w:lang w:eastAsia="ru-RU"/>
              </w:rPr>
              <w:t xml:space="preserve">ом числе из местного бюджета – </w:t>
            </w:r>
            <w:r>
              <w:rPr>
                <w:rFonts w:ascii="Times New Roman" w:eastAsia="Times New Roman" w:hAnsi="Times New Roman"/>
                <w:sz w:val="26"/>
                <w:szCs w:val="26"/>
                <w:lang w:eastAsia="ru-RU"/>
              </w:rPr>
              <w:t xml:space="preserve">103 </w:t>
            </w:r>
            <w:r w:rsidR="00494C46" w:rsidRPr="0071708E">
              <w:rPr>
                <w:rFonts w:ascii="Times New Roman" w:eastAsia="Times New Roman" w:hAnsi="Times New Roman"/>
                <w:sz w:val="26"/>
                <w:szCs w:val="26"/>
                <w:lang w:eastAsia="ru-RU"/>
              </w:rPr>
              <w:t xml:space="preserve">720,7 тыс. </w:t>
            </w:r>
            <w:r>
              <w:rPr>
                <w:rFonts w:ascii="Times New Roman" w:eastAsia="Times New Roman" w:hAnsi="Times New Roman"/>
                <w:sz w:val="26"/>
                <w:szCs w:val="26"/>
                <w:lang w:eastAsia="ru-RU"/>
              </w:rPr>
              <w:t xml:space="preserve">руб., из областного бюджета – 3 </w:t>
            </w:r>
            <w:r w:rsidR="00494C46" w:rsidRPr="0071708E">
              <w:rPr>
                <w:rFonts w:ascii="Times New Roman" w:eastAsia="Times New Roman" w:hAnsi="Times New Roman"/>
                <w:sz w:val="26"/>
                <w:szCs w:val="26"/>
                <w:lang w:eastAsia="ru-RU"/>
              </w:rPr>
              <w:t>300,0 тыс. руб.;</w:t>
            </w:r>
          </w:p>
          <w:p w14:paraId="3C7821EC" w14:textId="0A915CD7"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2020 год </w:t>
            </w:r>
            <w:r w:rsidR="005343BE">
              <w:rPr>
                <w:rFonts w:ascii="Times New Roman" w:eastAsia="Times New Roman" w:hAnsi="Times New Roman"/>
                <w:sz w:val="26"/>
                <w:szCs w:val="26"/>
                <w:lang w:eastAsia="ru-RU"/>
              </w:rPr>
              <w:t xml:space="preserve">– 114 </w:t>
            </w:r>
            <w:r w:rsidRPr="0071708E">
              <w:rPr>
                <w:rFonts w:ascii="Times New Roman" w:eastAsia="Times New Roman" w:hAnsi="Times New Roman"/>
                <w:sz w:val="26"/>
                <w:szCs w:val="26"/>
                <w:lang w:eastAsia="ru-RU"/>
              </w:rPr>
              <w:t xml:space="preserve">467,6 тыс. руб., в том </w:t>
            </w:r>
            <w:r w:rsidR="005343BE">
              <w:rPr>
                <w:rFonts w:ascii="Times New Roman" w:eastAsia="Times New Roman" w:hAnsi="Times New Roman"/>
                <w:sz w:val="26"/>
                <w:szCs w:val="26"/>
                <w:lang w:eastAsia="ru-RU"/>
              </w:rPr>
              <w:t xml:space="preserve">числе из местного бюджета – 111 </w:t>
            </w:r>
            <w:r w:rsidRPr="0071708E">
              <w:rPr>
                <w:rFonts w:ascii="Times New Roman" w:eastAsia="Times New Roman" w:hAnsi="Times New Roman"/>
                <w:sz w:val="26"/>
                <w:szCs w:val="26"/>
                <w:lang w:eastAsia="ru-RU"/>
              </w:rPr>
              <w:t xml:space="preserve">203,0 тыс. </w:t>
            </w:r>
            <w:r w:rsidR="005343BE">
              <w:rPr>
                <w:rFonts w:ascii="Times New Roman" w:eastAsia="Times New Roman" w:hAnsi="Times New Roman"/>
                <w:sz w:val="26"/>
                <w:szCs w:val="26"/>
                <w:lang w:eastAsia="ru-RU"/>
              </w:rPr>
              <w:t xml:space="preserve">руб., из областного бюджета – 3 </w:t>
            </w:r>
            <w:r w:rsidRPr="0071708E">
              <w:rPr>
                <w:rFonts w:ascii="Times New Roman" w:eastAsia="Times New Roman" w:hAnsi="Times New Roman"/>
                <w:sz w:val="26"/>
                <w:szCs w:val="26"/>
                <w:lang w:eastAsia="ru-RU"/>
              </w:rPr>
              <w:t>264,6 тыс. руб.;</w:t>
            </w:r>
          </w:p>
          <w:p w14:paraId="67BA1C38" w14:textId="53FE20D9" w:rsidR="00494C46" w:rsidRPr="0071708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2021 год – 114 </w:t>
            </w:r>
            <w:r w:rsidR="00494C46" w:rsidRPr="0071708E">
              <w:rPr>
                <w:rFonts w:ascii="Times New Roman" w:eastAsia="Times New Roman" w:hAnsi="Times New Roman"/>
                <w:sz w:val="26"/>
                <w:szCs w:val="26"/>
                <w:lang w:eastAsia="ru-RU"/>
              </w:rPr>
              <w:t xml:space="preserve">013,3 тыс. руб., в том </w:t>
            </w:r>
            <w:r>
              <w:rPr>
                <w:rFonts w:ascii="Times New Roman" w:eastAsia="Times New Roman" w:hAnsi="Times New Roman"/>
                <w:sz w:val="26"/>
                <w:szCs w:val="26"/>
                <w:lang w:eastAsia="ru-RU"/>
              </w:rPr>
              <w:t xml:space="preserve">числе из местного бюджета – 109 </w:t>
            </w:r>
            <w:r w:rsidR="00494C46" w:rsidRPr="0071708E">
              <w:rPr>
                <w:rFonts w:ascii="Times New Roman" w:eastAsia="Times New Roman" w:hAnsi="Times New Roman"/>
                <w:sz w:val="26"/>
                <w:szCs w:val="26"/>
                <w:lang w:eastAsia="ru-RU"/>
              </w:rPr>
              <w:t xml:space="preserve">379,8 тыс. </w:t>
            </w:r>
            <w:r>
              <w:rPr>
                <w:rFonts w:ascii="Times New Roman" w:eastAsia="Times New Roman" w:hAnsi="Times New Roman"/>
                <w:sz w:val="26"/>
                <w:szCs w:val="26"/>
                <w:lang w:eastAsia="ru-RU"/>
              </w:rPr>
              <w:t xml:space="preserve">руб., из областного бюджета – 2 </w:t>
            </w:r>
            <w:r w:rsidR="00494C46" w:rsidRPr="0071708E">
              <w:rPr>
                <w:rFonts w:ascii="Times New Roman" w:eastAsia="Times New Roman" w:hAnsi="Times New Roman"/>
                <w:sz w:val="26"/>
                <w:szCs w:val="26"/>
                <w:lang w:eastAsia="ru-RU"/>
              </w:rPr>
              <w:t>942,6 тыс. руб.; из фе</w:t>
            </w:r>
            <w:r>
              <w:rPr>
                <w:rFonts w:ascii="Times New Roman" w:eastAsia="Times New Roman" w:hAnsi="Times New Roman"/>
                <w:sz w:val="26"/>
                <w:szCs w:val="26"/>
                <w:lang w:eastAsia="ru-RU"/>
              </w:rPr>
              <w:t xml:space="preserve">дерального бюджета – 1 </w:t>
            </w:r>
            <w:r w:rsidR="00494C46" w:rsidRPr="0071708E">
              <w:rPr>
                <w:rFonts w:ascii="Times New Roman" w:eastAsia="Times New Roman" w:hAnsi="Times New Roman"/>
                <w:sz w:val="26"/>
                <w:szCs w:val="26"/>
                <w:lang w:eastAsia="ru-RU"/>
              </w:rPr>
              <w:t>690,9 тыс. руб.;</w:t>
            </w:r>
          </w:p>
          <w:p w14:paraId="69D9871A" w14:textId="711A681E" w:rsidR="00494C46" w:rsidRPr="00807868"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2022 год – 149 </w:t>
            </w:r>
            <w:r w:rsidR="00494C46" w:rsidRPr="0071708E">
              <w:rPr>
                <w:rFonts w:ascii="Times New Roman" w:eastAsia="Times New Roman" w:hAnsi="Times New Roman"/>
                <w:sz w:val="26"/>
                <w:szCs w:val="26"/>
                <w:lang w:eastAsia="ru-RU"/>
              </w:rPr>
              <w:t xml:space="preserve">422,3 тыс. руб., в том числе из местного </w:t>
            </w:r>
            <w:r>
              <w:rPr>
                <w:rFonts w:ascii="Times New Roman" w:eastAsia="Times New Roman" w:hAnsi="Times New Roman"/>
                <w:sz w:val="26"/>
                <w:szCs w:val="26"/>
                <w:lang w:eastAsia="ru-RU"/>
              </w:rPr>
              <w:t xml:space="preserve">бюджета – 145 </w:t>
            </w:r>
            <w:r w:rsidR="00494C46" w:rsidRPr="00807868">
              <w:rPr>
                <w:rFonts w:ascii="Times New Roman" w:eastAsia="Times New Roman" w:hAnsi="Times New Roman"/>
                <w:sz w:val="26"/>
                <w:szCs w:val="26"/>
                <w:lang w:eastAsia="ru-RU"/>
              </w:rPr>
              <w:t xml:space="preserve">187,6 тыс. </w:t>
            </w:r>
            <w:r>
              <w:rPr>
                <w:rFonts w:ascii="Times New Roman" w:eastAsia="Times New Roman" w:hAnsi="Times New Roman"/>
                <w:sz w:val="26"/>
                <w:szCs w:val="26"/>
                <w:lang w:eastAsia="ru-RU"/>
              </w:rPr>
              <w:t xml:space="preserve">руб., из областного бюджета – 4 </w:t>
            </w:r>
            <w:r w:rsidR="00494C46" w:rsidRPr="00807868">
              <w:rPr>
                <w:rFonts w:ascii="Times New Roman" w:eastAsia="Times New Roman" w:hAnsi="Times New Roman"/>
                <w:sz w:val="26"/>
                <w:szCs w:val="26"/>
                <w:lang w:eastAsia="ru-RU"/>
              </w:rPr>
              <w:t>220,6 тыс. руб.; из федерального бюджета – 14,1 тыс. руб.;</w:t>
            </w:r>
          </w:p>
          <w:p w14:paraId="189D09E7" w14:textId="08799770" w:rsidR="00494C46" w:rsidRPr="00807868"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 xml:space="preserve">2023 год – </w:t>
            </w:r>
            <w:r w:rsidR="005343BE">
              <w:rPr>
                <w:rFonts w:ascii="Times New Roman" w:eastAsia="Times New Roman" w:hAnsi="Times New Roman"/>
                <w:sz w:val="26"/>
                <w:szCs w:val="26"/>
                <w:lang w:eastAsia="ru-RU"/>
              </w:rPr>
              <w:t xml:space="preserve">152 </w:t>
            </w:r>
            <w:r w:rsidR="00B70198">
              <w:rPr>
                <w:rFonts w:ascii="Times New Roman" w:eastAsia="Times New Roman" w:hAnsi="Times New Roman"/>
                <w:sz w:val="26"/>
                <w:szCs w:val="26"/>
                <w:lang w:eastAsia="ru-RU"/>
              </w:rPr>
              <w:t>234,2</w:t>
            </w:r>
            <w:r w:rsidRPr="00807868">
              <w:rPr>
                <w:rFonts w:ascii="Times New Roman" w:eastAsia="Times New Roman" w:hAnsi="Times New Roman"/>
                <w:sz w:val="26"/>
                <w:szCs w:val="26"/>
                <w:lang w:eastAsia="ru-RU"/>
              </w:rPr>
              <w:t xml:space="preserve"> тыс. руб., в том числе из местного бюджета – </w:t>
            </w:r>
            <w:r w:rsidR="005343BE">
              <w:rPr>
                <w:rFonts w:ascii="Times New Roman" w:eastAsia="Times New Roman" w:hAnsi="Times New Roman"/>
                <w:sz w:val="26"/>
                <w:szCs w:val="26"/>
                <w:lang w:eastAsia="ru-RU"/>
              </w:rPr>
              <w:t xml:space="preserve">148 </w:t>
            </w:r>
            <w:r w:rsidR="001E6DFA">
              <w:rPr>
                <w:rFonts w:ascii="Times New Roman" w:eastAsia="Times New Roman" w:hAnsi="Times New Roman"/>
                <w:sz w:val="26"/>
                <w:szCs w:val="26"/>
                <w:lang w:eastAsia="ru-RU"/>
              </w:rPr>
              <w:t>205,5</w:t>
            </w:r>
            <w:r w:rsidRPr="00807868">
              <w:rPr>
                <w:rFonts w:ascii="Times New Roman" w:eastAsia="Times New Roman" w:hAnsi="Times New Roman"/>
                <w:sz w:val="26"/>
                <w:szCs w:val="26"/>
                <w:lang w:eastAsia="ru-RU"/>
              </w:rPr>
              <w:t xml:space="preserve"> тыс. руб., из областного бюджета –</w:t>
            </w:r>
          </w:p>
          <w:p w14:paraId="5920ECD3" w14:textId="43CBB4E4" w:rsidR="00494C46" w:rsidRPr="00807868"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4 </w:t>
            </w:r>
            <w:r w:rsidR="00B70198">
              <w:rPr>
                <w:rFonts w:ascii="Times New Roman" w:eastAsia="Times New Roman" w:hAnsi="Times New Roman"/>
                <w:sz w:val="26"/>
                <w:szCs w:val="26"/>
                <w:lang w:eastAsia="ru-RU"/>
              </w:rPr>
              <w:t>028,7</w:t>
            </w:r>
            <w:r w:rsidR="00494C46" w:rsidRPr="00807868">
              <w:rPr>
                <w:rFonts w:ascii="Times New Roman" w:eastAsia="Times New Roman" w:hAnsi="Times New Roman"/>
                <w:sz w:val="26"/>
                <w:szCs w:val="26"/>
                <w:lang w:eastAsia="ru-RU"/>
              </w:rPr>
              <w:t xml:space="preserve"> тыс. руб.;</w:t>
            </w:r>
          </w:p>
          <w:p w14:paraId="5F2A4892" w14:textId="48B89C01" w:rsidR="00494C46" w:rsidRPr="00807868"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 xml:space="preserve">2024 год – </w:t>
            </w:r>
            <w:r w:rsidR="005343BE">
              <w:rPr>
                <w:rFonts w:ascii="Times New Roman" w:eastAsia="Times New Roman" w:hAnsi="Times New Roman"/>
                <w:sz w:val="26"/>
                <w:szCs w:val="26"/>
                <w:lang w:eastAsia="ru-RU"/>
              </w:rPr>
              <w:t xml:space="preserve">331 </w:t>
            </w:r>
            <w:r w:rsidR="004E303C" w:rsidRPr="00807868">
              <w:rPr>
                <w:rFonts w:ascii="Times New Roman" w:eastAsia="Times New Roman" w:hAnsi="Times New Roman"/>
                <w:sz w:val="26"/>
                <w:szCs w:val="26"/>
                <w:lang w:eastAsia="ru-RU"/>
              </w:rPr>
              <w:t>562,5</w:t>
            </w:r>
            <w:r w:rsidRPr="00807868">
              <w:rPr>
                <w:rFonts w:ascii="Times New Roman" w:eastAsia="Times New Roman" w:hAnsi="Times New Roman"/>
                <w:sz w:val="26"/>
                <w:szCs w:val="26"/>
                <w:lang w:eastAsia="ru-RU"/>
              </w:rPr>
              <w:t xml:space="preserve"> тыс. руб., в том числе из местного бюджета – </w:t>
            </w:r>
            <w:r w:rsidR="005343BE">
              <w:rPr>
                <w:rFonts w:ascii="Times New Roman" w:eastAsia="Times New Roman" w:hAnsi="Times New Roman"/>
                <w:sz w:val="26"/>
                <w:szCs w:val="26"/>
                <w:lang w:eastAsia="ru-RU"/>
              </w:rPr>
              <w:t xml:space="preserve">311 </w:t>
            </w:r>
            <w:r w:rsidR="004E303C" w:rsidRPr="00807868">
              <w:rPr>
                <w:rFonts w:ascii="Times New Roman" w:eastAsia="Times New Roman" w:hAnsi="Times New Roman"/>
                <w:sz w:val="26"/>
                <w:szCs w:val="26"/>
                <w:lang w:eastAsia="ru-RU"/>
              </w:rPr>
              <w:t>034,7</w:t>
            </w:r>
            <w:r w:rsidRPr="00807868">
              <w:rPr>
                <w:rFonts w:ascii="Times New Roman" w:eastAsia="Times New Roman" w:hAnsi="Times New Roman"/>
                <w:sz w:val="26"/>
                <w:szCs w:val="26"/>
                <w:lang w:eastAsia="ru-RU"/>
              </w:rPr>
              <w:t xml:space="preserve"> тыс. руб., из областного бюджета – </w:t>
            </w:r>
            <w:r w:rsidR="005343BE">
              <w:rPr>
                <w:rFonts w:ascii="Times New Roman" w:eastAsia="Times New Roman" w:hAnsi="Times New Roman"/>
                <w:sz w:val="26"/>
                <w:szCs w:val="26"/>
                <w:lang w:eastAsia="ru-RU"/>
              </w:rPr>
              <w:t xml:space="preserve">20 </w:t>
            </w:r>
            <w:r w:rsidR="00751A17">
              <w:rPr>
                <w:rFonts w:ascii="Times New Roman" w:eastAsia="Times New Roman" w:hAnsi="Times New Roman"/>
                <w:sz w:val="26"/>
                <w:szCs w:val="26"/>
                <w:lang w:eastAsia="ru-RU"/>
              </w:rPr>
              <w:t>526,6 тыс. руб., из федерального бюджета - 1,2 тыс. руб.;</w:t>
            </w:r>
          </w:p>
          <w:p w14:paraId="742EF4C8" w14:textId="06F08968" w:rsidR="00494C46" w:rsidRPr="00807868"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 xml:space="preserve">2025 год – </w:t>
            </w:r>
            <w:r w:rsidR="005343BE">
              <w:rPr>
                <w:rFonts w:ascii="Times New Roman" w:eastAsia="Times New Roman" w:hAnsi="Times New Roman"/>
                <w:sz w:val="26"/>
                <w:szCs w:val="26"/>
                <w:lang w:eastAsia="ru-RU"/>
              </w:rPr>
              <w:t xml:space="preserve">372 </w:t>
            </w:r>
            <w:r w:rsidR="00807868" w:rsidRPr="00807868">
              <w:rPr>
                <w:rFonts w:ascii="Times New Roman" w:eastAsia="Times New Roman" w:hAnsi="Times New Roman"/>
                <w:sz w:val="26"/>
                <w:szCs w:val="26"/>
                <w:lang w:eastAsia="ru-RU"/>
              </w:rPr>
              <w:t>374,0</w:t>
            </w:r>
            <w:r w:rsidRPr="00807868">
              <w:rPr>
                <w:rFonts w:ascii="Times New Roman" w:eastAsia="Times New Roman" w:hAnsi="Times New Roman"/>
                <w:sz w:val="26"/>
                <w:szCs w:val="26"/>
                <w:lang w:eastAsia="ru-RU"/>
              </w:rPr>
              <w:t xml:space="preserve"> тыс. руб., в том числе из местного бюджета – </w:t>
            </w:r>
            <w:r w:rsidR="005343BE">
              <w:rPr>
                <w:rFonts w:ascii="Times New Roman" w:eastAsia="Times New Roman" w:hAnsi="Times New Roman"/>
                <w:sz w:val="26"/>
                <w:szCs w:val="26"/>
                <w:lang w:eastAsia="ru-RU"/>
              </w:rPr>
              <w:t xml:space="preserve">351 </w:t>
            </w:r>
            <w:r w:rsidR="00807868" w:rsidRPr="00807868">
              <w:rPr>
                <w:rFonts w:ascii="Times New Roman" w:eastAsia="Times New Roman" w:hAnsi="Times New Roman"/>
                <w:sz w:val="26"/>
                <w:szCs w:val="26"/>
                <w:lang w:eastAsia="ru-RU"/>
              </w:rPr>
              <w:t>640,7</w:t>
            </w:r>
            <w:r w:rsidRPr="00807868">
              <w:rPr>
                <w:rFonts w:ascii="Times New Roman" w:eastAsia="Times New Roman" w:hAnsi="Times New Roman"/>
                <w:sz w:val="26"/>
                <w:szCs w:val="26"/>
                <w:lang w:eastAsia="ru-RU"/>
              </w:rPr>
              <w:t xml:space="preserve"> тыс. руб., из областного бюджета – </w:t>
            </w:r>
            <w:r w:rsidR="005343BE">
              <w:rPr>
                <w:rFonts w:ascii="Times New Roman" w:eastAsia="Times New Roman" w:hAnsi="Times New Roman"/>
                <w:sz w:val="26"/>
                <w:szCs w:val="26"/>
                <w:lang w:eastAsia="ru-RU"/>
              </w:rPr>
              <w:t xml:space="preserve">20 </w:t>
            </w:r>
            <w:r w:rsidR="00751A17">
              <w:rPr>
                <w:rFonts w:ascii="Times New Roman" w:eastAsia="Times New Roman" w:hAnsi="Times New Roman"/>
                <w:sz w:val="26"/>
                <w:szCs w:val="26"/>
                <w:lang w:eastAsia="ru-RU"/>
              </w:rPr>
              <w:t>732,2</w:t>
            </w:r>
            <w:r w:rsidRPr="00807868">
              <w:rPr>
                <w:rFonts w:ascii="Times New Roman" w:eastAsia="Times New Roman" w:hAnsi="Times New Roman"/>
                <w:sz w:val="26"/>
                <w:szCs w:val="26"/>
                <w:lang w:eastAsia="ru-RU"/>
              </w:rPr>
              <w:t xml:space="preserve"> тыс. руб.</w:t>
            </w:r>
            <w:r w:rsidR="00751A17">
              <w:rPr>
                <w:rFonts w:ascii="Times New Roman" w:eastAsia="Times New Roman" w:hAnsi="Times New Roman"/>
                <w:sz w:val="26"/>
                <w:szCs w:val="26"/>
                <w:lang w:eastAsia="ru-RU"/>
              </w:rPr>
              <w:t>, из федерального бюджета – 1,1 тыс. руб.;</w:t>
            </w:r>
          </w:p>
          <w:p w14:paraId="3D9AE040" w14:textId="343E9B22" w:rsidR="00494C46" w:rsidRPr="00807868"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2026 год –</w:t>
            </w:r>
            <w:r w:rsidR="005343BE">
              <w:rPr>
                <w:rFonts w:ascii="Times New Roman" w:eastAsia="Times New Roman" w:hAnsi="Times New Roman"/>
                <w:sz w:val="26"/>
                <w:szCs w:val="26"/>
                <w:lang w:eastAsia="ru-RU"/>
              </w:rPr>
              <w:t xml:space="preserve"> 386 </w:t>
            </w:r>
            <w:r w:rsidR="00807868" w:rsidRPr="00807868">
              <w:rPr>
                <w:rFonts w:ascii="Times New Roman" w:eastAsia="Times New Roman" w:hAnsi="Times New Roman"/>
                <w:sz w:val="26"/>
                <w:szCs w:val="26"/>
                <w:lang w:eastAsia="ru-RU"/>
              </w:rPr>
              <w:t>610,8</w:t>
            </w:r>
            <w:r w:rsidRPr="00807868">
              <w:rPr>
                <w:rFonts w:ascii="Times New Roman" w:eastAsia="Times New Roman" w:hAnsi="Times New Roman"/>
                <w:sz w:val="26"/>
                <w:szCs w:val="26"/>
                <w:lang w:eastAsia="ru-RU"/>
              </w:rPr>
              <w:t xml:space="preserve"> тыс. руб., в том числе из местного бюджета – </w:t>
            </w:r>
            <w:r w:rsidR="005343BE">
              <w:rPr>
                <w:rFonts w:ascii="Times New Roman" w:eastAsia="Times New Roman" w:hAnsi="Times New Roman"/>
                <w:sz w:val="26"/>
                <w:szCs w:val="26"/>
                <w:lang w:eastAsia="ru-RU"/>
              </w:rPr>
              <w:t xml:space="preserve">365 </w:t>
            </w:r>
            <w:r w:rsidR="00807868" w:rsidRPr="00807868">
              <w:rPr>
                <w:rFonts w:ascii="Times New Roman" w:eastAsia="Times New Roman" w:hAnsi="Times New Roman"/>
                <w:sz w:val="26"/>
                <w:szCs w:val="26"/>
                <w:lang w:eastAsia="ru-RU"/>
              </w:rPr>
              <w:t>877,5</w:t>
            </w:r>
            <w:r w:rsidRPr="00807868">
              <w:rPr>
                <w:rFonts w:ascii="Times New Roman" w:eastAsia="Times New Roman" w:hAnsi="Times New Roman"/>
                <w:sz w:val="26"/>
                <w:szCs w:val="26"/>
                <w:lang w:eastAsia="ru-RU"/>
              </w:rPr>
              <w:t xml:space="preserve"> тыс. руб., из областного бюджета –</w:t>
            </w:r>
          </w:p>
          <w:p w14:paraId="4871A480" w14:textId="4C09C80F" w:rsidR="00494C46" w:rsidRPr="00807868"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20 </w:t>
            </w:r>
            <w:r w:rsidR="00751A17">
              <w:rPr>
                <w:rFonts w:ascii="Times New Roman" w:eastAsia="Times New Roman" w:hAnsi="Times New Roman"/>
                <w:sz w:val="26"/>
                <w:szCs w:val="26"/>
                <w:lang w:eastAsia="ru-RU"/>
              </w:rPr>
              <w:t>732,2 тыс. руб., из федерального бюджета – 1,1 тыс. руб.;</w:t>
            </w:r>
          </w:p>
          <w:p w14:paraId="1AA32C3F" w14:textId="77777777" w:rsidR="00494C46" w:rsidRPr="00807868"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 xml:space="preserve">2027 год – 144 399,4 тыс. руб., в том числе из местного бюджета – 139 377,0 тыс. руб., из областного бюджета – </w:t>
            </w:r>
          </w:p>
          <w:p w14:paraId="4AC0A87A" w14:textId="56DAF2DF" w:rsidR="00494C46" w:rsidRPr="0071708E" w:rsidRDefault="00494C46"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807868">
              <w:rPr>
                <w:rFonts w:ascii="Times New Roman" w:eastAsia="Times New Roman" w:hAnsi="Times New Roman"/>
                <w:sz w:val="26"/>
                <w:szCs w:val="26"/>
                <w:lang w:eastAsia="ru-RU"/>
              </w:rPr>
              <w:t>5 022,4 тыс. руб.</w:t>
            </w:r>
          </w:p>
        </w:tc>
        <w:tc>
          <w:tcPr>
            <w:tcW w:w="283" w:type="dxa"/>
            <w:tcBorders>
              <w:left w:val="single" w:sz="4" w:space="0" w:color="auto"/>
            </w:tcBorders>
          </w:tcPr>
          <w:p w14:paraId="35DECA04"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87DAE0C"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88B033D"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807FED2"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5C798F3"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5439A3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D80E8A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56A4E5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A4C739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61FB37BA"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D95CCA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6DA47E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F05BD0B"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A320B2B"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CE31EA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01ACE3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F65277C"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6A8994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D0D6C2C"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6FBA82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F6DD327"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34A5ED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725A95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ADD2CEA"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210F87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018661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312368F"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CC3E57E"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247D635"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8F19B60"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7E28FE8"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49B7B5E9"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27CA849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1F4D3946"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09AF08B"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030AF498"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6561481"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F5D75ED"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7F81E680"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3574C1CC"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B3B8E58" w14:textId="77777777" w:rsidR="005343BE" w:rsidRDefault="005343BE" w:rsidP="005343BE">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14:paraId="5D7506A2" w14:textId="1F05E553" w:rsidR="00494C46" w:rsidRPr="00B320C7" w:rsidRDefault="005343BE" w:rsidP="00B320C7">
            <w:pPr>
              <w:widowControl w:val="0"/>
              <w:autoSpaceDE w:val="0"/>
              <w:autoSpaceDN w:val="0"/>
              <w:adjustRightInd w:val="0"/>
              <w:spacing w:after="0" w:line="240" w:lineRule="auto"/>
              <w:ind w:right="-218"/>
              <w:jc w:val="both"/>
              <w:rPr>
                <w:rFonts w:ascii="Times New Roman" w:eastAsia="Times New Roman" w:hAnsi="Times New Roman"/>
                <w:sz w:val="28"/>
                <w:szCs w:val="28"/>
                <w:lang w:eastAsia="ru-RU"/>
              </w:rPr>
            </w:pPr>
            <w:r w:rsidRPr="00B320C7">
              <w:rPr>
                <w:rFonts w:ascii="Times New Roman" w:eastAsia="Times New Roman" w:hAnsi="Times New Roman"/>
                <w:sz w:val="28"/>
                <w:szCs w:val="28"/>
                <w:lang w:eastAsia="ru-RU"/>
              </w:rPr>
              <w:t>»</w:t>
            </w:r>
            <w:r w:rsidR="00B320C7">
              <w:rPr>
                <w:rFonts w:ascii="Times New Roman" w:eastAsia="Times New Roman" w:hAnsi="Times New Roman"/>
                <w:sz w:val="28"/>
                <w:szCs w:val="28"/>
                <w:lang w:eastAsia="ru-RU"/>
              </w:rPr>
              <w:t>;</w:t>
            </w:r>
          </w:p>
        </w:tc>
      </w:tr>
    </w:tbl>
    <w:p w14:paraId="17C8211A" w14:textId="77777777" w:rsidR="00820771" w:rsidRDefault="00820771" w:rsidP="005343B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p>
    <w:p w14:paraId="455901EC" w14:textId="57F4291E" w:rsidR="00820771" w:rsidRDefault="00820771" w:rsidP="005343B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1.3. </w:t>
      </w:r>
      <w:r w:rsidRPr="00BE3B44">
        <w:rPr>
          <w:rFonts w:ascii="Times New Roman" w:eastAsia="Times New Roman" w:hAnsi="Times New Roman"/>
          <w:sz w:val="28"/>
          <w:szCs w:val="28"/>
          <w:lang w:eastAsia="ru-RU"/>
        </w:rPr>
        <w:t>Раздел «</w:t>
      </w:r>
      <w:r>
        <w:rPr>
          <w:rFonts w:ascii="Times New Roman" w:eastAsia="Times New Roman" w:hAnsi="Times New Roman"/>
          <w:sz w:val="28"/>
          <w:szCs w:val="28"/>
          <w:lang w:eastAsia="ru-RU"/>
        </w:rPr>
        <w:t>Основные цели и задачи муниципальной программы</w:t>
      </w:r>
      <w:r w:rsidRPr="00BE3B44">
        <w:rPr>
          <w:rFonts w:ascii="Times New Roman" w:eastAsia="Times New Roman" w:hAnsi="Times New Roman"/>
          <w:sz w:val="28"/>
          <w:szCs w:val="28"/>
          <w:lang w:eastAsia="ru-RU"/>
        </w:rPr>
        <w:t xml:space="preserve">» муниципальной программы «Совершенствование системы муниципального </w:t>
      </w:r>
      <w:r w:rsidRPr="00BE3B44">
        <w:rPr>
          <w:rFonts w:ascii="Times New Roman" w:eastAsia="Times New Roman" w:hAnsi="Times New Roman"/>
          <w:sz w:val="28"/>
          <w:szCs w:val="28"/>
          <w:lang w:eastAsia="ru-RU"/>
        </w:rPr>
        <w:lastRenderedPageBreak/>
        <w:t xml:space="preserve">управления в муниципальном образовании «Городской округ </w:t>
      </w:r>
      <w:proofErr w:type="spellStart"/>
      <w:r w:rsidRPr="00BE3B44">
        <w:rPr>
          <w:rFonts w:ascii="Times New Roman" w:eastAsia="Times New Roman" w:hAnsi="Times New Roman"/>
          <w:sz w:val="28"/>
          <w:szCs w:val="28"/>
          <w:lang w:eastAsia="ru-RU"/>
        </w:rPr>
        <w:t>Ногликский</w:t>
      </w:r>
      <w:proofErr w:type="spellEnd"/>
      <w:r w:rsidRPr="00BE3B44">
        <w:rPr>
          <w:rFonts w:ascii="Times New Roman" w:eastAsia="Times New Roman" w:hAnsi="Times New Roman"/>
          <w:sz w:val="28"/>
          <w:szCs w:val="28"/>
          <w:lang w:eastAsia="ru-RU"/>
        </w:rPr>
        <w:t>» изложить в новой редакции</w:t>
      </w:r>
      <w:r>
        <w:rPr>
          <w:rFonts w:ascii="Times New Roman" w:eastAsia="Times New Roman" w:hAnsi="Times New Roman"/>
          <w:sz w:val="28"/>
          <w:szCs w:val="28"/>
          <w:lang w:eastAsia="ru-RU"/>
        </w:rPr>
        <w:t>:</w:t>
      </w:r>
    </w:p>
    <w:p w14:paraId="534A16F9" w14:textId="463CBB94" w:rsidR="00015AF5" w:rsidRPr="00015AF5" w:rsidRDefault="00015AF5" w:rsidP="005343BE">
      <w:pPr>
        <w:widowControl w:val="0"/>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rPr>
        <w:t>«</w:t>
      </w:r>
      <w:r w:rsidRPr="00015AF5">
        <w:rPr>
          <w:rFonts w:ascii="Times New Roman" w:hAnsi="Times New Roman"/>
          <w:sz w:val="28"/>
          <w:szCs w:val="28"/>
        </w:rPr>
        <w:t>3. Основные цели и задачи муниципальной Программы</w:t>
      </w:r>
    </w:p>
    <w:p w14:paraId="716F4C56"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Приоритетами Программы являются надлежащее информирование населения (общественности) о специфике деятельности и полномочиях органов местного самоуправления через средства массовой информации, создание благоприятных условий для поддержки некоммерческих организаций (общественных объединений), развитие гражданского общества (активной гражданской позиции населения), устойчивое развитие коренных малочисленных народов Севера при сохранении исконной среды обитания, традиционных образа жизни, хозяйственной деятельности и промыслов этих народов. Приоритеты сформированы с учетом целей и задач, определенных в документах стратегического планирования федерального, регионального и муниципального уровней, в том числе Стратегии развития информационного общества в Российской Федерации на 2017-2030 годы, утвержденной Указом Президента Российской Федерации 09.05.2017 № 203.</w:t>
      </w:r>
    </w:p>
    <w:p w14:paraId="55D07C39"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Основными целями Программы являются:</w:t>
      </w:r>
    </w:p>
    <w:p w14:paraId="3A3A6FA6"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1.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 социальной и экономической стабильности;</w:t>
      </w:r>
    </w:p>
    <w:p w14:paraId="6ED9FE15"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2. 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14:paraId="3BF5501C"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3. Развитие института общественного самоуправления, формирование чувства патриотизма, ответственности за свои действия перед социумом;</w:t>
      </w:r>
    </w:p>
    <w:p w14:paraId="4D0F0BFA"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4. 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w:t>
      </w:r>
    </w:p>
    <w:p w14:paraId="554B4C70" w14:textId="77777777" w:rsidR="00015AF5" w:rsidRPr="00015AF5" w:rsidRDefault="00015AF5" w:rsidP="005343BE">
      <w:pPr>
        <w:widowControl w:val="0"/>
        <w:autoSpaceDE w:val="0"/>
        <w:autoSpaceDN w:val="0"/>
        <w:adjustRightInd w:val="0"/>
        <w:spacing w:after="0" w:line="240" w:lineRule="auto"/>
        <w:ind w:firstLine="709"/>
        <w:jc w:val="both"/>
        <w:rPr>
          <w:rFonts w:ascii="Times New Roman" w:hAnsi="Times New Roman"/>
          <w:sz w:val="28"/>
          <w:szCs w:val="28"/>
        </w:rPr>
      </w:pPr>
      <w:r w:rsidRPr="00015AF5">
        <w:rPr>
          <w:rFonts w:ascii="Times New Roman" w:hAnsi="Times New Roman"/>
          <w:sz w:val="28"/>
          <w:szCs w:val="28"/>
        </w:rPr>
        <w:t>5. Повышение эффективности управления муниципальных учреждений.</w:t>
      </w:r>
    </w:p>
    <w:p w14:paraId="44C03DA1"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Для достижения целей Программы требуется решение следующих задач:</w:t>
      </w:r>
    </w:p>
    <w:p w14:paraId="1E091445"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1. Увеличение количества публикаций о деятельности органов местного самоуправления в газете «Знамя труда»;</w:t>
      </w:r>
    </w:p>
    <w:p w14:paraId="5D5B592E" w14:textId="5D2628E5"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 xml:space="preserve">2. Соответствие количества выпусков студией телевидения количеству выпусков, установленных муниципальным заданием </w:t>
      </w:r>
      <w:r w:rsidR="005343BE">
        <w:rPr>
          <w:rFonts w:ascii="Times New Roman" w:hAnsi="Times New Roman"/>
          <w:sz w:val="28"/>
          <w:szCs w:val="28"/>
        </w:rPr>
        <w:t>на очередной год;</w:t>
      </w:r>
    </w:p>
    <w:p w14:paraId="147929CF" w14:textId="0E13A80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3. Увеличение информационных материалов о деятельности органов местного самоуправления, размещаемых на сайте муниципального образования, и обе</w:t>
      </w:r>
      <w:r w:rsidR="005343BE">
        <w:rPr>
          <w:rFonts w:ascii="Times New Roman" w:hAnsi="Times New Roman"/>
          <w:sz w:val="28"/>
          <w:szCs w:val="28"/>
        </w:rPr>
        <w:t>спечение его стабильной работы.</w:t>
      </w:r>
    </w:p>
    <w:p w14:paraId="0745937D" w14:textId="30C065BE"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4. Реализация механизма 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w:t>
      </w:r>
      <w:r w:rsidR="005343BE">
        <w:rPr>
          <w:rFonts w:ascii="Times New Roman" w:hAnsi="Times New Roman"/>
          <w:sz w:val="28"/>
          <w:szCs w:val="28"/>
        </w:rPr>
        <w:t>ния вопросов местного значения;</w:t>
      </w:r>
    </w:p>
    <w:p w14:paraId="1337D91C"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 xml:space="preserve">5. Создание условий для развития общественного движения и </w:t>
      </w:r>
      <w:r w:rsidRPr="00015AF5">
        <w:rPr>
          <w:rFonts w:ascii="Times New Roman" w:hAnsi="Times New Roman"/>
          <w:sz w:val="28"/>
          <w:szCs w:val="28"/>
        </w:rPr>
        <w:lastRenderedPageBreak/>
        <w:t>увеличения количества общественных объединений в различных сферах через привлечение общественного внимания к их работе;</w:t>
      </w:r>
    </w:p>
    <w:p w14:paraId="6090D193"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6. Привлечение к общественно-полезной деятельности различных социальных групп населения городского округа;</w:t>
      </w:r>
    </w:p>
    <w:p w14:paraId="2EC4DC67" w14:textId="77777777" w:rsid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7. Увеличение числа общин и родовых хозяйств КМНС;</w:t>
      </w:r>
    </w:p>
    <w:p w14:paraId="2CEBCED6"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8. Увеличение представителей КМНС, занятых постоянно в общинах и родовых хозяйствах;</w:t>
      </w:r>
    </w:p>
    <w:p w14:paraId="6D6AA315"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9. 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2EFF5770"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10. Обеспечение деятельности казенных учреждений;</w:t>
      </w:r>
    </w:p>
    <w:p w14:paraId="14CA3271"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11. Обеспечение муниципальных служащих жилыми помещениями;</w:t>
      </w:r>
    </w:p>
    <w:p w14:paraId="2BFDC8DB" w14:textId="77777777" w:rsidR="00015AF5" w:rsidRP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12. Обеспечение деятельности департамента социальной политики администрации МО;</w:t>
      </w:r>
    </w:p>
    <w:p w14:paraId="420F4F0D" w14:textId="153BBCFB" w:rsidR="00015AF5" w:rsidRDefault="00015AF5" w:rsidP="005343BE">
      <w:pPr>
        <w:widowControl w:val="0"/>
        <w:autoSpaceDE w:val="0"/>
        <w:autoSpaceDN w:val="0"/>
        <w:adjustRightInd w:val="0"/>
        <w:spacing w:after="0" w:line="240" w:lineRule="auto"/>
        <w:ind w:firstLine="708"/>
        <w:jc w:val="both"/>
        <w:rPr>
          <w:rFonts w:ascii="Times New Roman" w:hAnsi="Times New Roman"/>
          <w:sz w:val="28"/>
          <w:szCs w:val="28"/>
        </w:rPr>
      </w:pPr>
      <w:r w:rsidRPr="00015AF5">
        <w:rPr>
          <w:rFonts w:ascii="Times New Roman" w:hAnsi="Times New Roman"/>
          <w:sz w:val="28"/>
          <w:szCs w:val="28"/>
        </w:rPr>
        <w:t>13. Обеспечение деятельности администрации МО.</w:t>
      </w:r>
      <w:r>
        <w:rPr>
          <w:rFonts w:ascii="Times New Roman" w:hAnsi="Times New Roman"/>
          <w:sz w:val="28"/>
          <w:szCs w:val="28"/>
        </w:rPr>
        <w:t>»</w:t>
      </w:r>
      <w:r w:rsidR="0067641E">
        <w:rPr>
          <w:rFonts w:ascii="Times New Roman" w:hAnsi="Times New Roman"/>
          <w:sz w:val="28"/>
          <w:szCs w:val="28"/>
        </w:rPr>
        <w:t>;</w:t>
      </w:r>
    </w:p>
    <w:p w14:paraId="76852507" w14:textId="6AD0DE5A" w:rsidR="00337BE3" w:rsidRPr="007C34FE" w:rsidRDefault="00075BBD" w:rsidP="005343B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w:t>
      </w:r>
      <w:r w:rsidR="005C418F" w:rsidRPr="007C34FE">
        <w:rPr>
          <w:rFonts w:ascii="Times New Roman" w:eastAsia="Times New Roman" w:hAnsi="Times New Roman"/>
          <w:sz w:val="28"/>
          <w:szCs w:val="28"/>
          <w:lang w:eastAsia="ru-RU"/>
        </w:rPr>
        <w:t>.</w:t>
      </w:r>
      <w:r w:rsidR="00015AF5">
        <w:rPr>
          <w:rFonts w:ascii="Times New Roman" w:eastAsia="Times New Roman" w:hAnsi="Times New Roman"/>
          <w:sz w:val="28"/>
          <w:szCs w:val="28"/>
          <w:lang w:eastAsia="ru-RU"/>
        </w:rPr>
        <w:t>4</w:t>
      </w:r>
      <w:r w:rsidR="00337BE3" w:rsidRPr="007C34FE">
        <w:rPr>
          <w:rFonts w:ascii="Times New Roman" w:eastAsia="Times New Roman" w:hAnsi="Times New Roman"/>
          <w:sz w:val="28"/>
          <w:szCs w:val="28"/>
          <w:lang w:eastAsia="ru-RU"/>
        </w:rPr>
        <w:t>. Приложение 2</w:t>
      </w:r>
      <w:r w:rsidR="004D3504" w:rsidRPr="007C34FE">
        <w:rPr>
          <w:rFonts w:ascii="Times New Roman" w:eastAsia="Times New Roman" w:hAnsi="Times New Roman"/>
          <w:sz w:val="28"/>
          <w:szCs w:val="28"/>
          <w:lang w:eastAsia="ru-RU"/>
        </w:rPr>
        <w:t xml:space="preserve"> «Перечень мероприятий муниципальной программы</w:t>
      </w:r>
      <w:r w:rsidR="00A71330" w:rsidRPr="007C34FE">
        <w:rPr>
          <w:rFonts w:ascii="Times New Roman" w:eastAsia="Times New Roman" w:hAnsi="Times New Roman"/>
          <w:sz w:val="28"/>
          <w:szCs w:val="28"/>
          <w:lang w:eastAsia="ru-RU"/>
        </w:rPr>
        <w:t>»</w:t>
      </w:r>
      <w:r w:rsidR="004D3504" w:rsidRPr="007C34FE">
        <w:rPr>
          <w:rFonts w:ascii="Times New Roman" w:eastAsia="Times New Roman" w:hAnsi="Times New Roman"/>
          <w:sz w:val="28"/>
          <w:szCs w:val="28"/>
          <w:lang w:eastAsia="ru-RU"/>
        </w:rPr>
        <w:t xml:space="preserve"> </w:t>
      </w:r>
      <w:r w:rsidR="004D6021" w:rsidRPr="007C34FE">
        <w:rPr>
          <w:rFonts w:ascii="Times New Roman" w:eastAsia="Times New Roman" w:hAnsi="Times New Roman"/>
          <w:sz w:val="28"/>
          <w:szCs w:val="28"/>
          <w:lang w:eastAsia="ru-RU"/>
        </w:rPr>
        <w:t>изложи</w:t>
      </w:r>
      <w:r w:rsidR="006811B0" w:rsidRPr="007C34FE">
        <w:rPr>
          <w:rFonts w:ascii="Times New Roman" w:eastAsia="Times New Roman" w:hAnsi="Times New Roman"/>
          <w:sz w:val="28"/>
          <w:szCs w:val="28"/>
          <w:lang w:eastAsia="ru-RU"/>
        </w:rPr>
        <w:t>ть</w:t>
      </w:r>
      <w:r w:rsidR="00A71330" w:rsidRPr="007C34FE">
        <w:rPr>
          <w:rFonts w:ascii="Times New Roman" w:eastAsia="Times New Roman" w:hAnsi="Times New Roman"/>
          <w:sz w:val="28"/>
          <w:szCs w:val="28"/>
          <w:lang w:eastAsia="ru-RU"/>
        </w:rPr>
        <w:t xml:space="preserve"> </w:t>
      </w:r>
      <w:r w:rsidR="004D6021" w:rsidRPr="007C34FE">
        <w:rPr>
          <w:rFonts w:ascii="Times New Roman" w:eastAsia="Times New Roman" w:hAnsi="Times New Roman"/>
          <w:sz w:val="28"/>
          <w:szCs w:val="28"/>
          <w:lang w:eastAsia="ru-RU"/>
        </w:rPr>
        <w:t>в новой</w:t>
      </w:r>
      <w:r w:rsidR="004D6021" w:rsidRPr="007C34FE">
        <w:rPr>
          <w:sz w:val="28"/>
          <w:szCs w:val="28"/>
        </w:rPr>
        <w:t xml:space="preserve"> </w:t>
      </w:r>
      <w:r w:rsidR="004D6021" w:rsidRPr="007C34FE">
        <w:rPr>
          <w:rFonts w:ascii="Times New Roman" w:eastAsia="Times New Roman" w:hAnsi="Times New Roman"/>
          <w:sz w:val="28"/>
          <w:szCs w:val="28"/>
          <w:lang w:eastAsia="ru-RU"/>
        </w:rPr>
        <w:t xml:space="preserve">редакции согласно приложению </w:t>
      </w:r>
      <w:r w:rsidR="00BE3B44">
        <w:rPr>
          <w:rFonts w:ascii="Times New Roman" w:eastAsia="Times New Roman" w:hAnsi="Times New Roman"/>
          <w:sz w:val="28"/>
          <w:szCs w:val="28"/>
          <w:lang w:eastAsia="ru-RU"/>
        </w:rPr>
        <w:t>1</w:t>
      </w:r>
      <w:r w:rsidR="004D6021" w:rsidRPr="007C34FE">
        <w:rPr>
          <w:rFonts w:ascii="Times New Roman" w:eastAsia="Times New Roman" w:hAnsi="Times New Roman"/>
          <w:sz w:val="28"/>
          <w:szCs w:val="28"/>
          <w:lang w:eastAsia="ru-RU"/>
        </w:rPr>
        <w:t xml:space="preserve"> к настоящему </w:t>
      </w:r>
      <w:r w:rsidR="00C07A1A" w:rsidRPr="007C34FE">
        <w:rPr>
          <w:rFonts w:ascii="Times New Roman" w:eastAsia="Times New Roman" w:hAnsi="Times New Roman"/>
          <w:sz w:val="28"/>
          <w:szCs w:val="28"/>
          <w:lang w:eastAsia="ru-RU"/>
        </w:rPr>
        <w:t>п</w:t>
      </w:r>
      <w:r w:rsidR="0067641E">
        <w:rPr>
          <w:rFonts w:ascii="Times New Roman" w:eastAsia="Times New Roman" w:hAnsi="Times New Roman"/>
          <w:sz w:val="28"/>
          <w:szCs w:val="28"/>
          <w:lang w:eastAsia="ru-RU"/>
        </w:rPr>
        <w:t>остановлению;</w:t>
      </w:r>
    </w:p>
    <w:p w14:paraId="6CEA76ED" w14:textId="1BF07000" w:rsidR="00337BE3" w:rsidRPr="007C34FE" w:rsidRDefault="00075BBD" w:rsidP="005343BE">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w:t>
      </w:r>
      <w:r w:rsidR="005C418F" w:rsidRPr="007C34FE">
        <w:rPr>
          <w:rFonts w:ascii="Times New Roman" w:eastAsia="Times New Roman" w:hAnsi="Times New Roman"/>
          <w:sz w:val="28"/>
          <w:szCs w:val="28"/>
          <w:lang w:eastAsia="ru-RU"/>
        </w:rPr>
        <w:t>.</w:t>
      </w:r>
      <w:r w:rsidR="00015AF5">
        <w:rPr>
          <w:rFonts w:ascii="Times New Roman" w:eastAsia="Times New Roman" w:hAnsi="Times New Roman"/>
          <w:sz w:val="28"/>
          <w:szCs w:val="28"/>
          <w:lang w:eastAsia="ru-RU"/>
        </w:rPr>
        <w:t>5</w:t>
      </w:r>
      <w:r w:rsidR="00337BE3" w:rsidRPr="007C34FE">
        <w:rPr>
          <w:rFonts w:ascii="Times New Roman" w:eastAsia="Times New Roman" w:hAnsi="Times New Roman"/>
          <w:sz w:val="28"/>
          <w:szCs w:val="28"/>
          <w:lang w:eastAsia="ru-RU"/>
        </w:rPr>
        <w:t>. Приложение 3</w:t>
      </w:r>
      <w:r w:rsidR="00957FCB">
        <w:rPr>
          <w:rFonts w:ascii="Times New Roman" w:eastAsia="Times New Roman" w:hAnsi="Times New Roman"/>
          <w:sz w:val="28"/>
          <w:szCs w:val="28"/>
          <w:lang w:eastAsia="ru-RU"/>
        </w:rPr>
        <w:t xml:space="preserve"> часть 2</w:t>
      </w:r>
      <w:r w:rsidR="00337BE3" w:rsidRPr="007C34FE">
        <w:rPr>
          <w:rFonts w:ascii="Times New Roman" w:eastAsia="Times New Roman" w:hAnsi="Times New Roman"/>
          <w:sz w:val="28"/>
          <w:szCs w:val="28"/>
          <w:lang w:eastAsia="ru-RU"/>
        </w:rPr>
        <w:t xml:space="preserve"> </w:t>
      </w:r>
      <w:r w:rsidR="004D3504" w:rsidRPr="007C34FE">
        <w:rPr>
          <w:rFonts w:ascii="Times New Roman" w:eastAsia="Times New Roman" w:hAnsi="Times New Roman"/>
          <w:sz w:val="28"/>
          <w:szCs w:val="28"/>
          <w:lang w:eastAsia="ru-RU"/>
        </w:rPr>
        <w:t>«Ресурсное обеспечение реализации муниципальной программы</w:t>
      </w:r>
      <w:r w:rsidR="00A71330" w:rsidRPr="007C34FE">
        <w:rPr>
          <w:rFonts w:ascii="Times New Roman" w:eastAsia="Times New Roman" w:hAnsi="Times New Roman"/>
          <w:sz w:val="28"/>
          <w:szCs w:val="28"/>
          <w:lang w:eastAsia="ru-RU"/>
        </w:rPr>
        <w:t>»</w:t>
      </w:r>
      <w:r w:rsidR="004D3504" w:rsidRPr="007C34FE">
        <w:rPr>
          <w:rFonts w:ascii="Times New Roman" w:eastAsia="Times New Roman" w:hAnsi="Times New Roman"/>
          <w:sz w:val="28"/>
          <w:szCs w:val="28"/>
          <w:lang w:eastAsia="ru-RU"/>
        </w:rPr>
        <w:t xml:space="preserve"> </w:t>
      </w:r>
      <w:r w:rsidR="00337BE3" w:rsidRPr="007C34FE">
        <w:rPr>
          <w:rFonts w:ascii="Times New Roman" w:eastAsia="Times New Roman" w:hAnsi="Times New Roman"/>
          <w:sz w:val="28"/>
          <w:szCs w:val="28"/>
          <w:lang w:eastAsia="ru-RU"/>
        </w:rPr>
        <w:t>изложи</w:t>
      </w:r>
      <w:r w:rsidR="006811B0" w:rsidRPr="007C34FE">
        <w:rPr>
          <w:rFonts w:ascii="Times New Roman" w:eastAsia="Times New Roman" w:hAnsi="Times New Roman"/>
          <w:sz w:val="28"/>
          <w:szCs w:val="28"/>
          <w:lang w:eastAsia="ru-RU"/>
        </w:rPr>
        <w:t>ть</w:t>
      </w:r>
      <w:r w:rsidR="00337BE3" w:rsidRPr="007C34FE">
        <w:rPr>
          <w:rFonts w:ascii="Times New Roman" w:eastAsia="Times New Roman" w:hAnsi="Times New Roman"/>
          <w:sz w:val="28"/>
          <w:szCs w:val="28"/>
          <w:lang w:eastAsia="ru-RU"/>
        </w:rPr>
        <w:t xml:space="preserve"> в новой редакции </w:t>
      </w:r>
      <w:r w:rsidR="00DD4F85" w:rsidRPr="007C34FE">
        <w:rPr>
          <w:rFonts w:ascii="Times New Roman" w:eastAsia="Times New Roman" w:hAnsi="Times New Roman"/>
          <w:sz w:val="28"/>
          <w:szCs w:val="28"/>
          <w:lang w:eastAsia="ru-RU"/>
        </w:rPr>
        <w:t xml:space="preserve">согласно приложению </w:t>
      </w:r>
      <w:r w:rsidR="00BE3B44">
        <w:rPr>
          <w:rFonts w:ascii="Times New Roman" w:eastAsia="Times New Roman" w:hAnsi="Times New Roman"/>
          <w:sz w:val="28"/>
          <w:szCs w:val="28"/>
          <w:lang w:eastAsia="ru-RU"/>
        </w:rPr>
        <w:t>2</w:t>
      </w:r>
      <w:r w:rsidR="00DD4F85" w:rsidRPr="007C34FE">
        <w:rPr>
          <w:rFonts w:ascii="Times New Roman" w:eastAsia="Times New Roman" w:hAnsi="Times New Roman"/>
          <w:sz w:val="28"/>
          <w:szCs w:val="28"/>
          <w:lang w:eastAsia="ru-RU"/>
        </w:rPr>
        <w:t xml:space="preserve"> к настоящему </w:t>
      </w:r>
      <w:r w:rsidR="00C07A1A" w:rsidRPr="007C34FE">
        <w:rPr>
          <w:rFonts w:ascii="Times New Roman" w:eastAsia="Times New Roman" w:hAnsi="Times New Roman"/>
          <w:sz w:val="28"/>
          <w:szCs w:val="28"/>
          <w:lang w:eastAsia="ru-RU"/>
        </w:rPr>
        <w:t>п</w:t>
      </w:r>
      <w:r w:rsidR="00DD4F85" w:rsidRPr="007C34FE">
        <w:rPr>
          <w:rFonts w:ascii="Times New Roman" w:eastAsia="Times New Roman" w:hAnsi="Times New Roman"/>
          <w:sz w:val="28"/>
          <w:szCs w:val="28"/>
          <w:lang w:eastAsia="ru-RU"/>
        </w:rPr>
        <w:t>остановлению.</w:t>
      </w:r>
    </w:p>
    <w:p w14:paraId="79E145D3" w14:textId="0D589943" w:rsidR="00337BE3" w:rsidRPr="007C34FE" w:rsidRDefault="00075BBD" w:rsidP="005343BE">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r w:rsidRPr="007C34FE">
        <w:rPr>
          <w:rFonts w:ascii="Times New Roman" w:eastAsia="Times New Roman" w:hAnsi="Times New Roman"/>
          <w:sz w:val="28"/>
          <w:szCs w:val="28"/>
          <w:shd w:val="clear" w:color="auto" w:fill="FFFFFF"/>
          <w:lang w:eastAsia="ru-RU"/>
        </w:rPr>
        <w:t>2</w:t>
      </w:r>
      <w:r w:rsidR="00337BE3" w:rsidRPr="007C34FE">
        <w:rPr>
          <w:rFonts w:ascii="Times New Roman" w:eastAsia="Times New Roman" w:hAnsi="Times New Roman"/>
          <w:sz w:val="28"/>
          <w:szCs w:val="28"/>
          <w:shd w:val="clear" w:color="auto" w:fill="FFFFFF"/>
          <w:lang w:eastAsia="ru-RU"/>
        </w:rPr>
        <w:t xml:space="preserve">. Опубликовать настоящее </w:t>
      </w:r>
      <w:r w:rsidR="00C07A1A" w:rsidRPr="007C34FE">
        <w:rPr>
          <w:rFonts w:ascii="Times New Roman" w:eastAsia="Times New Roman" w:hAnsi="Times New Roman"/>
          <w:sz w:val="28"/>
          <w:szCs w:val="28"/>
          <w:shd w:val="clear" w:color="auto" w:fill="FFFFFF"/>
          <w:lang w:eastAsia="ru-RU"/>
        </w:rPr>
        <w:t>п</w:t>
      </w:r>
      <w:r w:rsidR="00337BE3" w:rsidRPr="007C34FE">
        <w:rPr>
          <w:rFonts w:ascii="Times New Roman" w:eastAsia="Times New Roman" w:hAnsi="Times New Roman"/>
          <w:sz w:val="28"/>
          <w:szCs w:val="28"/>
          <w:shd w:val="clear" w:color="auto" w:fill="FFFFFF"/>
          <w:lang w:eastAsia="ru-RU"/>
        </w:rPr>
        <w:t xml:space="preserve">остановление в газете «Знамя труда» и разместить на официальном сайте муниципального образования «Городской округ </w:t>
      </w:r>
      <w:proofErr w:type="spellStart"/>
      <w:r w:rsidR="00337BE3" w:rsidRPr="007C34FE">
        <w:rPr>
          <w:rFonts w:ascii="Times New Roman" w:eastAsia="Times New Roman" w:hAnsi="Times New Roman"/>
          <w:sz w:val="28"/>
          <w:szCs w:val="28"/>
          <w:shd w:val="clear" w:color="auto" w:fill="FFFFFF"/>
          <w:lang w:eastAsia="ru-RU"/>
        </w:rPr>
        <w:t>Ногликский</w:t>
      </w:r>
      <w:proofErr w:type="spellEnd"/>
      <w:r w:rsidR="00337BE3" w:rsidRPr="007C34FE">
        <w:rPr>
          <w:rFonts w:ascii="Times New Roman" w:eastAsia="Times New Roman" w:hAnsi="Times New Roman"/>
          <w:sz w:val="28"/>
          <w:szCs w:val="28"/>
          <w:shd w:val="clear" w:color="auto" w:fill="FFFFFF"/>
          <w:lang w:eastAsia="ru-RU"/>
        </w:rPr>
        <w:t>» в информационно-телекоммуникационной сети «Интернет».</w:t>
      </w:r>
    </w:p>
    <w:p w14:paraId="0301DAD1" w14:textId="1865990A" w:rsidR="00DC342D" w:rsidRDefault="00BE3B44" w:rsidP="005343BE">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eastAsia="ru-RU"/>
        </w:rPr>
        <w:t>3</w:t>
      </w:r>
      <w:r w:rsidR="00337BE3" w:rsidRPr="007C34FE">
        <w:rPr>
          <w:rFonts w:ascii="Times New Roman" w:eastAsia="Times New Roman" w:hAnsi="Times New Roman"/>
          <w:sz w:val="28"/>
          <w:szCs w:val="28"/>
          <w:shd w:val="clear" w:color="auto" w:fill="FFFFFF"/>
          <w:lang w:eastAsia="ru-RU"/>
        </w:rPr>
        <w:t>. Контроль за исполнением настоящего постановления возложить на управляющ</w:t>
      </w:r>
      <w:r w:rsidR="005C418F" w:rsidRPr="007C34FE">
        <w:rPr>
          <w:rFonts w:ascii="Times New Roman" w:eastAsia="Times New Roman" w:hAnsi="Times New Roman"/>
          <w:sz w:val="28"/>
          <w:szCs w:val="28"/>
          <w:shd w:val="clear" w:color="auto" w:fill="FFFFFF"/>
          <w:lang w:eastAsia="ru-RU"/>
        </w:rPr>
        <w:t>его</w:t>
      </w:r>
      <w:r w:rsidR="00337BE3" w:rsidRPr="007C34FE">
        <w:rPr>
          <w:rFonts w:ascii="Times New Roman" w:eastAsia="Times New Roman" w:hAnsi="Times New Roman"/>
          <w:sz w:val="28"/>
          <w:szCs w:val="28"/>
          <w:shd w:val="clear" w:color="auto" w:fill="FFFFFF"/>
          <w:lang w:eastAsia="ru-RU"/>
        </w:rPr>
        <w:t xml:space="preserve"> делами администрации муниципального образования «Городской округ </w:t>
      </w:r>
      <w:proofErr w:type="spellStart"/>
      <w:r w:rsidR="00337BE3" w:rsidRPr="007C34FE">
        <w:rPr>
          <w:rFonts w:ascii="Times New Roman" w:eastAsia="Times New Roman" w:hAnsi="Times New Roman"/>
          <w:sz w:val="28"/>
          <w:szCs w:val="28"/>
          <w:shd w:val="clear" w:color="auto" w:fill="FFFFFF"/>
          <w:lang w:eastAsia="ru-RU"/>
        </w:rPr>
        <w:t>Ногликский</w:t>
      </w:r>
      <w:proofErr w:type="spellEnd"/>
      <w:r w:rsidR="00337BE3" w:rsidRPr="007C34FE">
        <w:rPr>
          <w:rFonts w:ascii="Times New Roman" w:eastAsia="Times New Roman" w:hAnsi="Times New Roman"/>
          <w:sz w:val="28"/>
          <w:szCs w:val="28"/>
          <w:shd w:val="clear" w:color="auto" w:fill="FFFFFF"/>
          <w:lang w:eastAsia="ru-RU"/>
        </w:rPr>
        <w:t xml:space="preserve">» </w:t>
      </w:r>
      <w:r w:rsidR="005343BE">
        <w:rPr>
          <w:rFonts w:ascii="Times New Roman" w:eastAsia="Times New Roman" w:hAnsi="Times New Roman"/>
          <w:sz w:val="28"/>
          <w:szCs w:val="28"/>
          <w:shd w:val="clear" w:color="auto" w:fill="FFFFFF"/>
          <w:lang w:eastAsia="ru-RU"/>
        </w:rPr>
        <w:t>Авдеев</w:t>
      </w:r>
      <w:r w:rsidR="00EE1525">
        <w:rPr>
          <w:rFonts w:ascii="Times New Roman" w:eastAsia="Times New Roman" w:hAnsi="Times New Roman"/>
          <w:sz w:val="28"/>
          <w:szCs w:val="28"/>
          <w:shd w:val="clear" w:color="auto" w:fill="FFFFFF"/>
          <w:lang w:eastAsia="ru-RU"/>
        </w:rPr>
        <w:t>а</w:t>
      </w:r>
      <w:r w:rsidR="00337BE3" w:rsidRPr="007C34FE">
        <w:rPr>
          <w:rFonts w:ascii="Times New Roman" w:eastAsia="Times New Roman" w:hAnsi="Times New Roman"/>
          <w:sz w:val="28"/>
          <w:szCs w:val="28"/>
          <w:shd w:val="clear" w:color="auto" w:fill="FFFFFF"/>
          <w:lang w:eastAsia="ru-RU"/>
        </w:rPr>
        <w:t xml:space="preserve"> </w:t>
      </w:r>
      <w:r w:rsidR="005343BE">
        <w:rPr>
          <w:rFonts w:ascii="Times New Roman" w:eastAsia="Times New Roman" w:hAnsi="Times New Roman"/>
          <w:sz w:val="28"/>
          <w:szCs w:val="28"/>
          <w:shd w:val="clear" w:color="auto" w:fill="FFFFFF"/>
          <w:lang w:eastAsia="ru-RU"/>
        </w:rPr>
        <w:t>И</w:t>
      </w:r>
      <w:r w:rsidR="00337BE3" w:rsidRPr="007C34FE">
        <w:rPr>
          <w:rFonts w:ascii="Times New Roman" w:eastAsia="Times New Roman" w:hAnsi="Times New Roman"/>
          <w:sz w:val="28"/>
          <w:szCs w:val="28"/>
          <w:shd w:val="clear" w:color="auto" w:fill="FFFFFF"/>
          <w:lang w:eastAsia="ru-RU"/>
        </w:rPr>
        <w:t>.</w:t>
      </w:r>
      <w:r w:rsidR="005343BE">
        <w:rPr>
          <w:rFonts w:ascii="Times New Roman" w:eastAsia="Times New Roman" w:hAnsi="Times New Roman"/>
          <w:sz w:val="28"/>
          <w:szCs w:val="28"/>
          <w:shd w:val="clear" w:color="auto" w:fill="FFFFFF"/>
          <w:lang w:eastAsia="ru-RU"/>
        </w:rPr>
        <w:t>Ю</w:t>
      </w:r>
      <w:r w:rsidR="00337BE3" w:rsidRPr="007C34FE">
        <w:rPr>
          <w:rFonts w:ascii="Times New Roman" w:eastAsia="Times New Roman" w:hAnsi="Times New Roman"/>
          <w:sz w:val="28"/>
          <w:szCs w:val="28"/>
          <w:shd w:val="clear" w:color="auto" w:fill="FFFFFF"/>
          <w:lang w:eastAsia="ru-RU"/>
        </w:rPr>
        <w:t>.</w:t>
      </w:r>
    </w:p>
    <w:p w14:paraId="1242EF9B" w14:textId="77777777" w:rsidR="00E00FFA" w:rsidRPr="007C34FE" w:rsidRDefault="00E00FFA" w:rsidP="005343BE">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72A0E4D4" w14:textId="77777777" w:rsidR="00792A21" w:rsidRPr="007C34FE" w:rsidRDefault="00792A21" w:rsidP="005343BE">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2C76B85B" w14:textId="77777777" w:rsidR="00792A21" w:rsidRPr="007C34FE" w:rsidRDefault="00792A21" w:rsidP="005343BE">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5CD20D1F" w14:textId="77777777" w:rsidR="008629FA" w:rsidRDefault="008629FA" w:rsidP="005343BE">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5CD20D21" w14:textId="32762556" w:rsidR="008629FA" w:rsidRPr="00D12794" w:rsidRDefault="008629FA" w:rsidP="005343BE">
      <w:pPr>
        <w:spacing w:after="0" w:line="240" w:lineRule="auto"/>
        <w:jc w:val="both"/>
        <w:rPr>
          <w:rFonts w:ascii="Times New Roman" w:hAnsi="Times New Roman"/>
          <w:sz w:val="28"/>
          <w:szCs w:val="28"/>
        </w:rPr>
      </w:pPr>
      <w:r>
        <w:rPr>
          <w:rFonts w:ascii="Times New Roman" w:hAnsi="Times New Roman"/>
          <w:sz w:val="28"/>
          <w:szCs w:val="28"/>
        </w:rPr>
        <w:t xml:space="preserve">«Городской округ </w:t>
      </w:r>
      <w:proofErr w:type="spellStart"/>
      <w:r>
        <w:rPr>
          <w:rFonts w:ascii="Times New Roman" w:hAnsi="Times New Roman"/>
          <w:sz w:val="28"/>
          <w:szCs w:val="28"/>
        </w:rPr>
        <w:t>Ногликский</w:t>
      </w:r>
      <w:proofErr w:type="spellEnd"/>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B10ED9">
        <w:rPr>
          <w:rFonts w:ascii="Times New Roman" w:hAnsi="Times New Roman"/>
          <w:sz w:val="28"/>
          <w:szCs w:val="28"/>
        </w:rPr>
        <w:t xml:space="preserve"> </w:t>
      </w:r>
      <w:r>
        <w:rPr>
          <w:rFonts w:ascii="Times New Roman" w:hAnsi="Times New Roman"/>
          <w:sz w:val="28"/>
          <w:szCs w:val="28"/>
        </w:rPr>
        <w:t>С.В.</w:t>
      </w:r>
      <w:r w:rsidR="00DC342D">
        <w:rPr>
          <w:rFonts w:ascii="Times New Roman" w:hAnsi="Times New Roman"/>
          <w:sz w:val="28"/>
          <w:szCs w:val="28"/>
        </w:rPr>
        <w:t xml:space="preserve"> </w:t>
      </w:r>
      <w:proofErr w:type="spellStart"/>
      <w:r>
        <w:rPr>
          <w:rFonts w:ascii="Times New Roman" w:hAnsi="Times New Roman"/>
          <w:sz w:val="28"/>
          <w:szCs w:val="28"/>
        </w:rPr>
        <w:t>Камели</w:t>
      </w:r>
      <w:r w:rsidR="00DD2414">
        <w:rPr>
          <w:rFonts w:ascii="Times New Roman" w:hAnsi="Times New Roman"/>
          <w:sz w:val="28"/>
          <w:szCs w:val="28"/>
        </w:rPr>
        <w:t>н</w:t>
      </w:r>
      <w:proofErr w:type="spellEnd"/>
    </w:p>
    <w:sectPr w:rsidR="008629FA" w:rsidRPr="00D12794" w:rsidSect="00564886">
      <w:headerReference w:type="default" r:id="rId7"/>
      <w:footerReference w:type="default" r:id="rId8"/>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171C3" w14:textId="77777777" w:rsidR="00EF3AC7" w:rsidRDefault="00EF3AC7" w:rsidP="0033636C">
      <w:pPr>
        <w:spacing w:after="0" w:line="240" w:lineRule="auto"/>
      </w:pPr>
      <w:r>
        <w:separator/>
      </w:r>
    </w:p>
  </w:endnote>
  <w:endnote w:type="continuationSeparator" w:id="0">
    <w:p w14:paraId="47E4728B" w14:textId="77777777" w:rsidR="00EF3AC7" w:rsidRDefault="00EF3AC7" w:rsidP="0033636C">
      <w:pPr>
        <w:spacing w:after="0" w:line="240" w:lineRule="auto"/>
      </w:pPr>
      <w:r>
        <w:continuationSeparator/>
      </w:r>
    </w:p>
  </w:endnote>
  <w:endnote w:type="continuationNotice" w:id="1">
    <w:p w14:paraId="20357B75" w14:textId="77777777" w:rsidR="00EF3AC7" w:rsidRDefault="00EF3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20D2C" w14:textId="711F8FD0" w:rsidR="0033636C" w:rsidRDefault="0033636C" w:rsidP="0033636C">
    <w:pPr>
      <w:tabs>
        <w:tab w:val="center" w:pos="4536"/>
        <w:tab w:val="right"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A2952" w14:textId="77777777" w:rsidR="00EF3AC7" w:rsidRDefault="00EF3AC7" w:rsidP="0033636C">
      <w:pPr>
        <w:spacing w:after="0" w:line="240" w:lineRule="auto"/>
      </w:pPr>
      <w:r>
        <w:separator/>
      </w:r>
    </w:p>
  </w:footnote>
  <w:footnote w:type="continuationSeparator" w:id="0">
    <w:p w14:paraId="2F8EE9AE" w14:textId="77777777" w:rsidR="00EF3AC7" w:rsidRDefault="00EF3AC7" w:rsidP="0033636C">
      <w:pPr>
        <w:spacing w:after="0" w:line="240" w:lineRule="auto"/>
      </w:pPr>
      <w:r>
        <w:continuationSeparator/>
      </w:r>
    </w:p>
  </w:footnote>
  <w:footnote w:type="continuationNotice" w:id="1">
    <w:p w14:paraId="6EEE5627" w14:textId="77777777" w:rsidR="00EF3AC7" w:rsidRDefault="00EF3AC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5032120"/>
      <w:docPartObj>
        <w:docPartGallery w:val="Page Numbers (Top of Page)"/>
        <w:docPartUnique/>
      </w:docPartObj>
    </w:sdtPr>
    <w:sdtEndPr>
      <w:rPr>
        <w:rFonts w:ascii="Times New Roman" w:hAnsi="Times New Roman"/>
      </w:rPr>
    </w:sdtEndPr>
    <w:sdtContent>
      <w:p w14:paraId="02A6B812" w14:textId="73B714CA" w:rsidR="005C418F" w:rsidRPr="00792A21" w:rsidRDefault="005C418F">
        <w:pPr>
          <w:pStyle w:val="a4"/>
          <w:jc w:val="center"/>
          <w:rPr>
            <w:rFonts w:ascii="Times New Roman" w:hAnsi="Times New Roman"/>
          </w:rPr>
        </w:pPr>
        <w:r w:rsidRPr="00792A21">
          <w:rPr>
            <w:rFonts w:ascii="Times New Roman" w:hAnsi="Times New Roman"/>
          </w:rPr>
          <w:fldChar w:fldCharType="begin"/>
        </w:r>
        <w:r w:rsidRPr="00792A21">
          <w:rPr>
            <w:rFonts w:ascii="Times New Roman" w:hAnsi="Times New Roman"/>
          </w:rPr>
          <w:instrText>PAGE   \* MERGEFORMAT</w:instrText>
        </w:r>
        <w:r w:rsidRPr="00792A21">
          <w:rPr>
            <w:rFonts w:ascii="Times New Roman" w:hAnsi="Times New Roman"/>
          </w:rPr>
          <w:fldChar w:fldCharType="separate"/>
        </w:r>
        <w:r w:rsidR="001335F6">
          <w:rPr>
            <w:rFonts w:ascii="Times New Roman" w:hAnsi="Times New Roman"/>
            <w:noProof/>
          </w:rPr>
          <w:t>5</w:t>
        </w:r>
        <w:r w:rsidRPr="00792A21">
          <w:rPr>
            <w:rFonts w:ascii="Times New Roman" w:hAnsi="Times New Roman"/>
          </w:rPr>
          <w:fldChar w:fldCharType="end"/>
        </w:r>
      </w:p>
    </w:sdtContent>
  </w:sdt>
  <w:p w14:paraId="0F56E190" w14:textId="77777777" w:rsidR="005C418F" w:rsidRDefault="005C418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1056F"/>
    <w:rsid w:val="00015AF5"/>
    <w:rsid w:val="00053BD0"/>
    <w:rsid w:val="000567EC"/>
    <w:rsid w:val="0006179D"/>
    <w:rsid w:val="00064AD2"/>
    <w:rsid w:val="00070162"/>
    <w:rsid w:val="00075BBD"/>
    <w:rsid w:val="000A35EF"/>
    <w:rsid w:val="000E7145"/>
    <w:rsid w:val="00125B83"/>
    <w:rsid w:val="001335F6"/>
    <w:rsid w:val="00135FAF"/>
    <w:rsid w:val="00166A55"/>
    <w:rsid w:val="00174E45"/>
    <w:rsid w:val="00185FEC"/>
    <w:rsid w:val="001E1F9F"/>
    <w:rsid w:val="001E67A7"/>
    <w:rsid w:val="001E6DFA"/>
    <w:rsid w:val="001E758B"/>
    <w:rsid w:val="002003DC"/>
    <w:rsid w:val="00230B11"/>
    <w:rsid w:val="00256F1C"/>
    <w:rsid w:val="00262F59"/>
    <w:rsid w:val="0027025D"/>
    <w:rsid w:val="00295426"/>
    <w:rsid w:val="002B1E79"/>
    <w:rsid w:val="002C442E"/>
    <w:rsid w:val="002D55F1"/>
    <w:rsid w:val="0033636C"/>
    <w:rsid w:val="00337BE3"/>
    <w:rsid w:val="00380544"/>
    <w:rsid w:val="003B235D"/>
    <w:rsid w:val="003B4487"/>
    <w:rsid w:val="003E4257"/>
    <w:rsid w:val="003F5590"/>
    <w:rsid w:val="00430636"/>
    <w:rsid w:val="00494C46"/>
    <w:rsid w:val="004D3504"/>
    <w:rsid w:val="004D6021"/>
    <w:rsid w:val="004E303C"/>
    <w:rsid w:val="0050117F"/>
    <w:rsid w:val="00507979"/>
    <w:rsid w:val="005132E4"/>
    <w:rsid w:val="00520CBF"/>
    <w:rsid w:val="005343BE"/>
    <w:rsid w:val="005511F8"/>
    <w:rsid w:val="00556EC2"/>
    <w:rsid w:val="00564886"/>
    <w:rsid w:val="005B724E"/>
    <w:rsid w:val="005C418F"/>
    <w:rsid w:val="005F435F"/>
    <w:rsid w:val="0067641E"/>
    <w:rsid w:val="006811B0"/>
    <w:rsid w:val="006952FC"/>
    <w:rsid w:val="006E1923"/>
    <w:rsid w:val="006E63CA"/>
    <w:rsid w:val="0071708E"/>
    <w:rsid w:val="00722326"/>
    <w:rsid w:val="00734860"/>
    <w:rsid w:val="00751A17"/>
    <w:rsid w:val="0076474A"/>
    <w:rsid w:val="00792A21"/>
    <w:rsid w:val="007B6F46"/>
    <w:rsid w:val="007C34FE"/>
    <w:rsid w:val="008051CF"/>
    <w:rsid w:val="00807868"/>
    <w:rsid w:val="00820771"/>
    <w:rsid w:val="00835AF0"/>
    <w:rsid w:val="0086127F"/>
    <w:rsid w:val="008629FA"/>
    <w:rsid w:val="00867C96"/>
    <w:rsid w:val="00880452"/>
    <w:rsid w:val="008B3EC5"/>
    <w:rsid w:val="00957FCB"/>
    <w:rsid w:val="0097775B"/>
    <w:rsid w:val="00987DB5"/>
    <w:rsid w:val="009C1360"/>
    <w:rsid w:val="009E702C"/>
    <w:rsid w:val="00A306BA"/>
    <w:rsid w:val="00A30897"/>
    <w:rsid w:val="00A427D7"/>
    <w:rsid w:val="00A71330"/>
    <w:rsid w:val="00AC72C8"/>
    <w:rsid w:val="00AD6870"/>
    <w:rsid w:val="00AE2C4A"/>
    <w:rsid w:val="00B10ED9"/>
    <w:rsid w:val="00B1550B"/>
    <w:rsid w:val="00B25688"/>
    <w:rsid w:val="00B320C7"/>
    <w:rsid w:val="00B451A5"/>
    <w:rsid w:val="00B64814"/>
    <w:rsid w:val="00B70198"/>
    <w:rsid w:val="00B749EB"/>
    <w:rsid w:val="00B839C6"/>
    <w:rsid w:val="00BA510F"/>
    <w:rsid w:val="00BE14C5"/>
    <w:rsid w:val="00BE3B44"/>
    <w:rsid w:val="00C02849"/>
    <w:rsid w:val="00C07A1A"/>
    <w:rsid w:val="00C4039E"/>
    <w:rsid w:val="00C8174E"/>
    <w:rsid w:val="00CB21D1"/>
    <w:rsid w:val="00CC303D"/>
    <w:rsid w:val="00CC3066"/>
    <w:rsid w:val="00CF1F17"/>
    <w:rsid w:val="00D12794"/>
    <w:rsid w:val="00D149C8"/>
    <w:rsid w:val="00D2633A"/>
    <w:rsid w:val="00D50FD6"/>
    <w:rsid w:val="00D67BD8"/>
    <w:rsid w:val="00DC342D"/>
    <w:rsid w:val="00DD2414"/>
    <w:rsid w:val="00DD4F85"/>
    <w:rsid w:val="00DF3DC8"/>
    <w:rsid w:val="00DF6D4A"/>
    <w:rsid w:val="00DF7897"/>
    <w:rsid w:val="00E00FFA"/>
    <w:rsid w:val="00E01BB6"/>
    <w:rsid w:val="00E3445D"/>
    <w:rsid w:val="00E37B8A"/>
    <w:rsid w:val="00E609BC"/>
    <w:rsid w:val="00E75FDE"/>
    <w:rsid w:val="00EA311F"/>
    <w:rsid w:val="00EC5D15"/>
    <w:rsid w:val="00EE1525"/>
    <w:rsid w:val="00EF3AC7"/>
    <w:rsid w:val="00EF7628"/>
    <w:rsid w:val="00F35AAD"/>
    <w:rsid w:val="00FC4397"/>
    <w:rsid w:val="00FF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20D0B"/>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73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F493EA27E349D39A58B8761A69C434"/>
        <w:category>
          <w:name w:val="Общие"/>
          <w:gallery w:val="placeholder"/>
        </w:category>
        <w:types>
          <w:type w:val="bbPlcHdr"/>
        </w:types>
        <w:behaviors>
          <w:behavior w:val="content"/>
        </w:behaviors>
        <w:guid w:val="{3EA96FA6-4BD3-4D60-8764-234CCA31AB93}"/>
      </w:docPartPr>
      <w:docPartBody>
        <w:p w:rsidR="00A93CED" w:rsidRDefault="00BA1F2A" w:rsidP="00BA1F2A">
          <w:pPr>
            <w:pStyle w:val="21F493EA27E349D39A58B8761A69C434"/>
          </w:pPr>
          <w:r w:rsidRPr="00585DF4">
            <w:rPr>
              <w:sz w:val="26"/>
              <w:szCs w:val="26"/>
            </w:rPr>
            <w:t>_</w:t>
          </w:r>
          <w:r w:rsidRPr="001332E4">
            <w:rPr>
              <w:sz w:val="26"/>
              <w:szCs w:val="26"/>
            </w:rPr>
            <w:t>Дата подписания</w:t>
          </w:r>
          <w:r w:rsidRPr="00585DF4">
            <w:rPr>
              <w:sz w:val="26"/>
              <w:szCs w:val="26"/>
            </w:rPr>
            <w:t>_</w:t>
          </w:r>
        </w:p>
      </w:docPartBody>
    </w:docPart>
    <w:docPart>
      <w:docPartPr>
        <w:name w:val="03BAA061AE734277A371DA3C1C7A02D9"/>
        <w:category>
          <w:name w:val="Общие"/>
          <w:gallery w:val="placeholder"/>
        </w:category>
        <w:types>
          <w:type w:val="bbPlcHdr"/>
        </w:types>
        <w:behaviors>
          <w:behavior w:val="content"/>
        </w:behaviors>
        <w:guid w:val="{5071CBB5-1F14-41E3-9D15-CE89EA8634D2}"/>
      </w:docPartPr>
      <w:docPartBody>
        <w:p w:rsidR="00A93CED" w:rsidRDefault="00BA1F2A" w:rsidP="00BA1F2A">
          <w:pPr>
            <w:pStyle w:val="03BAA061AE734277A371DA3C1C7A02D9"/>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107D7F"/>
    <w:rsid w:val="002C1E79"/>
    <w:rsid w:val="003D7262"/>
    <w:rsid w:val="007A6800"/>
    <w:rsid w:val="00A93CED"/>
    <w:rsid w:val="00B13DA8"/>
    <w:rsid w:val="00BA1F2A"/>
    <w:rsid w:val="00C95804"/>
    <w:rsid w:val="00CD7F87"/>
    <w:rsid w:val="00CF735B"/>
    <w:rsid w:val="00E17F5D"/>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21F493EA27E349D39A58B8761A69C434">
    <w:name w:val="21F493EA27E349D39A58B8761A69C434"/>
    <w:rsid w:val="00BA1F2A"/>
  </w:style>
  <w:style w:type="paragraph" w:customStyle="1" w:styleId="03BAA061AE734277A371DA3C1C7A02D9">
    <w:name w:val="03BAA061AE734277A371DA3C1C7A02D9"/>
    <w:rsid w:val="00BA1F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49</TotalTime>
  <Pages>5</Pages>
  <Words>1626</Words>
  <Characters>9273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Соколова</cp:lastModifiedBy>
  <cp:revision>15</cp:revision>
  <cp:lastPrinted>2023-05-10T04:55:00Z</cp:lastPrinted>
  <dcterms:created xsi:type="dcterms:W3CDTF">2023-12-21T06:27:00Z</dcterms:created>
  <dcterms:modified xsi:type="dcterms:W3CDTF">2024-03-19T05:39:00Z</dcterms:modified>
</cp:coreProperties>
</file>