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09961641" w14:textId="77777777" w:rsidTr="00987DB5">
        <w:tc>
          <w:tcPr>
            <w:tcW w:w="9498" w:type="dxa"/>
          </w:tcPr>
          <w:p w14:paraId="0996163D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09961658" wp14:editId="09961659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996163E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0996163F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09961640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09961642" w14:textId="5B64B7E1" w:rsidR="0033636C" w:rsidRPr="00FC3C9A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C3C9A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FC3C9A" w:rsidRPr="00FC3C9A">
            <w:rPr>
              <w:rFonts w:ascii="Times New Roman" w:hAnsi="Times New Roman"/>
              <w:sz w:val="28"/>
              <w:szCs w:val="28"/>
            </w:rPr>
            <w:t>20 марта 2024 года</w:t>
          </w:r>
        </w:sdtContent>
      </w:sdt>
      <w:r w:rsidRPr="00FC3C9A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FC3C9A" w:rsidRPr="00FC3C9A">
            <w:rPr>
              <w:rFonts w:ascii="Times New Roman" w:hAnsi="Times New Roman"/>
              <w:sz w:val="28"/>
              <w:szCs w:val="28"/>
            </w:rPr>
            <w:t>165</w:t>
          </w:r>
        </w:sdtContent>
      </w:sdt>
    </w:p>
    <w:p w14:paraId="09961643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443F80B1" w14:textId="77777777" w:rsidR="007B29CB" w:rsidRPr="00AF4E06" w:rsidRDefault="0033636C" w:rsidP="00AF4E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E06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</w:t>
      </w:r>
      <w:r w:rsidR="007B29CB" w:rsidRPr="00AF4E06">
        <w:rPr>
          <w:rFonts w:ascii="Times New Roman" w:hAnsi="Times New Roman"/>
          <w:b/>
          <w:sz w:val="28"/>
          <w:szCs w:val="28"/>
        </w:rPr>
        <w:t>программу</w:t>
      </w:r>
    </w:p>
    <w:p w14:paraId="45150AEC" w14:textId="77777777" w:rsidR="007B29CB" w:rsidRPr="00AF4E06" w:rsidRDefault="00DF78D9" w:rsidP="00AF4E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E06">
        <w:rPr>
          <w:rFonts w:ascii="Times New Roman" w:hAnsi="Times New Roman"/>
          <w:b/>
          <w:sz w:val="28"/>
          <w:szCs w:val="28"/>
        </w:rPr>
        <w:t>«</w:t>
      </w:r>
      <w:r w:rsidR="0033636C" w:rsidRPr="00AF4E06">
        <w:rPr>
          <w:rFonts w:ascii="Times New Roman" w:hAnsi="Times New Roman"/>
          <w:b/>
          <w:sz w:val="28"/>
          <w:szCs w:val="28"/>
        </w:rPr>
        <w:t xml:space="preserve">Развитие культуры в муниципальном </w:t>
      </w:r>
      <w:r w:rsidR="007B29CB" w:rsidRPr="00AF4E06">
        <w:rPr>
          <w:rFonts w:ascii="Times New Roman" w:hAnsi="Times New Roman"/>
          <w:b/>
          <w:sz w:val="28"/>
          <w:szCs w:val="28"/>
        </w:rPr>
        <w:t>образовании</w:t>
      </w:r>
    </w:p>
    <w:p w14:paraId="285D6676" w14:textId="77777777" w:rsidR="00AF4E06" w:rsidRDefault="00DF78D9" w:rsidP="00AF4E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E06">
        <w:rPr>
          <w:rFonts w:ascii="Times New Roman" w:hAnsi="Times New Roman"/>
          <w:b/>
          <w:sz w:val="28"/>
          <w:szCs w:val="28"/>
        </w:rPr>
        <w:t>«</w:t>
      </w:r>
      <w:r w:rsidR="0033636C" w:rsidRPr="00AF4E06">
        <w:rPr>
          <w:rFonts w:ascii="Times New Roman" w:hAnsi="Times New Roman"/>
          <w:b/>
          <w:sz w:val="28"/>
          <w:szCs w:val="28"/>
        </w:rPr>
        <w:t>Городской округ Ногликски</w:t>
      </w:r>
      <w:r w:rsidR="00AF4E06">
        <w:rPr>
          <w:rFonts w:ascii="Times New Roman" w:hAnsi="Times New Roman"/>
          <w:b/>
          <w:sz w:val="28"/>
          <w:szCs w:val="28"/>
        </w:rPr>
        <w:t>й», утвержденную постановлением</w:t>
      </w:r>
    </w:p>
    <w:p w14:paraId="5704ABBF" w14:textId="22307A9C" w:rsidR="007B29CB" w:rsidRPr="00AF4E06" w:rsidRDefault="0033636C" w:rsidP="00AF4E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E06">
        <w:rPr>
          <w:rFonts w:ascii="Times New Roman" w:hAnsi="Times New Roman"/>
          <w:b/>
          <w:sz w:val="28"/>
          <w:szCs w:val="28"/>
        </w:rPr>
        <w:t xml:space="preserve">администрации муниципального </w:t>
      </w:r>
      <w:r w:rsidR="007B29CB" w:rsidRPr="00AF4E06">
        <w:rPr>
          <w:rFonts w:ascii="Times New Roman" w:hAnsi="Times New Roman"/>
          <w:b/>
          <w:sz w:val="28"/>
          <w:szCs w:val="28"/>
        </w:rPr>
        <w:t>образования</w:t>
      </w:r>
    </w:p>
    <w:p w14:paraId="09961644" w14:textId="693DA689" w:rsidR="0033636C" w:rsidRPr="00AF4E06" w:rsidRDefault="00DF78D9" w:rsidP="00AF4E0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E06">
        <w:rPr>
          <w:rFonts w:ascii="Times New Roman" w:hAnsi="Times New Roman"/>
          <w:b/>
          <w:sz w:val="28"/>
          <w:szCs w:val="28"/>
        </w:rPr>
        <w:t>«</w:t>
      </w:r>
      <w:r w:rsidR="0033636C" w:rsidRPr="00AF4E06">
        <w:rPr>
          <w:rFonts w:ascii="Times New Roman" w:hAnsi="Times New Roman"/>
          <w:b/>
          <w:sz w:val="28"/>
          <w:szCs w:val="28"/>
        </w:rPr>
        <w:t>Городской округ Ногликский» от 18.11.2015 № 784</w:t>
      </w:r>
    </w:p>
    <w:p w14:paraId="09961645" w14:textId="77777777" w:rsidR="00185FEC" w:rsidRPr="00AF4E06" w:rsidRDefault="00185FEC" w:rsidP="00AF4E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4226CBF" w14:textId="38DC7FEC" w:rsidR="00B910BA" w:rsidRPr="00AF4E06" w:rsidRDefault="00B910BA" w:rsidP="00AF4E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E06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«Развитие культуры в муниципальном образовании «Городской округ Ногликский», утвержденной постановлением администрации муниципального образования «</w:t>
      </w:r>
      <w:bookmarkStart w:id="0" w:name="_GoBack"/>
      <w:bookmarkEnd w:id="0"/>
      <w:r w:rsidRPr="00AF4E06">
        <w:rPr>
          <w:rFonts w:ascii="Times New Roman" w:hAnsi="Times New Roman"/>
          <w:sz w:val="28"/>
          <w:szCs w:val="28"/>
        </w:rPr>
        <w:t>Городской округ Ногликский» от 18.11.2015 № 784, в соответстви</w:t>
      </w:r>
      <w:r w:rsidR="00455485" w:rsidRPr="00AF4E06">
        <w:rPr>
          <w:rFonts w:ascii="Times New Roman" w:hAnsi="Times New Roman"/>
          <w:sz w:val="28"/>
          <w:szCs w:val="28"/>
        </w:rPr>
        <w:t>и</w:t>
      </w:r>
      <w:r w:rsidRPr="00AF4E06">
        <w:rPr>
          <w:rFonts w:ascii="Times New Roman" w:hAnsi="Times New Roman"/>
          <w:sz w:val="28"/>
          <w:szCs w:val="28"/>
        </w:rPr>
        <w:t xml:space="preserve"> с уточненными бюджетными показателями по состоянию на 31.12.2023</w:t>
      </w:r>
      <w:r w:rsidR="00E6590A" w:rsidRPr="00AF4E06">
        <w:rPr>
          <w:rFonts w:ascii="Times New Roman" w:hAnsi="Times New Roman"/>
          <w:sz w:val="28"/>
          <w:szCs w:val="28"/>
        </w:rPr>
        <w:t xml:space="preserve"> года</w:t>
      </w:r>
      <w:r w:rsidRPr="00AF4E06">
        <w:rPr>
          <w:rFonts w:ascii="Times New Roman" w:hAnsi="Times New Roman"/>
          <w:sz w:val="28"/>
          <w:szCs w:val="28"/>
        </w:rPr>
        <w:t xml:space="preserve">, </w:t>
      </w:r>
      <w:bookmarkStart w:id="1" w:name="_Hlk30407272"/>
      <w:r w:rsidRPr="00AF4E06">
        <w:rPr>
          <w:rFonts w:ascii="Times New Roman" w:hAnsi="Times New Roman"/>
          <w:sz w:val="28"/>
          <w:szCs w:val="28"/>
        </w:rPr>
        <w:t>решением Собрания муниципального образования «Городской округ Ногликский» от 07.12.2023 № 29</w:t>
      </w:r>
      <w:r w:rsidR="00455485" w:rsidRPr="00AF4E06">
        <w:rPr>
          <w:rFonts w:ascii="Times New Roman" w:hAnsi="Times New Roman"/>
          <w:sz w:val="28"/>
          <w:szCs w:val="28"/>
        </w:rPr>
        <w:t>0</w:t>
      </w:r>
      <w:r w:rsidRPr="00AF4E06">
        <w:rPr>
          <w:rFonts w:ascii="Times New Roman" w:hAnsi="Times New Roman"/>
          <w:sz w:val="28"/>
          <w:szCs w:val="28"/>
        </w:rPr>
        <w:t xml:space="preserve"> «О бюджете муниципального образования «Городской округ Ногликский» на 2024 год и на плановый период 2025 и 2026 годов</w:t>
      </w:r>
      <w:bookmarkEnd w:id="1"/>
      <w:r w:rsidRPr="00AF4E06">
        <w:rPr>
          <w:rFonts w:ascii="Times New Roman" w:hAnsi="Times New Roman"/>
          <w:sz w:val="28"/>
          <w:szCs w:val="28"/>
        </w:rPr>
        <w:t xml:space="preserve">», руководствуясь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AF4E0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ПОСТАНОВЛЯЕТ:</w:t>
      </w:r>
    </w:p>
    <w:p w14:paraId="47B2CEB4" w14:textId="7EFE5938" w:rsidR="00B910BA" w:rsidRPr="00AF4E06" w:rsidRDefault="00B910BA" w:rsidP="00AF4E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№ 784 (в редакции от 06.05.2016 № 359, от 15.08.2016 № 627, от 07.02.2017 № 111, от 07.06.2017 № 368, от 31.10.2017 № 845, от 21.12.2017 № 1093, от 27.02.2018 № 201, от 19.06.2018 № 573, от 24.12.2018 № 1251, от 09.04.2019 № 228, от 02.09.2019 № 666, от 15.10.2019 № 767, от 17.04.2020 № 197, от 30.09.2020 № 476, от 14.12.2020 № 626, от 27.04.2021 № 230, от 16.09.2021 № 515, от 25.11.2021 № 649, от 26.05.2022 № 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263, от 12.10.2022 № 565, от 07.04.2023 № 226, от 24.07.2023 № 471) «Об утверждении муниципальной программы «Развитие культуры в муниципальном образовании «Городской округ Ногликский», (далее</w:t>
      </w:r>
      <w:r w:rsidR="00987C08"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Программа)</w:t>
      </w:r>
      <w:r w:rsidR="00987C08" w:rsidRPr="00AF4E0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следующие изменения:</w:t>
      </w:r>
    </w:p>
    <w:p w14:paraId="31B097C6" w14:textId="457D2FA9" w:rsidR="00B910BA" w:rsidRPr="00AF4E06" w:rsidRDefault="00B910BA" w:rsidP="00AF4E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1.1. </w:t>
      </w:r>
      <w:r w:rsidR="00987C08" w:rsidRPr="00AF4E06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>аздел «Объемы и источники финансирования муниципальной программы»</w:t>
      </w:r>
      <w:r w:rsidR="00987C08"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в паспорте Программы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следующей редакции:</w:t>
      </w:r>
    </w:p>
    <w:p w14:paraId="184EA316" w14:textId="77777777" w:rsidR="007B29CB" w:rsidRPr="00AF4E06" w:rsidRDefault="007B29CB" w:rsidP="00AF4E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10074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9"/>
        <w:gridCol w:w="2681"/>
        <w:gridCol w:w="6680"/>
        <w:gridCol w:w="434"/>
      </w:tblGrid>
      <w:tr w:rsidR="00B910BA" w:rsidRPr="00AF4E06" w14:paraId="68BAAF30" w14:textId="77777777" w:rsidTr="0024733B">
        <w:tc>
          <w:tcPr>
            <w:tcW w:w="279" w:type="dxa"/>
            <w:tcBorders>
              <w:top w:val="nil"/>
              <w:left w:val="nil"/>
              <w:bottom w:val="nil"/>
            </w:tcBorders>
            <w:shd w:val="clear" w:color="auto" w:fill="auto"/>
          </w:tcPr>
          <w:p w14:paraId="1202A283" w14:textId="6BD519CB" w:rsidR="00B910BA" w:rsidRPr="00AF4E06" w:rsidRDefault="00B910BA" w:rsidP="00AF4E06">
            <w:pPr>
              <w:spacing w:after="0" w:line="240" w:lineRule="auto"/>
              <w:ind w:left="-17" w:hanging="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681" w:type="dxa"/>
            <w:shd w:val="clear" w:color="auto" w:fill="auto"/>
          </w:tcPr>
          <w:p w14:paraId="36370F6D" w14:textId="2F17A53B" w:rsidR="00B910BA" w:rsidRPr="00AF4E06" w:rsidRDefault="00B910BA" w:rsidP="00AF4E06">
            <w:pPr>
              <w:spacing w:after="0" w:line="240" w:lineRule="auto"/>
              <w:ind w:left="-10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680" w:type="dxa"/>
            <w:shd w:val="clear" w:color="auto" w:fill="auto"/>
          </w:tcPr>
          <w:p w14:paraId="79579B04" w14:textId="240A6B15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средств, направляемых на реализацию мероприятий </w:t>
            </w:r>
            <w:r w:rsidR="00757904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5FA5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642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5FA5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274,5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руб.,</w:t>
            </w:r>
          </w:p>
          <w:p w14:paraId="30E2E12A" w14:textId="77777777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0AE4D3B7" w14:textId="07E83531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26 </w:t>
            </w:r>
            <w:r w:rsidR="00405FA5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195,6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79AC397" w14:textId="28038802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1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6 11 </w:t>
            </w:r>
            <w:r w:rsidR="00757904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430,1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74E1C7F" w14:textId="5A5DAD9C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 w:rsidR="00405FA5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05FA5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648,8</w:t>
            </w:r>
            <w:r w:rsidR="00757904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тыс. руб.</w:t>
            </w:r>
          </w:p>
          <w:p w14:paraId="6AA80728" w14:textId="145079CB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2015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92 723,9 тыс. руб.;</w:t>
            </w:r>
          </w:p>
          <w:p w14:paraId="4B276D43" w14:textId="69ED3ED5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78 120,8 тыс. руб.;</w:t>
            </w:r>
          </w:p>
          <w:p w14:paraId="4297741D" w14:textId="5E741500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14 603,1 тыс. руб.</w:t>
            </w:r>
          </w:p>
          <w:p w14:paraId="474E4F08" w14:textId="658A7F29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2016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82 459,0 тыс. руб.;</w:t>
            </w:r>
          </w:p>
          <w:p w14:paraId="223ABF39" w14:textId="7D844ADF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80 599,0 тыс. руб.;</w:t>
            </w:r>
          </w:p>
          <w:p w14:paraId="42C6B4F7" w14:textId="18DCEF2C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1 817,4 тыс. руб.;</w:t>
            </w:r>
          </w:p>
          <w:p w14:paraId="5C19379A" w14:textId="1277D1A9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42,6 тыс. руб.</w:t>
            </w:r>
          </w:p>
          <w:p w14:paraId="4E7700E9" w14:textId="67E64C01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2017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99 825,9 тыс. руб.;</w:t>
            </w:r>
          </w:p>
          <w:p w14:paraId="466ACF0C" w14:textId="7176D1EB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99 550,7 тыс. руб.;</w:t>
            </w:r>
          </w:p>
          <w:p w14:paraId="0A95E87D" w14:textId="113EE1FD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275,2 тыс. руб.</w:t>
            </w:r>
          </w:p>
          <w:p w14:paraId="3404B0D1" w14:textId="6F94C272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2018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100 309,5 тыс. руб.;</w:t>
            </w:r>
          </w:p>
          <w:p w14:paraId="33001E9D" w14:textId="4F744E6A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100 085,9 тыс. руб.;</w:t>
            </w:r>
          </w:p>
          <w:p w14:paraId="26A33AF6" w14:textId="73FB1405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223,6 тыс. руб.</w:t>
            </w:r>
          </w:p>
          <w:p w14:paraId="5F19C59C" w14:textId="6D658CC1" w:rsidR="00B910BA" w:rsidRPr="00AF4E06" w:rsidRDefault="00AF4E06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2019 год - 117 </w:t>
            </w:r>
            <w:r w:rsidR="00B910BA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988,2 тыс. руб.;</w:t>
            </w:r>
          </w:p>
          <w:p w14:paraId="7ABECE21" w14:textId="01F16E82" w:rsidR="00B910BA" w:rsidRPr="00AF4E06" w:rsidRDefault="007B29CB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117 </w:t>
            </w:r>
            <w:r w:rsidR="00B910BA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735,0 тыс. руб.;</w:t>
            </w:r>
          </w:p>
          <w:p w14:paraId="04F6CDBD" w14:textId="11487E67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253,2 тыс. руб.</w:t>
            </w:r>
          </w:p>
          <w:p w14:paraId="0B3F87FB" w14:textId="19FA53BA" w:rsidR="00B910BA" w:rsidRPr="00AF4E06" w:rsidRDefault="007B29CB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126 </w:t>
            </w:r>
            <w:r w:rsidR="00B910BA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169,9 тыс. руб.;</w:t>
            </w:r>
          </w:p>
          <w:p w14:paraId="1F506421" w14:textId="061DBC37" w:rsidR="00B910BA" w:rsidRPr="00AF4E06" w:rsidRDefault="007B29CB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125 </w:t>
            </w:r>
            <w:r w:rsidR="00B910BA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951,7 тыс. руб.;</w:t>
            </w:r>
          </w:p>
          <w:p w14:paraId="6A1E0573" w14:textId="1A9DBD02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218,2 тыс. руб.</w:t>
            </w:r>
          </w:p>
          <w:p w14:paraId="1CC40736" w14:textId="6B81508B" w:rsidR="00B910BA" w:rsidRPr="00AF4E06" w:rsidRDefault="007B29CB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130 </w:t>
            </w:r>
            <w:r w:rsidR="00B910BA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040,9 тыс. руб.;</w:t>
            </w:r>
          </w:p>
          <w:p w14:paraId="275574D1" w14:textId="46C535CC" w:rsidR="00B910BA" w:rsidRPr="00AF4E06" w:rsidRDefault="007B29CB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128 </w:t>
            </w:r>
            <w:r w:rsidR="00B910BA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495,5 тыс. руб.;</w:t>
            </w:r>
          </w:p>
          <w:p w14:paraId="146F335F" w14:textId="3800A0F0" w:rsidR="00B910BA" w:rsidRPr="00AF4E06" w:rsidRDefault="007B29CB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 </w:t>
            </w:r>
            <w:r w:rsidR="00B910BA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404,7 тыс. руб.;</w:t>
            </w:r>
          </w:p>
          <w:p w14:paraId="091274E5" w14:textId="77777777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140,7 тыс. руб.</w:t>
            </w:r>
          </w:p>
          <w:p w14:paraId="241B1D35" w14:textId="0AB09880" w:rsidR="00B910BA" w:rsidRPr="00AF4E06" w:rsidRDefault="007B29CB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140 </w:t>
            </w:r>
            <w:r w:rsidR="00B910BA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946,2 тыс. руб.;</w:t>
            </w:r>
          </w:p>
          <w:p w14:paraId="3F3C2D95" w14:textId="6FFBFB22" w:rsidR="00B910BA" w:rsidRPr="00AF4E06" w:rsidRDefault="007B29CB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138 </w:t>
            </w:r>
            <w:r w:rsidR="00B910BA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154,0 тыс. руб.;</w:t>
            </w:r>
          </w:p>
          <w:p w14:paraId="02AD70DE" w14:textId="089AB536" w:rsidR="00B910BA" w:rsidRPr="00AF4E06" w:rsidRDefault="007B29CB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 </w:t>
            </w:r>
            <w:r w:rsidR="00B910BA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792,2 тыс. руб.</w:t>
            </w:r>
          </w:p>
          <w:p w14:paraId="52CFAFEA" w14:textId="20210683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154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343,5 тыс. руб.;</w:t>
            </w:r>
          </w:p>
          <w:p w14:paraId="049C97DA" w14:textId="64BD445A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152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754,5 тыс. руб.;</w:t>
            </w:r>
          </w:p>
          <w:p w14:paraId="067A49A2" w14:textId="0499E744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902,3 тыс. руб.;</w:t>
            </w:r>
          </w:p>
          <w:p w14:paraId="1C67919D" w14:textId="2266F108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686,7 тыс. руб.</w:t>
            </w:r>
          </w:p>
          <w:p w14:paraId="4C49EBA2" w14:textId="6ECE1D90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155 </w:t>
            </w:r>
            <w:r w:rsidR="00405FA5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720,9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AE17726" w14:textId="76E50BF5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148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891,0 тыс. руб.;</w:t>
            </w:r>
          </w:p>
          <w:p w14:paraId="46A4C9B7" w14:textId="03E9F086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="00405FA5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051,1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67D09394" w14:textId="0AF30AAC" w:rsidR="00405FA5" w:rsidRPr="00AF4E06" w:rsidRDefault="00405FA5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федеральный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778,8 тыс. руб.</w:t>
            </w:r>
          </w:p>
          <w:p w14:paraId="3ADB5450" w14:textId="10372182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143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821,9 тыс. руб.;</w:t>
            </w:r>
          </w:p>
          <w:p w14:paraId="0B3E4AF2" w14:textId="17676EE5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143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603,7 тыс. руб.;</w:t>
            </w:r>
          </w:p>
          <w:p w14:paraId="6FCDDD22" w14:textId="78AC3161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218,2 тыс. руб.</w:t>
            </w:r>
          </w:p>
          <w:p w14:paraId="47A95C89" w14:textId="7B772C71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143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073,9 тыс. руб.;</w:t>
            </w:r>
          </w:p>
          <w:p w14:paraId="474FBEEC" w14:textId="6FE38792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142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855,7 тыс. руб.;</w:t>
            </w:r>
          </w:p>
          <w:p w14:paraId="595C44B1" w14:textId="5CD69F80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218,2 тыс. руб.</w:t>
            </w:r>
          </w:p>
          <w:p w14:paraId="43C415CA" w14:textId="5853FAF4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год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154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850,8 тыс. руб.;</w:t>
            </w:r>
          </w:p>
          <w:p w14:paraId="5484B7E7" w14:textId="6AB16DC7" w:rsidR="00B910BA" w:rsidRPr="00AF4E06" w:rsidRDefault="00B910BA" w:rsidP="00AF4E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B29CB"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154 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632,6 тыс. руб.;</w:t>
            </w:r>
          </w:p>
          <w:p w14:paraId="02900ABD" w14:textId="342C354B" w:rsidR="00B910BA" w:rsidRPr="00AF4E06" w:rsidRDefault="00B910BA" w:rsidP="002F2E04">
            <w:pPr>
              <w:tabs>
                <w:tab w:val="left" w:pos="1350"/>
              </w:tabs>
              <w:spacing w:after="0" w:line="240" w:lineRule="auto"/>
              <w:ind w:left="51" w:firstLine="5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</w:t>
            </w:r>
            <w:r w:rsid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218,2 тыс. руб.</w:t>
            </w:r>
          </w:p>
        </w:tc>
        <w:tc>
          <w:tcPr>
            <w:tcW w:w="434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6AF8A4C3" w14:textId="77777777" w:rsidR="00B910BA" w:rsidRPr="00AF4E06" w:rsidRDefault="00B910BA" w:rsidP="00AF4E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D5BE35" w14:textId="77777777" w:rsidR="00B910BA" w:rsidRPr="00AF4E06" w:rsidRDefault="00B910BA" w:rsidP="00AF4E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EEE148" w14:textId="77777777" w:rsidR="00B910BA" w:rsidRPr="00AF4E06" w:rsidRDefault="00B910BA" w:rsidP="00AF4E0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453B74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06C919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5DBCDD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2362FF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999C04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0314F5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47A3C3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6268D9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5D3415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A3EF27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1AB018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E24530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850C50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365D02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9B10FC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E765BE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370DD3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1A55C2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58C1ED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1481C2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C2AF18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C3E75C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8FA4BE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FAFCB37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13CDAE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C657BD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20CB19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1C44F6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8E8B1F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7C2AD6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840FE9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633203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828B29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217738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E75238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4A1500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144EA2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988486" w14:textId="77777777" w:rsidR="00E55B49" w:rsidRPr="00AF4E06" w:rsidRDefault="00E55B49" w:rsidP="00AF4E06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20DF9A" w14:textId="77777777" w:rsidR="00E55B49" w:rsidRPr="00AF4E06" w:rsidRDefault="00E55B49" w:rsidP="00AF4E06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2EBF09" w14:textId="77777777" w:rsidR="00E55B49" w:rsidRPr="00AF4E06" w:rsidRDefault="00E55B49" w:rsidP="00AF4E06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637691" w14:textId="77777777" w:rsidR="00E55B49" w:rsidRPr="00AF4E06" w:rsidRDefault="00E55B49" w:rsidP="00AF4E06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C8584A" w14:textId="77777777" w:rsidR="00E55B49" w:rsidRPr="00AF4E06" w:rsidRDefault="00E55B49" w:rsidP="00AF4E06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EFF0E4" w14:textId="77777777" w:rsidR="00E55B49" w:rsidRPr="00AF4E06" w:rsidRDefault="00E55B49" w:rsidP="00AF4E06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F924C7" w14:textId="77777777" w:rsidR="00E55B49" w:rsidRPr="00AF4E06" w:rsidRDefault="00E55B49" w:rsidP="00AF4E06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2EFDCD" w14:textId="77777777" w:rsidR="007B29CB" w:rsidRPr="00AF4E06" w:rsidRDefault="007B29CB" w:rsidP="00AF4E06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196815" w14:textId="77777777" w:rsidR="00B910BA" w:rsidRPr="00AF4E06" w:rsidRDefault="00B910BA" w:rsidP="00AF4E06">
            <w:pPr>
              <w:tabs>
                <w:tab w:val="left" w:pos="1350"/>
              </w:tabs>
              <w:spacing w:after="0" w:line="240" w:lineRule="auto"/>
              <w:ind w:right="-1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F4E0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»;</w:t>
            </w:r>
          </w:p>
        </w:tc>
      </w:tr>
    </w:tbl>
    <w:p w14:paraId="6EFB62BB" w14:textId="77777777" w:rsidR="007B29CB" w:rsidRPr="00AF4E06" w:rsidRDefault="007B29CB" w:rsidP="00AF4E0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</w:p>
    <w:p w14:paraId="5CDFC22A" w14:textId="0B885292" w:rsidR="00B910BA" w:rsidRPr="00AF4E06" w:rsidRDefault="00B910BA" w:rsidP="00AF4E0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AF4E0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1.2. Раздел 7 «Ресурсное обеспечение Программы» </w:t>
      </w:r>
      <w:r w:rsidR="00987C08" w:rsidRPr="00AF4E0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паспорта Программы </w:t>
      </w:r>
      <w:r w:rsidRPr="00AF4E0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следующей редакции:</w:t>
      </w:r>
    </w:p>
    <w:p w14:paraId="0F28BD85" w14:textId="40942AEA" w:rsidR="00B910BA" w:rsidRPr="00AF4E06" w:rsidRDefault="00B910BA" w:rsidP="00AF4E0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AF4E0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«7. Ресурсное обеспечение Программы</w:t>
      </w:r>
      <w:r w:rsidR="00987C08" w:rsidRPr="00AF4E0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.</w:t>
      </w:r>
    </w:p>
    <w:p w14:paraId="28FB5F40" w14:textId="67A22B88" w:rsidR="00B910BA" w:rsidRPr="00AF4E06" w:rsidRDefault="00B910BA" w:rsidP="00AF4E06">
      <w:p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E0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 xml:space="preserve">Общий прогнозируемый объем финансирования мероприятий Программы составляет 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7B29CB"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642 </w:t>
      </w:r>
      <w:r w:rsidR="00405FA5" w:rsidRPr="00AF4E06">
        <w:rPr>
          <w:rFonts w:ascii="Times New Roman" w:eastAsia="Times New Roman" w:hAnsi="Times New Roman"/>
          <w:sz w:val="28"/>
          <w:szCs w:val="28"/>
          <w:lang w:eastAsia="ru-RU"/>
        </w:rPr>
        <w:t>274,5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том числе: средства местного бюджета </w:t>
      </w:r>
      <w:r w:rsidR="00AF4E0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9CB"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1 611 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430,1 тыс. рублей; средства областного бюджета </w:t>
      </w:r>
      <w:r w:rsidR="00AF4E0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9CB"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26 </w:t>
      </w:r>
      <w:r w:rsidR="00405FA5" w:rsidRPr="00AF4E06">
        <w:rPr>
          <w:rFonts w:ascii="Times New Roman" w:eastAsia="Times New Roman" w:hAnsi="Times New Roman"/>
          <w:sz w:val="28"/>
          <w:szCs w:val="28"/>
          <w:lang w:eastAsia="ru-RU"/>
        </w:rPr>
        <w:t>195,6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рублей; средства федерального бюджета </w:t>
      </w:r>
      <w:r w:rsidR="00AF4E0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B29CB"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4 </w:t>
      </w:r>
      <w:r w:rsidR="00405FA5" w:rsidRPr="00AF4E06">
        <w:rPr>
          <w:rFonts w:ascii="Times New Roman" w:eastAsia="Times New Roman" w:hAnsi="Times New Roman"/>
          <w:sz w:val="28"/>
          <w:szCs w:val="28"/>
          <w:lang w:eastAsia="ru-RU"/>
        </w:rPr>
        <w:t>648,8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 Информация об общем объеме финансовых средств отражена в приложении 3 часть 1, часть 2 «Ресурсное обеспечение реализации муниципальной программы «Развитие культуры в муниципальном образовании «Городской округ Ногликский».».</w:t>
      </w:r>
    </w:p>
    <w:p w14:paraId="4E81DC1D" w14:textId="52410679" w:rsidR="00B910BA" w:rsidRPr="00AF4E06" w:rsidRDefault="00B910BA" w:rsidP="00AF4E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>1.3. Приложение 2 часть 2 к Программе «Перечень мероприятий муниципальной программы «Развитие культуры в муниципальном образовании «Городской округ Ногликский» изложить в новой редакции, согласно приложению 1 к настоящему постановлению.</w:t>
      </w:r>
    </w:p>
    <w:p w14:paraId="66E61169" w14:textId="5AB5B381" w:rsidR="00B910BA" w:rsidRPr="00AF4E06" w:rsidRDefault="00B910BA" w:rsidP="00AF4E06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>1.4. Приложение 3 часть 2 к Программе «</w:t>
      </w:r>
      <w:r w:rsidRPr="00AF4E06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«Развитие культуры в муниципальном образовании «Городской округ Ногликский» </w:t>
      </w:r>
      <w:r w:rsidRPr="00AF4E06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редакции, согласно приложению 2 к настоящему постановлению.</w:t>
      </w:r>
    </w:p>
    <w:p w14:paraId="2336D0EC" w14:textId="77777777" w:rsidR="00B910BA" w:rsidRPr="00AF4E06" w:rsidRDefault="00B910BA" w:rsidP="00AF4E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08F9B72B" w14:textId="77777777" w:rsidR="00B910BA" w:rsidRPr="00AF4E06" w:rsidRDefault="00B910BA" w:rsidP="00AF4E0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3. Контроль за исполнением настоящего постановления возложить </w:t>
      </w:r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на вице-мэра муниципального образования «Городской округ Ногликский» </w:t>
      </w:r>
      <w:proofErr w:type="spellStart"/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>Русанова</w:t>
      </w:r>
      <w:proofErr w:type="spellEnd"/>
      <w:r w:rsidRPr="00AF4E06">
        <w:rPr>
          <w:rFonts w:ascii="Times New Roman" w:eastAsia="Times New Roman" w:hAnsi="Times New Roman"/>
          <w:sz w:val="28"/>
          <w:szCs w:val="28"/>
          <w:lang w:eastAsia="ru-RU"/>
        </w:rPr>
        <w:t xml:space="preserve"> Я.С.</w:t>
      </w:r>
    </w:p>
    <w:p w14:paraId="39BA303D" w14:textId="77777777" w:rsidR="00B910BA" w:rsidRPr="00AF4E06" w:rsidRDefault="00B910BA" w:rsidP="00AF4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6D95D37" w14:textId="77777777" w:rsidR="00B910BA" w:rsidRPr="00AF4E06" w:rsidRDefault="00B910BA" w:rsidP="00AF4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BD9E4A4" w14:textId="77777777" w:rsidR="00B910BA" w:rsidRPr="00AF4E06" w:rsidRDefault="00B910BA" w:rsidP="00AF4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4E06"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0125435F" w14:textId="77777777" w:rsidR="00B910BA" w:rsidRPr="00AF4E06" w:rsidRDefault="00B910BA" w:rsidP="00AF4E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F4E06"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AF4E06">
        <w:rPr>
          <w:rFonts w:ascii="Times New Roman" w:hAnsi="Times New Roman"/>
          <w:sz w:val="28"/>
          <w:szCs w:val="28"/>
        </w:rPr>
        <w:tab/>
      </w:r>
      <w:r w:rsidRPr="00AF4E06">
        <w:rPr>
          <w:rFonts w:ascii="Times New Roman" w:hAnsi="Times New Roman"/>
          <w:sz w:val="28"/>
          <w:szCs w:val="28"/>
        </w:rPr>
        <w:tab/>
      </w:r>
      <w:r w:rsidRPr="00AF4E06">
        <w:rPr>
          <w:rFonts w:ascii="Times New Roman" w:hAnsi="Times New Roman"/>
          <w:sz w:val="28"/>
          <w:szCs w:val="28"/>
        </w:rPr>
        <w:tab/>
      </w:r>
      <w:r w:rsidRPr="00AF4E06">
        <w:rPr>
          <w:rFonts w:ascii="Times New Roman" w:hAnsi="Times New Roman"/>
          <w:sz w:val="28"/>
          <w:szCs w:val="28"/>
        </w:rPr>
        <w:tab/>
      </w:r>
      <w:r w:rsidRPr="00AF4E06"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B910BA" w:rsidRPr="00AF4E06" w:rsidSect="007B29CB">
      <w:headerReference w:type="default" r:id="rId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96165C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0996165D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96165A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0996165B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99493456"/>
      <w:docPartObj>
        <w:docPartGallery w:val="Page Numbers (Top of Page)"/>
        <w:docPartUnique/>
      </w:docPartObj>
    </w:sdtPr>
    <w:sdtEndPr/>
    <w:sdtContent>
      <w:p w14:paraId="54B8CB34" w14:textId="318FCB46" w:rsidR="007B29CB" w:rsidRDefault="007B29C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C9A">
          <w:rPr>
            <w:noProof/>
          </w:rPr>
          <w:t>3</w:t>
        </w:r>
        <w:r>
          <w:fldChar w:fldCharType="end"/>
        </w:r>
      </w:p>
    </w:sdtContent>
  </w:sdt>
  <w:p w14:paraId="1C09AE29" w14:textId="77777777" w:rsidR="007B29CB" w:rsidRDefault="007B29C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B1583"/>
    <w:rsid w:val="00185FEC"/>
    <w:rsid w:val="001E1F9F"/>
    <w:rsid w:val="002003DC"/>
    <w:rsid w:val="002F2E04"/>
    <w:rsid w:val="0033636C"/>
    <w:rsid w:val="003E4257"/>
    <w:rsid w:val="00405FA5"/>
    <w:rsid w:val="00455485"/>
    <w:rsid w:val="00520CBF"/>
    <w:rsid w:val="006B23D3"/>
    <w:rsid w:val="00757904"/>
    <w:rsid w:val="007B29CB"/>
    <w:rsid w:val="007C7465"/>
    <w:rsid w:val="008629FA"/>
    <w:rsid w:val="009765B9"/>
    <w:rsid w:val="00987C08"/>
    <w:rsid w:val="00987DB5"/>
    <w:rsid w:val="00A97B68"/>
    <w:rsid w:val="00AC72C8"/>
    <w:rsid w:val="00AF4E06"/>
    <w:rsid w:val="00B10ED9"/>
    <w:rsid w:val="00B25688"/>
    <w:rsid w:val="00B910BA"/>
    <w:rsid w:val="00BC2798"/>
    <w:rsid w:val="00C02849"/>
    <w:rsid w:val="00D12794"/>
    <w:rsid w:val="00D67BD8"/>
    <w:rsid w:val="00DF7897"/>
    <w:rsid w:val="00DF78D9"/>
    <w:rsid w:val="00E37B8A"/>
    <w:rsid w:val="00E55B49"/>
    <w:rsid w:val="00E609BC"/>
    <w:rsid w:val="00E6590A"/>
    <w:rsid w:val="00FC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6163D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E94D0C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E94D0C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B13DA8"/>
    <w:rsid w:val="00C95804"/>
    <w:rsid w:val="00CF735B"/>
    <w:rsid w:val="00E7774E"/>
    <w:rsid w:val="00E9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3</Pages>
  <Words>871</Words>
  <Characters>4970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cp:lastPrinted>2024-02-01T00:54:00Z</cp:lastPrinted>
  <dcterms:created xsi:type="dcterms:W3CDTF">2024-03-20T01:46:00Z</dcterms:created>
  <dcterms:modified xsi:type="dcterms:W3CDTF">2024-03-20T02:27:00Z</dcterms:modified>
</cp:coreProperties>
</file>