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39F29" w14:textId="77777777" w:rsidR="00F30AD0" w:rsidRPr="007D17C5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38A39F2A" w14:textId="77777777" w:rsidR="00F30AD0" w:rsidRPr="007D17C5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C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8A39F2B" w14:textId="4A3FE5C1" w:rsidR="00F30AD0" w:rsidRPr="007D17C5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8A39F2C" w14:textId="77777777" w:rsidR="00F30AD0" w:rsidRPr="007D17C5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C5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38A39F2D" w14:textId="6DC80975" w:rsidR="00F30AD0" w:rsidRDefault="002A5B32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апреля 2024 года № 197</w:t>
      </w:r>
      <w:bookmarkStart w:id="0" w:name="_GoBack"/>
      <w:bookmarkEnd w:id="0"/>
    </w:p>
    <w:p w14:paraId="38A39F2E" w14:textId="77777777" w:rsidR="00F30AD0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14:paraId="38A39F2F" w14:textId="77777777" w:rsidR="00F30AD0" w:rsidRPr="00F30AD0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0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10D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38A39F30" w14:textId="105DE6FF" w:rsidR="00F30AD0" w:rsidRPr="00F30AD0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8A39F31" w14:textId="7D737BDB" w:rsidR="00F30AD0" w:rsidRPr="00D010D6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0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8A39F32" w14:textId="77777777" w:rsidR="00F30AD0" w:rsidRPr="00D010D6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0D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38A39F33" w14:textId="52637BBD" w:rsidR="00F30AD0" w:rsidRPr="00F30AD0" w:rsidRDefault="00F30AD0" w:rsidP="0078640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0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24.10.2018 № 1043</w:t>
      </w:r>
    </w:p>
    <w:p w14:paraId="38A39F34" w14:textId="77777777" w:rsidR="00F30AD0" w:rsidRPr="00F30AD0" w:rsidRDefault="00F30AD0" w:rsidP="00F30A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14:paraId="38A39F35" w14:textId="647B3E58" w:rsidR="00F30AD0" w:rsidRDefault="00F30AD0" w:rsidP="00786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14:paraId="67138F35" w14:textId="77777777" w:rsidR="00FE0BD0" w:rsidRPr="00F30AD0" w:rsidRDefault="00FE0BD0" w:rsidP="00786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14:paraId="38A39F36" w14:textId="77777777" w:rsidR="00F30AD0" w:rsidRPr="00F30AD0" w:rsidRDefault="00F30AD0" w:rsidP="00786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10B80F94" w14:textId="77777777" w:rsidR="0078640E" w:rsidRDefault="00F30AD0" w:rsidP="00786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укр</w:t>
      </w:r>
      <w:r w:rsidR="0078640E">
        <w:rPr>
          <w:rFonts w:ascii="Times New Roman" w:eastAsia="Times New Roman" w:hAnsi="Times New Roman" w:cs="Times New Roman"/>
          <w:sz w:val="28"/>
          <w:szCs w:val="28"/>
          <w:lang w:eastAsia="ru-RU"/>
        </w:rPr>
        <w:t>еплению дисциплины оплаты труда</w:t>
      </w:r>
    </w:p>
    <w:p w14:paraId="38A39F38" w14:textId="003A65C7" w:rsidR="00F30AD0" w:rsidRPr="00F30AD0" w:rsidRDefault="00F30AD0" w:rsidP="00786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AD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снижению неформальной занятости</w:t>
      </w:r>
    </w:p>
    <w:p w14:paraId="38A39F39" w14:textId="77777777" w:rsidR="00F30AD0" w:rsidRPr="00F30AD0" w:rsidRDefault="00F30AD0" w:rsidP="00F30A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12" w:type="dxa"/>
        <w:tblInd w:w="10" w:type="dxa"/>
        <w:tblLook w:val="01E0" w:firstRow="1" w:lastRow="1" w:firstColumn="1" w:lastColumn="1" w:noHBand="0" w:noVBand="0"/>
      </w:tblPr>
      <w:tblGrid>
        <w:gridCol w:w="3392"/>
        <w:gridCol w:w="6379"/>
        <w:gridCol w:w="441"/>
      </w:tblGrid>
      <w:tr w:rsidR="00F30AD0" w:rsidRPr="00F30AD0" w14:paraId="38A39F3D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3A" w14:textId="667F1156" w:rsidR="00F30AD0" w:rsidRPr="00F30AD0" w:rsidRDefault="00EE10F1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Камелин</w:t>
            </w:r>
          </w:p>
          <w:p w14:paraId="38A39F3B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Валерьевич</w:t>
            </w:r>
          </w:p>
        </w:tc>
        <w:tc>
          <w:tcPr>
            <w:tcW w:w="6379" w:type="dxa"/>
            <w:shd w:val="clear" w:color="auto" w:fill="auto"/>
          </w:tcPr>
          <w:p w14:paraId="38A39F3C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F30AD0" w:rsidRPr="00F30AD0" w14:paraId="38A39F41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3E" w14:textId="77777777" w:rsidR="007D17C5" w:rsidRDefault="007D17C5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Водолага </w:t>
            </w:r>
          </w:p>
          <w:p w14:paraId="38A39F3F" w14:textId="77777777" w:rsidR="00F30AD0" w:rsidRPr="00F30AD0" w:rsidRDefault="007D17C5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Олег Витальевич </w:t>
            </w:r>
          </w:p>
        </w:tc>
        <w:tc>
          <w:tcPr>
            <w:tcW w:w="6379" w:type="dxa"/>
            <w:shd w:val="clear" w:color="auto" w:fill="auto"/>
          </w:tcPr>
          <w:p w14:paraId="38A39F40" w14:textId="77777777" w:rsidR="00F30AD0" w:rsidRPr="00F30AD0" w:rsidRDefault="007D17C5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первый вице-мэр муниципального образования «Городской округ Ногликский», заместитель председателя комиссии;</w:t>
            </w:r>
          </w:p>
        </w:tc>
      </w:tr>
      <w:tr w:rsidR="00F30AD0" w:rsidRPr="00F30AD0" w14:paraId="38A39F45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42" w14:textId="582C9743" w:rsidR="00F30AD0" w:rsidRPr="00F30AD0" w:rsidRDefault="00EE10F1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Балык</w:t>
            </w:r>
          </w:p>
          <w:p w14:paraId="38A39F43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Инна Николаевна</w:t>
            </w:r>
          </w:p>
        </w:tc>
        <w:tc>
          <w:tcPr>
            <w:tcW w:w="6379" w:type="dxa"/>
            <w:shd w:val="clear" w:color="auto" w:fill="auto"/>
          </w:tcPr>
          <w:p w14:paraId="38A39F44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ведущий консультант отдела экономики департамента экономического развития, строительства, жилищно-коммунального хозяйства администрации муниципального образования «Городской округ Ногликский»,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  <w:r w:rsidR="007D17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права голоса)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30AD0" w:rsidRPr="00F30AD0" w14:paraId="38A39F48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46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6379" w:type="dxa"/>
            <w:shd w:val="clear" w:color="auto" w:fill="auto"/>
          </w:tcPr>
          <w:p w14:paraId="38A39F47" w14:textId="77777777" w:rsidR="00F30AD0" w:rsidRPr="00F30AD0" w:rsidRDefault="00F30AD0" w:rsidP="00D0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17C5" w:rsidRPr="00F30AD0" w14:paraId="38A39F4C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49" w14:textId="1732A385" w:rsidR="007D17C5" w:rsidRPr="00F30AD0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Кононенко</w:t>
            </w:r>
          </w:p>
          <w:p w14:paraId="38A39F4A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Витальевна</w:t>
            </w:r>
          </w:p>
        </w:tc>
        <w:tc>
          <w:tcPr>
            <w:tcW w:w="6379" w:type="dxa"/>
            <w:shd w:val="clear" w:color="auto" w:fill="auto"/>
          </w:tcPr>
          <w:p w14:paraId="38A39F4B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экономики департамента экономического развития, строительства, жилищно-коммунального хозяйства администрации муниципального образован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«Городской округ Ногликский»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17C5" w:rsidRPr="00F30AD0" w14:paraId="38A39F50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4D" w14:textId="77777777" w:rsidR="007D17C5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Кривенко</w:t>
            </w:r>
          </w:p>
          <w:p w14:paraId="38A39F4E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Александрович</w:t>
            </w:r>
          </w:p>
        </w:tc>
        <w:tc>
          <w:tcPr>
            <w:tcW w:w="6379" w:type="dxa"/>
            <w:shd w:val="clear" w:color="auto" w:fill="auto"/>
          </w:tcPr>
          <w:p w14:paraId="38A39F4F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консультант организационно-правового департамента 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«Городской округ Ногликский»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17C5" w:rsidRPr="00F30AD0" w14:paraId="38A39F54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51" w14:textId="74CDFF6A" w:rsidR="007D17C5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Петрушенко</w:t>
            </w:r>
          </w:p>
          <w:p w14:paraId="38A39F52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лена 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ладимировна</w:t>
            </w:r>
          </w:p>
        </w:tc>
        <w:tc>
          <w:tcPr>
            <w:tcW w:w="6379" w:type="dxa"/>
            <w:shd w:val="clear" w:color="auto" w:fill="auto"/>
          </w:tcPr>
          <w:p w14:paraId="38A39F53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финансового управления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«Городской округ Ногликский»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17C5" w:rsidRPr="00F30AD0" w14:paraId="38A39F58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55" w14:textId="2A256ECE" w:rsidR="007D17C5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Краснова</w:t>
            </w:r>
          </w:p>
          <w:p w14:paraId="38A39F56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Вячеславна</w:t>
            </w:r>
            <w:proofErr w:type="spellEnd"/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14:paraId="38A39F57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ОКУ «Ногликский центр 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занятости населения» (по согласованию);</w:t>
            </w:r>
          </w:p>
        </w:tc>
      </w:tr>
      <w:tr w:rsidR="007D17C5" w:rsidRPr="00F30AD0" w14:paraId="38A39F5C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59" w14:textId="34172098" w:rsidR="007D17C5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Суворова</w:t>
            </w:r>
          </w:p>
          <w:p w14:paraId="38A39F5A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Вероника Викторовна</w:t>
            </w:r>
          </w:p>
        </w:tc>
        <w:tc>
          <w:tcPr>
            <w:tcW w:w="6379" w:type="dxa"/>
            <w:shd w:val="clear" w:color="auto" w:fill="auto"/>
          </w:tcPr>
          <w:p w14:paraId="38A39F5B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прокурор Ногликского района (по согласованию);</w:t>
            </w:r>
          </w:p>
        </w:tc>
      </w:tr>
      <w:tr w:rsidR="007D17C5" w:rsidRPr="00F30AD0" w14:paraId="38A39F60" w14:textId="77777777" w:rsidTr="00EE10F1">
        <w:trPr>
          <w:gridAfter w:val="1"/>
          <w:wAfter w:w="441" w:type="dxa"/>
        </w:trPr>
        <w:tc>
          <w:tcPr>
            <w:tcW w:w="3392" w:type="dxa"/>
            <w:shd w:val="clear" w:color="auto" w:fill="auto"/>
          </w:tcPr>
          <w:p w14:paraId="38A39F5D" w14:textId="51E7CF7E" w:rsidR="007D17C5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Добродомов</w:t>
            </w:r>
            <w:proofErr w:type="spellEnd"/>
          </w:p>
          <w:p w14:paraId="38A39F5E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Владимирович</w:t>
            </w:r>
          </w:p>
        </w:tc>
        <w:tc>
          <w:tcPr>
            <w:tcW w:w="6379" w:type="dxa"/>
            <w:shd w:val="clear" w:color="auto" w:fill="auto"/>
          </w:tcPr>
          <w:p w14:paraId="38A39F5F" w14:textId="233CFCEE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87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ОМВД России по городскому округу «Ногликский» подполковник полиции (по согласованию);</w:t>
            </w:r>
          </w:p>
        </w:tc>
      </w:tr>
      <w:tr w:rsidR="0078640E" w:rsidRPr="00F30AD0" w14:paraId="38A39F64" w14:textId="2E0BAF6C" w:rsidTr="00EE10F1">
        <w:tc>
          <w:tcPr>
            <w:tcW w:w="3392" w:type="dxa"/>
            <w:shd w:val="clear" w:color="auto" w:fill="auto"/>
          </w:tcPr>
          <w:p w14:paraId="38A39F61" w14:textId="49093EE1" w:rsidR="007D17C5" w:rsidRDefault="00EE10F1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Степанюк</w:t>
            </w:r>
            <w:proofErr w:type="spellEnd"/>
          </w:p>
          <w:p w14:paraId="38A39F62" w14:textId="77777777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лла 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ладимировна</w:t>
            </w:r>
          </w:p>
        </w:tc>
        <w:tc>
          <w:tcPr>
            <w:tcW w:w="6379" w:type="dxa"/>
            <w:shd w:val="clear" w:color="auto" w:fill="auto"/>
          </w:tcPr>
          <w:p w14:paraId="38A39F63" w14:textId="715E188A" w:rsidR="007D17C5" w:rsidRPr="00F30AD0" w:rsidRDefault="007D17C5" w:rsidP="007D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судебных приставов по Ногликскому району</w:t>
            </w:r>
            <w:r w:rsidRPr="00F30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старший судебный пристав </w:t>
            </w:r>
            <w:r w:rsidR="00786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согласованию).</w:t>
            </w:r>
          </w:p>
        </w:tc>
        <w:tc>
          <w:tcPr>
            <w:tcW w:w="441" w:type="dxa"/>
            <w:shd w:val="clear" w:color="auto" w:fill="auto"/>
          </w:tcPr>
          <w:p w14:paraId="5B4EFCA8" w14:textId="77777777" w:rsidR="0078640E" w:rsidRDefault="0078640E"/>
          <w:p w14:paraId="115587B2" w14:textId="003F9D24" w:rsidR="0078640E" w:rsidRPr="00EE10F1" w:rsidRDefault="00786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8A39F66" w14:textId="77777777" w:rsidR="00F8672E" w:rsidRPr="00D010D6" w:rsidRDefault="002A5B32" w:rsidP="0078640E">
      <w:pPr>
        <w:spacing w:after="0" w:line="240" w:lineRule="auto"/>
        <w:jc w:val="both"/>
        <w:rPr>
          <w:sz w:val="28"/>
          <w:szCs w:val="28"/>
        </w:rPr>
      </w:pPr>
    </w:p>
    <w:sectPr w:rsidR="00F8672E" w:rsidRPr="00D010D6" w:rsidSect="00EE10F1">
      <w:headerReference w:type="default" r:id="rId6"/>
      <w:pgSz w:w="12240" w:h="15840"/>
      <w:pgMar w:top="1134" w:right="851" w:bottom="851" w:left="15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97E8F" w14:textId="77777777" w:rsidR="00EE10F1" w:rsidRDefault="00EE10F1" w:rsidP="00EE10F1">
      <w:pPr>
        <w:spacing w:after="0" w:line="240" w:lineRule="auto"/>
      </w:pPr>
      <w:r>
        <w:separator/>
      </w:r>
    </w:p>
  </w:endnote>
  <w:endnote w:type="continuationSeparator" w:id="0">
    <w:p w14:paraId="13D3BCF9" w14:textId="77777777" w:rsidR="00EE10F1" w:rsidRDefault="00EE10F1" w:rsidP="00EE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BF643" w14:textId="77777777" w:rsidR="00EE10F1" w:rsidRDefault="00EE10F1" w:rsidP="00EE10F1">
      <w:pPr>
        <w:spacing w:after="0" w:line="240" w:lineRule="auto"/>
      </w:pPr>
      <w:r>
        <w:separator/>
      </w:r>
    </w:p>
  </w:footnote>
  <w:footnote w:type="continuationSeparator" w:id="0">
    <w:p w14:paraId="6103C68E" w14:textId="77777777" w:rsidR="00EE10F1" w:rsidRDefault="00EE10F1" w:rsidP="00EE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91025"/>
      <w:docPartObj>
        <w:docPartGallery w:val="Page Numbers (Top of Page)"/>
        <w:docPartUnique/>
      </w:docPartObj>
    </w:sdtPr>
    <w:sdtEndPr/>
    <w:sdtContent>
      <w:p w14:paraId="1928A69E" w14:textId="4F6B2E41" w:rsidR="00EE10F1" w:rsidRDefault="00EE10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B32">
          <w:rPr>
            <w:noProof/>
          </w:rPr>
          <w:t>2</w:t>
        </w:r>
        <w:r>
          <w:fldChar w:fldCharType="end"/>
        </w:r>
      </w:p>
    </w:sdtContent>
  </w:sdt>
  <w:p w14:paraId="7B289ECE" w14:textId="77777777" w:rsidR="00EE10F1" w:rsidRDefault="00EE10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F1"/>
    <w:rsid w:val="000C4C2D"/>
    <w:rsid w:val="00287E3F"/>
    <w:rsid w:val="002A5B32"/>
    <w:rsid w:val="0030283A"/>
    <w:rsid w:val="006379F1"/>
    <w:rsid w:val="0078640E"/>
    <w:rsid w:val="007D17C5"/>
    <w:rsid w:val="009B3A1E"/>
    <w:rsid w:val="00C17CED"/>
    <w:rsid w:val="00D010D6"/>
    <w:rsid w:val="00EE10F1"/>
    <w:rsid w:val="00F30AD0"/>
    <w:rsid w:val="00F92313"/>
    <w:rsid w:val="00FE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9F29"/>
  <w15:chartTrackingRefBased/>
  <w15:docId w15:val="{4DD275D0-7520-4934-9532-DC6E1503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10F1"/>
  </w:style>
  <w:style w:type="paragraph" w:styleId="a5">
    <w:name w:val="footer"/>
    <w:basedOn w:val="a"/>
    <w:link w:val="a6"/>
    <w:uiPriority w:val="99"/>
    <w:unhideWhenUsed/>
    <w:rsid w:val="00EE1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1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Н. Балык</dc:creator>
  <cp:keywords/>
  <dc:description/>
  <cp:lastModifiedBy>Елена П. Низова</cp:lastModifiedBy>
  <cp:revision>3</cp:revision>
  <dcterms:created xsi:type="dcterms:W3CDTF">2024-04-03T07:52:00Z</dcterms:created>
  <dcterms:modified xsi:type="dcterms:W3CDTF">2024-04-03T08:02:00Z</dcterms:modified>
</cp:coreProperties>
</file>