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26846B8" w:rsidR="00864CB0" w:rsidRDefault="00864CB0" w:rsidP="000A3EA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36E1B">
        <w:rPr>
          <w:sz w:val="28"/>
          <w:szCs w:val="28"/>
        </w:rPr>
        <w:t xml:space="preserve"> 4</w:t>
      </w:r>
    </w:p>
    <w:p w14:paraId="3F8C5EB0" w14:textId="4AA2F4C1" w:rsidR="00864CB0" w:rsidRPr="00B622D9" w:rsidRDefault="00D44B46" w:rsidP="000A3EA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864CB0">
        <w:rPr>
          <w:sz w:val="28"/>
          <w:szCs w:val="28"/>
        </w:rPr>
        <w:t>постановлению</w:t>
      </w:r>
      <w:r w:rsidR="000A3EAA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0A3EA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0A3EA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28DF7990" w:rsidR="00864CB0" w:rsidRPr="005429DB" w:rsidRDefault="00864CB0" w:rsidP="000A3EAA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8623AA">
            <w:rPr>
              <w:sz w:val="28"/>
              <w:szCs w:val="28"/>
            </w:rPr>
            <w:t>06 мая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623AA">
            <w:rPr>
              <w:sz w:val="28"/>
              <w:szCs w:val="28"/>
            </w:rPr>
            <w:t>213</w:t>
          </w:r>
        </w:sdtContent>
      </w:sdt>
    </w:p>
    <w:p w14:paraId="026768BA" w14:textId="77777777" w:rsidR="00864CB0" w:rsidRDefault="00864CB0" w:rsidP="000A3EAA">
      <w:pPr>
        <w:jc w:val="center"/>
        <w:rPr>
          <w:sz w:val="28"/>
          <w:szCs w:val="28"/>
          <w:u w:val="single"/>
        </w:rPr>
      </w:pPr>
    </w:p>
    <w:p w14:paraId="08022A64" w14:textId="6DCDBA49" w:rsidR="00B36E1B" w:rsidRPr="0069772B" w:rsidRDefault="00D44B46" w:rsidP="00B36E1B">
      <w:pPr>
        <w:widowControl w:val="0"/>
        <w:autoSpaceDE w:val="0"/>
        <w:autoSpaceDN w:val="0"/>
        <w:adjustRightInd w:val="0"/>
        <w:ind w:right="1274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B36E1B" w:rsidRPr="0069772B">
        <w:rPr>
          <w:sz w:val="28"/>
          <w:szCs w:val="28"/>
        </w:rPr>
        <w:t>Подпрограмма 1</w:t>
      </w:r>
    </w:p>
    <w:p w14:paraId="5620EA3C" w14:textId="77777777" w:rsidR="00B36E1B" w:rsidRPr="0069772B" w:rsidRDefault="00B36E1B" w:rsidP="00B36E1B">
      <w:pPr>
        <w:widowControl w:val="0"/>
        <w:autoSpaceDE w:val="0"/>
        <w:autoSpaceDN w:val="0"/>
        <w:adjustRightInd w:val="0"/>
        <w:ind w:right="707"/>
        <w:jc w:val="right"/>
        <w:rPr>
          <w:sz w:val="28"/>
          <w:szCs w:val="28"/>
        </w:rPr>
      </w:pPr>
      <w:r w:rsidRPr="0069772B">
        <w:rPr>
          <w:sz w:val="28"/>
          <w:szCs w:val="28"/>
        </w:rPr>
        <w:t>муниципальной программы</w:t>
      </w:r>
    </w:p>
    <w:p w14:paraId="47C6EA92" w14:textId="77777777" w:rsidR="00B36E1B" w:rsidRDefault="00B36E1B" w:rsidP="00B36E1B">
      <w:pPr>
        <w:ind w:firstLine="142"/>
        <w:jc w:val="center"/>
        <w:rPr>
          <w:color w:val="000000"/>
          <w:sz w:val="28"/>
          <w:szCs w:val="28"/>
        </w:rPr>
      </w:pPr>
      <w:r w:rsidRPr="00A03BC1">
        <w:rPr>
          <w:sz w:val="26"/>
          <w:szCs w:val="26"/>
        </w:rPr>
        <w:t>«</w:t>
      </w:r>
      <w:r>
        <w:rPr>
          <w:bCs/>
          <w:sz w:val="28"/>
          <w:szCs w:val="28"/>
        </w:rPr>
        <w:t>Р</w:t>
      </w:r>
      <w:r w:rsidRPr="00F149A4">
        <w:rPr>
          <w:bCs/>
          <w:sz w:val="28"/>
          <w:szCs w:val="28"/>
        </w:rPr>
        <w:t>азвитие жилищного строительства</w:t>
      </w:r>
      <w:r w:rsidRPr="00F149A4">
        <w:rPr>
          <w:color w:val="000000"/>
          <w:sz w:val="28"/>
          <w:szCs w:val="28"/>
        </w:rPr>
        <w:t>»</w:t>
      </w:r>
    </w:p>
    <w:p w14:paraId="3521B6A9" w14:textId="77777777" w:rsidR="00B36E1B" w:rsidRPr="00F149A4" w:rsidRDefault="00B36E1B" w:rsidP="00B36E1B">
      <w:pPr>
        <w:jc w:val="center"/>
        <w:rPr>
          <w:color w:val="000000"/>
          <w:sz w:val="28"/>
          <w:szCs w:val="28"/>
        </w:rPr>
      </w:pPr>
    </w:p>
    <w:p w14:paraId="69694024" w14:textId="77777777" w:rsidR="00B36E1B" w:rsidRDefault="00B36E1B" w:rsidP="00B36E1B">
      <w:pPr>
        <w:jc w:val="center"/>
        <w:rPr>
          <w:sz w:val="28"/>
          <w:szCs w:val="28"/>
        </w:rPr>
      </w:pPr>
    </w:p>
    <w:p w14:paraId="05CEA19D" w14:textId="77777777" w:rsidR="00B36E1B" w:rsidRDefault="00B36E1B" w:rsidP="00B36E1B">
      <w:pPr>
        <w:jc w:val="center"/>
        <w:rPr>
          <w:sz w:val="28"/>
          <w:szCs w:val="28"/>
        </w:rPr>
      </w:pPr>
    </w:p>
    <w:p w14:paraId="631AB32A" w14:textId="77777777" w:rsidR="00B36E1B" w:rsidRDefault="00B36E1B" w:rsidP="00B36E1B">
      <w:pPr>
        <w:jc w:val="center"/>
        <w:rPr>
          <w:sz w:val="28"/>
          <w:szCs w:val="28"/>
        </w:rPr>
        <w:sectPr w:rsidR="00B36E1B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25835C4" w14:textId="77777777" w:rsidR="00B36E1B" w:rsidRPr="003944E8" w:rsidRDefault="00B36E1B" w:rsidP="00B36E1B">
      <w:pPr>
        <w:jc w:val="center"/>
        <w:rPr>
          <w:sz w:val="28"/>
          <w:szCs w:val="28"/>
        </w:rPr>
      </w:pPr>
      <w:r w:rsidRPr="003944E8">
        <w:rPr>
          <w:sz w:val="28"/>
          <w:szCs w:val="28"/>
        </w:rPr>
        <w:lastRenderedPageBreak/>
        <w:t>ПАСПОРТ ПОДПРОГРАММЫ</w:t>
      </w:r>
    </w:p>
    <w:p w14:paraId="5D135C12" w14:textId="77777777" w:rsidR="00B36E1B" w:rsidRDefault="00B36E1B" w:rsidP="00B36E1B">
      <w:pPr>
        <w:jc w:val="center"/>
        <w:rPr>
          <w:color w:val="000000"/>
          <w:sz w:val="28"/>
          <w:szCs w:val="28"/>
        </w:rPr>
      </w:pPr>
      <w:r w:rsidRPr="00F149A4">
        <w:rPr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Р</w:t>
      </w:r>
      <w:r w:rsidRPr="00F149A4">
        <w:rPr>
          <w:bCs/>
          <w:sz w:val="28"/>
          <w:szCs w:val="28"/>
        </w:rPr>
        <w:t>азвитие жилищного строительства</w:t>
      </w:r>
      <w:r w:rsidRPr="00F149A4">
        <w:rPr>
          <w:color w:val="000000"/>
          <w:sz w:val="28"/>
          <w:szCs w:val="28"/>
        </w:rPr>
        <w:t>»</w:t>
      </w:r>
    </w:p>
    <w:p w14:paraId="4ABFFD66" w14:textId="77777777" w:rsidR="00B36E1B" w:rsidRPr="00F149A4" w:rsidRDefault="00B36E1B" w:rsidP="00B36E1B">
      <w:pPr>
        <w:jc w:val="center"/>
        <w:rPr>
          <w:color w:val="000000"/>
          <w:sz w:val="28"/>
          <w:szCs w:val="28"/>
        </w:rPr>
      </w:pPr>
    </w:p>
    <w:p w14:paraId="42690A3F" w14:textId="77777777" w:rsidR="00B36E1B" w:rsidRPr="00F149A4" w:rsidRDefault="00B36E1B" w:rsidP="00B36E1B">
      <w:pPr>
        <w:rPr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1871"/>
        <w:gridCol w:w="2308"/>
        <w:gridCol w:w="2670"/>
        <w:gridCol w:w="356"/>
      </w:tblGrid>
      <w:tr w:rsidR="0020563A" w:rsidRPr="00F149A4" w14:paraId="63A7A6A2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44D40F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02C195A7" w14:textId="3B9D27B0" w:rsidR="0020563A" w:rsidRDefault="0020563A" w:rsidP="00F75EC7">
            <w:pPr>
              <w:autoSpaceDE w:val="0"/>
              <w:autoSpaceDN w:val="0"/>
              <w:adjustRightInd w:val="0"/>
              <w:ind w:firstLine="4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06.10.2003 № 131-ФЗ </w:t>
            </w:r>
            <w:r w:rsidR="00D44B46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«Об общих принципах организации местного самоупр</w:t>
            </w:r>
            <w:r w:rsidR="000A3EAA">
              <w:rPr>
                <w:sz w:val="28"/>
                <w:szCs w:val="28"/>
              </w:rPr>
              <w:t>авления в Российской Федерации»</w:t>
            </w:r>
          </w:p>
          <w:p w14:paraId="5796E64F" w14:textId="64CC5801" w:rsidR="0020563A" w:rsidRDefault="0020563A" w:rsidP="00F75EC7">
            <w:pPr>
              <w:ind w:firstLine="433"/>
              <w:jc w:val="both"/>
              <w:rPr>
                <w:sz w:val="28"/>
                <w:szCs w:val="28"/>
              </w:rPr>
            </w:pPr>
            <w:r w:rsidRPr="00FD3A2E">
              <w:rPr>
                <w:sz w:val="28"/>
                <w:szCs w:val="28"/>
              </w:rPr>
              <w:t>Поряд</w:t>
            </w:r>
            <w:r>
              <w:rPr>
                <w:sz w:val="28"/>
                <w:szCs w:val="28"/>
              </w:rPr>
              <w:t>о</w:t>
            </w:r>
            <w:r w:rsidRPr="00FD3A2E">
              <w:rPr>
                <w:sz w:val="28"/>
                <w:szCs w:val="28"/>
              </w:rPr>
              <w:t>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      </w:r>
          </w:p>
          <w:p w14:paraId="530E38D8" w14:textId="30E7C79B" w:rsidR="0020563A" w:rsidRPr="00F149A4" w:rsidRDefault="0020563A" w:rsidP="008623AA">
            <w:pPr>
              <w:ind w:firstLine="43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FD3A2E">
              <w:rPr>
                <w:sz w:val="28"/>
                <w:szCs w:val="28"/>
              </w:rPr>
              <w:t xml:space="preserve">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от 28.08.2018 №</w:t>
            </w:r>
            <w:r>
              <w:rPr>
                <w:sz w:val="28"/>
                <w:szCs w:val="28"/>
              </w:rPr>
              <w:t xml:space="preserve"> </w:t>
            </w:r>
            <w:r w:rsidRPr="00FD3A2E">
              <w:rPr>
                <w:sz w:val="28"/>
                <w:szCs w:val="28"/>
              </w:rPr>
              <w:t>73-р)</w:t>
            </w:r>
          </w:p>
        </w:tc>
      </w:tr>
      <w:tr w:rsidR="0020563A" w:rsidRPr="00F149A4" w14:paraId="2D232192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31B091D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5DD77151" w14:textId="77777777" w:rsidR="0020563A" w:rsidRPr="00F149A4" w:rsidRDefault="0020563A" w:rsidP="00F75EC7">
            <w:pPr>
              <w:ind w:firstLine="575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20563A" w:rsidRPr="00F149A4" w14:paraId="3FA2FDFD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37CB9C28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Заказчик </w:t>
            </w:r>
            <w:r w:rsidRPr="00F149A4">
              <w:rPr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9327443" w14:textId="7844C3CB" w:rsidR="0020563A" w:rsidRPr="00F149A4" w:rsidRDefault="0020563A" w:rsidP="00F75EC7">
            <w:pPr>
              <w:ind w:firstLine="433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 xml:space="preserve">Администрация муниципального образования </w:t>
            </w:r>
            <w:r w:rsidR="00BC569D">
              <w:rPr>
                <w:color w:val="000000"/>
                <w:sz w:val="28"/>
                <w:szCs w:val="28"/>
              </w:rPr>
              <w:br/>
            </w:r>
            <w:r w:rsidRPr="00F149A4">
              <w:rPr>
                <w:color w:val="000000"/>
                <w:sz w:val="28"/>
                <w:szCs w:val="28"/>
              </w:rPr>
              <w:t>«Городской округ Ногликский»</w:t>
            </w:r>
          </w:p>
        </w:tc>
      </w:tr>
      <w:tr w:rsidR="0020563A" w:rsidRPr="00F149A4" w14:paraId="181FB900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AF6AFF8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lastRenderedPageBreak/>
              <w:t>Ответственный исполнитель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4C9ADDD" w14:textId="77777777" w:rsidR="0020563A" w:rsidRPr="00F149A4" w:rsidRDefault="0020563A" w:rsidP="00F75EC7">
            <w:pPr>
              <w:ind w:firstLine="433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Отдел строительства и архитектуры</w:t>
            </w:r>
          </w:p>
        </w:tc>
      </w:tr>
      <w:tr w:rsidR="0020563A" w:rsidRPr="00F149A4" w14:paraId="61906FEF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1408F3F1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36832E35" w14:textId="77777777" w:rsidR="0020563A" w:rsidRPr="00F149A4" w:rsidRDefault="0020563A" w:rsidP="00F75EC7">
            <w:pPr>
              <w:ind w:firstLine="575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Отдел жил</w:t>
            </w:r>
            <w:r>
              <w:rPr>
                <w:color w:val="000000"/>
                <w:sz w:val="28"/>
                <w:szCs w:val="28"/>
              </w:rPr>
              <w:t xml:space="preserve">ищно-коммунального и дорожного </w:t>
            </w:r>
            <w:r w:rsidRPr="00F149A4">
              <w:rPr>
                <w:color w:val="000000"/>
                <w:sz w:val="28"/>
                <w:szCs w:val="28"/>
              </w:rPr>
              <w:t>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</w:t>
            </w:r>
            <w:r>
              <w:rPr>
                <w:color w:val="000000"/>
                <w:sz w:val="28"/>
                <w:szCs w:val="28"/>
              </w:rPr>
              <w:t xml:space="preserve">ищно-коммунального и дорожного </w:t>
            </w:r>
            <w:r w:rsidRPr="00F149A4">
              <w:rPr>
                <w:color w:val="000000"/>
                <w:sz w:val="28"/>
                <w:szCs w:val="28"/>
              </w:rPr>
              <w:t>хозяйства), Комитет по управлению муниципальным имущест</w:t>
            </w:r>
            <w:r>
              <w:rPr>
                <w:color w:val="000000"/>
                <w:sz w:val="28"/>
                <w:szCs w:val="28"/>
              </w:rPr>
              <w:t>вом муниципального образования «</w:t>
            </w:r>
            <w:r w:rsidRPr="00F149A4">
              <w:rPr>
                <w:color w:val="000000"/>
                <w:sz w:val="28"/>
                <w:szCs w:val="28"/>
              </w:rPr>
              <w:t>Городской ок</w:t>
            </w:r>
            <w:r>
              <w:rPr>
                <w:color w:val="000000"/>
                <w:sz w:val="28"/>
                <w:szCs w:val="28"/>
              </w:rPr>
              <w:t>руг Ногликский» (далее - КУМИ)</w:t>
            </w:r>
          </w:p>
        </w:tc>
      </w:tr>
      <w:tr w:rsidR="0020563A" w:rsidRPr="00F149A4" w14:paraId="365EC2A3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7D230501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Цель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4383E7C1" w14:textId="6E58AFA5" w:rsidR="0020563A" w:rsidRPr="00DA6515" w:rsidRDefault="0020563A" w:rsidP="00F75EC7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Обеспечение жи</w:t>
            </w:r>
            <w:r>
              <w:rPr>
                <w:sz w:val="28"/>
                <w:szCs w:val="28"/>
              </w:rPr>
              <w:t>телей муниципального образования</w:t>
            </w:r>
            <w:r w:rsidRPr="00F149A4">
              <w:rPr>
                <w:sz w:val="28"/>
                <w:szCs w:val="28"/>
              </w:rPr>
              <w:t xml:space="preserve"> «Городской округ Ногликский» качественным </w:t>
            </w:r>
            <w:r w:rsidR="00BC569D">
              <w:rPr>
                <w:sz w:val="28"/>
                <w:szCs w:val="28"/>
              </w:rPr>
              <w:br/>
            </w:r>
            <w:r w:rsidRPr="00F149A4">
              <w:rPr>
                <w:sz w:val="28"/>
                <w:szCs w:val="28"/>
              </w:rPr>
              <w:t>жильем</w:t>
            </w:r>
          </w:p>
        </w:tc>
      </w:tr>
      <w:tr w:rsidR="0020563A" w:rsidRPr="00F149A4" w14:paraId="235D0EB5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C5DB3C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  <w:r w:rsidRPr="00F149A4">
              <w:rPr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1C73EA6" w14:textId="77777777" w:rsidR="0020563A" w:rsidRPr="00F149A4" w:rsidRDefault="0020563A" w:rsidP="00F75EC7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F149A4">
              <w:rPr>
                <w:sz w:val="28"/>
                <w:szCs w:val="28"/>
              </w:rPr>
              <w:t xml:space="preserve">Строительство </w:t>
            </w:r>
            <w:r>
              <w:rPr>
                <w:sz w:val="28"/>
                <w:szCs w:val="28"/>
              </w:rPr>
              <w:t>жилых домов;</w:t>
            </w:r>
          </w:p>
          <w:p w14:paraId="33BB404B" w14:textId="3FCA52ED" w:rsidR="0020563A" w:rsidRPr="00F149A4" w:rsidRDefault="0020563A" w:rsidP="00F75EC7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149A4">
              <w:rPr>
                <w:sz w:val="28"/>
                <w:szCs w:val="28"/>
              </w:rPr>
              <w:t xml:space="preserve">Строительство инженерной и транспортной </w:t>
            </w:r>
            <w:r w:rsidR="00BC569D">
              <w:rPr>
                <w:sz w:val="28"/>
                <w:szCs w:val="28"/>
              </w:rPr>
              <w:br/>
            </w:r>
            <w:r w:rsidRPr="00F149A4">
              <w:rPr>
                <w:sz w:val="28"/>
                <w:szCs w:val="28"/>
              </w:rPr>
              <w:t>инфраструктуры</w:t>
            </w:r>
            <w:r>
              <w:rPr>
                <w:sz w:val="28"/>
                <w:szCs w:val="28"/>
              </w:rPr>
              <w:t>;</w:t>
            </w:r>
          </w:p>
          <w:p w14:paraId="319E5CDB" w14:textId="77777777" w:rsidR="0020563A" w:rsidRPr="00DA6515" w:rsidRDefault="0020563A" w:rsidP="00F75EC7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F149A4">
              <w:rPr>
                <w:sz w:val="28"/>
                <w:szCs w:val="28"/>
              </w:rPr>
              <w:t>Обеспечение подготовки и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</w:tc>
      </w:tr>
      <w:tr w:rsidR="0020563A" w:rsidRPr="00F149A4" w14:paraId="229CDC2B" w14:textId="77777777" w:rsidTr="00F75EC7">
        <w:trPr>
          <w:gridAfter w:val="1"/>
        </w:trPr>
        <w:tc>
          <w:tcPr>
            <w:tcW w:w="0" w:type="auto"/>
            <w:vMerge w:val="restart"/>
            <w:shd w:val="clear" w:color="auto" w:fill="auto"/>
            <w:hideMark/>
          </w:tcPr>
          <w:p w14:paraId="440A04B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F643EA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53C40912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1 299 855,7</w:t>
            </w:r>
          </w:p>
        </w:tc>
      </w:tr>
      <w:tr w:rsidR="0020563A" w:rsidRPr="00F149A4" w14:paraId="2B09F419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6B7354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D841F4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00B137C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207 311,4</w:t>
            </w:r>
          </w:p>
        </w:tc>
        <w:tc>
          <w:tcPr>
            <w:tcW w:w="0" w:type="auto"/>
            <w:shd w:val="clear" w:color="auto" w:fill="auto"/>
            <w:hideMark/>
          </w:tcPr>
          <w:p w14:paraId="29B54AF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27A0AAC8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7E6268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361F20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2F8E25C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121 528,3</w:t>
            </w:r>
          </w:p>
        </w:tc>
        <w:tc>
          <w:tcPr>
            <w:tcW w:w="0" w:type="auto"/>
            <w:shd w:val="clear" w:color="auto" w:fill="auto"/>
            <w:hideMark/>
          </w:tcPr>
          <w:p w14:paraId="7B4BD7BF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1388718B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9C47FD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268418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54A5BDC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92 091,6</w:t>
            </w:r>
          </w:p>
        </w:tc>
        <w:tc>
          <w:tcPr>
            <w:tcW w:w="0" w:type="auto"/>
            <w:shd w:val="clear" w:color="auto" w:fill="auto"/>
            <w:hideMark/>
          </w:tcPr>
          <w:p w14:paraId="756DE21D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7D3076C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478907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04B6DE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78C3881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4 562,0</w:t>
            </w:r>
          </w:p>
        </w:tc>
        <w:tc>
          <w:tcPr>
            <w:tcW w:w="0" w:type="auto"/>
            <w:shd w:val="clear" w:color="auto" w:fill="auto"/>
            <w:hideMark/>
          </w:tcPr>
          <w:p w14:paraId="0048A00B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708A046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7496D4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6F26C3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7D2DC2D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3 680,0</w:t>
            </w:r>
          </w:p>
        </w:tc>
        <w:tc>
          <w:tcPr>
            <w:tcW w:w="0" w:type="auto"/>
            <w:shd w:val="clear" w:color="auto" w:fill="auto"/>
            <w:hideMark/>
          </w:tcPr>
          <w:p w14:paraId="5F984B3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57641AA1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9D79637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EAAC22D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7E81E7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1 313,9</w:t>
            </w:r>
          </w:p>
        </w:tc>
        <w:tc>
          <w:tcPr>
            <w:tcW w:w="0" w:type="auto"/>
            <w:shd w:val="clear" w:color="auto" w:fill="auto"/>
            <w:hideMark/>
          </w:tcPr>
          <w:p w14:paraId="7EE5F7E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12421A1B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65E77D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129504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08F951F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24 805,0</w:t>
            </w:r>
          </w:p>
        </w:tc>
        <w:tc>
          <w:tcPr>
            <w:tcW w:w="0" w:type="auto"/>
            <w:shd w:val="clear" w:color="auto" w:fill="auto"/>
            <w:hideMark/>
          </w:tcPr>
          <w:p w14:paraId="5FCB3877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7765DAA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CF02E5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52F743B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388B027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4 775,3</w:t>
            </w:r>
          </w:p>
        </w:tc>
        <w:tc>
          <w:tcPr>
            <w:tcW w:w="0" w:type="auto"/>
            <w:shd w:val="clear" w:color="auto" w:fill="auto"/>
            <w:hideMark/>
          </w:tcPr>
          <w:p w14:paraId="47EA024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7586675D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981D40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4AF82D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7C3AF60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27 847,9</w:t>
            </w:r>
          </w:p>
        </w:tc>
        <w:tc>
          <w:tcPr>
            <w:tcW w:w="0" w:type="auto"/>
            <w:shd w:val="clear" w:color="auto" w:fill="auto"/>
            <w:hideMark/>
          </w:tcPr>
          <w:p w14:paraId="7CFC48EB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1554B9F0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0384EB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B3002D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0BEAD05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13 293,6</w:t>
            </w:r>
          </w:p>
        </w:tc>
        <w:tc>
          <w:tcPr>
            <w:tcW w:w="0" w:type="auto"/>
            <w:shd w:val="clear" w:color="auto" w:fill="auto"/>
            <w:hideMark/>
          </w:tcPr>
          <w:p w14:paraId="4A46B32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7762B5F8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6E6DF7F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BCDA488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6B2DB01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798 646,7</w:t>
            </w:r>
          </w:p>
        </w:tc>
        <w:tc>
          <w:tcPr>
            <w:tcW w:w="0" w:type="auto"/>
            <w:shd w:val="clear" w:color="auto" w:fill="auto"/>
            <w:hideMark/>
          </w:tcPr>
          <w:p w14:paraId="52C8AB5B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773ABD6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0EBEB3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5ABB49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Из них по источникам:</w:t>
            </w:r>
          </w:p>
        </w:tc>
      </w:tr>
      <w:tr w:rsidR="0020563A" w:rsidRPr="00F149A4" w14:paraId="6484F23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380B7A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1C12C4DC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1716E612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909 557,1</w:t>
            </w:r>
          </w:p>
        </w:tc>
      </w:tr>
      <w:tr w:rsidR="0020563A" w:rsidRPr="00F149A4" w14:paraId="24C686F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B4D123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6C12AA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2B8D9AD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60 623,6</w:t>
            </w:r>
          </w:p>
        </w:tc>
        <w:tc>
          <w:tcPr>
            <w:tcW w:w="0" w:type="auto"/>
            <w:shd w:val="clear" w:color="auto" w:fill="auto"/>
            <w:hideMark/>
          </w:tcPr>
          <w:p w14:paraId="7278F11B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462956D9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6F34191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CB2F752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38C6E3B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57 721,9</w:t>
            </w:r>
          </w:p>
        </w:tc>
        <w:tc>
          <w:tcPr>
            <w:tcW w:w="0" w:type="auto"/>
            <w:shd w:val="clear" w:color="auto" w:fill="auto"/>
            <w:hideMark/>
          </w:tcPr>
          <w:p w14:paraId="411B0F5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6AA3CE1F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AF5AA8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D9C0C3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668E11B1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28 177,6</w:t>
            </w:r>
          </w:p>
        </w:tc>
        <w:tc>
          <w:tcPr>
            <w:tcW w:w="0" w:type="auto"/>
            <w:shd w:val="clear" w:color="auto" w:fill="auto"/>
            <w:hideMark/>
          </w:tcPr>
          <w:p w14:paraId="7349A09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42BAC78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9277DDD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B1451C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059194D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1 386,0</w:t>
            </w:r>
          </w:p>
        </w:tc>
        <w:tc>
          <w:tcPr>
            <w:tcW w:w="0" w:type="auto"/>
            <w:shd w:val="clear" w:color="auto" w:fill="auto"/>
            <w:hideMark/>
          </w:tcPr>
          <w:p w14:paraId="3D06A37D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149F952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2856D1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3B61C0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1C5D7C1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3 643,2</w:t>
            </w:r>
          </w:p>
        </w:tc>
        <w:tc>
          <w:tcPr>
            <w:tcW w:w="0" w:type="auto"/>
            <w:shd w:val="clear" w:color="auto" w:fill="auto"/>
            <w:hideMark/>
          </w:tcPr>
          <w:p w14:paraId="496DCEB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6B7EE9B3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929B0C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F6F208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453EAB6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1 296,9</w:t>
            </w:r>
          </w:p>
        </w:tc>
        <w:tc>
          <w:tcPr>
            <w:tcW w:w="0" w:type="auto"/>
            <w:shd w:val="clear" w:color="auto" w:fill="auto"/>
            <w:hideMark/>
          </w:tcPr>
          <w:p w14:paraId="1042BDF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6F9C417B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ED8559C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C593CE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168348A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15 200,0</w:t>
            </w:r>
          </w:p>
        </w:tc>
        <w:tc>
          <w:tcPr>
            <w:tcW w:w="0" w:type="auto"/>
            <w:shd w:val="clear" w:color="auto" w:fill="auto"/>
            <w:hideMark/>
          </w:tcPr>
          <w:p w14:paraId="458738D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5257410C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889006C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AE2091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6C82EF92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4 727,5</w:t>
            </w:r>
          </w:p>
        </w:tc>
        <w:tc>
          <w:tcPr>
            <w:tcW w:w="0" w:type="auto"/>
            <w:shd w:val="clear" w:color="auto" w:fill="auto"/>
            <w:hideMark/>
          </w:tcPr>
          <w:p w14:paraId="762DB3C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517C9BA6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8673C27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B7B995B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3FB71532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0" w:type="auto"/>
            <w:shd w:val="clear" w:color="auto" w:fill="auto"/>
            <w:hideMark/>
          </w:tcPr>
          <w:p w14:paraId="6DB4F08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48CD2F42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46C0E17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065599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3B2A58B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13 117,0</w:t>
            </w:r>
          </w:p>
        </w:tc>
        <w:tc>
          <w:tcPr>
            <w:tcW w:w="0" w:type="auto"/>
            <w:shd w:val="clear" w:color="auto" w:fill="auto"/>
            <w:hideMark/>
          </w:tcPr>
          <w:p w14:paraId="6299FEB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2BC09768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29AD81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960870F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5729ED5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711 663,4</w:t>
            </w:r>
          </w:p>
        </w:tc>
        <w:tc>
          <w:tcPr>
            <w:tcW w:w="0" w:type="auto"/>
            <w:shd w:val="clear" w:color="auto" w:fill="auto"/>
            <w:hideMark/>
          </w:tcPr>
          <w:p w14:paraId="7E841257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5ED9F59B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67D37B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5CD0280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389C4A4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390 298,6</w:t>
            </w:r>
          </w:p>
        </w:tc>
      </w:tr>
      <w:tr w:rsidR="0020563A" w:rsidRPr="00F149A4" w14:paraId="00A1A55F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6AB0328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48EF1C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7ADE5AD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146 687,8</w:t>
            </w:r>
          </w:p>
        </w:tc>
        <w:tc>
          <w:tcPr>
            <w:tcW w:w="0" w:type="auto"/>
            <w:shd w:val="clear" w:color="auto" w:fill="auto"/>
            <w:hideMark/>
          </w:tcPr>
          <w:p w14:paraId="3F5024D4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5E6F9BDC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451E482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B83581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09E978D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63 806,4</w:t>
            </w:r>
          </w:p>
        </w:tc>
        <w:tc>
          <w:tcPr>
            <w:tcW w:w="0" w:type="auto"/>
            <w:shd w:val="clear" w:color="auto" w:fill="auto"/>
            <w:hideMark/>
          </w:tcPr>
          <w:p w14:paraId="5CCDCE4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1550958E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ABB42D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D008FA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1994714F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63 914,0</w:t>
            </w:r>
          </w:p>
        </w:tc>
        <w:tc>
          <w:tcPr>
            <w:tcW w:w="0" w:type="auto"/>
            <w:shd w:val="clear" w:color="auto" w:fill="auto"/>
            <w:hideMark/>
          </w:tcPr>
          <w:p w14:paraId="6ECBA39C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1E5EF548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F86220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7D5592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7EC97CB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3 176,0</w:t>
            </w:r>
          </w:p>
        </w:tc>
        <w:tc>
          <w:tcPr>
            <w:tcW w:w="0" w:type="auto"/>
            <w:shd w:val="clear" w:color="auto" w:fill="auto"/>
            <w:hideMark/>
          </w:tcPr>
          <w:p w14:paraId="12C1582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28A36E86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BF4985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184D22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4F7F7491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36,8</w:t>
            </w:r>
          </w:p>
        </w:tc>
        <w:tc>
          <w:tcPr>
            <w:tcW w:w="0" w:type="auto"/>
            <w:shd w:val="clear" w:color="auto" w:fill="auto"/>
            <w:hideMark/>
          </w:tcPr>
          <w:p w14:paraId="67A7BA50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27A830B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0D3CDE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88E7B0B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0D133F5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17,0</w:t>
            </w:r>
          </w:p>
        </w:tc>
        <w:tc>
          <w:tcPr>
            <w:tcW w:w="0" w:type="auto"/>
            <w:shd w:val="clear" w:color="auto" w:fill="auto"/>
            <w:hideMark/>
          </w:tcPr>
          <w:p w14:paraId="3670FD0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05846A5A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A61AC47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01B0ACB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7879CFE8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9 605,0</w:t>
            </w:r>
          </w:p>
        </w:tc>
        <w:tc>
          <w:tcPr>
            <w:tcW w:w="0" w:type="auto"/>
            <w:shd w:val="clear" w:color="auto" w:fill="auto"/>
            <w:hideMark/>
          </w:tcPr>
          <w:p w14:paraId="7429E007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1B7B6032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3F0B14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3CD953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00E1F6BD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47,8</w:t>
            </w:r>
          </w:p>
        </w:tc>
        <w:tc>
          <w:tcPr>
            <w:tcW w:w="0" w:type="auto"/>
            <w:shd w:val="clear" w:color="auto" w:fill="auto"/>
            <w:hideMark/>
          </w:tcPr>
          <w:p w14:paraId="77C3540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2E6844A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67262079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CB8B8A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159060F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15 847,9</w:t>
            </w:r>
          </w:p>
        </w:tc>
        <w:tc>
          <w:tcPr>
            <w:tcW w:w="0" w:type="auto"/>
            <w:shd w:val="clear" w:color="auto" w:fill="auto"/>
            <w:hideMark/>
          </w:tcPr>
          <w:p w14:paraId="5EE5BBF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5180E1C6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11E794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9209FD8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33A0FAB6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0" w:type="auto"/>
            <w:shd w:val="clear" w:color="auto" w:fill="auto"/>
            <w:hideMark/>
          </w:tcPr>
          <w:p w14:paraId="41BED868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39B4C494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8625A85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037883E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D7289E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86 983,3</w:t>
            </w:r>
          </w:p>
        </w:tc>
        <w:tc>
          <w:tcPr>
            <w:tcW w:w="0" w:type="auto"/>
            <w:shd w:val="clear" w:color="auto" w:fill="auto"/>
            <w:hideMark/>
          </w:tcPr>
          <w:p w14:paraId="2E20C1BA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20563A" w:rsidRPr="00F149A4" w14:paraId="5FF3A3BD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6E62A98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6FCF857" w14:textId="77777777" w:rsidR="0020563A" w:rsidRPr="00F5405A" w:rsidRDefault="0020563A" w:rsidP="008623AA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71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Pr="00F5405A">
              <w:rPr>
                <w:color w:val="000000"/>
                <w:sz w:val="28"/>
                <w:szCs w:val="28"/>
              </w:rPr>
              <w:t>Объем ввода жилья (в год);</w:t>
            </w:r>
          </w:p>
          <w:p w14:paraId="51CFE364" w14:textId="77777777" w:rsidR="0020563A" w:rsidRPr="00F5405A" w:rsidRDefault="0020563A" w:rsidP="008623AA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405A">
              <w:rPr>
                <w:sz w:val="28"/>
                <w:szCs w:val="28"/>
              </w:rPr>
              <w:t xml:space="preserve">Годовой объем построенного (введенного в </w:t>
            </w:r>
            <w:r>
              <w:rPr>
                <w:sz w:val="28"/>
                <w:szCs w:val="28"/>
              </w:rPr>
              <w:t xml:space="preserve">эксплуатацию) </w:t>
            </w:r>
            <w:r w:rsidRPr="00F5405A">
              <w:rPr>
                <w:sz w:val="28"/>
                <w:szCs w:val="28"/>
              </w:rPr>
              <w:t>приобретенного жилья с привлечением средств областного бюджета (в год);</w:t>
            </w:r>
          </w:p>
          <w:p w14:paraId="2F535F9A" w14:textId="77777777" w:rsidR="0020563A" w:rsidRPr="00F5405A" w:rsidRDefault="0020563A" w:rsidP="008623AA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F5405A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года);</w:t>
            </w:r>
          </w:p>
          <w:p w14:paraId="2C875C7B" w14:textId="77777777" w:rsidR="0020563A" w:rsidRPr="00CA5625" w:rsidRDefault="0020563A" w:rsidP="008623AA">
            <w:pPr>
              <w:pStyle w:val="ac"/>
              <w:tabs>
                <w:tab w:val="left" w:pos="363"/>
              </w:tabs>
              <w:autoSpaceDE w:val="0"/>
              <w:autoSpaceDN w:val="0"/>
              <w:adjustRightInd w:val="0"/>
              <w:ind w:left="0" w:firstLine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</w:t>
            </w:r>
          </w:p>
        </w:tc>
      </w:tr>
      <w:tr w:rsidR="0020563A" w:rsidRPr="00F149A4" w14:paraId="4AA444CC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20DD6753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 xml:space="preserve">Сроки и этапы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F149A4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68D19093" w14:textId="502F8A58" w:rsidR="0020563A" w:rsidRPr="00F149A4" w:rsidRDefault="0020563A" w:rsidP="008623AA">
            <w:pPr>
              <w:ind w:firstLine="717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 xml:space="preserve">Реализация программы будет осуществляться </w:t>
            </w:r>
            <w:r w:rsidR="00BC569D">
              <w:rPr>
                <w:color w:val="000000"/>
                <w:sz w:val="28"/>
                <w:szCs w:val="28"/>
              </w:rPr>
              <w:br/>
            </w:r>
            <w:r w:rsidRPr="00F149A4">
              <w:rPr>
                <w:color w:val="000000"/>
                <w:sz w:val="28"/>
                <w:szCs w:val="28"/>
              </w:rPr>
              <w:t>в один этап:2015 - 2025 годы</w:t>
            </w:r>
          </w:p>
        </w:tc>
      </w:tr>
      <w:tr w:rsidR="0020563A" w:rsidRPr="00F149A4" w14:paraId="6D1F6BBF" w14:textId="77777777" w:rsidTr="00F75EC7">
        <w:tc>
          <w:tcPr>
            <w:tcW w:w="0" w:type="auto"/>
            <w:shd w:val="clear" w:color="auto" w:fill="auto"/>
            <w:hideMark/>
          </w:tcPr>
          <w:p w14:paraId="1AF02772" w14:textId="77777777" w:rsidR="0020563A" w:rsidRPr="00F149A4" w:rsidRDefault="0020563A" w:rsidP="00F75EC7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F149A4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0B76536" w14:textId="77777777" w:rsidR="00454CC1" w:rsidRPr="00F5405A" w:rsidRDefault="00454CC1" w:rsidP="00454CC1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Pr="00F5405A">
              <w:rPr>
                <w:color w:val="000000"/>
                <w:sz w:val="28"/>
                <w:szCs w:val="28"/>
              </w:rPr>
              <w:t>Объем ввода жилья</w:t>
            </w:r>
            <w:r>
              <w:rPr>
                <w:color w:val="000000"/>
                <w:sz w:val="28"/>
                <w:szCs w:val="28"/>
              </w:rPr>
              <w:t xml:space="preserve"> за весь период реализации муниципальной программы </w:t>
            </w:r>
            <w:r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>
              <w:rPr>
                <w:color w:val="000000"/>
                <w:sz w:val="28"/>
                <w:szCs w:val="28"/>
              </w:rPr>
              <w:t>54,47</w:t>
            </w:r>
            <w:r w:rsidRPr="00F5405A">
              <w:rPr>
                <w:color w:val="000000"/>
                <w:sz w:val="28"/>
                <w:szCs w:val="28"/>
              </w:rPr>
              <w:t xml:space="preserve"> тыс. кв.м.;</w:t>
            </w:r>
          </w:p>
          <w:p w14:paraId="26B2AFCC" w14:textId="34B45C29" w:rsidR="00454CC1" w:rsidRPr="00F5405A" w:rsidRDefault="00454CC1" w:rsidP="00454CC1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405A">
              <w:rPr>
                <w:sz w:val="28"/>
                <w:szCs w:val="28"/>
              </w:rPr>
              <w:t>Годовой объем построенн</w:t>
            </w:r>
            <w:r>
              <w:rPr>
                <w:sz w:val="28"/>
                <w:szCs w:val="28"/>
              </w:rPr>
              <w:t xml:space="preserve">ого (введенного в эксплуатацию) </w:t>
            </w:r>
            <w:r w:rsidRPr="00F5405A">
              <w:rPr>
                <w:sz w:val="28"/>
                <w:szCs w:val="28"/>
              </w:rPr>
              <w:t xml:space="preserve">приобретенного жилья с привлечением средств областного бюджета </w:t>
            </w:r>
            <w:r>
              <w:rPr>
                <w:sz w:val="28"/>
                <w:szCs w:val="28"/>
              </w:rPr>
              <w:t xml:space="preserve">в 2018 году – 0,02 </w:t>
            </w:r>
            <w:r w:rsidRPr="00F5405A">
              <w:rPr>
                <w:sz w:val="28"/>
                <w:szCs w:val="28"/>
              </w:rPr>
              <w:t>тыс. кв. м.</w:t>
            </w:r>
            <w:r>
              <w:rPr>
                <w:sz w:val="28"/>
                <w:szCs w:val="28"/>
              </w:rPr>
              <w:t xml:space="preserve">, в 2019 году – 0,5 </w:t>
            </w:r>
            <w:r w:rsidRPr="00F5405A">
              <w:rPr>
                <w:sz w:val="28"/>
                <w:szCs w:val="28"/>
              </w:rPr>
              <w:t xml:space="preserve">тыс. кв. м. </w:t>
            </w:r>
            <w:r>
              <w:rPr>
                <w:sz w:val="28"/>
                <w:szCs w:val="28"/>
              </w:rPr>
              <w:t xml:space="preserve">и </w:t>
            </w:r>
            <w:r w:rsidRPr="00F5405A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3,3</w:t>
            </w:r>
            <w:r w:rsidRPr="00F5405A">
              <w:rPr>
                <w:sz w:val="28"/>
                <w:szCs w:val="28"/>
              </w:rPr>
              <w:t xml:space="preserve"> тыс. кв. м. в год</w:t>
            </w:r>
            <w:r>
              <w:rPr>
                <w:sz w:val="28"/>
                <w:szCs w:val="28"/>
              </w:rPr>
              <w:t>, в 2022, 2024 и 2025 годах;</w:t>
            </w:r>
          </w:p>
          <w:p w14:paraId="300EDD28" w14:textId="77777777" w:rsidR="00454CC1" w:rsidRPr="00F5405A" w:rsidRDefault="00454CC1" w:rsidP="00454CC1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F5405A">
              <w:rPr>
                <w:sz w:val="28"/>
                <w:szCs w:val="28"/>
              </w:rPr>
              <w:t xml:space="preserve">Обеспеченность градостроительной документацией </w:t>
            </w:r>
            <w:r>
              <w:rPr>
                <w:sz w:val="28"/>
                <w:szCs w:val="28"/>
              </w:rPr>
              <w:t xml:space="preserve">к окончанию срока реализации муниципальной программы </w:t>
            </w:r>
            <w:r w:rsidRPr="00F5405A">
              <w:rPr>
                <w:sz w:val="28"/>
                <w:szCs w:val="28"/>
              </w:rPr>
              <w:t>100%;</w:t>
            </w:r>
          </w:p>
          <w:p w14:paraId="11ED49FD" w14:textId="4E7A912A" w:rsidR="0020563A" w:rsidRPr="00A56F0C" w:rsidRDefault="00454CC1" w:rsidP="00454CC1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</w:t>
            </w:r>
            <w:r>
              <w:rPr>
                <w:sz w:val="28"/>
                <w:szCs w:val="28"/>
              </w:rPr>
              <w:t xml:space="preserve"> – не менее 1 земельного участка в год, </w:t>
            </w:r>
            <w:r w:rsidRPr="00B91F24">
              <w:rPr>
                <w:sz w:val="28"/>
                <w:szCs w:val="28"/>
              </w:rPr>
              <w:t>с 2018 по 2020 и в 2025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C1FB0" w14:textId="77777777" w:rsidR="0020563A" w:rsidRDefault="0020563A" w:rsidP="00F75EC7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96"/>
              <w:jc w:val="both"/>
              <w:rPr>
                <w:color w:val="000000"/>
                <w:sz w:val="28"/>
                <w:szCs w:val="28"/>
              </w:rPr>
            </w:pPr>
          </w:p>
          <w:p w14:paraId="3898864B" w14:textId="77777777" w:rsidR="0020563A" w:rsidRPr="00BF72E6" w:rsidRDefault="0020563A" w:rsidP="00F75EC7"/>
          <w:p w14:paraId="4E64BF8A" w14:textId="77777777" w:rsidR="0020563A" w:rsidRPr="00BF72E6" w:rsidRDefault="0020563A" w:rsidP="00F75EC7"/>
          <w:p w14:paraId="0A14F83D" w14:textId="77777777" w:rsidR="0020563A" w:rsidRPr="00BF72E6" w:rsidRDefault="0020563A" w:rsidP="00F75EC7"/>
          <w:p w14:paraId="6183ED3D" w14:textId="77777777" w:rsidR="0020563A" w:rsidRPr="00BF72E6" w:rsidRDefault="0020563A" w:rsidP="00F75EC7"/>
          <w:p w14:paraId="1D311607" w14:textId="77777777" w:rsidR="0020563A" w:rsidRPr="00BF72E6" w:rsidRDefault="0020563A" w:rsidP="00F75EC7"/>
          <w:p w14:paraId="7F26CE59" w14:textId="77777777" w:rsidR="0020563A" w:rsidRPr="00BF72E6" w:rsidRDefault="0020563A" w:rsidP="00F75EC7"/>
          <w:p w14:paraId="0EC73B4C" w14:textId="77777777" w:rsidR="0020563A" w:rsidRPr="00BF72E6" w:rsidRDefault="0020563A" w:rsidP="00F75EC7"/>
          <w:p w14:paraId="0C3A9BF8" w14:textId="77777777" w:rsidR="0020563A" w:rsidRPr="00BF72E6" w:rsidRDefault="0020563A" w:rsidP="00F75EC7"/>
          <w:p w14:paraId="3F7E25E7" w14:textId="77777777" w:rsidR="0020563A" w:rsidRDefault="0020563A" w:rsidP="00F75EC7"/>
          <w:p w14:paraId="6580DA38" w14:textId="77777777" w:rsidR="0020563A" w:rsidRDefault="0020563A" w:rsidP="00F75EC7"/>
          <w:p w14:paraId="779A900D" w14:textId="2A00F517" w:rsidR="0020563A" w:rsidRDefault="0020563A" w:rsidP="00F75EC7"/>
          <w:p w14:paraId="596C4787" w14:textId="77777777" w:rsidR="008623AA" w:rsidRDefault="008623AA" w:rsidP="00F75EC7"/>
          <w:p w14:paraId="362D30A3" w14:textId="77777777" w:rsidR="008623AA" w:rsidRDefault="008623AA" w:rsidP="00F75EC7">
            <w:bookmarkStart w:id="0" w:name="_GoBack"/>
            <w:bookmarkEnd w:id="0"/>
          </w:p>
          <w:p w14:paraId="7F952D7E" w14:textId="77777777" w:rsidR="0020563A" w:rsidRDefault="0020563A" w:rsidP="00F75EC7"/>
          <w:p w14:paraId="18FF34D6" w14:textId="77777777" w:rsidR="0020563A" w:rsidRDefault="0020563A" w:rsidP="00F75EC7"/>
          <w:p w14:paraId="119AA52D" w14:textId="77777777" w:rsidR="0020563A" w:rsidRDefault="0020563A" w:rsidP="00F75EC7"/>
          <w:p w14:paraId="66E7F5B0" w14:textId="15BA92D1" w:rsidR="000A3EAA" w:rsidRDefault="000A3EAA" w:rsidP="00F75EC7"/>
          <w:p w14:paraId="1ACF1739" w14:textId="77777777" w:rsidR="000A3EAA" w:rsidRDefault="000A3EAA" w:rsidP="00F75EC7"/>
          <w:p w14:paraId="6345C4B4" w14:textId="77777777" w:rsidR="000A3EAA" w:rsidRDefault="000A3EAA" w:rsidP="00F75EC7"/>
          <w:p w14:paraId="74BF61FF" w14:textId="77777777" w:rsidR="0020563A" w:rsidRPr="008623AA" w:rsidRDefault="0020563A" w:rsidP="00F75EC7">
            <w:pPr>
              <w:rPr>
                <w:sz w:val="28"/>
                <w:szCs w:val="28"/>
              </w:rPr>
            </w:pPr>
            <w:r w:rsidRPr="008623AA">
              <w:rPr>
                <w:sz w:val="28"/>
                <w:szCs w:val="28"/>
              </w:rPr>
              <w:t>»</w:t>
            </w: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623A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3EAA"/>
    <w:rsid w:val="000A7B55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63A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54CC1"/>
    <w:rsid w:val="00487309"/>
    <w:rsid w:val="00494C94"/>
    <w:rsid w:val="005D62D2"/>
    <w:rsid w:val="00651800"/>
    <w:rsid w:val="006D374C"/>
    <w:rsid w:val="00725BF6"/>
    <w:rsid w:val="00725C1B"/>
    <w:rsid w:val="00775F5A"/>
    <w:rsid w:val="0078048B"/>
    <w:rsid w:val="007853E2"/>
    <w:rsid w:val="007E72E3"/>
    <w:rsid w:val="00860414"/>
    <w:rsid w:val="008623AA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56F0C"/>
    <w:rsid w:val="00AC6445"/>
    <w:rsid w:val="00AE276F"/>
    <w:rsid w:val="00AF3037"/>
    <w:rsid w:val="00B20901"/>
    <w:rsid w:val="00B234E8"/>
    <w:rsid w:val="00B36E1B"/>
    <w:rsid w:val="00B971B4"/>
    <w:rsid w:val="00BC569D"/>
    <w:rsid w:val="00C2376A"/>
    <w:rsid w:val="00C50A3F"/>
    <w:rsid w:val="00CE3DE3"/>
    <w:rsid w:val="00D02B8E"/>
    <w:rsid w:val="00D1338F"/>
    <w:rsid w:val="00D30DE6"/>
    <w:rsid w:val="00D44B46"/>
    <w:rsid w:val="00D51A28"/>
    <w:rsid w:val="00DA6A55"/>
    <w:rsid w:val="00E061F0"/>
    <w:rsid w:val="00E41EE4"/>
    <w:rsid w:val="00EB73FA"/>
    <w:rsid w:val="00EC3715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B36E1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E3BF2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E3BF2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E3BF2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dcterms:created xsi:type="dcterms:W3CDTF">2020-04-07T04:55:00Z</dcterms:created>
  <dcterms:modified xsi:type="dcterms:W3CDTF">2022-05-12T05:04:00Z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