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07382D" w14:textId="5380EC40" w:rsidR="0085605C" w:rsidRPr="0085605C" w:rsidRDefault="0085605C" w:rsidP="0085605C">
      <w:pPr>
        <w:ind w:left="-567"/>
        <w:jc w:val="center"/>
        <w:rPr>
          <w:sz w:val="28"/>
          <w:szCs w:val="28"/>
        </w:rPr>
      </w:pPr>
      <w:r w:rsidRPr="0085605C">
        <w:rPr>
          <w:sz w:val="28"/>
          <w:szCs w:val="28"/>
        </w:rPr>
        <w:t xml:space="preserve">ПРИЛОЖЕНИЕ </w:t>
      </w:r>
      <w:r w:rsidR="003365D2">
        <w:rPr>
          <w:sz w:val="28"/>
          <w:szCs w:val="28"/>
        </w:rPr>
        <w:t>3</w:t>
      </w:r>
    </w:p>
    <w:p w14:paraId="26811A92" w14:textId="3DB8746A" w:rsidR="00692AB2" w:rsidRDefault="0085605C" w:rsidP="0085605C">
      <w:pPr>
        <w:ind w:left="-567"/>
        <w:jc w:val="center"/>
        <w:rPr>
          <w:sz w:val="28"/>
          <w:szCs w:val="28"/>
        </w:rPr>
      </w:pPr>
      <w:r w:rsidRPr="0085605C">
        <w:rPr>
          <w:sz w:val="28"/>
          <w:szCs w:val="28"/>
        </w:rPr>
        <w:t>к По</w:t>
      </w:r>
      <w:r w:rsidR="00692AB2">
        <w:rPr>
          <w:sz w:val="28"/>
          <w:szCs w:val="28"/>
        </w:rPr>
        <w:t>рядку размещения нестационарных</w:t>
      </w:r>
    </w:p>
    <w:p w14:paraId="5441C837" w14:textId="41E51B6C" w:rsidR="0085605C" w:rsidRPr="0085605C" w:rsidRDefault="0085605C" w:rsidP="0085605C">
      <w:pPr>
        <w:ind w:left="-567"/>
        <w:jc w:val="center"/>
        <w:rPr>
          <w:sz w:val="28"/>
          <w:szCs w:val="28"/>
        </w:rPr>
      </w:pPr>
      <w:r w:rsidRPr="0085605C">
        <w:rPr>
          <w:sz w:val="28"/>
          <w:szCs w:val="28"/>
        </w:rPr>
        <w:t xml:space="preserve">торговых объектов во время проведения </w:t>
      </w:r>
      <w:r w:rsidR="008E1323">
        <w:rPr>
          <w:sz w:val="28"/>
          <w:szCs w:val="28"/>
        </w:rPr>
        <w:br/>
      </w:r>
      <w:r w:rsidRPr="0085605C">
        <w:rPr>
          <w:sz w:val="28"/>
          <w:szCs w:val="28"/>
        </w:rPr>
        <w:t xml:space="preserve">предпраздничных, праздничных, </w:t>
      </w:r>
      <w:r>
        <w:rPr>
          <w:sz w:val="28"/>
          <w:szCs w:val="28"/>
        </w:rPr>
        <w:br/>
      </w:r>
      <w:r w:rsidRPr="0085605C">
        <w:rPr>
          <w:sz w:val="28"/>
          <w:szCs w:val="28"/>
        </w:rPr>
        <w:t xml:space="preserve">культурно-массовых и спортивно-массовых мероприятий на территории </w:t>
      </w:r>
      <w:r>
        <w:rPr>
          <w:sz w:val="28"/>
          <w:szCs w:val="28"/>
        </w:rPr>
        <w:br/>
      </w:r>
      <w:r w:rsidRPr="0085605C">
        <w:rPr>
          <w:sz w:val="28"/>
          <w:szCs w:val="28"/>
        </w:rPr>
        <w:t xml:space="preserve">муниципального образования </w:t>
      </w:r>
    </w:p>
    <w:p w14:paraId="601DCF33" w14:textId="7AAAD3BF" w:rsidR="009E6344" w:rsidRDefault="0085605C" w:rsidP="0085605C">
      <w:pPr>
        <w:ind w:left="-567"/>
        <w:jc w:val="center"/>
        <w:rPr>
          <w:sz w:val="28"/>
          <w:szCs w:val="28"/>
          <w:u w:val="single"/>
        </w:rPr>
      </w:pPr>
      <w:r w:rsidRPr="0085605C">
        <w:rPr>
          <w:sz w:val="28"/>
          <w:szCs w:val="28"/>
        </w:rPr>
        <w:t>«Городской округ Ногликский»</w:t>
      </w:r>
    </w:p>
    <w:p w14:paraId="3ECF2558" w14:textId="77777777" w:rsidR="009E6344" w:rsidRPr="00134EA8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2BD86827" w14:textId="77777777" w:rsidR="009E6344" w:rsidRDefault="009E6344" w:rsidP="009E6344">
      <w:pPr>
        <w:jc w:val="center"/>
        <w:rPr>
          <w:sz w:val="28"/>
          <w:szCs w:val="28"/>
        </w:rPr>
      </w:pPr>
    </w:p>
    <w:p w14:paraId="0A2C990F" w14:textId="77777777" w:rsidR="0085605C" w:rsidRDefault="0085605C" w:rsidP="009E6344">
      <w:pPr>
        <w:jc w:val="center"/>
        <w:rPr>
          <w:sz w:val="28"/>
          <w:szCs w:val="28"/>
        </w:rPr>
        <w:sectPr w:rsidR="0085605C" w:rsidSect="00D405A6">
          <w:headerReference w:type="default" r:id="rId10"/>
          <w:type w:val="continuous"/>
          <w:pgSz w:w="11906" w:h="16838"/>
          <w:pgMar w:top="829" w:right="1134" w:bottom="1134" w:left="5954" w:header="709" w:footer="709" w:gutter="0"/>
          <w:cols w:space="708"/>
          <w:titlePg/>
          <w:docGrid w:linePitch="360"/>
        </w:sectPr>
      </w:pPr>
    </w:p>
    <w:p w14:paraId="3886EDE5" w14:textId="56934D91" w:rsidR="00435B81" w:rsidRDefault="00292231" w:rsidP="00435B81">
      <w:pPr>
        <w:jc w:val="center"/>
        <w:rPr>
          <w:sz w:val="28"/>
          <w:szCs w:val="28"/>
        </w:rPr>
      </w:pPr>
      <w:r>
        <w:rPr>
          <w:rStyle w:val="fontstyle01"/>
        </w:rPr>
        <w:lastRenderedPageBreak/>
        <w:t>Р</w:t>
      </w:r>
      <w:r w:rsidR="00435B81">
        <w:rPr>
          <w:rStyle w:val="fontstyle01"/>
        </w:rPr>
        <w:t>АЗРЕШЕНИЕ</w:t>
      </w:r>
      <w:r w:rsidR="00435B81">
        <w:rPr>
          <w:rFonts w:ascii="TimesNewRomanPSMT" w:hAnsi="TimesNewRomanPSMT"/>
          <w:color w:val="000000"/>
          <w:sz w:val="28"/>
          <w:szCs w:val="28"/>
        </w:rPr>
        <w:br/>
      </w:r>
      <w:r w:rsidR="00435B81">
        <w:rPr>
          <w:rStyle w:val="fontstyle01"/>
        </w:rPr>
        <w:t xml:space="preserve">на размещение нестационарного торгового объекта </w:t>
      </w:r>
      <w:r w:rsidR="008B6F43">
        <w:rPr>
          <w:sz w:val="28"/>
          <w:szCs w:val="28"/>
        </w:rPr>
        <w:t>во время</w:t>
      </w:r>
      <w:bookmarkStart w:id="0" w:name="_GoBack"/>
      <w:bookmarkEnd w:id="0"/>
    </w:p>
    <w:p w14:paraId="4BCC8BFA" w14:textId="77777777" w:rsidR="00435B81" w:rsidRDefault="00435B81" w:rsidP="00435B81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проведения предпраздничных, праздничных, культурно-массовых</w:t>
      </w:r>
    </w:p>
    <w:p w14:paraId="4DE2A7F2" w14:textId="77777777" w:rsidR="00435B81" w:rsidRDefault="00435B81" w:rsidP="00435B81">
      <w:pPr>
        <w:jc w:val="center"/>
        <w:rPr>
          <w:rStyle w:val="fontstyle01"/>
        </w:rPr>
      </w:pPr>
      <w:r>
        <w:rPr>
          <w:sz w:val="28"/>
          <w:szCs w:val="28"/>
        </w:rPr>
        <w:t xml:space="preserve"> и спортивно-массовых мероприятий</w:t>
      </w:r>
      <w:r>
        <w:rPr>
          <w:rStyle w:val="fontstyle01"/>
        </w:rPr>
        <w:t xml:space="preserve"> на территории муниципального</w:t>
      </w:r>
    </w:p>
    <w:p w14:paraId="5A3A2ED7" w14:textId="77777777" w:rsidR="00435B81" w:rsidRDefault="00435B81" w:rsidP="00435B81">
      <w:pPr>
        <w:jc w:val="center"/>
        <w:rPr>
          <w:rStyle w:val="fontstyle01"/>
        </w:rPr>
      </w:pPr>
      <w:r>
        <w:rPr>
          <w:rStyle w:val="fontstyle01"/>
        </w:rPr>
        <w:t xml:space="preserve"> образования «Городской округ Ногликский </w:t>
      </w:r>
    </w:p>
    <w:p w14:paraId="4ABCE970" w14:textId="77777777" w:rsidR="00435B81" w:rsidRDefault="00435B81" w:rsidP="00435B81">
      <w:pPr>
        <w:jc w:val="center"/>
        <w:rPr>
          <w:rStyle w:val="fontstyle01"/>
        </w:rPr>
      </w:pPr>
    </w:p>
    <w:p w14:paraId="0B47B981" w14:textId="674D732D" w:rsidR="00292231" w:rsidRPr="0085605C" w:rsidRDefault="00435B81" w:rsidP="0085605C">
      <w:pPr>
        <w:jc w:val="both"/>
        <w:rPr>
          <w:rStyle w:val="fontstyle01"/>
          <w:rFonts w:ascii="Times New Roman" w:hAnsi="Times New Roman"/>
        </w:rPr>
      </w:pPr>
      <w:r w:rsidRPr="0085605C">
        <w:rPr>
          <w:rStyle w:val="fontstyle01"/>
          <w:rFonts w:ascii="Times New Roman" w:hAnsi="Times New Roman"/>
        </w:rPr>
        <w:t>пгт. Ноглики                                                            «____»___________20___г.</w:t>
      </w:r>
    </w:p>
    <w:p w14:paraId="61518CA0" w14:textId="21488195" w:rsidR="00500994" w:rsidRPr="0085605C" w:rsidRDefault="00435B81" w:rsidP="0085605C">
      <w:pPr>
        <w:ind w:firstLine="709"/>
        <w:jc w:val="both"/>
        <w:rPr>
          <w:rStyle w:val="fontstyle01"/>
          <w:rFonts w:ascii="Times New Roman" w:hAnsi="Times New Roman"/>
        </w:rPr>
      </w:pPr>
      <w:r w:rsidRPr="0085605C">
        <w:rPr>
          <w:rStyle w:val="fontstyle01"/>
          <w:rFonts w:ascii="Times New Roman" w:hAnsi="Times New Roman"/>
        </w:rPr>
        <w:t xml:space="preserve">В дни проведения </w:t>
      </w:r>
      <w:r w:rsidR="00500994" w:rsidRPr="0085605C">
        <w:rPr>
          <w:rStyle w:val="fontstyle01"/>
          <w:rFonts w:ascii="Times New Roman" w:hAnsi="Times New Roman"/>
        </w:rPr>
        <w:t xml:space="preserve">предпраздничных, </w:t>
      </w:r>
      <w:r w:rsidRPr="0085605C">
        <w:rPr>
          <w:rStyle w:val="fontstyle01"/>
          <w:rFonts w:ascii="Times New Roman" w:hAnsi="Times New Roman"/>
        </w:rPr>
        <w:t xml:space="preserve">праздничных, </w:t>
      </w:r>
      <w:r w:rsidRPr="0085605C">
        <w:rPr>
          <w:sz w:val="28"/>
          <w:szCs w:val="28"/>
        </w:rPr>
        <w:t>культурно-массовых и спортивно-массовых мероприятий</w:t>
      </w:r>
      <w:r w:rsidRPr="0085605C">
        <w:rPr>
          <w:rStyle w:val="fontstyle01"/>
          <w:rFonts w:ascii="Times New Roman" w:hAnsi="Times New Roman"/>
        </w:rPr>
        <w:t>, посвященных</w:t>
      </w:r>
      <w:r w:rsidR="00500994" w:rsidRPr="0085605C">
        <w:rPr>
          <w:rStyle w:val="fontstyle01"/>
          <w:rFonts w:ascii="Times New Roman" w:hAnsi="Times New Roman"/>
        </w:rPr>
        <w:t>__________</w:t>
      </w:r>
      <w:r w:rsidRPr="0085605C">
        <w:rPr>
          <w:rStyle w:val="fontstyle01"/>
          <w:rFonts w:ascii="Times New Roman" w:hAnsi="Times New Roman"/>
        </w:rPr>
        <w:t>_______</w:t>
      </w:r>
    </w:p>
    <w:p w14:paraId="489370FF" w14:textId="77777777" w:rsidR="00D169B4" w:rsidRDefault="00500994" w:rsidP="0085605C">
      <w:pPr>
        <w:jc w:val="center"/>
        <w:rPr>
          <w:rStyle w:val="fontstyle01"/>
          <w:rFonts w:ascii="Times New Roman" w:hAnsi="Times New Roman"/>
        </w:rPr>
      </w:pPr>
      <w:r w:rsidRPr="0085605C">
        <w:rPr>
          <w:rStyle w:val="fontstyle01"/>
          <w:rFonts w:ascii="Times New Roman" w:hAnsi="Times New Roman"/>
        </w:rPr>
        <w:t>________________________________</w:t>
      </w:r>
      <w:r w:rsidR="00D169B4">
        <w:rPr>
          <w:rStyle w:val="fontstyle01"/>
          <w:rFonts w:ascii="Times New Roman" w:hAnsi="Times New Roman"/>
        </w:rPr>
        <w:t>_______________________________</w:t>
      </w:r>
    </w:p>
    <w:p w14:paraId="5189E2BC" w14:textId="5B62BC81" w:rsidR="00500994" w:rsidRPr="0085605C" w:rsidRDefault="00435B81" w:rsidP="0085605C">
      <w:pPr>
        <w:jc w:val="center"/>
        <w:rPr>
          <w:rStyle w:val="fontstyle01"/>
          <w:rFonts w:ascii="Times New Roman" w:hAnsi="Times New Roman"/>
        </w:rPr>
      </w:pPr>
      <w:r w:rsidRPr="00D169B4">
        <w:rPr>
          <w:rStyle w:val="fontstyle01"/>
          <w:rFonts w:ascii="Times New Roman" w:hAnsi="Times New Roman"/>
          <w:sz w:val="18"/>
          <w:szCs w:val="18"/>
        </w:rPr>
        <w:t>(наименование праздничного мероприятия)</w:t>
      </w:r>
    </w:p>
    <w:p w14:paraId="79F0B84D" w14:textId="7DDFFD0F" w:rsidR="0079129F" w:rsidRPr="0085605C" w:rsidRDefault="00435B81" w:rsidP="0085605C">
      <w:pPr>
        <w:jc w:val="both"/>
        <w:rPr>
          <w:rStyle w:val="fontstyle01"/>
          <w:rFonts w:ascii="Times New Roman" w:hAnsi="Times New Roman"/>
        </w:rPr>
      </w:pPr>
      <w:r w:rsidRPr="0085605C">
        <w:rPr>
          <w:rStyle w:val="fontstyle01"/>
          <w:rFonts w:ascii="Times New Roman" w:hAnsi="Times New Roman"/>
        </w:rPr>
        <w:t>______________________________________________________________</w:t>
      </w:r>
      <w:r w:rsidR="00292231" w:rsidRPr="0085605C">
        <w:rPr>
          <w:rStyle w:val="fontstyle01"/>
          <w:rFonts w:ascii="Times New Roman" w:hAnsi="Times New Roman"/>
        </w:rPr>
        <w:t>__</w:t>
      </w:r>
    </w:p>
    <w:p w14:paraId="6514E288" w14:textId="45E69DE4" w:rsidR="0079129F" w:rsidRPr="00D169B4" w:rsidRDefault="0079129F" w:rsidP="0085605C">
      <w:pPr>
        <w:jc w:val="both"/>
        <w:rPr>
          <w:color w:val="000000"/>
          <w:sz w:val="18"/>
          <w:szCs w:val="18"/>
        </w:rPr>
      </w:pPr>
      <w:r w:rsidRPr="0085605C">
        <w:rPr>
          <w:color w:val="000000"/>
          <w:sz w:val="28"/>
          <w:szCs w:val="28"/>
        </w:rPr>
        <w:t xml:space="preserve">           </w:t>
      </w:r>
      <w:r w:rsidR="00D169B4">
        <w:rPr>
          <w:color w:val="000000"/>
          <w:sz w:val="28"/>
          <w:szCs w:val="28"/>
        </w:rPr>
        <w:t xml:space="preserve">                  </w:t>
      </w:r>
      <w:r w:rsidRPr="0085605C">
        <w:rPr>
          <w:color w:val="000000"/>
          <w:sz w:val="28"/>
          <w:szCs w:val="28"/>
        </w:rPr>
        <w:t xml:space="preserve">           </w:t>
      </w:r>
      <w:r w:rsidRPr="00D169B4">
        <w:rPr>
          <w:color w:val="000000"/>
          <w:sz w:val="18"/>
          <w:szCs w:val="18"/>
        </w:rPr>
        <w:t>(даты, предполагаемые для организации торговли)</w:t>
      </w:r>
    </w:p>
    <w:p w14:paraId="58D22168" w14:textId="5C0C0337" w:rsidR="00262D59" w:rsidRPr="0085605C" w:rsidRDefault="00262D59" w:rsidP="0085605C">
      <w:pPr>
        <w:jc w:val="both"/>
        <w:rPr>
          <w:color w:val="000000"/>
          <w:sz w:val="28"/>
          <w:szCs w:val="28"/>
        </w:rPr>
      </w:pPr>
      <w:r w:rsidRPr="0085605C">
        <w:rPr>
          <w:color w:val="000000"/>
          <w:sz w:val="28"/>
          <w:szCs w:val="28"/>
        </w:rPr>
        <w:t>___________________________________________</w:t>
      </w:r>
      <w:r w:rsidR="00D169B4">
        <w:rPr>
          <w:color w:val="000000"/>
          <w:sz w:val="28"/>
          <w:szCs w:val="28"/>
        </w:rPr>
        <w:t>____________________</w:t>
      </w:r>
    </w:p>
    <w:p w14:paraId="105872EB" w14:textId="3ECA120F" w:rsidR="00262D59" w:rsidRPr="00D169B4" w:rsidRDefault="00262D59" w:rsidP="0085605C">
      <w:pPr>
        <w:jc w:val="center"/>
        <w:rPr>
          <w:color w:val="000000"/>
          <w:sz w:val="18"/>
          <w:szCs w:val="18"/>
        </w:rPr>
      </w:pPr>
      <w:r w:rsidRPr="00D169B4">
        <w:rPr>
          <w:color w:val="000000"/>
          <w:sz w:val="18"/>
          <w:szCs w:val="18"/>
        </w:rPr>
        <w:t>(наименование юридического лица или ФИО индивидуального предпринимателя)</w:t>
      </w:r>
    </w:p>
    <w:p w14:paraId="36B105B7" w14:textId="34B38944" w:rsidR="00292231" w:rsidRPr="0085605C" w:rsidRDefault="00435B81" w:rsidP="0085605C">
      <w:pPr>
        <w:jc w:val="both"/>
        <w:rPr>
          <w:rStyle w:val="fontstyle01"/>
          <w:rFonts w:ascii="Times New Roman" w:hAnsi="Times New Roman"/>
        </w:rPr>
      </w:pPr>
      <w:r w:rsidRPr="0085605C">
        <w:rPr>
          <w:rStyle w:val="fontstyle01"/>
          <w:rFonts w:ascii="Times New Roman" w:hAnsi="Times New Roman"/>
        </w:rPr>
        <w:t>Выдается разрешение на право размещения _________________________</w:t>
      </w:r>
      <w:r w:rsidRPr="0085605C">
        <w:rPr>
          <w:color w:val="000000"/>
          <w:sz w:val="28"/>
          <w:szCs w:val="28"/>
        </w:rPr>
        <w:br/>
      </w:r>
      <w:r w:rsidR="00292231" w:rsidRPr="0085605C">
        <w:rPr>
          <w:rStyle w:val="fontstyle01"/>
          <w:rFonts w:ascii="Times New Roman" w:hAnsi="Times New Roman"/>
        </w:rPr>
        <w:t xml:space="preserve">                                                             </w:t>
      </w:r>
      <w:r w:rsidR="00D169B4">
        <w:rPr>
          <w:rStyle w:val="fontstyle01"/>
          <w:rFonts w:ascii="Times New Roman" w:hAnsi="Times New Roman"/>
        </w:rPr>
        <w:t xml:space="preserve">              </w:t>
      </w:r>
      <w:r w:rsidRPr="00D169B4">
        <w:rPr>
          <w:rStyle w:val="fontstyle01"/>
          <w:rFonts w:ascii="Times New Roman" w:hAnsi="Times New Roman"/>
          <w:sz w:val="18"/>
          <w:szCs w:val="18"/>
        </w:rPr>
        <w:t>(наименование объекта торговли)</w:t>
      </w:r>
      <w:r w:rsidRPr="00D169B4">
        <w:rPr>
          <w:rStyle w:val="fontstyle01"/>
          <w:rFonts w:ascii="Times New Roman" w:hAnsi="Times New Roman"/>
        </w:rPr>
        <w:br/>
      </w:r>
      <w:r w:rsidRPr="0085605C">
        <w:rPr>
          <w:rStyle w:val="fontstyle01"/>
          <w:rFonts w:ascii="Times New Roman" w:hAnsi="Times New Roman"/>
        </w:rPr>
        <w:t>_______________________________________________________________</w:t>
      </w:r>
    </w:p>
    <w:p w14:paraId="2EE81B0A" w14:textId="77777777" w:rsidR="00292231" w:rsidRPr="0085605C" w:rsidRDefault="00292231" w:rsidP="0085605C">
      <w:pPr>
        <w:jc w:val="both"/>
        <w:rPr>
          <w:rStyle w:val="fontstyle01"/>
          <w:rFonts w:ascii="Times New Roman" w:hAnsi="Times New Roman"/>
        </w:rPr>
      </w:pPr>
      <w:r w:rsidRPr="0085605C">
        <w:rPr>
          <w:rStyle w:val="fontstyle01"/>
          <w:rFonts w:ascii="Times New Roman" w:hAnsi="Times New Roman"/>
        </w:rPr>
        <w:t>А</w:t>
      </w:r>
      <w:r w:rsidR="00435B81" w:rsidRPr="0085605C">
        <w:rPr>
          <w:rStyle w:val="fontstyle01"/>
          <w:rFonts w:ascii="Times New Roman" w:hAnsi="Times New Roman"/>
        </w:rPr>
        <w:t>ссортимент товара, предусмотренный к реализации</w:t>
      </w:r>
      <w:r w:rsidRPr="0085605C">
        <w:rPr>
          <w:rStyle w:val="fontstyle01"/>
          <w:rFonts w:ascii="Times New Roman" w:hAnsi="Times New Roman"/>
        </w:rPr>
        <w:t>:</w:t>
      </w:r>
      <w:r w:rsidR="00435B81" w:rsidRPr="0085605C">
        <w:rPr>
          <w:rStyle w:val="fontstyle01"/>
          <w:rFonts w:ascii="Times New Roman" w:hAnsi="Times New Roman"/>
        </w:rPr>
        <w:t>__________________</w:t>
      </w:r>
    </w:p>
    <w:p w14:paraId="533AF3AD" w14:textId="77777777" w:rsidR="00262D59" w:rsidRPr="0085605C" w:rsidRDefault="00292231" w:rsidP="0085605C">
      <w:pPr>
        <w:jc w:val="both"/>
        <w:rPr>
          <w:rStyle w:val="fontstyle01"/>
          <w:rFonts w:ascii="Times New Roman" w:hAnsi="Times New Roman"/>
        </w:rPr>
      </w:pPr>
      <w:r w:rsidRPr="0085605C">
        <w:rPr>
          <w:rStyle w:val="fontstyle01"/>
          <w:rFonts w:ascii="Times New Roman" w:hAnsi="Times New Roman"/>
        </w:rPr>
        <w:t>________________________________________________________________</w:t>
      </w:r>
    </w:p>
    <w:p w14:paraId="26556F98" w14:textId="77777777" w:rsidR="00262D59" w:rsidRPr="0085605C" w:rsidRDefault="00262D59" w:rsidP="0085605C">
      <w:pPr>
        <w:jc w:val="both"/>
        <w:rPr>
          <w:color w:val="000000"/>
          <w:sz w:val="28"/>
          <w:szCs w:val="28"/>
        </w:rPr>
      </w:pPr>
      <w:r w:rsidRPr="0085605C">
        <w:rPr>
          <w:color w:val="000000"/>
          <w:sz w:val="28"/>
          <w:szCs w:val="28"/>
        </w:rPr>
        <w:t>Адрес размещения торгового объекта______________________________</w:t>
      </w:r>
    </w:p>
    <w:p w14:paraId="36A6D590" w14:textId="77777777" w:rsidR="00262D59" w:rsidRPr="0085605C" w:rsidRDefault="00262D59" w:rsidP="0085605C">
      <w:pPr>
        <w:jc w:val="both"/>
        <w:rPr>
          <w:color w:val="000000"/>
          <w:sz w:val="28"/>
          <w:szCs w:val="28"/>
        </w:rPr>
      </w:pPr>
      <w:r w:rsidRPr="0085605C">
        <w:rPr>
          <w:color w:val="000000"/>
          <w:sz w:val="28"/>
          <w:szCs w:val="28"/>
        </w:rPr>
        <w:t>______________________________________________________________</w:t>
      </w:r>
    </w:p>
    <w:p w14:paraId="54C8688C" w14:textId="3D77230D" w:rsidR="00500994" w:rsidRPr="0085605C" w:rsidRDefault="00435B81" w:rsidP="0085605C">
      <w:pPr>
        <w:jc w:val="both"/>
        <w:rPr>
          <w:rStyle w:val="fontstyle01"/>
          <w:rFonts w:ascii="Times New Roman" w:hAnsi="Times New Roman"/>
        </w:rPr>
      </w:pPr>
      <w:r w:rsidRPr="0085605C">
        <w:rPr>
          <w:rStyle w:val="fontstyle01"/>
          <w:rFonts w:ascii="Times New Roman" w:hAnsi="Times New Roman"/>
        </w:rPr>
        <w:t xml:space="preserve">Срок действия </w:t>
      </w:r>
      <w:r w:rsidR="00500994" w:rsidRPr="0085605C">
        <w:rPr>
          <w:rStyle w:val="fontstyle01"/>
          <w:rFonts w:ascii="Times New Roman" w:hAnsi="Times New Roman"/>
        </w:rPr>
        <w:t xml:space="preserve">разрешения </w:t>
      </w:r>
      <w:r w:rsidRPr="0085605C">
        <w:rPr>
          <w:rStyle w:val="fontstyle01"/>
          <w:rFonts w:ascii="Times New Roman" w:hAnsi="Times New Roman"/>
        </w:rPr>
        <w:t>с ______________ по _________________</w:t>
      </w:r>
    </w:p>
    <w:p w14:paraId="0C195B76" w14:textId="1CB8F8D3" w:rsidR="00500994" w:rsidRPr="0085605C" w:rsidRDefault="00435B81" w:rsidP="0085605C">
      <w:pPr>
        <w:jc w:val="both"/>
        <w:rPr>
          <w:rStyle w:val="fontstyle01"/>
          <w:rFonts w:ascii="Times New Roman" w:hAnsi="Times New Roman"/>
        </w:rPr>
      </w:pPr>
      <w:r w:rsidRPr="0085605C">
        <w:rPr>
          <w:rStyle w:val="fontstyle01"/>
          <w:rFonts w:ascii="Times New Roman" w:hAnsi="Times New Roman"/>
        </w:rPr>
        <w:t>Режим работы:_________________________________________</w:t>
      </w:r>
    </w:p>
    <w:p w14:paraId="698D865D" w14:textId="163F9DB4" w:rsidR="00292231" w:rsidRPr="0085605C" w:rsidRDefault="00292231" w:rsidP="0085605C">
      <w:pPr>
        <w:jc w:val="both"/>
        <w:rPr>
          <w:rStyle w:val="fontstyle01"/>
          <w:rFonts w:ascii="Times New Roman" w:hAnsi="Times New Roman"/>
        </w:rPr>
      </w:pPr>
    </w:p>
    <w:p w14:paraId="7E6BCD9F" w14:textId="0EEC176B" w:rsidR="009E6344" w:rsidRPr="0085605C" w:rsidRDefault="00292231" w:rsidP="0085605C">
      <w:pPr>
        <w:jc w:val="both"/>
        <w:rPr>
          <w:sz w:val="28"/>
          <w:szCs w:val="28"/>
        </w:rPr>
      </w:pPr>
      <w:r w:rsidRPr="0085605C">
        <w:rPr>
          <w:sz w:val="28"/>
          <w:szCs w:val="28"/>
        </w:rPr>
        <w:t>Первый вице-мэр муниципального</w:t>
      </w:r>
    </w:p>
    <w:p w14:paraId="445C6D4F" w14:textId="601562F4" w:rsidR="00292231" w:rsidRPr="0085605C" w:rsidRDefault="00292231" w:rsidP="0085605C">
      <w:pPr>
        <w:jc w:val="both"/>
        <w:rPr>
          <w:sz w:val="28"/>
          <w:szCs w:val="28"/>
        </w:rPr>
      </w:pPr>
      <w:r w:rsidRPr="0085605C">
        <w:rPr>
          <w:sz w:val="28"/>
          <w:szCs w:val="28"/>
        </w:rPr>
        <w:t>образования «Городской округ</w:t>
      </w:r>
    </w:p>
    <w:p w14:paraId="0A7F72C1" w14:textId="160A9E9E" w:rsidR="00292231" w:rsidRPr="0085605C" w:rsidRDefault="00292231" w:rsidP="0085605C">
      <w:pPr>
        <w:jc w:val="both"/>
        <w:rPr>
          <w:sz w:val="28"/>
          <w:szCs w:val="28"/>
        </w:rPr>
      </w:pPr>
      <w:r w:rsidRPr="0085605C">
        <w:rPr>
          <w:sz w:val="28"/>
          <w:szCs w:val="28"/>
        </w:rPr>
        <w:t>Ногликский»</w:t>
      </w:r>
      <w:r w:rsidR="0085605C" w:rsidRPr="0085605C">
        <w:rPr>
          <w:sz w:val="28"/>
          <w:szCs w:val="28"/>
        </w:rPr>
        <w:t>____________________________________________</w:t>
      </w:r>
    </w:p>
    <w:p w14:paraId="48A8307C" w14:textId="2EA35234" w:rsidR="00056F46" w:rsidRPr="00D169B4" w:rsidRDefault="0024527C" w:rsidP="0085605C">
      <w:pPr>
        <w:ind w:firstLine="709"/>
        <w:jc w:val="both"/>
        <w:rPr>
          <w:color w:val="000000"/>
          <w:sz w:val="18"/>
          <w:szCs w:val="18"/>
        </w:rPr>
      </w:pPr>
      <w:r w:rsidRPr="0085605C">
        <w:rPr>
          <w:color w:val="000000"/>
          <w:sz w:val="28"/>
          <w:szCs w:val="28"/>
        </w:rPr>
        <w:t>С требованиями к юридическим лицам и индивидуальным</w:t>
      </w:r>
      <w:r w:rsidRPr="0085605C">
        <w:rPr>
          <w:color w:val="000000"/>
          <w:sz w:val="28"/>
          <w:szCs w:val="28"/>
        </w:rPr>
        <w:br/>
        <w:t>предпринимателям, осуществляющим выездную торговлю, а также к работе</w:t>
      </w:r>
      <w:r w:rsidRPr="0085605C">
        <w:rPr>
          <w:color w:val="000000"/>
          <w:sz w:val="28"/>
          <w:szCs w:val="28"/>
        </w:rPr>
        <w:br/>
        <w:t>нестационарных объектов (на оборотной стороне данного разрешения) ознакомлен</w:t>
      </w:r>
      <w:r w:rsidRPr="0085605C">
        <w:rPr>
          <w:color w:val="000000"/>
          <w:sz w:val="28"/>
          <w:szCs w:val="28"/>
        </w:rPr>
        <w:br/>
        <w:t>__________________________________</w:t>
      </w:r>
      <w:r w:rsidR="00D169B4">
        <w:rPr>
          <w:color w:val="000000"/>
          <w:sz w:val="28"/>
          <w:szCs w:val="28"/>
        </w:rPr>
        <w:t>______________________________</w:t>
      </w:r>
      <w:r w:rsidRPr="0085605C">
        <w:rPr>
          <w:color w:val="000000"/>
          <w:sz w:val="28"/>
          <w:szCs w:val="28"/>
        </w:rPr>
        <w:br/>
      </w:r>
      <w:r w:rsidR="00056F46" w:rsidRPr="0085605C">
        <w:rPr>
          <w:color w:val="000000"/>
          <w:sz w:val="28"/>
          <w:szCs w:val="28"/>
        </w:rPr>
        <w:t xml:space="preserve">             </w:t>
      </w:r>
      <w:r w:rsidR="00D169B4">
        <w:rPr>
          <w:color w:val="000000"/>
          <w:sz w:val="28"/>
          <w:szCs w:val="28"/>
        </w:rPr>
        <w:t xml:space="preserve"> </w:t>
      </w:r>
      <w:r w:rsidR="00056F46" w:rsidRPr="0085605C">
        <w:rPr>
          <w:color w:val="000000"/>
          <w:sz w:val="28"/>
          <w:szCs w:val="28"/>
        </w:rPr>
        <w:t xml:space="preserve">      </w:t>
      </w:r>
      <w:r w:rsidRPr="00D169B4">
        <w:rPr>
          <w:color w:val="000000"/>
          <w:sz w:val="18"/>
          <w:szCs w:val="18"/>
        </w:rPr>
        <w:t xml:space="preserve">(дата) </w:t>
      </w:r>
      <w:r w:rsidR="00056F46" w:rsidRPr="00D169B4">
        <w:rPr>
          <w:color w:val="000000"/>
          <w:sz w:val="18"/>
          <w:szCs w:val="18"/>
        </w:rPr>
        <w:t xml:space="preserve">               </w:t>
      </w:r>
      <w:r w:rsidR="00D169B4">
        <w:rPr>
          <w:color w:val="000000"/>
          <w:sz w:val="18"/>
          <w:szCs w:val="18"/>
        </w:rPr>
        <w:t xml:space="preserve">                      </w:t>
      </w:r>
      <w:r w:rsidR="00056F46" w:rsidRPr="00D169B4">
        <w:rPr>
          <w:color w:val="000000"/>
          <w:sz w:val="18"/>
          <w:szCs w:val="18"/>
        </w:rPr>
        <w:t xml:space="preserve">        </w:t>
      </w:r>
      <w:r w:rsidRPr="00D169B4">
        <w:rPr>
          <w:color w:val="000000"/>
          <w:sz w:val="18"/>
          <w:szCs w:val="18"/>
        </w:rPr>
        <w:t>(подпись</w:t>
      </w:r>
      <w:r w:rsidR="00056F46" w:rsidRPr="00D169B4">
        <w:rPr>
          <w:color w:val="000000"/>
          <w:sz w:val="18"/>
          <w:szCs w:val="18"/>
        </w:rPr>
        <w:t xml:space="preserve">)                         </w:t>
      </w:r>
      <w:r w:rsidR="00D169B4">
        <w:rPr>
          <w:color w:val="000000"/>
          <w:sz w:val="18"/>
          <w:szCs w:val="18"/>
        </w:rPr>
        <w:t xml:space="preserve">            </w:t>
      </w:r>
      <w:r w:rsidR="00056F46" w:rsidRPr="00D169B4">
        <w:rPr>
          <w:color w:val="000000"/>
          <w:sz w:val="18"/>
          <w:szCs w:val="18"/>
        </w:rPr>
        <w:t xml:space="preserve">                 (</w:t>
      </w:r>
      <w:r w:rsidRPr="00D169B4">
        <w:rPr>
          <w:color w:val="000000"/>
          <w:sz w:val="18"/>
          <w:szCs w:val="18"/>
        </w:rPr>
        <w:t>Ф.И.О.)</w:t>
      </w:r>
    </w:p>
    <w:p w14:paraId="79BF76BD" w14:textId="77777777" w:rsidR="00D169B4" w:rsidRPr="00D169B4" w:rsidRDefault="00D169B4" w:rsidP="0085605C">
      <w:pPr>
        <w:ind w:firstLine="709"/>
        <w:jc w:val="both"/>
        <w:rPr>
          <w:color w:val="000000"/>
          <w:sz w:val="18"/>
          <w:szCs w:val="18"/>
        </w:rPr>
      </w:pPr>
    </w:p>
    <w:p w14:paraId="07D47DC1" w14:textId="1B018BAB" w:rsidR="00056F46" w:rsidRPr="0085605C" w:rsidRDefault="0024527C" w:rsidP="0085605C">
      <w:pPr>
        <w:jc w:val="both"/>
        <w:rPr>
          <w:color w:val="000000"/>
          <w:sz w:val="28"/>
          <w:szCs w:val="28"/>
        </w:rPr>
      </w:pPr>
      <w:r w:rsidRPr="0085605C">
        <w:rPr>
          <w:bCs/>
          <w:color w:val="000000"/>
          <w:sz w:val="28"/>
          <w:szCs w:val="28"/>
        </w:rPr>
        <w:t>Требования к хозяйствующим субъектам, осуществляющим выездную</w:t>
      </w:r>
      <w:r w:rsidRPr="0085605C">
        <w:rPr>
          <w:bCs/>
          <w:color w:val="000000"/>
          <w:sz w:val="28"/>
          <w:szCs w:val="28"/>
        </w:rPr>
        <w:br/>
        <w:t>торговлю и (или) оказание услуг, а также к работе нестационарных объектов</w:t>
      </w:r>
      <w:r w:rsidRPr="0085605C">
        <w:rPr>
          <w:b/>
          <w:bCs/>
          <w:color w:val="000000"/>
          <w:sz w:val="28"/>
          <w:szCs w:val="28"/>
        </w:rPr>
        <w:br/>
      </w:r>
      <w:r w:rsidRPr="0085605C">
        <w:rPr>
          <w:color w:val="000000"/>
          <w:sz w:val="28"/>
          <w:szCs w:val="28"/>
        </w:rPr>
        <w:lastRenderedPageBreak/>
        <w:t xml:space="preserve">1. Размещение нестационарных объектов производится только в </w:t>
      </w:r>
      <w:r w:rsidR="00056F46" w:rsidRPr="0085605C">
        <w:rPr>
          <w:color w:val="000000"/>
          <w:sz w:val="28"/>
          <w:szCs w:val="28"/>
        </w:rPr>
        <w:t>местах, указанных</w:t>
      </w:r>
      <w:r w:rsidRPr="0085605C">
        <w:rPr>
          <w:color w:val="000000"/>
          <w:sz w:val="28"/>
          <w:szCs w:val="28"/>
        </w:rPr>
        <w:t xml:space="preserve"> в Разрешении.</w:t>
      </w:r>
    </w:p>
    <w:p w14:paraId="142EEA5D" w14:textId="6E663104" w:rsidR="000E6A0F" w:rsidRPr="0085605C" w:rsidRDefault="000E6A0F" w:rsidP="0085605C">
      <w:pPr>
        <w:jc w:val="both"/>
        <w:rPr>
          <w:sz w:val="28"/>
          <w:szCs w:val="28"/>
        </w:rPr>
      </w:pPr>
      <w:r w:rsidRPr="0085605C">
        <w:rPr>
          <w:sz w:val="28"/>
          <w:szCs w:val="28"/>
        </w:rPr>
        <w:t>2. Субъекты предпринимательской деятельности при проведении массовых мероприятий обязаны:</w:t>
      </w:r>
    </w:p>
    <w:p w14:paraId="66E1C09C" w14:textId="2ECAB8DF" w:rsidR="000E6A0F" w:rsidRPr="0085605C" w:rsidRDefault="000E6A0F" w:rsidP="0085605C">
      <w:pPr>
        <w:jc w:val="both"/>
        <w:rPr>
          <w:sz w:val="28"/>
          <w:szCs w:val="28"/>
        </w:rPr>
      </w:pPr>
      <w:r w:rsidRPr="0085605C">
        <w:rPr>
          <w:sz w:val="28"/>
          <w:szCs w:val="28"/>
        </w:rPr>
        <w:t xml:space="preserve">- соблюдать требования, предусмотренные законодательством Российской Федерации в области обеспечения санитарно-эпидемиологического </w:t>
      </w:r>
      <w:r w:rsidR="00D169B4">
        <w:rPr>
          <w:sz w:val="28"/>
          <w:szCs w:val="28"/>
        </w:rPr>
        <w:br/>
      </w:r>
      <w:r w:rsidRPr="0085605C">
        <w:rPr>
          <w:sz w:val="28"/>
          <w:szCs w:val="28"/>
        </w:rPr>
        <w:t>благополучия населения, охраны окружающей среды, пожарной безопасности, о ветеринарии и иные требования;</w:t>
      </w:r>
    </w:p>
    <w:p w14:paraId="7DA6FDCE" w14:textId="6D23126F" w:rsidR="000E6A0F" w:rsidRPr="0085605C" w:rsidRDefault="000E6A0F" w:rsidP="0085605C">
      <w:pPr>
        <w:jc w:val="both"/>
        <w:rPr>
          <w:sz w:val="28"/>
          <w:szCs w:val="28"/>
        </w:rPr>
      </w:pPr>
      <w:r w:rsidRPr="0085605C">
        <w:rPr>
          <w:sz w:val="28"/>
          <w:szCs w:val="28"/>
        </w:rPr>
        <w:t xml:space="preserve">- соблюдать требования, предъявляемые к продаже отдельных видов </w:t>
      </w:r>
      <w:r w:rsidR="0085605C">
        <w:rPr>
          <w:sz w:val="28"/>
          <w:szCs w:val="28"/>
        </w:rPr>
        <w:br/>
      </w:r>
      <w:r w:rsidRPr="0085605C">
        <w:rPr>
          <w:sz w:val="28"/>
          <w:szCs w:val="28"/>
        </w:rPr>
        <w:t>товаров;</w:t>
      </w:r>
    </w:p>
    <w:p w14:paraId="0A63BF93" w14:textId="30295DB9" w:rsidR="000E6A0F" w:rsidRPr="0085605C" w:rsidRDefault="000E6A0F" w:rsidP="0085605C">
      <w:pPr>
        <w:jc w:val="both"/>
        <w:rPr>
          <w:sz w:val="28"/>
          <w:szCs w:val="28"/>
        </w:rPr>
      </w:pPr>
      <w:r w:rsidRPr="0085605C">
        <w:rPr>
          <w:sz w:val="28"/>
          <w:szCs w:val="28"/>
        </w:rPr>
        <w:t>- поддерживать чистоту и порядок торгового места в течение всего времени обслуживания;</w:t>
      </w:r>
    </w:p>
    <w:p w14:paraId="2FB92812" w14:textId="0FC2A2D0" w:rsidR="000E6A0F" w:rsidRPr="0085605C" w:rsidRDefault="000E6A0F" w:rsidP="0085605C">
      <w:pPr>
        <w:jc w:val="both"/>
        <w:rPr>
          <w:sz w:val="28"/>
          <w:szCs w:val="28"/>
        </w:rPr>
      </w:pPr>
      <w:r w:rsidRPr="0085605C">
        <w:rPr>
          <w:sz w:val="28"/>
          <w:szCs w:val="28"/>
        </w:rPr>
        <w:t xml:space="preserve">- своевременно в наглядной и доступной форме доводить до сведения </w:t>
      </w:r>
      <w:r w:rsidR="0085605C">
        <w:rPr>
          <w:sz w:val="28"/>
          <w:szCs w:val="28"/>
        </w:rPr>
        <w:br/>
      </w:r>
      <w:r w:rsidRPr="0085605C">
        <w:rPr>
          <w:sz w:val="28"/>
          <w:szCs w:val="28"/>
        </w:rPr>
        <w:t>покупателей необходимую достоверную информацию о товарах и услугах, обеспечивающих возможность его правильного выбора;</w:t>
      </w:r>
    </w:p>
    <w:p w14:paraId="58B3F2F3" w14:textId="77777777" w:rsidR="00BE0E5D" w:rsidRPr="0085605C" w:rsidRDefault="000E6A0F" w:rsidP="0085605C">
      <w:pPr>
        <w:jc w:val="both"/>
        <w:rPr>
          <w:sz w:val="28"/>
          <w:szCs w:val="28"/>
        </w:rPr>
      </w:pPr>
      <w:r w:rsidRPr="0085605C">
        <w:rPr>
          <w:sz w:val="28"/>
          <w:szCs w:val="28"/>
        </w:rPr>
        <w:t xml:space="preserve">- в случаях, установленных законодательством Российской Федерации, иметь в наличии документы, подтверждающие соответствие товаров и услуг установленным требованиям; </w:t>
      </w:r>
    </w:p>
    <w:p w14:paraId="6D4300D2" w14:textId="69D47468" w:rsidR="000E6A0F" w:rsidRPr="0085605C" w:rsidRDefault="00BE0E5D" w:rsidP="0085605C">
      <w:pPr>
        <w:jc w:val="both"/>
        <w:rPr>
          <w:sz w:val="28"/>
          <w:szCs w:val="28"/>
        </w:rPr>
      </w:pPr>
      <w:r w:rsidRPr="0085605C">
        <w:rPr>
          <w:sz w:val="28"/>
          <w:szCs w:val="28"/>
        </w:rPr>
        <w:t>-</w:t>
      </w:r>
      <w:r w:rsidR="000E6A0F" w:rsidRPr="0085605C">
        <w:rPr>
          <w:sz w:val="28"/>
          <w:szCs w:val="28"/>
        </w:rPr>
        <w:t xml:space="preserve"> убрать мусор после проведения массовых мероприятий;</w:t>
      </w:r>
    </w:p>
    <w:p w14:paraId="3E8360AA" w14:textId="3A06C139" w:rsidR="000E6A0F" w:rsidRPr="0085605C" w:rsidRDefault="000E6A0F" w:rsidP="0085605C">
      <w:pPr>
        <w:jc w:val="both"/>
        <w:rPr>
          <w:sz w:val="28"/>
          <w:szCs w:val="28"/>
        </w:rPr>
      </w:pPr>
      <w:r w:rsidRPr="0085605C">
        <w:rPr>
          <w:sz w:val="28"/>
          <w:szCs w:val="28"/>
        </w:rPr>
        <w:t xml:space="preserve">- образцы всех находящихся в продаже товаров должны быть снабжены </w:t>
      </w:r>
      <w:r w:rsidR="0085605C">
        <w:rPr>
          <w:sz w:val="28"/>
          <w:szCs w:val="28"/>
        </w:rPr>
        <w:br/>
      </w:r>
      <w:r w:rsidRPr="0085605C">
        <w:rPr>
          <w:sz w:val="28"/>
          <w:szCs w:val="28"/>
        </w:rPr>
        <w:t xml:space="preserve">единообразными и четко сформулированными ценниками с указанием наименования товара, его сорта, цены за </w:t>
      </w:r>
      <w:r w:rsidR="00BE0E5D" w:rsidRPr="0085605C">
        <w:rPr>
          <w:sz w:val="28"/>
          <w:szCs w:val="28"/>
        </w:rPr>
        <w:t>единицу</w:t>
      </w:r>
      <w:r w:rsidRPr="0085605C">
        <w:rPr>
          <w:sz w:val="28"/>
          <w:szCs w:val="28"/>
        </w:rPr>
        <w:t xml:space="preserve"> товар</w:t>
      </w:r>
      <w:r w:rsidR="00BE0E5D" w:rsidRPr="0085605C">
        <w:rPr>
          <w:sz w:val="28"/>
          <w:szCs w:val="28"/>
        </w:rPr>
        <w:t xml:space="preserve"> или за единицу </w:t>
      </w:r>
      <w:r w:rsidR="0085605C">
        <w:rPr>
          <w:sz w:val="28"/>
          <w:szCs w:val="28"/>
        </w:rPr>
        <w:br/>
      </w:r>
      <w:r w:rsidR="00BE0E5D" w:rsidRPr="0085605C">
        <w:rPr>
          <w:sz w:val="28"/>
          <w:szCs w:val="28"/>
        </w:rPr>
        <w:t>измерения товара</w:t>
      </w:r>
      <w:r w:rsidRPr="0085605C">
        <w:rPr>
          <w:sz w:val="28"/>
          <w:szCs w:val="28"/>
        </w:rPr>
        <w:t>;</w:t>
      </w:r>
    </w:p>
    <w:p w14:paraId="512034A5" w14:textId="086DAE59" w:rsidR="000E6A0F" w:rsidRPr="0085605C" w:rsidRDefault="000E6A0F" w:rsidP="0085605C">
      <w:pPr>
        <w:jc w:val="both"/>
        <w:rPr>
          <w:sz w:val="28"/>
          <w:szCs w:val="28"/>
        </w:rPr>
      </w:pPr>
      <w:r w:rsidRPr="0085605C">
        <w:rPr>
          <w:sz w:val="28"/>
          <w:szCs w:val="28"/>
        </w:rPr>
        <w:t xml:space="preserve">- в случае, если продажа товара осуществляется с использованием средств измерений, продавцами на торговом месте должны быть установлены </w:t>
      </w:r>
      <w:r w:rsidR="0085605C">
        <w:rPr>
          <w:sz w:val="28"/>
          <w:szCs w:val="28"/>
        </w:rPr>
        <w:br/>
      </w:r>
      <w:r w:rsidRPr="0085605C">
        <w:rPr>
          <w:sz w:val="28"/>
          <w:szCs w:val="28"/>
        </w:rPr>
        <w:t xml:space="preserve">измерительные приборы, соответствующим метрологическим правилам </w:t>
      </w:r>
      <w:r w:rsidR="0085605C">
        <w:rPr>
          <w:sz w:val="28"/>
          <w:szCs w:val="28"/>
        </w:rPr>
        <w:br/>
      </w:r>
      <w:r w:rsidRPr="0085605C">
        <w:rPr>
          <w:sz w:val="28"/>
          <w:szCs w:val="28"/>
        </w:rPr>
        <w:t xml:space="preserve">и нормам. Измерительные приборы должны быть установлены таким </w:t>
      </w:r>
      <w:r w:rsidR="0085605C">
        <w:rPr>
          <w:sz w:val="28"/>
          <w:szCs w:val="28"/>
        </w:rPr>
        <w:br/>
      </w:r>
      <w:r w:rsidRPr="0085605C">
        <w:rPr>
          <w:sz w:val="28"/>
          <w:szCs w:val="28"/>
        </w:rPr>
        <w:t xml:space="preserve">образом, чтобы в наглядной и доступной форме обеспечить процессы </w:t>
      </w:r>
      <w:r w:rsidR="0085605C">
        <w:rPr>
          <w:sz w:val="28"/>
          <w:szCs w:val="28"/>
        </w:rPr>
        <w:br/>
      </w:r>
      <w:r w:rsidRPr="0085605C">
        <w:rPr>
          <w:sz w:val="28"/>
          <w:szCs w:val="28"/>
        </w:rPr>
        <w:t>взвешивания товаров, определения их стоимости, а также их отпуска;</w:t>
      </w:r>
    </w:p>
    <w:p w14:paraId="5A30125E" w14:textId="6AF479D9" w:rsidR="00285579" w:rsidRPr="0085605C" w:rsidRDefault="000E6A0F" w:rsidP="0085605C">
      <w:pPr>
        <w:jc w:val="both"/>
        <w:rPr>
          <w:sz w:val="28"/>
          <w:szCs w:val="28"/>
        </w:rPr>
      </w:pPr>
      <w:r w:rsidRPr="0085605C">
        <w:rPr>
          <w:sz w:val="28"/>
          <w:szCs w:val="28"/>
        </w:rPr>
        <w:t xml:space="preserve">- </w:t>
      </w:r>
      <w:r w:rsidR="00285579" w:rsidRPr="0085605C">
        <w:rPr>
          <w:sz w:val="28"/>
          <w:szCs w:val="28"/>
        </w:rPr>
        <w:t xml:space="preserve">каждое торговое место должно быть оснащено вывеской, на которой </w:t>
      </w:r>
      <w:r w:rsidR="0085605C">
        <w:rPr>
          <w:sz w:val="28"/>
          <w:szCs w:val="28"/>
        </w:rPr>
        <w:br/>
      </w:r>
      <w:r w:rsidR="00285579" w:rsidRPr="0085605C">
        <w:rPr>
          <w:sz w:val="28"/>
          <w:szCs w:val="28"/>
        </w:rPr>
        <w:t>указывается фирменное наименование (наименование) организации, информация о государственной регистрации и наименовании зарегистрировавшего его органа;</w:t>
      </w:r>
    </w:p>
    <w:p w14:paraId="291E7697" w14:textId="142F73CA" w:rsidR="00285579" w:rsidRPr="0085605C" w:rsidRDefault="00762489" w:rsidP="0085605C">
      <w:pPr>
        <w:jc w:val="both"/>
        <w:rPr>
          <w:color w:val="000000"/>
          <w:sz w:val="28"/>
          <w:szCs w:val="28"/>
        </w:rPr>
      </w:pPr>
      <w:r w:rsidRPr="0085605C">
        <w:rPr>
          <w:color w:val="000000"/>
          <w:sz w:val="28"/>
          <w:szCs w:val="28"/>
        </w:rPr>
        <w:t>- обеспечить в достаточном количестве торговый инвентарь, лотки для</w:t>
      </w:r>
      <w:r w:rsidRPr="0085605C">
        <w:rPr>
          <w:color w:val="000000"/>
          <w:sz w:val="28"/>
          <w:szCs w:val="28"/>
        </w:rPr>
        <w:br/>
        <w:t xml:space="preserve">выкладки товаров, посуду одноразового использования, упаковочный </w:t>
      </w:r>
      <w:r w:rsidR="00D169B4">
        <w:rPr>
          <w:color w:val="000000"/>
          <w:sz w:val="28"/>
          <w:szCs w:val="28"/>
        </w:rPr>
        <w:br/>
      </w:r>
      <w:r w:rsidRPr="0085605C">
        <w:rPr>
          <w:color w:val="000000"/>
          <w:sz w:val="28"/>
          <w:szCs w:val="28"/>
        </w:rPr>
        <w:t>материал, салфетки, скатерти</w:t>
      </w:r>
      <w:r w:rsidR="00513F66" w:rsidRPr="0085605C">
        <w:rPr>
          <w:color w:val="000000"/>
          <w:sz w:val="28"/>
          <w:szCs w:val="28"/>
        </w:rPr>
        <w:t xml:space="preserve"> (при необходимости)</w:t>
      </w:r>
      <w:r w:rsidRPr="0085605C">
        <w:rPr>
          <w:color w:val="000000"/>
          <w:sz w:val="28"/>
          <w:szCs w:val="28"/>
        </w:rPr>
        <w:t>,</w:t>
      </w:r>
      <w:r w:rsidR="00285579" w:rsidRPr="0085605C">
        <w:rPr>
          <w:color w:val="000000"/>
          <w:sz w:val="28"/>
          <w:szCs w:val="28"/>
        </w:rPr>
        <w:t xml:space="preserve"> д</w:t>
      </w:r>
      <w:r w:rsidRPr="0085605C">
        <w:rPr>
          <w:color w:val="000000"/>
          <w:sz w:val="28"/>
          <w:szCs w:val="28"/>
        </w:rPr>
        <w:t>ругие</w:t>
      </w:r>
      <w:r w:rsidR="00285579" w:rsidRPr="0085605C">
        <w:rPr>
          <w:color w:val="000000"/>
          <w:sz w:val="28"/>
          <w:szCs w:val="28"/>
        </w:rPr>
        <w:t xml:space="preserve"> </w:t>
      </w:r>
      <w:r w:rsidRPr="0085605C">
        <w:rPr>
          <w:color w:val="000000"/>
          <w:sz w:val="28"/>
          <w:szCs w:val="28"/>
        </w:rPr>
        <w:t xml:space="preserve">предметы </w:t>
      </w:r>
      <w:r w:rsidR="00D169B4">
        <w:rPr>
          <w:color w:val="000000"/>
          <w:sz w:val="28"/>
          <w:szCs w:val="28"/>
        </w:rPr>
        <w:br/>
      </w:r>
      <w:r w:rsidRPr="0085605C">
        <w:rPr>
          <w:color w:val="000000"/>
          <w:sz w:val="28"/>
          <w:szCs w:val="28"/>
        </w:rPr>
        <w:t>материально-технического оснащения, необходимые для выездной</w:t>
      </w:r>
      <w:r w:rsidR="00285579" w:rsidRPr="0085605C">
        <w:rPr>
          <w:color w:val="000000"/>
          <w:sz w:val="28"/>
          <w:szCs w:val="28"/>
        </w:rPr>
        <w:t xml:space="preserve"> </w:t>
      </w:r>
      <w:r w:rsidR="00D169B4">
        <w:rPr>
          <w:color w:val="000000"/>
          <w:sz w:val="28"/>
          <w:szCs w:val="28"/>
        </w:rPr>
        <w:br/>
      </w:r>
      <w:r w:rsidRPr="0085605C">
        <w:rPr>
          <w:color w:val="000000"/>
          <w:sz w:val="28"/>
          <w:szCs w:val="28"/>
        </w:rPr>
        <w:t>торговли;</w:t>
      </w:r>
    </w:p>
    <w:p w14:paraId="13978AB3" w14:textId="0494C8C7" w:rsidR="00762489" w:rsidRPr="0085605C" w:rsidRDefault="00762489" w:rsidP="0085605C">
      <w:pPr>
        <w:jc w:val="both"/>
        <w:rPr>
          <w:color w:val="000000"/>
          <w:sz w:val="28"/>
          <w:szCs w:val="28"/>
        </w:rPr>
      </w:pPr>
      <w:r w:rsidRPr="0085605C">
        <w:rPr>
          <w:color w:val="000000"/>
          <w:sz w:val="28"/>
          <w:szCs w:val="28"/>
        </w:rPr>
        <w:t>- обеспечить обслуживающий персонал чистой униформой, головными</w:t>
      </w:r>
      <w:r w:rsidRPr="0085605C">
        <w:rPr>
          <w:color w:val="000000"/>
          <w:sz w:val="28"/>
          <w:szCs w:val="28"/>
        </w:rPr>
        <w:br/>
        <w:t>уборами, фирменным</w:t>
      </w:r>
      <w:r w:rsidR="00285579" w:rsidRPr="0085605C">
        <w:rPr>
          <w:color w:val="000000"/>
          <w:sz w:val="28"/>
          <w:szCs w:val="28"/>
        </w:rPr>
        <w:t>и нагрудными знаками (бейджами)</w:t>
      </w:r>
      <w:r w:rsidRPr="0085605C">
        <w:rPr>
          <w:color w:val="000000"/>
          <w:sz w:val="28"/>
          <w:szCs w:val="28"/>
        </w:rPr>
        <w:t>;</w:t>
      </w:r>
    </w:p>
    <w:p w14:paraId="5235CF79" w14:textId="59D4EA75" w:rsidR="000E6A0F" w:rsidRPr="0085605C" w:rsidRDefault="000E6A0F" w:rsidP="0085605C">
      <w:pPr>
        <w:jc w:val="both"/>
        <w:rPr>
          <w:sz w:val="28"/>
          <w:szCs w:val="28"/>
        </w:rPr>
      </w:pPr>
      <w:r w:rsidRPr="0085605C">
        <w:rPr>
          <w:sz w:val="28"/>
          <w:szCs w:val="28"/>
        </w:rPr>
        <w:t>3. Участие субъекта предпринимательской деятельности в массовых мероприятиях допускается только при наличии обязательного разрешения в дни массовых мероприятий и в соответствии с перечнем мест размещения нестационарных торговых объектов.</w:t>
      </w:r>
    </w:p>
    <w:p w14:paraId="15FB7BE6" w14:textId="35257661" w:rsidR="002478EA" w:rsidRPr="0085605C" w:rsidRDefault="002478EA" w:rsidP="0085605C">
      <w:pPr>
        <w:jc w:val="both"/>
        <w:rPr>
          <w:color w:val="000000"/>
          <w:sz w:val="28"/>
          <w:szCs w:val="28"/>
        </w:rPr>
      </w:pPr>
      <w:r w:rsidRPr="0085605C">
        <w:rPr>
          <w:color w:val="000000"/>
          <w:sz w:val="28"/>
          <w:szCs w:val="28"/>
        </w:rPr>
        <w:t>4. Лица, которые непосредственно осуществляют продажу</w:t>
      </w:r>
      <w:r w:rsidRPr="0085605C">
        <w:rPr>
          <w:sz w:val="28"/>
          <w:szCs w:val="28"/>
        </w:rPr>
        <w:br/>
      </w:r>
      <w:r w:rsidRPr="0085605C">
        <w:rPr>
          <w:color w:val="000000"/>
          <w:sz w:val="28"/>
          <w:szCs w:val="28"/>
        </w:rPr>
        <w:t>продовольственных товаров или оказывают услуги общественного питания, должны</w:t>
      </w:r>
      <w:r w:rsidR="00D169B4">
        <w:rPr>
          <w:color w:val="000000"/>
          <w:sz w:val="28"/>
          <w:szCs w:val="28"/>
        </w:rPr>
        <w:t xml:space="preserve"> </w:t>
      </w:r>
      <w:r w:rsidRPr="0085605C">
        <w:rPr>
          <w:color w:val="000000"/>
          <w:sz w:val="28"/>
          <w:szCs w:val="28"/>
        </w:rPr>
        <w:t>иметь медицинскую книжку с отметкой о своевременном прохождении</w:t>
      </w:r>
      <w:r w:rsidR="00D169B4">
        <w:rPr>
          <w:color w:val="000000"/>
          <w:sz w:val="28"/>
          <w:szCs w:val="28"/>
        </w:rPr>
        <w:t xml:space="preserve"> </w:t>
      </w:r>
      <w:r w:rsidRPr="0085605C">
        <w:rPr>
          <w:color w:val="000000"/>
          <w:sz w:val="28"/>
          <w:szCs w:val="28"/>
        </w:rPr>
        <w:t>медицинского обследования.</w:t>
      </w:r>
    </w:p>
    <w:p w14:paraId="4951889B" w14:textId="1FF4ADAC" w:rsidR="002478EA" w:rsidRPr="0085605C" w:rsidRDefault="002478EA" w:rsidP="0085605C">
      <w:pPr>
        <w:jc w:val="both"/>
        <w:rPr>
          <w:color w:val="000000"/>
          <w:sz w:val="28"/>
          <w:szCs w:val="28"/>
        </w:rPr>
      </w:pPr>
      <w:r w:rsidRPr="0085605C">
        <w:rPr>
          <w:color w:val="000000"/>
          <w:sz w:val="28"/>
          <w:szCs w:val="28"/>
        </w:rPr>
        <w:t>5</w:t>
      </w:r>
      <w:r w:rsidR="0024527C" w:rsidRPr="0085605C">
        <w:rPr>
          <w:color w:val="000000"/>
          <w:sz w:val="28"/>
          <w:szCs w:val="28"/>
        </w:rPr>
        <w:t>. При проведении массовых мероприятий запрещается реализация:</w:t>
      </w:r>
    </w:p>
    <w:p w14:paraId="196297B7" w14:textId="09751A01" w:rsidR="002478EA" w:rsidRPr="0085605C" w:rsidRDefault="002478EA" w:rsidP="0085605C">
      <w:pPr>
        <w:jc w:val="both"/>
        <w:rPr>
          <w:color w:val="000000"/>
          <w:sz w:val="28"/>
          <w:szCs w:val="28"/>
        </w:rPr>
      </w:pPr>
      <w:r w:rsidRPr="0085605C">
        <w:rPr>
          <w:color w:val="000000"/>
          <w:sz w:val="28"/>
          <w:szCs w:val="28"/>
        </w:rPr>
        <w:t>- напитков в стеклянной таре и использования при</w:t>
      </w:r>
      <w:r w:rsidRPr="0085605C">
        <w:rPr>
          <w:color w:val="000000"/>
          <w:sz w:val="28"/>
          <w:szCs w:val="28"/>
        </w:rPr>
        <w:br/>
        <w:t>обслуживании бьющейся столовой посуды и приборов</w:t>
      </w:r>
      <w:r w:rsidR="0088246D" w:rsidRPr="0085605C">
        <w:rPr>
          <w:color w:val="000000"/>
          <w:sz w:val="28"/>
          <w:szCs w:val="28"/>
        </w:rPr>
        <w:t>;</w:t>
      </w:r>
    </w:p>
    <w:p w14:paraId="27C48BF9" w14:textId="10EC606D" w:rsidR="0024527C" w:rsidRPr="0085605C" w:rsidRDefault="0088246D" w:rsidP="0085605C">
      <w:pPr>
        <w:jc w:val="both"/>
        <w:rPr>
          <w:sz w:val="28"/>
          <w:szCs w:val="28"/>
        </w:rPr>
      </w:pPr>
      <w:r w:rsidRPr="0085605C">
        <w:rPr>
          <w:color w:val="000000"/>
          <w:sz w:val="28"/>
          <w:szCs w:val="28"/>
        </w:rPr>
        <w:t xml:space="preserve">- </w:t>
      </w:r>
      <w:r w:rsidRPr="0085605C">
        <w:rPr>
          <w:color w:val="000000"/>
          <w:sz w:val="28"/>
          <w:szCs w:val="28"/>
          <w:shd w:val="clear" w:color="auto" w:fill="FFFFFF"/>
        </w:rPr>
        <w:t>алкогольной продукции.</w:t>
      </w:r>
    </w:p>
    <w:sectPr w:rsidR="0024527C" w:rsidRPr="0085605C" w:rsidSect="00D405A6">
      <w:headerReference w:type="default" r:id="rId11"/>
      <w:type w:val="continuous"/>
      <w:pgSz w:w="11906" w:h="16838"/>
      <w:pgMar w:top="851" w:right="113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87A4B8" w14:textId="77777777" w:rsidR="00206014" w:rsidRDefault="00206014">
      <w:r>
        <w:separator/>
      </w:r>
    </w:p>
  </w:endnote>
  <w:endnote w:type="continuationSeparator" w:id="0">
    <w:p w14:paraId="21C335AB" w14:textId="77777777" w:rsidR="00206014" w:rsidRDefault="0020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519EC8" w14:textId="77777777" w:rsidR="00206014" w:rsidRDefault="00206014">
      <w:r>
        <w:separator/>
      </w:r>
    </w:p>
  </w:footnote>
  <w:footnote w:type="continuationSeparator" w:id="0">
    <w:p w14:paraId="434ACC31" w14:textId="77777777" w:rsidR="00206014" w:rsidRDefault="0020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5974705"/>
      <w:docPartObj>
        <w:docPartGallery w:val="Page Numbers (Top of Page)"/>
        <w:docPartUnique/>
      </w:docPartObj>
    </w:sdtPr>
    <w:sdtEndPr/>
    <w:sdtContent>
      <w:p w14:paraId="60F4AF97" w14:textId="155F8A55" w:rsidR="0085605C" w:rsidRDefault="0085605C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05A6">
          <w:rPr>
            <w:noProof/>
          </w:rPr>
          <w:t>1</w:t>
        </w:r>
        <w:r>
          <w:fldChar w:fldCharType="end"/>
        </w:r>
      </w:p>
    </w:sdtContent>
  </w:sdt>
  <w:p w14:paraId="47FD69F1" w14:textId="77777777" w:rsidR="0085605C" w:rsidRDefault="0085605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6FF8F317" w:rsidR="00F50A86" w:rsidRPr="003C4C5D" w:rsidRDefault="00F50A86" w:rsidP="003C4C5D">
    <w:pPr>
      <w:pStyle w:val="a4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3E042A"/>
    <w:multiLevelType w:val="multilevel"/>
    <w:tmpl w:val="DBB40B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56F46"/>
    <w:rsid w:val="00091B8A"/>
    <w:rsid w:val="00093F88"/>
    <w:rsid w:val="000D175D"/>
    <w:rsid w:val="000E6A0F"/>
    <w:rsid w:val="001067F4"/>
    <w:rsid w:val="00115A57"/>
    <w:rsid w:val="001348EB"/>
    <w:rsid w:val="00134EA8"/>
    <w:rsid w:val="00184800"/>
    <w:rsid w:val="001C0012"/>
    <w:rsid w:val="001E2BB6"/>
    <w:rsid w:val="00202A45"/>
    <w:rsid w:val="002058EC"/>
    <w:rsid w:val="00206014"/>
    <w:rsid w:val="00230323"/>
    <w:rsid w:val="002369D3"/>
    <w:rsid w:val="0024527C"/>
    <w:rsid w:val="002478EA"/>
    <w:rsid w:val="00256C0E"/>
    <w:rsid w:val="00262D59"/>
    <w:rsid w:val="002646EC"/>
    <w:rsid w:val="00274CA7"/>
    <w:rsid w:val="00285579"/>
    <w:rsid w:val="00292231"/>
    <w:rsid w:val="00297250"/>
    <w:rsid w:val="0033332F"/>
    <w:rsid w:val="003365D2"/>
    <w:rsid w:val="00347415"/>
    <w:rsid w:val="00363FC9"/>
    <w:rsid w:val="00386434"/>
    <w:rsid w:val="003C4C5D"/>
    <w:rsid w:val="003C60EC"/>
    <w:rsid w:val="003E33E2"/>
    <w:rsid w:val="003E62A0"/>
    <w:rsid w:val="003E74EC"/>
    <w:rsid w:val="00416224"/>
    <w:rsid w:val="00435B81"/>
    <w:rsid w:val="00487309"/>
    <w:rsid w:val="00494C94"/>
    <w:rsid w:val="004C77AA"/>
    <w:rsid w:val="00500994"/>
    <w:rsid w:val="00513F66"/>
    <w:rsid w:val="00597B70"/>
    <w:rsid w:val="005D62D2"/>
    <w:rsid w:val="00651800"/>
    <w:rsid w:val="00692AB2"/>
    <w:rsid w:val="006D374C"/>
    <w:rsid w:val="00725C1B"/>
    <w:rsid w:val="00762489"/>
    <w:rsid w:val="00775F5A"/>
    <w:rsid w:val="0078048B"/>
    <w:rsid w:val="00783EFF"/>
    <w:rsid w:val="007853E2"/>
    <w:rsid w:val="0079129F"/>
    <w:rsid w:val="007D1325"/>
    <w:rsid w:val="007E72E3"/>
    <w:rsid w:val="0085605C"/>
    <w:rsid w:val="00860414"/>
    <w:rsid w:val="0088246D"/>
    <w:rsid w:val="008872B8"/>
    <w:rsid w:val="008B6F43"/>
    <w:rsid w:val="008D7012"/>
    <w:rsid w:val="008E1323"/>
    <w:rsid w:val="00900CA3"/>
    <w:rsid w:val="00901976"/>
    <w:rsid w:val="009535CE"/>
    <w:rsid w:val="00974CA6"/>
    <w:rsid w:val="009C6A25"/>
    <w:rsid w:val="009C6BB8"/>
    <w:rsid w:val="009E6344"/>
    <w:rsid w:val="00A0116A"/>
    <w:rsid w:val="00A55B69"/>
    <w:rsid w:val="00AC6445"/>
    <w:rsid w:val="00AE276F"/>
    <w:rsid w:val="00AF3037"/>
    <w:rsid w:val="00B12C50"/>
    <w:rsid w:val="00B20901"/>
    <w:rsid w:val="00B234E8"/>
    <w:rsid w:val="00B971B4"/>
    <w:rsid w:val="00BE0E5D"/>
    <w:rsid w:val="00C2376A"/>
    <w:rsid w:val="00C50A3F"/>
    <w:rsid w:val="00D02B8E"/>
    <w:rsid w:val="00D1338F"/>
    <w:rsid w:val="00D169B4"/>
    <w:rsid w:val="00D30DE6"/>
    <w:rsid w:val="00D405A6"/>
    <w:rsid w:val="00D51A28"/>
    <w:rsid w:val="00DA6A55"/>
    <w:rsid w:val="00EB73FA"/>
    <w:rsid w:val="00EC0FE6"/>
    <w:rsid w:val="00F23526"/>
    <w:rsid w:val="00F25A44"/>
    <w:rsid w:val="00F4661E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fontstyle01">
    <w:name w:val="fontstyle01"/>
    <w:basedOn w:val="a0"/>
    <w:rsid w:val="00435B8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c">
    <w:name w:val="List Paragraph"/>
    <w:basedOn w:val="a"/>
    <w:uiPriority w:val="34"/>
    <w:qFormat/>
    <w:rsid w:val="000E6A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00ae519a-a787-4cb6-a9f3-e0d2ce624f96"/>
    <ds:schemaRef ds:uri="http://schemas.microsoft.com/office/2006/documentManagement/types"/>
    <ds:schemaRef ds:uri="http://purl.org/dc/terms/"/>
    <ds:schemaRef ds:uri="D7192FFF-C2B2-4F10-B7A4-C791C93B1729"/>
    <ds:schemaRef ds:uri="http://purl.org/dc/dcmitype/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18</cp:revision>
  <dcterms:created xsi:type="dcterms:W3CDTF">2022-02-14T07:02:00Z</dcterms:created>
  <dcterms:modified xsi:type="dcterms:W3CDTF">2022-05-06T01:34:00Z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