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FFA9949" w14:textId="77777777" w:rsidTr="00987DB5">
        <w:tc>
          <w:tcPr>
            <w:tcW w:w="9498" w:type="dxa"/>
          </w:tcPr>
          <w:p w14:paraId="6FFA994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FA9960" wp14:editId="6FFA996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FA994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FFA994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FFA994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FFA994A" w14:textId="54E873E0" w:rsidR="0033636C" w:rsidRPr="00056A3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56A3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56A3F" w:rsidRPr="00056A3F">
            <w:rPr>
              <w:rFonts w:ascii="Times New Roman" w:hAnsi="Times New Roman"/>
              <w:sz w:val="28"/>
              <w:szCs w:val="28"/>
            </w:rPr>
            <w:t>19 мая 2022 года</w:t>
          </w:r>
        </w:sdtContent>
      </w:sdt>
      <w:r w:rsidRPr="00056A3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56A3F" w:rsidRPr="00056A3F">
            <w:rPr>
              <w:rFonts w:ascii="Times New Roman" w:hAnsi="Times New Roman"/>
              <w:sz w:val="28"/>
              <w:szCs w:val="28"/>
            </w:rPr>
            <w:t>242</w:t>
          </w:r>
        </w:sdtContent>
      </w:sdt>
    </w:p>
    <w:p w14:paraId="6FFA994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FFA994C" w14:textId="1F7E5E85" w:rsidR="0033636C" w:rsidRPr="005700E9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5700E9">
        <w:rPr>
          <w:rFonts w:ascii="Times New Roman" w:hAnsi="Times New Roman"/>
          <w:b/>
          <w:sz w:val="28"/>
          <w:szCs w:val="28"/>
        </w:rPr>
        <w:t xml:space="preserve">О создании контрактной службы администрации </w:t>
      </w:r>
      <w:r w:rsidR="001F39FC">
        <w:rPr>
          <w:rFonts w:ascii="Times New Roman" w:hAnsi="Times New Roman"/>
          <w:b/>
          <w:sz w:val="28"/>
          <w:szCs w:val="28"/>
        </w:rPr>
        <w:br/>
      </w:r>
      <w:r w:rsidRPr="005700E9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B32C41">
        <w:rPr>
          <w:rFonts w:ascii="Times New Roman" w:hAnsi="Times New Roman"/>
          <w:b/>
          <w:sz w:val="28"/>
          <w:szCs w:val="28"/>
        </w:rPr>
        <w:t>«</w:t>
      </w:r>
      <w:r w:rsidRPr="005700E9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B32C41">
        <w:rPr>
          <w:rFonts w:ascii="Times New Roman" w:hAnsi="Times New Roman"/>
          <w:b/>
          <w:sz w:val="28"/>
          <w:szCs w:val="28"/>
        </w:rPr>
        <w:t>»</w:t>
      </w:r>
    </w:p>
    <w:p w14:paraId="6FFA994D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8394EF" w14:textId="60CCEA24" w:rsidR="005700E9" w:rsidRPr="004B7CB1" w:rsidRDefault="005700E9" w:rsidP="0057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</w:t>
      </w:r>
      <w:r w:rsidR="00E621A6">
        <w:rPr>
          <w:rFonts w:ascii="Times New Roman" w:eastAsia="Times New Roman" w:hAnsi="Times New Roman"/>
          <w:sz w:val="28"/>
          <w:szCs w:val="28"/>
          <w:lang w:eastAsia="ru-RU"/>
        </w:rPr>
        <w:t>атьей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. 38 Федерального закона от 05.04.2013 </w:t>
      </w:r>
      <w:r w:rsidR="00B32C4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администрация муниципального образования «Городской округ Ногликский» </w:t>
      </w:r>
      <w:r w:rsidRPr="0078540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DF58B70" w14:textId="77777777" w:rsidR="005700E9" w:rsidRDefault="005700E9" w:rsidP="005700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1. Утвердить постоянный состав работников администрации муниципального образования «Городской округ Ногликский», выполняющих функции контр</w:t>
      </w:r>
      <w:bookmarkStart w:id="0" w:name="_GoBack"/>
      <w:bookmarkEnd w:id="0"/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актной службы администрации без образования отдельного структурного подразделения:</w:t>
      </w:r>
    </w:p>
    <w:tbl>
      <w:tblPr>
        <w:tblStyle w:val="a8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379"/>
      </w:tblGrid>
      <w:tr w:rsidR="005700E9" w:rsidRPr="00B32C41" w14:paraId="6B0382C8" w14:textId="77777777" w:rsidTr="003B1E35">
        <w:tc>
          <w:tcPr>
            <w:tcW w:w="3114" w:type="dxa"/>
          </w:tcPr>
          <w:p w14:paraId="33E5CDFA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Камелин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Сергей Валерьевич</w:t>
            </w:r>
          </w:p>
          <w:p w14:paraId="505BDB53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21640C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Гуляев </w:t>
            </w:r>
          </w:p>
          <w:p w14:paraId="0FF30FC6" w14:textId="1D804CD3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Сергей Сергеевич</w:t>
            </w:r>
          </w:p>
        </w:tc>
        <w:tc>
          <w:tcPr>
            <w:tcW w:w="6379" w:type="dxa"/>
          </w:tcPr>
          <w:p w14:paraId="20FA7AAE" w14:textId="3DDA1CE5" w:rsidR="005700E9" w:rsidRPr="00B32C41" w:rsidRDefault="005700E9" w:rsidP="00B3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мэр муниципального образования «Городской округ Ногликский», руководитель контрактной службы;</w:t>
            </w:r>
          </w:p>
          <w:p w14:paraId="7AB0C85D" w14:textId="28924D16" w:rsidR="005700E9" w:rsidRPr="00B32C41" w:rsidRDefault="005700E9" w:rsidP="00B3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первый вице-мэр муниципального образования «Городской округ Ногликский»</w:t>
            </w:r>
            <w:r w:rsidR="00826333"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5700E9" w:rsidRPr="00B32C41" w14:paraId="382A1208" w14:textId="77777777" w:rsidTr="003B1E35">
        <w:tc>
          <w:tcPr>
            <w:tcW w:w="3114" w:type="dxa"/>
          </w:tcPr>
          <w:p w14:paraId="63E956AC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Фомина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Анастасия Сергеевна</w:t>
            </w:r>
          </w:p>
          <w:p w14:paraId="0D8A2372" w14:textId="77777777" w:rsidR="00E25A10" w:rsidRPr="00B32C41" w:rsidRDefault="00E25A10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BD1B2F" w14:textId="1A698D58" w:rsidR="00E25A10" w:rsidRPr="00B32C41" w:rsidRDefault="00E25A10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Гринвальд             Вячеслав Олегович</w:t>
            </w:r>
          </w:p>
        </w:tc>
        <w:tc>
          <w:tcPr>
            <w:tcW w:w="6379" w:type="dxa"/>
          </w:tcPr>
          <w:p w14:paraId="6D64D070" w14:textId="0FAE5E15" w:rsidR="00E25A10" w:rsidRPr="00B32C41" w:rsidRDefault="005700E9" w:rsidP="00B3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управляющий делами администрации муниципального образования «Городской округ Ногликский»;</w:t>
            </w:r>
          </w:p>
          <w:p w14:paraId="71C89C88" w14:textId="3D25F541" w:rsidR="005700E9" w:rsidRPr="00B32C41" w:rsidRDefault="00E25A10" w:rsidP="001F39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начальник отдела жилищно-коммунального и дорожного хозяйства департамента экономи</w:t>
            </w:r>
            <w:r w:rsidR="001F39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ческого развития, строительства,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5700E9" w:rsidRPr="00B32C41" w14:paraId="0A9D110F" w14:textId="77777777" w:rsidTr="003B1E35">
        <w:tc>
          <w:tcPr>
            <w:tcW w:w="3114" w:type="dxa"/>
          </w:tcPr>
          <w:p w14:paraId="6C690E7F" w14:textId="3952901E" w:rsidR="00DE18C9" w:rsidRPr="00B32C41" w:rsidRDefault="00DE18C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Лысенко </w:t>
            </w:r>
            <w:r w:rsidR="000A5B42"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Татьяна Васильевна</w:t>
            </w:r>
          </w:p>
          <w:p w14:paraId="57B58A94" w14:textId="77777777" w:rsidR="00DE18C9" w:rsidRPr="00B32C41" w:rsidRDefault="00DE18C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0A9DBB" w14:textId="77777777" w:rsidR="00DE18C9" w:rsidRPr="00B32C41" w:rsidRDefault="00DE18C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133ACB" w14:textId="77777777" w:rsidR="00DE18C9" w:rsidRPr="00B32C41" w:rsidRDefault="00DE18C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9390A4" w14:textId="77777777" w:rsidR="007E60AF" w:rsidRPr="00B32C41" w:rsidRDefault="007E60AF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028F41" w14:textId="1D520194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Визнер </w:t>
            </w:r>
          </w:p>
          <w:p w14:paraId="1A3E7BFE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Елена Геннадьевна</w:t>
            </w:r>
          </w:p>
        </w:tc>
        <w:tc>
          <w:tcPr>
            <w:tcW w:w="6379" w:type="dxa"/>
          </w:tcPr>
          <w:p w14:paraId="72F0D899" w14:textId="7C2DE27D" w:rsidR="00DE18C9" w:rsidRPr="00B32C41" w:rsidRDefault="00DE18C9" w:rsidP="00B32C4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начальник </w:t>
            </w:r>
            <w:r w:rsidRPr="00B32C41">
              <w:rPr>
                <w:rFonts w:ascii="Times New Roman" w:hAnsi="Times New Roman"/>
                <w:sz w:val="28"/>
                <w:szCs w:val="28"/>
              </w:rPr>
              <w:t>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  <w:p w14:paraId="6A278EC5" w14:textId="6A28C001" w:rsidR="00E25A10" w:rsidRPr="00B32C41" w:rsidRDefault="005700E9" w:rsidP="00B32C4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референт отдела экономики департамента экономич</w:t>
            </w:r>
            <w:r w:rsidR="001F39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еского развития, строительства,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5700E9" w:rsidRPr="00B32C41" w14:paraId="200BEFC4" w14:textId="77777777" w:rsidTr="003B1E35">
        <w:tc>
          <w:tcPr>
            <w:tcW w:w="3114" w:type="dxa"/>
          </w:tcPr>
          <w:p w14:paraId="46A418BB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Шаповалова </w:t>
            </w:r>
          </w:p>
          <w:p w14:paraId="2055A530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Оксана Михайловна</w:t>
            </w:r>
          </w:p>
        </w:tc>
        <w:tc>
          <w:tcPr>
            <w:tcW w:w="6379" w:type="dxa"/>
          </w:tcPr>
          <w:p w14:paraId="10AEE175" w14:textId="68821E4F" w:rsidR="005700E9" w:rsidRPr="00B32C41" w:rsidRDefault="005700E9" w:rsidP="00B3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консультант отдела бухгалтерского учета, отчетности и закупок </w:t>
            </w:r>
            <w:r w:rsidR="00116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организационно-правового департамента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«Городской округ Ногликский»;</w:t>
            </w:r>
          </w:p>
        </w:tc>
      </w:tr>
      <w:tr w:rsidR="005700E9" w:rsidRPr="00B32C41" w14:paraId="10E0163C" w14:textId="77777777" w:rsidTr="003B1E35">
        <w:tc>
          <w:tcPr>
            <w:tcW w:w="3114" w:type="dxa"/>
          </w:tcPr>
          <w:p w14:paraId="04F9F6C4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Цимбалюк </w:t>
            </w:r>
          </w:p>
          <w:p w14:paraId="047C7867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Оксана Юрьевна</w:t>
            </w:r>
          </w:p>
        </w:tc>
        <w:tc>
          <w:tcPr>
            <w:tcW w:w="6379" w:type="dxa"/>
          </w:tcPr>
          <w:p w14:paraId="3623A790" w14:textId="6E2E10AA" w:rsidR="005700E9" w:rsidRPr="00B32C41" w:rsidRDefault="005700E9" w:rsidP="00B3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консультант отдела бухгалтерского учета, отчетности и закупок </w:t>
            </w:r>
            <w:r w:rsidR="00116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организационно-правового департамента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«Городской округ Ногликский»;</w:t>
            </w:r>
          </w:p>
        </w:tc>
      </w:tr>
      <w:tr w:rsidR="005700E9" w:rsidRPr="00B32C41" w14:paraId="6F4C78E3" w14:textId="77777777" w:rsidTr="003B1E35">
        <w:tc>
          <w:tcPr>
            <w:tcW w:w="3114" w:type="dxa"/>
          </w:tcPr>
          <w:p w14:paraId="7FC1A3E1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Пинчик </w:t>
            </w:r>
          </w:p>
          <w:p w14:paraId="00231C31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Оксана Анатольевна</w:t>
            </w:r>
          </w:p>
          <w:p w14:paraId="5DFD42E4" w14:textId="77777777" w:rsidR="00E25A10" w:rsidRPr="00B32C41" w:rsidRDefault="00E25A10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CBCF09" w14:textId="77777777" w:rsidR="00E25A10" w:rsidRPr="00B32C41" w:rsidRDefault="00E25A10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C0D08C" w14:textId="77777777" w:rsidR="00E25A10" w:rsidRPr="00B32C41" w:rsidRDefault="00E25A10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1E3C40" w14:textId="77777777" w:rsidR="00E25A10" w:rsidRPr="00B32C41" w:rsidRDefault="00E25A10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5ADBFA" w14:textId="0B0D2270" w:rsidR="00E25A10" w:rsidRPr="00B32C41" w:rsidRDefault="00982767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Муртазалиева</w:t>
            </w:r>
            <w:r w:rsidR="00E25A10"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Виктория Михайловна</w:t>
            </w:r>
          </w:p>
          <w:p w14:paraId="42B8F5C2" w14:textId="2CB5BE9E" w:rsidR="00E25A10" w:rsidRPr="00B32C41" w:rsidRDefault="00E25A10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14:paraId="4AAC2A55" w14:textId="42258A29" w:rsidR="00E25A10" w:rsidRPr="00B32C41" w:rsidRDefault="005700E9" w:rsidP="00B3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референт отдела жилищно-коммунального и дорожного хозяйства департамента экономич</w:t>
            </w:r>
            <w:r w:rsidR="00116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еского развития, строительства,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жилищно-коммунального и дорожного хозяйства администрации муниципального образования «Городской округ Ногликский»; </w:t>
            </w:r>
          </w:p>
          <w:p w14:paraId="4CB8F99A" w14:textId="5225577D" w:rsidR="00305E50" w:rsidRPr="00B32C41" w:rsidRDefault="00E25A10" w:rsidP="00B3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ведущий консультант отдела жилищно-коммунального и дорожного хозяйства департамента экономич</w:t>
            </w:r>
            <w:r w:rsidR="00116C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еского развития, строительства,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5700E9" w:rsidRPr="00B32C41" w14:paraId="60AE6B8A" w14:textId="77777777" w:rsidTr="003B1E35">
        <w:tc>
          <w:tcPr>
            <w:tcW w:w="3114" w:type="dxa"/>
          </w:tcPr>
          <w:p w14:paraId="63C6848A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Кривенко </w:t>
            </w:r>
          </w:p>
          <w:p w14:paraId="51D78783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Роман Александрович</w:t>
            </w:r>
          </w:p>
        </w:tc>
        <w:tc>
          <w:tcPr>
            <w:tcW w:w="6379" w:type="dxa"/>
          </w:tcPr>
          <w:p w14:paraId="54767D36" w14:textId="64BCF515" w:rsidR="005700E9" w:rsidRPr="00B32C41" w:rsidRDefault="005700E9" w:rsidP="00116C7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ведущий консультант </w:t>
            </w:r>
            <w:r w:rsidR="00116C76">
              <w:rPr>
                <w:rFonts w:ascii="Times New Roman" w:eastAsia="Times New Roman" w:hAnsi="Times New Roman"/>
                <w:sz w:val="28"/>
                <w:szCs w:val="28"/>
              </w:rPr>
              <w:t>по правовому обеспечению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 организационно-правового департамента администрации муниципального образован</w:t>
            </w:r>
            <w:r w:rsidR="00B32C41" w:rsidRPr="00B32C41">
              <w:rPr>
                <w:rFonts w:ascii="Times New Roman" w:eastAsia="Times New Roman" w:hAnsi="Times New Roman"/>
                <w:sz w:val="28"/>
                <w:szCs w:val="28"/>
              </w:rPr>
              <w:t>ия «Городской округ Ногликский»;</w:t>
            </w:r>
          </w:p>
        </w:tc>
      </w:tr>
      <w:tr w:rsidR="005700E9" w:rsidRPr="00B32C41" w14:paraId="1D710B5A" w14:textId="77777777" w:rsidTr="003B1E35">
        <w:tc>
          <w:tcPr>
            <w:tcW w:w="3114" w:type="dxa"/>
          </w:tcPr>
          <w:p w14:paraId="1E606EB1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Шитиков </w:t>
            </w:r>
          </w:p>
          <w:p w14:paraId="748342CE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Алексей Георгиевич</w:t>
            </w:r>
          </w:p>
        </w:tc>
        <w:tc>
          <w:tcPr>
            <w:tcW w:w="6379" w:type="dxa"/>
          </w:tcPr>
          <w:p w14:paraId="6AA6D61D" w14:textId="52BD8DDC" w:rsidR="005700E9" w:rsidRPr="00B32C41" w:rsidRDefault="005700E9" w:rsidP="00B3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системный администратор информационно-коммуникационных систем </w:t>
            </w:r>
            <w:r w:rsidR="00D72EF3"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организационно-правового департамента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«Городской округ Ногликский»;</w:t>
            </w:r>
          </w:p>
        </w:tc>
      </w:tr>
      <w:tr w:rsidR="005700E9" w:rsidRPr="00B32C41" w14:paraId="06343EB4" w14:textId="77777777" w:rsidTr="003B1E35">
        <w:tc>
          <w:tcPr>
            <w:tcW w:w="3114" w:type="dxa"/>
          </w:tcPr>
          <w:p w14:paraId="14CD35FE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Фурсенко </w:t>
            </w:r>
          </w:p>
          <w:p w14:paraId="1F9D10E4" w14:textId="77777777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Наталья Николаевна</w:t>
            </w:r>
          </w:p>
          <w:p w14:paraId="207F1433" w14:textId="75A890DF" w:rsidR="005700E9" w:rsidRPr="00B32C41" w:rsidRDefault="005700E9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36B93A" w14:textId="025DAB39" w:rsidR="005700E9" w:rsidRPr="00B32C41" w:rsidRDefault="007E60AF" w:rsidP="00B32C4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79" w:type="dxa"/>
          </w:tcPr>
          <w:p w14:paraId="30E61805" w14:textId="3B03F6FB" w:rsidR="005700E9" w:rsidRPr="00B32C41" w:rsidRDefault="005700E9" w:rsidP="00B3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консультант отдела бухгалтерского учета, отчетности и закупок </w:t>
            </w:r>
            <w:r w:rsidR="00D72EF3"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организационно-правового департамента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муниципального образования «Городской округ </w:t>
            </w:r>
            <w:r w:rsidR="00F7235B" w:rsidRPr="00B32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Ногликский».</w:t>
            </w:r>
          </w:p>
        </w:tc>
      </w:tr>
    </w:tbl>
    <w:p w14:paraId="1D562C6D" w14:textId="77777777" w:rsidR="005700E9" w:rsidRDefault="005700E9" w:rsidP="005700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2. Руководителям структурных подразделений администрации муниципального образования «Городской округ Ногликский» обеспечить внесение соответствующих изменений в должностные инструкции работников контрактной службы.</w:t>
      </w:r>
    </w:p>
    <w:p w14:paraId="0DF30B72" w14:textId="1166369B" w:rsidR="005700E9" w:rsidRPr="004B7CB1" w:rsidRDefault="009D61FB" w:rsidP="005700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700E9" w:rsidRPr="004B7CB1">
        <w:rPr>
          <w:rFonts w:ascii="Times New Roman" w:eastAsia="Times New Roman" w:hAnsi="Times New Roman"/>
          <w:sz w:val="28"/>
          <w:szCs w:val="28"/>
          <w:lang w:eastAsia="ru-RU"/>
        </w:rPr>
        <w:t>. Утвердить Положение о контрактной службе администрации муниципального образования «Городской округ Ногликский» (прил</w:t>
      </w:r>
      <w:r w:rsidR="005700E9">
        <w:rPr>
          <w:rFonts w:ascii="Times New Roman" w:eastAsia="Times New Roman" w:hAnsi="Times New Roman"/>
          <w:sz w:val="28"/>
          <w:szCs w:val="28"/>
          <w:lang w:eastAsia="ru-RU"/>
        </w:rPr>
        <w:t>агается</w:t>
      </w:r>
      <w:r w:rsidR="005700E9" w:rsidRPr="004B7CB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79F0B87F" w14:textId="7D751633" w:rsidR="005700E9" w:rsidRPr="004B7CB1" w:rsidRDefault="009D61FB" w:rsidP="005700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700E9" w:rsidRPr="004B7CB1">
        <w:rPr>
          <w:rFonts w:ascii="Times New Roman" w:eastAsia="Times New Roman" w:hAnsi="Times New Roman"/>
          <w:sz w:val="28"/>
          <w:szCs w:val="28"/>
          <w:lang w:eastAsia="ru-RU"/>
        </w:rPr>
        <w:t>. Признать утратившим силу постановлени</w:t>
      </w:r>
      <w:r w:rsidR="005700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700E9"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</w:t>
      </w:r>
      <w:r w:rsidR="005700E9">
        <w:rPr>
          <w:rFonts w:ascii="Times New Roman" w:eastAsia="Times New Roman" w:hAnsi="Times New Roman"/>
          <w:sz w:val="28"/>
          <w:szCs w:val="28"/>
          <w:lang w:eastAsia="ru-RU"/>
        </w:rPr>
        <w:t>ия «Городской округ Ногликский» от 15.07</w:t>
      </w:r>
      <w:r w:rsidR="005700E9" w:rsidRPr="004B7CB1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5700E9"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="00B32C4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700E9">
        <w:rPr>
          <w:rFonts w:ascii="Times New Roman" w:eastAsia="Times New Roman" w:hAnsi="Times New Roman"/>
          <w:sz w:val="28"/>
          <w:szCs w:val="28"/>
          <w:lang w:eastAsia="ru-RU"/>
        </w:rPr>
        <w:t>№ 402</w:t>
      </w:r>
      <w:r w:rsidR="005700E9"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 «О создании контрактной службы администрации муниципального образован</w:t>
      </w:r>
      <w:r w:rsidR="00056B76">
        <w:rPr>
          <w:rFonts w:ascii="Times New Roman" w:eastAsia="Times New Roman" w:hAnsi="Times New Roman"/>
          <w:sz w:val="28"/>
          <w:szCs w:val="28"/>
          <w:lang w:eastAsia="ru-RU"/>
        </w:rPr>
        <w:t>ия «Городской округ Ногликский»</w:t>
      </w:r>
      <w:r w:rsidR="00482349">
        <w:rPr>
          <w:rFonts w:ascii="Times New Roman" w:eastAsia="Times New Roman" w:hAnsi="Times New Roman"/>
          <w:sz w:val="28"/>
          <w:szCs w:val="28"/>
          <w:lang w:eastAsia="ru-RU"/>
        </w:rPr>
        <w:t>, за исключением пункта 4</w:t>
      </w:r>
      <w:r w:rsidR="00056B7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FA9955" w14:textId="49DFDC84" w:rsidR="008629FA" w:rsidRPr="00D12794" w:rsidRDefault="009D61FB" w:rsidP="005700E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700E9" w:rsidRPr="004B7CB1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14:paraId="6FFA995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FA995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FA995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FFA995D" w14:textId="4D2E80E9" w:rsidR="008629FA" w:rsidRPr="00D12794" w:rsidRDefault="008629FA" w:rsidP="00E62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700E9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5700E9">
        <w:rPr>
          <w:rFonts w:ascii="Times New Roman" w:hAnsi="Times New Roman"/>
          <w:sz w:val="28"/>
          <w:szCs w:val="28"/>
        </w:rPr>
        <w:tab/>
      </w:r>
      <w:r w:rsidR="005700E9">
        <w:rPr>
          <w:rFonts w:ascii="Times New Roman" w:hAnsi="Times New Roman"/>
          <w:sz w:val="28"/>
          <w:szCs w:val="28"/>
        </w:rPr>
        <w:tab/>
      </w:r>
      <w:r w:rsidR="005700E9">
        <w:rPr>
          <w:rFonts w:ascii="Times New Roman" w:hAnsi="Times New Roman"/>
          <w:sz w:val="28"/>
          <w:szCs w:val="28"/>
        </w:rPr>
        <w:tab/>
      </w:r>
      <w:r w:rsidR="005700E9">
        <w:rPr>
          <w:rFonts w:ascii="Times New Roman" w:hAnsi="Times New Roman"/>
          <w:sz w:val="28"/>
          <w:szCs w:val="28"/>
        </w:rPr>
        <w:tab/>
      </w:r>
      <w:r w:rsidR="005700E9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>С.В.</w:t>
      </w:r>
      <w:r w:rsidR="005700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FFA995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FA995F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32C41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A996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FFA996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A9966" w14:textId="12F5A1E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A996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FFA996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8367912"/>
      <w:docPartObj>
        <w:docPartGallery w:val="Page Numbers (Top of Page)"/>
        <w:docPartUnique/>
      </w:docPartObj>
    </w:sdtPr>
    <w:sdtEndPr/>
    <w:sdtContent>
      <w:p w14:paraId="00FC1C05" w14:textId="38715482" w:rsidR="00B32C41" w:rsidRDefault="00B32C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A3F">
          <w:rPr>
            <w:noProof/>
          </w:rPr>
          <w:t>2</w:t>
        </w:r>
        <w:r>
          <w:fldChar w:fldCharType="end"/>
        </w:r>
      </w:p>
    </w:sdtContent>
  </w:sdt>
  <w:p w14:paraId="5DA3C77C" w14:textId="77777777" w:rsidR="00B32C41" w:rsidRDefault="00B32C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6A3F"/>
    <w:rsid w:val="00056B76"/>
    <w:rsid w:val="000A5B42"/>
    <w:rsid w:val="00116C76"/>
    <w:rsid w:val="00185FEC"/>
    <w:rsid w:val="001E1F9F"/>
    <w:rsid w:val="001F39FC"/>
    <w:rsid w:val="002003DC"/>
    <w:rsid w:val="002D21FE"/>
    <w:rsid w:val="00305E50"/>
    <w:rsid w:val="0033636C"/>
    <w:rsid w:val="003E4257"/>
    <w:rsid w:val="00482349"/>
    <w:rsid w:val="00520CBF"/>
    <w:rsid w:val="005700E9"/>
    <w:rsid w:val="00627EBC"/>
    <w:rsid w:val="00746B36"/>
    <w:rsid w:val="00752F36"/>
    <w:rsid w:val="007E60AF"/>
    <w:rsid w:val="00826333"/>
    <w:rsid w:val="008629FA"/>
    <w:rsid w:val="00982767"/>
    <w:rsid w:val="00987DB5"/>
    <w:rsid w:val="009D61FB"/>
    <w:rsid w:val="00A55161"/>
    <w:rsid w:val="00AC72C8"/>
    <w:rsid w:val="00AC76C5"/>
    <w:rsid w:val="00B10ED9"/>
    <w:rsid w:val="00B25688"/>
    <w:rsid w:val="00B32C41"/>
    <w:rsid w:val="00C02849"/>
    <w:rsid w:val="00D12794"/>
    <w:rsid w:val="00D67BD8"/>
    <w:rsid w:val="00D72EF3"/>
    <w:rsid w:val="00DE18C9"/>
    <w:rsid w:val="00DF7897"/>
    <w:rsid w:val="00E17C1C"/>
    <w:rsid w:val="00E25A10"/>
    <w:rsid w:val="00E37B8A"/>
    <w:rsid w:val="00E609BC"/>
    <w:rsid w:val="00E621A6"/>
    <w:rsid w:val="00F7235B"/>
    <w:rsid w:val="00FE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A994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570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841E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841E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841EA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8DC46-99CB-4C8F-A0E9-0C8B10BAE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201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25</cp:revision>
  <dcterms:created xsi:type="dcterms:W3CDTF">2020-04-07T04:52:00Z</dcterms:created>
  <dcterms:modified xsi:type="dcterms:W3CDTF">2022-05-19T04:33:00Z</dcterms:modified>
</cp:coreProperties>
</file>