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37FD9E" w14:textId="77777777" w:rsidTr="00987DB5">
        <w:tc>
          <w:tcPr>
            <w:tcW w:w="9498" w:type="dxa"/>
          </w:tcPr>
          <w:p w14:paraId="0A37FD9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37FDB5" wp14:editId="0A37FDB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37FD9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37FD9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37FD9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37FD9F" w14:textId="22651293" w:rsidR="0033636C" w:rsidRPr="007A4AD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A4AD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A4ADA" w:rsidRPr="007A4ADA">
            <w:rPr>
              <w:rFonts w:ascii="Times New Roman" w:hAnsi="Times New Roman"/>
              <w:sz w:val="28"/>
              <w:szCs w:val="28"/>
            </w:rPr>
            <w:t>02 февраля 2022 года</w:t>
          </w:r>
        </w:sdtContent>
      </w:sdt>
      <w:r w:rsidRPr="007A4AD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A4ADA" w:rsidRPr="007A4ADA">
            <w:rPr>
              <w:rFonts w:ascii="Times New Roman" w:hAnsi="Times New Roman"/>
              <w:sz w:val="28"/>
              <w:szCs w:val="28"/>
            </w:rPr>
            <w:t>25</w:t>
          </w:r>
        </w:sdtContent>
      </w:sdt>
    </w:p>
    <w:p w14:paraId="0A37FDA0" w14:textId="77777777" w:rsidR="0033636C" w:rsidRPr="00405367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5367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A37FDA1" w14:textId="1FB06120" w:rsidR="0033636C" w:rsidRPr="00405367" w:rsidRDefault="0033636C" w:rsidP="00B02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536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B0232D">
        <w:rPr>
          <w:rFonts w:ascii="Times New Roman" w:hAnsi="Times New Roman"/>
          <w:b/>
          <w:sz w:val="28"/>
          <w:szCs w:val="28"/>
        </w:rPr>
        <w:br/>
      </w:r>
      <w:r w:rsidRPr="00405367">
        <w:rPr>
          <w:rFonts w:ascii="Times New Roman" w:hAnsi="Times New Roman"/>
          <w:b/>
          <w:sz w:val="28"/>
          <w:szCs w:val="28"/>
        </w:rPr>
        <w:t xml:space="preserve">по предоставлению муниципальной услуги «Постановка на учет </w:t>
      </w:r>
      <w:r w:rsidR="00B0232D">
        <w:rPr>
          <w:rFonts w:ascii="Times New Roman" w:hAnsi="Times New Roman"/>
          <w:b/>
          <w:sz w:val="28"/>
          <w:szCs w:val="28"/>
        </w:rPr>
        <w:br/>
      </w:r>
      <w:r w:rsidRPr="00405367">
        <w:rPr>
          <w:rFonts w:ascii="Times New Roman" w:hAnsi="Times New Roman"/>
          <w:b/>
          <w:sz w:val="28"/>
          <w:szCs w:val="28"/>
        </w:rPr>
        <w:t xml:space="preserve">для зачисления детей в образовательные организации, </w:t>
      </w:r>
      <w:r w:rsidR="00B0232D">
        <w:rPr>
          <w:rFonts w:ascii="Times New Roman" w:hAnsi="Times New Roman"/>
          <w:b/>
          <w:sz w:val="28"/>
          <w:szCs w:val="28"/>
        </w:rPr>
        <w:br/>
      </w:r>
      <w:r w:rsidRPr="00405367">
        <w:rPr>
          <w:rFonts w:ascii="Times New Roman" w:hAnsi="Times New Roman"/>
          <w:b/>
          <w:sz w:val="28"/>
          <w:szCs w:val="28"/>
        </w:rPr>
        <w:t>реализующие образовательную программу дошкольного образования»</w:t>
      </w:r>
    </w:p>
    <w:p w14:paraId="0A37FDA2" w14:textId="77777777" w:rsidR="00185FEC" w:rsidRDefault="00185FEC" w:rsidP="00B023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5E4850" w14:textId="4C8AC9AA" w:rsidR="00932923" w:rsidRPr="00520CCB" w:rsidRDefault="00932923" w:rsidP="00B023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0CCB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B0232D">
        <w:rPr>
          <w:rFonts w:ascii="Times New Roman" w:hAnsi="Times New Roman"/>
          <w:sz w:val="28"/>
          <w:szCs w:val="28"/>
        </w:rPr>
        <w:br/>
      </w:r>
      <w:r w:rsidRPr="00520CC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во исполнение распоряжения Правительства Сахалинской области от 08.11.2019 № 631-р «Об утверждении Плана мероприятий («дорожной карты») по совершенствованию системы предоставления государственных и муниципальных услуг в Сахалинской области на 2019-2021 годы», руководствуясь Протоколом заседания комиссии по повышению качества и доступности государственных и муниципальных услуг в Сахалинской области от </w:t>
      </w:r>
      <w:r>
        <w:rPr>
          <w:rFonts w:ascii="Times New Roman" w:hAnsi="Times New Roman"/>
          <w:sz w:val="28"/>
          <w:szCs w:val="28"/>
        </w:rPr>
        <w:t>2</w:t>
      </w:r>
      <w:r w:rsidRPr="00520CC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</w:t>
      </w:r>
      <w:r w:rsidRPr="00520CCB">
        <w:rPr>
          <w:rFonts w:ascii="Times New Roman" w:hAnsi="Times New Roman"/>
          <w:sz w:val="28"/>
          <w:szCs w:val="28"/>
        </w:rPr>
        <w:t>2.202</w:t>
      </w:r>
      <w:r>
        <w:rPr>
          <w:rFonts w:ascii="Times New Roman" w:hAnsi="Times New Roman"/>
          <w:sz w:val="28"/>
          <w:szCs w:val="28"/>
        </w:rPr>
        <w:t>1</w:t>
      </w:r>
      <w:r w:rsidRPr="00520CC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30</w:t>
      </w:r>
      <w:r w:rsidRPr="00520CCB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B0232D">
        <w:rPr>
          <w:rFonts w:ascii="Times New Roman" w:hAnsi="Times New Roman"/>
          <w:b/>
          <w:sz w:val="28"/>
          <w:szCs w:val="28"/>
        </w:rPr>
        <w:t>ПОСТАНОВЛЯЕТ:</w:t>
      </w:r>
    </w:p>
    <w:p w14:paraId="3908F815" w14:textId="77777777" w:rsidR="00932923" w:rsidRDefault="00932923" w:rsidP="00B0232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CCB">
        <w:rPr>
          <w:rFonts w:ascii="Times New Roman" w:hAnsi="Times New Roman"/>
          <w:sz w:val="28"/>
          <w:szCs w:val="28"/>
        </w:rPr>
        <w:t xml:space="preserve">Утвердить административный регламент муниципального образования «Городской округ Ногликский» по предоставлению муниципальной услуги </w:t>
      </w:r>
      <w:r w:rsidRPr="00C0557F">
        <w:rPr>
          <w:rFonts w:ascii="Times New Roman" w:eastAsiaTheme="minorHAnsi" w:hAnsi="Times New Roman"/>
          <w:sz w:val="28"/>
          <w:szCs w:val="28"/>
        </w:rPr>
        <w:t>«</w:t>
      </w:r>
      <w:r w:rsidRPr="00C0557F">
        <w:rPr>
          <w:rFonts w:ascii="Times New Roman" w:hAnsi="Times New Roman"/>
          <w:sz w:val="28"/>
          <w:szCs w:val="28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Pr="00C0557F">
        <w:rPr>
          <w:rFonts w:ascii="Times New Roman" w:eastAsiaTheme="minorHAnsi" w:hAnsi="Times New Roman"/>
          <w:sz w:val="28"/>
          <w:szCs w:val="28"/>
        </w:rPr>
        <w:t xml:space="preserve">» </w:t>
      </w:r>
      <w:r w:rsidRPr="00C0557F">
        <w:rPr>
          <w:rFonts w:ascii="Times New Roman" w:hAnsi="Times New Roman"/>
          <w:sz w:val="28"/>
          <w:szCs w:val="28"/>
        </w:rPr>
        <w:t>(</w:t>
      </w:r>
      <w:r w:rsidRPr="00520CCB">
        <w:rPr>
          <w:rFonts w:ascii="Times New Roman" w:hAnsi="Times New Roman"/>
          <w:sz w:val="28"/>
          <w:szCs w:val="28"/>
        </w:rPr>
        <w:t>прилагается).</w:t>
      </w:r>
    </w:p>
    <w:p w14:paraId="2822215C" w14:textId="77777777" w:rsidR="00932923" w:rsidRPr="0046791D" w:rsidRDefault="00932923" w:rsidP="00B0232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791D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40669732" w14:textId="31B0672B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- от 20.09.2017 № 684 «Об утверждении административного регламента по предоставлению муниципальной услуги </w:t>
      </w:r>
      <w:r w:rsidRPr="00D3719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«Постановка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», за исключением п. 2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3AC32BA9" w14:textId="1C4FAED5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24.05.2018 № 489 «О внесении изменений в постановление администрации муниципального образования «Городской округ Ногликский» от 20.09.2017 № 684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C6ECBB5" w14:textId="197F5B11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 w:rsidR="00C0769C">
        <w:rPr>
          <w:rFonts w:ascii="Times New Roman" w:hAnsi="Times New Roman" w:cs="Times New Roman"/>
          <w:b w:val="0"/>
          <w:sz w:val="28"/>
          <w:szCs w:val="28"/>
        </w:rPr>
        <w:t>03</w:t>
      </w:r>
      <w:bookmarkStart w:id="0" w:name="_GoBack"/>
      <w:bookmarkEnd w:id="0"/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.07.2018 № 631 «О внесении изменений в постановление 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администрации муниципального образования «Городской округ Ногликский» от 20.09.2017 № 684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7189CC5F" w14:textId="464C6B80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02.10.2018 № 963 «О внесении изменений в постановление администрации муниципального образования «Городской округ Ногликский» от 20.09.2017 № 684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E724ED3" w14:textId="5DF1EDDA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12.10.2018 № 1012 «О внесении дополнений в постановление администрации муниципального образования «Городской округ Ногликский» от 20.09.2017 № 684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246C74D" w14:textId="7B0120F9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19.12.2018 № 1220 «О внесении изменений в постановление администрации муниципального образования «Городской округ Ногликский» от 20.09.2017 № 684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05895DC" w14:textId="708C4BAF" w:rsidR="00932923" w:rsidRPr="00D3719B" w:rsidRDefault="00932923" w:rsidP="00B0232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12.11.2020 № 557 «О внесении изменений в постановление администрации муниципального образования «Городской округ Ногликский» от 20.09.2017 № 684</w:t>
      </w:r>
      <w:r w:rsidR="00B0232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179FE4D" w14:textId="17FAE332" w:rsidR="00932923" w:rsidRPr="0046791D" w:rsidRDefault="00932923" w:rsidP="00B023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791D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B0232D">
        <w:rPr>
          <w:rFonts w:ascii="Times New Roman" w:hAnsi="Times New Roman"/>
          <w:sz w:val="28"/>
          <w:szCs w:val="28"/>
        </w:rPr>
        <w:t>информационно-телеком</w:t>
      </w:r>
      <w:r>
        <w:rPr>
          <w:rFonts w:ascii="Times New Roman" w:hAnsi="Times New Roman"/>
          <w:sz w:val="28"/>
          <w:szCs w:val="28"/>
        </w:rPr>
        <w:t xml:space="preserve">муникационной </w:t>
      </w:r>
      <w:r w:rsidRPr="0046791D">
        <w:rPr>
          <w:rFonts w:ascii="Times New Roman" w:hAnsi="Times New Roman"/>
          <w:sz w:val="28"/>
          <w:szCs w:val="28"/>
        </w:rPr>
        <w:t xml:space="preserve">сети </w:t>
      </w:r>
      <w:r w:rsidR="00B0232D">
        <w:rPr>
          <w:rFonts w:ascii="Times New Roman" w:hAnsi="Times New Roman"/>
          <w:sz w:val="28"/>
          <w:szCs w:val="28"/>
        </w:rPr>
        <w:t>«</w:t>
      </w:r>
      <w:r w:rsidRPr="0046791D">
        <w:rPr>
          <w:rFonts w:ascii="Times New Roman" w:hAnsi="Times New Roman"/>
          <w:sz w:val="28"/>
          <w:szCs w:val="28"/>
        </w:rPr>
        <w:t>Интернет</w:t>
      </w:r>
      <w:r w:rsidR="00B0232D">
        <w:rPr>
          <w:rFonts w:ascii="Times New Roman" w:hAnsi="Times New Roman"/>
          <w:sz w:val="28"/>
          <w:szCs w:val="28"/>
        </w:rPr>
        <w:t>»</w:t>
      </w:r>
      <w:r w:rsidRPr="0046791D">
        <w:rPr>
          <w:rFonts w:ascii="Times New Roman" w:hAnsi="Times New Roman"/>
          <w:sz w:val="28"/>
          <w:szCs w:val="28"/>
        </w:rPr>
        <w:t>.</w:t>
      </w:r>
    </w:p>
    <w:p w14:paraId="0A37FDAD" w14:textId="77777777" w:rsidR="008629FA" w:rsidRDefault="008629FA" w:rsidP="00B0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EAA1AD" w14:textId="77777777" w:rsidR="00B0232D" w:rsidRPr="00D12794" w:rsidRDefault="00B0232D" w:rsidP="00B0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37FDAE" w14:textId="77777777" w:rsidR="008629FA" w:rsidRDefault="008629FA" w:rsidP="00B0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37FDAF" w14:textId="2B15A0F1" w:rsidR="008629FA" w:rsidRPr="008629FA" w:rsidRDefault="008629FA" w:rsidP="00B0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B0232D">
        <w:rPr>
          <w:rFonts w:ascii="Times New Roman" w:hAnsi="Times New Roman"/>
          <w:sz w:val="28"/>
          <w:szCs w:val="28"/>
        </w:rPr>
        <w:t xml:space="preserve">кой округ </w:t>
      </w:r>
      <w:proofErr w:type="gramStart"/>
      <w:r w:rsidR="00B0232D">
        <w:rPr>
          <w:rFonts w:ascii="Times New Roman" w:hAnsi="Times New Roman"/>
          <w:sz w:val="28"/>
          <w:szCs w:val="28"/>
        </w:rPr>
        <w:t>Ногликский»</w:t>
      </w:r>
      <w:r w:rsidR="00B0232D">
        <w:rPr>
          <w:rFonts w:ascii="Times New Roman" w:hAnsi="Times New Roman"/>
          <w:sz w:val="28"/>
          <w:szCs w:val="28"/>
        </w:rPr>
        <w:tab/>
      </w:r>
      <w:proofErr w:type="gramEnd"/>
      <w:r w:rsidR="00B0232D">
        <w:rPr>
          <w:rFonts w:ascii="Times New Roman" w:hAnsi="Times New Roman"/>
          <w:sz w:val="28"/>
          <w:szCs w:val="28"/>
        </w:rPr>
        <w:tab/>
      </w:r>
      <w:r w:rsidR="00B0232D">
        <w:rPr>
          <w:rFonts w:ascii="Times New Roman" w:hAnsi="Times New Roman"/>
          <w:sz w:val="28"/>
          <w:szCs w:val="28"/>
        </w:rPr>
        <w:tab/>
      </w:r>
      <w:r w:rsidR="00B0232D">
        <w:rPr>
          <w:rFonts w:ascii="Times New Roman" w:hAnsi="Times New Roman"/>
          <w:sz w:val="28"/>
          <w:szCs w:val="28"/>
        </w:rPr>
        <w:tab/>
      </w:r>
      <w:r w:rsidR="00B0232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0232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A37FDB0" w14:textId="77777777" w:rsidR="008629FA" w:rsidRPr="00D12794" w:rsidRDefault="008629FA" w:rsidP="00B0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37FDB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37FDB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37FDB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37FDB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D474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4D2BC" w14:textId="77777777" w:rsidR="00F95558" w:rsidRDefault="00F95558" w:rsidP="0033636C">
      <w:pPr>
        <w:spacing w:after="0" w:line="240" w:lineRule="auto"/>
      </w:pPr>
      <w:r>
        <w:separator/>
      </w:r>
    </w:p>
  </w:endnote>
  <w:endnote w:type="continuationSeparator" w:id="0">
    <w:p w14:paraId="6A228E47" w14:textId="77777777" w:rsidR="00F95558" w:rsidRDefault="00F9555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7FDBB" w14:textId="437058D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FB9C2" w14:textId="77777777" w:rsidR="00F95558" w:rsidRDefault="00F95558" w:rsidP="0033636C">
      <w:pPr>
        <w:spacing w:after="0" w:line="240" w:lineRule="auto"/>
      </w:pPr>
      <w:r>
        <w:separator/>
      </w:r>
    </w:p>
  </w:footnote>
  <w:footnote w:type="continuationSeparator" w:id="0">
    <w:p w14:paraId="1A27D83C" w14:textId="77777777" w:rsidR="00F95558" w:rsidRDefault="00F9555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5931196"/>
      <w:docPartObj>
        <w:docPartGallery w:val="Page Numbers (Top of Page)"/>
        <w:docPartUnique/>
      </w:docPartObj>
    </w:sdtPr>
    <w:sdtEndPr/>
    <w:sdtContent>
      <w:p w14:paraId="48FC4E8D" w14:textId="47F3DD80" w:rsidR="00FD474D" w:rsidRDefault="00FD4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69C">
          <w:rPr>
            <w:noProof/>
          </w:rPr>
          <w:t>2</w:t>
        </w:r>
        <w:r>
          <w:fldChar w:fldCharType="end"/>
        </w:r>
      </w:p>
    </w:sdtContent>
  </w:sdt>
  <w:p w14:paraId="1B3EB834" w14:textId="77777777" w:rsidR="00FD474D" w:rsidRDefault="00FD47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7670"/>
    <w:multiLevelType w:val="hybridMultilevel"/>
    <w:tmpl w:val="BCD00958"/>
    <w:lvl w:ilvl="0" w:tplc="B55C1C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05367"/>
    <w:rsid w:val="00520CBF"/>
    <w:rsid w:val="00607AB1"/>
    <w:rsid w:val="007A4ADA"/>
    <w:rsid w:val="008629FA"/>
    <w:rsid w:val="00932923"/>
    <w:rsid w:val="00987DB5"/>
    <w:rsid w:val="00AC72C8"/>
    <w:rsid w:val="00B0232D"/>
    <w:rsid w:val="00B10ED9"/>
    <w:rsid w:val="00B25688"/>
    <w:rsid w:val="00C02849"/>
    <w:rsid w:val="00C0769C"/>
    <w:rsid w:val="00D12794"/>
    <w:rsid w:val="00D67BD8"/>
    <w:rsid w:val="00DF7897"/>
    <w:rsid w:val="00E37B8A"/>
    <w:rsid w:val="00E609BC"/>
    <w:rsid w:val="00F95558"/>
    <w:rsid w:val="00FD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FD9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Title">
    <w:name w:val="ConsPlusTitle"/>
    <w:rsid w:val="00932923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528B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528B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528B4"/>
    <w:rsid w:val="00B13DA8"/>
    <w:rsid w:val="00B83EA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Алена А. Ляшенко</cp:lastModifiedBy>
  <cp:revision>9</cp:revision>
  <dcterms:created xsi:type="dcterms:W3CDTF">2020-04-07T04:52:00Z</dcterms:created>
  <dcterms:modified xsi:type="dcterms:W3CDTF">2022-02-07T22:50:00Z</dcterms:modified>
</cp:coreProperties>
</file>