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ook w:val="0000" w:firstRow="0" w:lastRow="0" w:firstColumn="0" w:lastColumn="0" w:noHBand="0" w:noVBand="0"/>
      </w:tblPr>
      <w:tblGrid>
        <w:gridCol w:w="9498"/>
      </w:tblGrid>
      <w:tr w:rsidR="00053BD0" w:rsidRPr="00987DB5" w14:paraId="0DCF557D" w14:textId="77777777" w:rsidTr="00987DB5">
        <w:tc>
          <w:tcPr>
            <w:tcW w:w="9498" w:type="dxa"/>
          </w:tcPr>
          <w:p w14:paraId="0DCF5578"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0DCF5593" wp14:editId="0DCF5594">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0DCF5579" w14:textId="77777777" w:rsidR="00A30AF1" w:rsidRPr="00053BD0" w:rsidRDefault="00A30AF1" w:rsidP="00A30AF1">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0DCF557A" w14:textId="77777777" w:rsidR="00A30AF1" w:rsidRDefault="00A30AF1" w:rsidP="00A30AF1">
            <w:pPr>
              <w:spacing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НОГЛИКСКИЙ</w:t>
            </w:r>
            <w:r>
              <w:rPr>
                <w:rFonts w:ascii="Times New Roman" w:eastAsia="Times New Roman" w:hAnsi="Times New Roman"/>
                <w:b/>
                <w:sz w:val="32"/>
                <w:szCs w:val="32"/>
                <w:lang w:eastAsia="ru-RU"/>
              </w:rPr>
              <w:t xml:space="preserve"> МУНИЦИПАЛЬНЫЙ ОКРУГ</w:t>
            </w:r>
          </w:p>
          <w:p w14:paraId="0DCF557B" w14:textId="77777777" w:rsidR="00053BD0" w:rsidRPr="00053BD0" w:rsidRDefault="00A30AF1" w:rsidP="00A30AF1">
            <w:pPr>
              <w:spacing w:after="0" w:line="240" w:lineRule="auto"/>
              <w:ind w:left="-567" w:right="-249" w:firstLine="567"/>
              <w:jc w:val="center"/>
              <w:rPr>
                <w:rFonts w:ascii="Times New Roman" w:eastAsia="Times New Roman" w:hAnsi="Times New Roman"/>
                <w:b/>
                <w:sz w:val="34"/>
                <w:szCs w:val="34"/>
                <w:lang w:eastAsia="ru-RU"/>
              </w:rPr>
            </w:pPr>
            <w:r>
              <w:rPr>
                <w:rFonts w:ascii="Times New Roman" w:eastAsia="Times New Roman" w:hAnsi="Times New Roman"/>
                <w:b/>
                <w:sz w:val="32"/>
                <w:szCs w:val="32"/>
                <w:lang w:eastAsia="ru-RU"/>
              </w:rPr>
              <w:t>САХАЛИНСКОЙ ОБЛАСТИ</w:t>
            </w:r>
          </w:p>
          <w:p w14:paraId="0DCF557C"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0DCF557E" w14:textId="05AC2FD9" w:rsidR="0033636C" w:rsidRPr="00BC6E03" w:rsidRDefault="0033636C" w:rsidP="0033636C">
      <w:pPr>
        <w:tabs>
          <w:tab w:val="left" w:pos="2127"/>
        </w:tabs>
        <w:spacing w:before="480" w:after="480" w:line="240" w:lineRule="auto"/>
        <w:jc w:val="center"/>
        <w:rPr>
          <w:rFonts w:ascii="Times New Roman" w:eastAsia="Times New Roman" w:hAnsi="Times New Roman"/>
          <w:sz w:val="28"/>
          <w:szCs w:val="28"/>
          <w:u w:val="single"/>
          <w:lang w:eastAsia="ru-RU"/>
        </w:rPr>
      </w:pPr>
      <w:r w:rsidRPr="00BC6E03">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3A2BF0">
            <w:rPr>
              <w:rFonts w:ascii="Times New Roman" w:hAnsi="Times New Roman"/>
              <w:sz w:val="28"/>
              <w:szCs w:val="28"/>
            </w:rPr>
            <w:t>24 апреля 2025 года</w:t>
          </w:r>
        </w:sdtContent>
      </w:sdt>
      <w:r w:rsidRPr="00BC6E03">
        <w:rPr>
          <w:rFonts w:ascii="Times New Roman" w:eastAsia="Times New Roman" w:hAnsi="Times New Roman"/>
          <w:sz w:val="28"/>
          <w:szCs w:val="28"/>
          <w:lang w:eastAsia="ru-RU"/>
        </w:rPr>
        <w:t xml:space="preserve"> </w:t>
      </w:r>
      <w:bookmarkStart w:id="0" w:name="_GoBack"/>
      <w:r w:rsidRPr="003A2BF0">
        <w:rPr>
          <w:rFonts w:ascii="Times New Roman" w:eastAsia="Times New Roman" w:hAnsi="Times New Roman"/>
          <w:sz w:val="28"/>
          <w:szCs w:val="28"/>
          <w:lang w:eastAsia="ru-RU"/>
        </w:rPr>
        <w:t xml:space="preserve">№ </w:t>
      </w:r>
      <w:sdt>
        <w:sdtPr>
          <w:rPr>
            <w:rFonts w:ascii="Times New Roman" w:hAnsi="Times New Roman"/>
            <w:sz w:val="28"/>
            <w:szCs w:val="28"/>
            <w:lang w:val="en-US"/>
          </w:rPr>
          <w:alias w:val="{RegNumber}"/>
          <w:tag w:val="{RegNumber}"/>
          <w:id w:val="1461379670"/>
          <w:placeholder>
            <w:docPart w:val="749329A3B9FA497A94C0130B9B8D47CB"/>
          </w:placeholder>
        </w:sdtPr>
        <w:sdtEndPr/>
        <w:sdtContent>
          <w:r w:rsidR="003A2BF0" w:rsidRPr="003A2BF0">
            <w:rPr>
              <w:rFonts w:ascii="Times New Roman" w:hAnsi="Times New Roman"/>
              <w:sz w:val="28"/>
              <w:szCs w:val="28"/>
            </w:rPr>
            <w:t>261</w:t>
          </w:r>
        </w:sdtContent>
      </w:sdt>
      <w:bookmarkEnd w:id="0"/>
    </w:p>
    <w:p w14:paraId="0DCF557F" w14:textId="77777777" w:rsidR="0033636C" w:rsidRPr="00053BD0" w:rsidRDefault="0033636C" w:rsidP="00BC6E03">
      <w:pPr>
        <w:tabs>
          <w:tab w:val="left" w:pos="2835"/>
        </w:tabs>
        <w:spacing w:before="480" w:after="600" w:line="240" w:lineRule="auto"/>
        <w:jc w:val="center"/>
        <w:rPr>
          <w:rFonts w:ascii="Times New Roman" w:eastAsia="Times New Roman" w:hAnsi="Times New Roman"/>
          <w:sz w:val="28"/>
          <w:szCs w:val="28"/>
          <w:lang w:eastAsia="ru-RU"/>
        </w:rPr>
      </w:pPr>
      <w:proofErr w:type="spellStart"/>
      <w:r w:rsidRPr="00053BD0">
        <w:rPr>
          <w:rFonts w:ascii="Times New Roman" w:eastAsia="Times New Roman" w:hAnsi="Times New Roman"/>
          <w:sz w:val="24"/>
          <w:szCs w:val="24"/>
          <w:lang w:eastAsia="ru-RU"/>
        </w:rPr>
        <w:t>пгт</w:t>
      </w:r>
      <w:proofErr w:type="spellEnd"/>
      <w:r w:rsidRPr="00053BD0">
        <w:rPr>
          <w:rFonts w:ascii="Times New Roman" w:eastAsia="Times New Roman" w:hAnsi="Times New Roman"/>
          <w:sz w:val="24"/>
          <w:szCs w:val="24"/>
          <w:lang w:eastAsia="ru-RU"/>
        </w:rPr>
        <w:t>. Ноглики</w:t>
      </w:r>
    </w:p>
    <w:p w14:paraId="21DC1478" w14:textId="6F6BD00F" w:rsidR="006D16E2" w:rsidRPr="00AC7040" w:rsidRDefault="00093B08" w:rsidP="00BC6E03">
      <w:pPr>
        <w:spacing w:after="0" w:line="240" w:lineRule="auto"/>
        <w:jc w:val="center"/>
        <w:rPr>
          <w:rFonts w:ascii="Times New Roman" w:hAnsi="Times New Roman"/>
          <w:b/>
          <w:sz w:val="28"/>
          <w:szCs w:val="28"/>
        </w:rPr>
      </w:pPr>
      <w:r w:rsidRPr="00AC7040">
        <w:rPr>
          <w:rFonts w:ascii="Times New Roman" w:hAnsi="Times New Roman"/>
          <w:b/>
          <w:sz w:val="28"/>
          <w:szCs w:val="28"/>
        </w:rPr>
        <w:t>О проведении субботник</w:t>
      </w:r>
      <w:r w:rsidR="00BC6E03">
        <w:rPr>
          <w:rFonts w:ascii="Times New Roman" w:hAnsi="Times New Roman"/>
          <w:b/>
          <w:sz w:val="28"/>
          <w:szCs w:val="28"/>
        </w:rPr>
        <w:t>ов в муниципальном образовании</w:t>
      </w:r>
    </w:p>
    <w:p w14:paraId="0DCF5580" w14:textId="1309F997" w:rsidR="0033636C" w:rsidRPr="00AC7040" w:rsidRDefault="00093B08" w:rsidP="00BC6E03">
      <w:pPr>
        <w:spacing w:after="240" w:line="240" w:lineRule="auto"/>
        <w:jc w:val="center"/>
        <w:rPr>
          <w:rFonts w:ascii="Times New Roman" w:hAnsi="Times New Roman"/>
          <w:b/>
          <w:sz w:val="28"/>
          <w:szCs w:val="28"/>
        </w:rPr>
      </w:pPr>
      <w:r w:rsidRPr="00AC7040">
        <w:rPr>
          <w:rFonts w:ascii="Times New Roman" w:hAnsi="Times New Roman"/>
          <w:b/>
          <w:sz w:val="28"/>
          <w:szCs w:val="28"/>
        </w:rPr>
        <w:t>Ногликский муниципальный округ Сахалинской области</w:t>
      </w:r>
    </w:p>
    <w:p w14:paraId="0CE96C43" w14:textId="0E69EBBF" w:rsidR="006D16E2" w:rsidRPr="006D16E2" w:rsidRDefault="00AC7040" w:rsidP="00BC6E03">
      <w:pPr>
        <w:spacing w:after="0" w:line="240" w:lineRule="auto"/>
        <w:ind w:firstLine="709"/>
        <w:jc w:val="both"/>
        <w:rPr>
          <w:rFonts w:ascii="Times New Roman" w:hAnsi="Times New Roman"/>
          <w:sz w:val="28"/>
          <w:szCs w:val="28"/>
        </w:rPr>
      </w:pPr>
      <w:r>
        <w:rPr>
          <w:rFonts w:ascii="Times New Roman" w:hAnsi="Times New Roman"/>
          <w:sz w:val="28"/>
          <w:szCs w:val="28"/>
        </w:rPr>
        <w:t>В</w:t>
      </w:r>
      <w:r w:rsidR="006D16E2" w:rsidRPr="006D16E2">
        <w:rPr>
          <w:rFonts w:ascii="Times New Roman" w:hAnsi="Times New Roman"/>
          <w:sz w:val="28"/>
          <w:szCs w:val="28"/>
        </w:rPr>
        <w:t xml:space="preserve"> целях проведения субботников и улучшения санитарного содержания и благоустройства территорий населенных пунктов, поддержания чистоты </w:t>
      </w:r>
      <w:r w:rsidR="00BC6E03">
        <w:rPr>
          <w:rFonts w:ascii="Times New Roman" w:hAnsi="Times New Roman"/>
          <w:sz w:val="28"/>
          <w:szCs w:val="28"/>
        </w:rPr>
        <w:br/>
      </w:r>
      <w:r w:rsidR="006D16E2" w:rsidRPr="006D16E2">
        <w:rPr>
          <w:rFonts w:ascii="Times New Roman" w:hAnsi="Times New Roman"/>
          <w:sz w:val="28"/>
          <w:szCs w:val="28"/>
        </w:rPr>
        <w:t xml:space="preserve">и порядка, обеспечения экологически благоприятной среды для проживания населения муниципального образования Ногликский муниципальный округ Сахалинской области, руководствуясь ст. 36 Устава муниципального образования Ногликский муниципальный округ Сахалинской области, администрация муниципального образования Ногликский муниципальный округ Сахалинской области </w:t>
      </w:r>
      <w:r w:rsidR="006D16E2" w:rsidRPr="00AC7040">
        <w:rPr>
          <w:rFonts w:ascii="Times New Roman" w:hAnsi="Times New Roman"/>
          <w:b/>
          <w:sz w:val="28"/>
          <w:szCs w:val="28"/>
        </w:rPr>
        <w:t>ПОСТАНОВЛЯЕТ</w:t>
      </w:r>
      <w:r w:rsidR="006D16E2" w:rsidRPr="00BC6E03">
        <w:rPr>
          <w:rFonts w:ascii="Times New Roman" w:hAnsi="Times New Roman"/>
          <w:b/>
          <w:sz w:val="28"/>
          <w:szCs w:val="28"/>
        </w:rPr>
        <w:t>:</w:t>
      </w:r>
    </w:p>
    <w:p w14:paraId="71EB0F51"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1. Объявить 25 апреля, 07, 16, 23 мая 2025 года с 09-00 до 18-00 субботники в муниципальном образовании Ногликский муниципальный округ Сахалинской области.</w:t>
      </w:r>
    </w:p>
    <w:p w14:paraId="61B7937B"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2. Руководителям предприятий, организаций и учреждений всех форм собственности, индивидуальным предпринимателям:</w:t>
      </w:r>
    </w:p>
    <w:p w14:paraId="5AA1B5AA"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2.1. Организовать работу по санитарной очистке и благоустройству территорий, закрепленных согласно приложению, к настоящему постановлению;</w:t>
      </w:r>
    </w:p>
    <w:p w14:paraId="08C32EC0"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2.2. Принять меры по уборке мусора, полной очистке прилегающих территорий в радиусе не менее 10 метров от границ своих территорий;</w:t>
      </w:r>
    </w:p>
    <w:p w14:paraId="42E5361F"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2.3. Произвести ремонт и покраску ограждений своих территорий;</w:t>
      </w:r>
    </w:p>
    <w:p w14:paraId="6E5A09D7"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2.4. Обеспечить своевременный вывоз мусора на Полигон </w:t>
      </w:r>
      <w:proofErr w:type="spellStart"/>
      <w:r w:rsidRPr="006D16E2">
        <w:rPr>
          <w:rFonts w:ascii="Times New Roman" w:hAnsi="Times New Roman"/>
          <w:sz w:val="28"/>
          <w:szCs w:val="28"/>
        </w:rPr>
        <w:t>пгт</w:t>
      </w:r>
      <w:proofErr w:type="spellEnd"/>
      <w:r w:rsidRPr="006D16E2">
        <w:rPr>
          <w:rFonts w:ascii="Times New Roman" w:hAnsi="Times New Roman"/>
          <w:sz w:val="28"/>
          <w:szCs w:val="28"/>
        </w:rPr>
        <w:t>. Ноглики;</w:t>
      </w:r>
    </w:p>
    <w:p w14:paraId="4119992B" w14:textId="24CD9280" w:rsidR="001E6C80" w:rsidRDefault="006D16E2" w:rsidP="001E6C80">
      <w:pPr>
        <w:spacing w:after="0" w:line="240" w:lineRule="auto"/>
        <w:ind w:firstLine="709"/>
        <w:jc w:val="both"/>
        <w:rPr>
          <w:rFonts w:ascii="Times New Roman" w:hAnsi="Times New Roman"/>
          <w:sz w:val="28"/>
          <w:szCs w:val="28"/>
        </w:rPr>
      </w:pPr>
      <w:r w:rsidRPr="006D16E2">
        <w:rPr>
          <w:rFonts w:ascii="Times New Roman" w:hAnsi="Times New Roman"/>
          <w:sz w:val="28"/>
          <w:szCs w:val="28"/>
        </w:rPr>
        <w:t>2.5. Закрепить приказами работников, ответственных за организацию проведения субботников и соблюдения техники безопасности.</w:t>
      </w:r>
    </w:p>
    <w:p w14:paraId="0259400D" w14:textId="494D0851" w:rsidR="006D16E2" w:rsidRPr="006D16E2" w:rsidRDefault="001E6C80" w:rsidP="00BC6E03">
      <w:pPr>
        <w:spacing w:after="0" w:line="240" w:lineRule="auto"/>
        <w:ind w:firstLine="709"/>
        <w:jc w:val="both"/>
        <w:rPr>
          <w:rFonts w:ascii="Times New Roman" w:hAnsi="Times New Roman"/>
          <w:sz w:val="28"/>
          <w:szCs w:val="28"/>
        </w:rPr>
      </w:pPr>
      <w:r>
        <w:rPr>
          <w:rFonts w:ascii="Times New Roman" w:hAnsi="Times New Roman"/>
          <w:sz w:val="28"/>
          <w:szCs w:val="28"/>
        </w:rPr>
        <w:t>3. Руководителям</w:t>
      </w:r>
      <w:r w:rsidR="006D16E2" w:rsidRPr="006D16E2">
        <w:rPr>
          <w:rFonts w:ascii="Times New Roman" w:hAnsi="Times New Roman"/>
          <w:sz w:val="28"/>
          <w:szCs w:val="28"/>
        </w:rPr>
        <w:t xml:space="preserve"> МУП «Управляющая организация «Ноглики» Колесниченко И.В.</w:t>
      </w:r>
      <w:r>
        <w:rPr>
          <w:rFonts w:ascii="Times New Roman" w:hAnsi="Times New Roman"/>
          <w:sz w:val="28"/>
          <w:szCs w:val="28"/>
        </w:rPr>
        <w:t xml:space="preserve">, </w:t>
      </w:r>
      <w:r w:rsidR="006D16E2" w:rsidRPr="006D16E2">
        <w:rPr>
          <w:rFonts w:ascii="Times New Roman" w:hAnsi="Times New Roman"/>
          <w:sz w:val="28"/>
          <w:szCs w:val="28"/>
        </w:rPr>
        <w:t>МУП «Ногликский Водоканал» Белозерову А.В.</w:t>
      </w:r>
      <w:r>
        <w:rPr>
          <w:rFonts w:ascii="Times New Roman" w:hAnsi="Times New Roman"/>
          <w:sz w:val="28"/>
          <w:szCs w:val="28"/>
        </w:rPr>
        <w:t xml:space="preserve">, </w:t>
      </w:r>
      <w:r w:rsidR="006D16E2" w:rsidRPr="006D16E2">
        <w:rPr>
          <w:rFonts w:ascii="Times New Roman" w:hAnsi="Times New Roman"/>
          <w:sz w:val="28"/>
          <w:szCs w:val="28"/>
        </w:rPr>
        <w:t>ООО «</w:t>
      </w:r>
      <w:proofErr w:type="spellStart"/>
      <w:r w:rsidR="006D16E2" w:rsidRPr="006D16E2">
        <w:rPr>
          <w:rFonts w:ascii="Times New Roman" w:hAnsi="Times New Roman"/>
          <w:sz w:val="28"/>
          <w:szCs w:val="28"/>
        </w:rPr>
        <w:t>Жилсервис</w:t>
      </w:r>
      <w:proofErr w:type="spellEnd"/>
      <w:r w:rsidR="006D16E2" w:rsidRPr="006D16E2">
        <w:rPr>
          <w:rFonts w:ascii="Times New Roman" w:hAnsi="Times New Roman"/>
          <w:sz w:val="28"/>
          <w:szCs w:val="28"/>
        </w:rPr>
        <w:t xml:space="preserve"> «Ноглики» Суворову А.С.</w:t>
      </w:r>
      <w:r>
        <w:rPr>
          <w:rFonts w:ascii="Times New Roman" w:hAnsi="Times New Roman"/>
          <w:sz w:val="28"/>
          <w:szCs w:val="28"/>
        </w:rPr>
        <w:t>, с</w:t>
      </w:r>
      <w:r w:rsidR="006D16E2" w:rsidRPr="006D16E2">
        <w:rPr>
          <w:rFonts w:ascii="Times New Roman" w:hAnsi="Times New Roman"/>
          <w:sz w:val="28"/>
          <w:szCs w:val="28"/>
        </w:rPr>
        <w:t xml:space="preserve">овместно с консультантами </w:t>
      </w:r>
      <w:r w:rsidR="00BC6E03" w:rsidRPr="006D16E2">
        <w:rPr>
          <w:rFonts w:ascii="Times New Roman" w:hAnsi="Times New Roman"/>
          <w:sz w:val="28"/>
          <w:szCs w:val="28"/>
        </w:rPr>
        <w:t>муниципально</w:t>
      </w:r>
      <w:r w:rsidR="00BC6E03">
        <w:rPr>
          <w:rFonts w:ascii="Times New Roman" w:hAnsi="Times New Roman"/>
          <w:sz w:val="28"/>
          <w:szCs w:val="28"/>
        </w:rPr>
        <w:t>го</w:t>
      </w:r>
      <w:r w:rsidR="00BC6E03" w:rsidRPr="006D16E2">
        <w:rPr>
          <w:rFonts w:ascii="Times New Roman" w:hAnsi="Times New Roman"/>
          <w:sz w:val="28"/>
          <w:szCs w:val="28"/>
        </w:rPr>
        <w:t xml:space="preserve"> образовани</w:t>
      </w:r>
      <w:r w:rsidR="00BC6E03">
        <w:rPr>
          <w:rFonts w:ascii="Times New Roman" w:hAnsi="Times New Roman"/>
          <w:sz w:val="28"/>
          <w:szCs w:val="28"/>
        </w:rPr>
        <w:t>я</w:t>
      </w:r>
      <w:r w:rsidR="00BC6E03" w:rsidRPr="006D16E2">
        <w:rPr>
          <w:rFonts w:ascii="Times New Roman" w:hAnsi="Times New Roman"/>
          <w:sz w:val="28"/>
          <w:szCs w:val="28"/>
        </w:rPr>
        <w:t xml:space="preserve"> Ногликский муниципальный округ Сахалинской области </w:t>
      </w:r>
      <w:r>
        <w:rPr>
          <w:rFonts w:ascii="Times New Roman" w:hAnsi="Times New Roman"/>
          <w:sz w:val="28"/>
          <w:szCs w:val="28"/>
        </w:rPr>
        <w:t xml:space="preserve">по организации работы с. Ныш </w:t>
      </w:r>
      <w:proofErr w:type="spellStart"/>
      <w:r>
        <w:rPr>
          <w:rFonts w:ascii="Times New Roman" w:hAnsi="Times New Roman"/>
          <w:sz w:val="28"/>
          <w:szCs w:val="28"/>
        </w:rPr>
        <w:t>Бородаевой</w:t>
      </w:r>
      <w:proofErr w:type="spellEnd"/>
      <w:r>
        <w:rPr>
          <w:rFonts w:ascii="Times New Roman" w:hAnsi="Times New Roman"/>
          <w:sz w:val="28"/>
          <w:szCs w:val="28"/>
        </w:rPr>
        <w:t xml:space="preserve"> О.П., </w:t>
      </w:r>
      <w:r w:rsidR="00BC6E03">
        <w:rPr>
          <w:rFonts w:ascii="Times New Roman" w:hAnsi="Times New Roman"/>
          <w:sz w:val="28"/>
          <w:szCs w:val="28"/>
        </w:rPr>
        <w:t xml:space="preserve">с. Вал </w:t>
      </w:r>
      <w:proofErr w:type="spellStart"/>
      <w:r w:rsidR="00BC6E03">
        <w:rPr>
          <w:rFonts w:ascii="Times New Roman" w:hAnsi="Times New Roman"/>
          <w:sz w:val="28"/>
          <w:szCs w:val="28"/>
        </w:rPr>
        <w:lastRenderedPageBreak/>
        <w:t>Дмитрушковой</w:t>
      </w:r>
      <w:proofErr w:type="spellEnd"/>
      <w:r w:rsidR="00BC6E03">
        <w:rPr>
          <w:rFonts w:ascii="Times New Roman" w:hAnsi="Times New Roman"/>
          <w:sz w:val="28"/>
          <w:szCs w:val="28"/>
        </w:rPr>
        <w:t xml:space="preserve"> Д.И;</w:t>
      </w:r>
      <w:r>
        <w:rPr>
          <w:rFonts w:ascii="Times New Roman" w:hAnsi="Times New Roman"/>
          <w:sz w:val="28"/>
          <w:szCs w:val="28"/>
        </w:rPr>
        <w:t xml:space="preserve"> п</w:t>
      </w:r>
      <w:r w:rsidR="006D16E2" w:rsidRPr="006D16E2">
        <w:rPr>
          <w:rFonts w:ascii="Times New Roman" w:hAnsi="Times New Roman"/>
          <w:sz w:val="28"/>
          <w:szCs w:val="28"/>
        </w:rPr>
        <w:t>редседателям</w:t>
      </w:r>
      <w:r>
        <w:rPr>
          <w:rFonts w:ascii="Times New Roman" w:hAnsi="Times New Roman"/>
          <w:sz w:val="28"/>
          <w:szCs w:val="28"/>
        </w:rPr>
        <w:t xml:space="preserve"> ТСЖ «Городок» </w:t>
      </w:r>
      <w:proofErr w:type="spellStart"/>
      <w:r>
        <w:rPr>
          <w:rFonts w:ascii="Times New Roman" w:hAnsi="Times New Roman"/>
          <w:sz w:val="28"/>
          <w:szCs w:val="28"/>
        </w:rPr>
        <w:t>Гасумянц</w:t>
      </w:r>
      <w:proofErr w:type="spellEnd"/>
      <w:r>
        <w:rPr>
          <w:rFonts w:ascii="Times New Roman" w:hAnsi="Times New Roman"/>
          <w:sz w:val="28"/>
          <w:szCs w:val="28"/>
        </w:rPr>
        <w:t xml:space="preserve"> К.Г., </w:t>
      </w:r>
      <w:r w:rsidR="006D16E2" w:rsidRPr="006D16E2">
        <w:rPr>
          <w:rFonts w:ascii="Times New Roman" w:hAnsi="Times New Roman"/>
          <w:sz w:val="28"/>
          <w:szCs w:val="28"/>
        </w:rPr>
        <w:t>ТСЖ «Мой дом» Кудряшовой Н.В.:</w:t>
      </w:r>
    </w:p>
    <w:p w14:paraId="34FADCE9" w14:textId="0BCE2486"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 организовать проведение субботников по санитарной очистке придомовых и внутриквартальных территорий и улично-дорожной сети </w:t>
      </w:r>
      <w:r w:rsidR="00BC6E03">
        <w:rPr>
          <w:rFonts w:ascii="Times New Roman" w:hAnsi="Times New Roman"/>
          <w:sz w:val="28"/>
          <w:szCs w:val="28"/>
        </w:rPr>
        <w:br/>
      </w:r>
      <w:r w:rsidRPr="006D16E2">
        <w:rPr>
          <w:rFonts w:ascii="Times New Roman" w:hAnsi="Times New Roman"/>
          <w:sz w:val="28"/>
          <w:szCs w:val="28"/>
        </w:rPr>
        <w:t>на подведомственных территориях;</w:t>
      </w:r>
    </w:p>
    <w:p w14:paraId="16F9943E"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провести работу с населением по организации уборки придомовых территорий;</w:t>
      </w:r>
    </w:p>
    <w:p w14:paraId="7FB8BE79" w14:textId="23FF25C2"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 организовать для населения, пожелавшего принять участие </w:t>
      </w:r>
      <w:r w:rsidR="00BC6E03">
        <w:rPr>
          <w:rFonts w:ascii="Times New Roman" w:hAnsi="Times New Roman"/>
          <w:sz w:val="28"/>
          <w:szCs w:val="28"/>
        </w:rPr>
        <w:br/>
      </w:r>
      <w:r w:rsidRPr="006D16E2">
        <w:rPr>
          <w:rFonts w:ascii="Times New Roman" w:hAnsi="Times New Roman"/>
          <w:sz w:val="28"/>
          <w:szCs w:val="28"/>
        </w:rPr>
        <w:t>в санитарной очистке внутридомовых территорий, необходимый запас лопат, метел, перчаток, мешков;</w:t>
      </w:r>
    </w:p>
    <w:p w14:paraId="6D7031BF" w14:textId="5B8DFCC3"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 разместить в подъездах на информационных досках объявления </w:t>
      </w:r>
      <w:r w:rsidR="00BC6E03">
        <w:rPr>
          <w:rFonts w:ascii="Times New Roman" w:hAnsi="Times New Roman"/>
          <w:sz w:val="28"/>
          <w:szCs w:val="28"/>
        </w:rPr>
        <w:br/>
      </w:r>
      <w:r w:rsidRPr="006D16E2">
        <w:rPr>
          <w:rFonts w:ascii="Times New Roman" w:hAnsi="Times New Roman"/>
          <w:sz w:val="28"/>
          <w:szCs w:val="28"/>
        </w:rPr>
        <w:t>о проведении субботников и номер телефона ответственного за организацию проведения субботников.</w:t>
      </w:r>
    </w:p>
    <w:p w14:paraId="04316E17" w14:textId="0BA9FE43" w:rsidR="006D16E2" w:rsidRPr="006D16E2" w:rsidRDefault="001E6C80" w:rsidP="00BC6E03">
      <w:pPr>
        <w:spacing w:after="0" w:line="240" w:lineRule="auto"/>
        <w:ind w:firstLine="709"/>
        <w:jc w:val="both"/>
        <w:rPr>
          <w:rFonts w:ascii="Times New Roman" w:hAnsi="Times New Roman"/>
          <w:sz w:val="28"/>
          <w:szCs w:val="28"/>
        </w:rPr>
      </w:pPr>
      <w:r>
        <w:rPr>
          <w:rFonts w:ascii="Times New Roman" w:hAnsi="Times New Roman"/>
          <w:sz w:val="28"/>
          <w:szCs w:val="28"/>
        </w:rPr>
        <w:t>4. Рекомендовать з</w:t>
      </w:r>
      <w:r w:rsidR="006D16E2" w:rsidRPr="006D16E2">
        <w:rPr>
          <w:rFonts w:ascii="Times New Roman" w:hAnsi="Times New Roman"/>
          <w:sz w:val="28"/>
          <w:szCs w:val="28"/>
        </w:rPr>
        <w:t xml:space="preserve">аместителю генерального директора по сбыту </w:t>
      </w:r>
      <w:r w:rsidR="00BC6E03">
        <w:rPr>
          <w:rFonts w:ascii="Times New Roman" w:hAnsi="Times New Roman"/>
          <w:sz w:val="28"/>
          <w:szCs w:val="28"/>
        </w:rPr>
        <w:br/>
      </w:r>
      <w:r w:rsidR="006D16E2" w:rsidRPr="006D16E2">
        <w:rPr>
          <w:rFonts w:ascii="Times New Roman" w:hAnsi="Times New Roman"/>
          <w:sz w:val="28"/>
          <w:szCs w:val="28"/>
        </w:rPr>
        <w:t xml:space="preserve">АО «Управление по обращению с отходами» </w:t>
      </w:r>
      <w:proofErr w:type="spellStart"/>
      <w:r w:rsidR="006D16E2" w:rsidRPr="006D16E2">
        <w:rPr>
          <w:rFonts w:ascii="Times New Roman" w:hAnsi="Times New Roman"/>
          <w:sz w:val="28"/>
          <w:szCs w:val="28"/>
        </w:rPr>
        <w:t>Яцыку</w:t>
      </w:r>
      <w:proofErr w:type="spellEnd"/>
      <w:r w:rsidR="006D16E2" w:rsidRPr="006D16E2">
        <w:rPr>
          <w:rFonts w:ascii="Times New Roman" w:hAnsi="Times New Roman"/>
          <w:sz w:val="28"/>
          <w:szCs w:val="28"/>
        </w:rPr>
        <w:t xml:space="preserve"> А.М. 25 апреля, 07, 16, 23 мая 2025 года предоставить возможность предприятиям и населению </w:t>
      </w:r>
      <w:r w:rsidR="00BC6E03">
        <w:rPr>
          <w:rFonts w:ascii="Times New Roman" w:hAnsi="Times New Roman"/>
          <w:sz w:val="28"/>
          <w:szCs w:val="28"/>
        </w:rPr>
        <w:br/>
      </w:r>
      <w:r w:rsidR="006D16E2" w:rsidRPr="006D16E2">
        <w:rPr>
          <w:rFonts w:ascii="Times New Roman" w:hAnsi="Times New Roman"/>
          <w:sz w:val="28"/>
          <w:szCs w:val="28"/>
        </w:rPr>
        <w:t>без взимания платы сдавать ТБО, образовавшиеся в результате проведения субботни</w:t>
      </w:r>
      <w:r w:rsidR="00BC6E03">
        <w:rPr>
          <w:rFonts w:ascii="Times New Roman" w:hAnsi="Times New Roman"/>
          <w:sz w:val="28"/>
          <w:szCs w:val="28"/>
        </w:rPr>
        <w:t xml:space="preserve">ков, на Полигон в </w:t>
      </w:r>
      <w:proofErr w:type="spellStart"/>
      <w:r w:rsidR="00BC6E03">
        <w:rPr>
          <w:rFonts w:ascii="Times New Roman" w:hAnsi="Times New Roman"/>
          <w:sz w:val="28"/>
          <w:szCs w:val="28"/>
        </w:rPr>
        <w:t>пгт</w:t>
      </w:r>
      <w:proofErr w:type="spellEnd"/>
      <w:r w:rsidR="00BC6E03">
        <w:rPr>
          <w:rFonts w:ascii="Times New Roman" w:hAnsi="Times New Roman"/>
          <w:sz w:val="28"/>
          <w:szCs w:val="28"/>
        </w:rPr>
        <w:t>. Ноглики.</w:t>
      </w:r>
    </w:p>
    <w:p w14:paraId="77592C03"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5. Директору МУП «Управляющая организация «Ноглики» Колесниченко И.В.:</w:t>
      </w:r>
    </w:p>
    <w:p w14:paraId="32FA701E"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5.1. Организовать погрузку и вывоз собранного мусора с территорий населенных пунктов муниципального образования по заявкам хозяйствующих субъектов;</w:t>
      </w:r>
    </w:p>
    <w:p w14:paraId="4CAC00A5"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5.2. Организовать проведение работ по благоустройству и санитарной очистке улично-дорожной сети и тротуаров населенных пунктов муниципального образования.</w:t>
      </w:r>
    </w:p>
    <w:p w14:paraId="7DA19A4C" w14:textId="1434D4C2"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6. Начальнику </w:t>
      </w:r>
      <w:r w:rsidR="00BC6E03" w:rsidRPr="00BC6E03">
        <w:rPr>
          <w:rFonts w:ascii="Times New Roman" w:eastAsia="Times New Roman" w:hAnsi="Times New Roman"/>
          <w:sz w:val="28"/>
          <w:szCs w:val="28"/>
          <w:lang w:eastAsia="ru-RU"/>
        </w:rPr>
        <w:t>отдела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w:t>
      </w:r>
      <w:r w:rsidRPr="006D16E2">
        <w:rPr>
          <w:rFonts w:ascii="Times New Roman" w:hAnsi="Times New Roman"/>
          <w:sz w:val="28"/>
          <w:szCs w:val="28"/>
        </w:rPr>
        <w:t xml:space="preserve"> Агиенко А.А.:</w:t>
      </w:r>
    </w:p>
    <w:p w14:paraId="3BA94614" w14:textId="604B1651"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6.1. Организовать работу по проведению субботников по санитарной уборке и благоустройству территорий во всех предприятиях </w:t>
      </w:r>
      <w:r w:rsidR="00C1293D">
        <w:rPr>
          <w:rFonts w:ascii="Times New Roman" w:hAnsi="Times New Roman"/>
          <w:sz w:val="28"/>
          <w:szCs w:val="28"/>
        </w:rPr>
        <w:t>жилищ</w:t>
      </w:r>
      <w:r w:rsidR="001E6C80">
        <w:rPr>
          <w:rFonts w:ascii="Times New Roman" w:hAnsi="Times New Roman"/>
          <w:sz w:val="28"/>
          <w:szCs w:val="28"/>
        </w:rPr>
        <w:t>н</w:t>
      </w:r>
      <w:r w:rsidR="00051866">
        <w:rPr>
          <w:rFonts w:ascii="Times New Roman" w:hAnsi="Times New Roman"/>
          <w:sz w:val="28"/>
          <w:szCs w:val="28"/>
        </w:rPr>
        <w:t xml:space="preserve">о-коммунального и </w:t>
      </w:r>
      <w:r w:rsidR="00C1293D">
        <w:rPr>
          <w:rFonts w:ascii="Times New Roman" w:hAnsi="Times New Roman"/>
          <w:sz w:val="28"/>
          <w:szCs w:val="28"/>
        </w:rPr>
        <w:t xml:space="preserve">дорожного хозяйства </w:t>
      </w:r>
      <w:r w:rsidRPr="006D16E2">
        <w:rPr>
          <w:rFonts w:ascii="Times New Roman" w:hAnsi="Times New Roman"/>
          <w:sz w:val="28"/>
          <w:szCs w:val="28"/>
        </w:rPr>
        <w:t>на территории муниципального образования Ногликский муниципальный округ Сахалинской области;</w:t>
      </w:r>
    </w:p>
    <w:p w14:paraId="67F23977"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6.2. Активизировать работу по выявлению случаев нарушения правил благоустройства и санитарного содержания муниципального образования Ногликский муниципальный округ Сахалинской области;</w:t>
      </w:r>
    </w:p>
    <w:p w14:paraId="52938004" w14:textId="7CA6806A"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6.3. Координировать работу в период проведения субботников </w:t>
      </w:r>
      <w:r w:rsidR="00BC6E03">
        <w:rPr>
          <w:rFonts w:ascii="Times New Roman" w:hAnsi="Times New Roman"/>
          <w:sz w:val="28"/>
          <w:szCs w:val="28"/>
        </w:rPr>
        <w:br/>
      </w:r>
      <w:r w:rsidRPr="006D16E2">
        <w:rPr>
          <w:rFonts w:ascii="Times New Roman" w:hAnsi="Times New Roman"/>
          <w:sz w:val="28"/>
          <w:szCs w:val="28"/>
        </w:rPr>
        <w:t>по санитарной очистке и благоустройству населенных пунктов муниципального образования Ногликский муниципальный округ Сахалинской области.</w:t>
      </w:r>
    </w:p>
    <w:p w14:paraId="7FA307F8" w14:textId="030F8E7E"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7. Вице-мэру муниципального образования Ногликский муниципальный округ Сахалинской области </w:t>
      </w:r>
      <w:proofErr w:type="spellStart"/>
      <w:r w:rsidRPr="006D16E2">
        <w:rPr>
          <w:rFonts w:ascii="Times New Roman" w:hAnsi="Times New Roman"/>
          <w:sz w:val="28"/>
          <w:szCs w:val="28"/>
        </w:rPr>
        <w:t>Русанову</w:t>
      </w:r>
      <w:proofErr w:type="spellEnd"/>
      <w:r w:rsidRPr="006D16E2">
        <w:rPr>
          <w:rFonts w:ascii="Times New Roman" w:hAnsi="Times New Roman"/>
          <w:sz w:val="28"/>
          <w:szCs w:val="28"/>
        </w:rPr>
        <w:t xml:space="preserve"> Я.С. организовать работу </w:t>
      </w:r>
      <w:r w:rsidR="00BC6E03">
        <w:rPr>
          <w:rFonts w:ascii="Times New Roman" w:hAnsi="Times New Roman"/>
          <w:sz w:val="28"/>
          <w:szCs w:val="28"/>
        </w:rPr>
        <w:br/>
      </w:r>
      <w:r w:rsidRPr="006D16E2">
        <w:rPr>
          <w:rFonts w:ascii="Times New Roman" w:hAnsi="Times New Roman"/>
          <w:sz w:val="28"/>
          <w:szCs w:val="28"/>
        </w:rPr>
        <w:t xml:space="preserve">по проведению субботников по санитарной уборке и благоустройству территорий во всех учреждениях, подведомственных Департаменту </w:t>
      </w:r>
      <w:r w:rsidRPr="006D16E2">
        <w:rPr>
          <w:rFonts w:ascii="Times New Roman" w:hAnsi="Times New Roman"/>
          <w:sz w:val="28"/>
          <w:szCs w:val="28"/>
        </w:rPr>
        <w:lastRenderedPageBreak/>
        <w:t>социальной политики администрации муниципального образования Ногликский муниципальный округ Сахалинской области.</w:t>
      </w:r>
    </w:p>
    <w:p w14:paraId="2C75B23A" w14:textId="46520C64"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8. Начальнику </w:t>
      </w:r>
      <w:r w:rsidR="00BC6E03" w:rsidRPr="00BC6E03">
        <w:rPr>
          <w:rFonts w:ascii="Times New Roman" w:eastAsia="Times New Roman" w:hAnsi="Times New Roman"/>
          <w:sz w:val="28"/>
          <w:szCs w:val="28"/>
          <w:lang w:eastAsia="ru-RU"/>
        </w:rPr>
        <w:t>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w:t>
      </w:r>
      <w:r w:rsidRPr="006D16E2">
        <w:rPr>
          <w:rFonts w:ascii="Times New Roman" w:hAnsi="Times New Roman"/>
          <w:sz w:val="28"/>
          <w:szCs w:val="28"/>
        </w:rPr>
        <w:t xml:space="preserve"> Кононенко Г.В. довести до руководителей торговли, общественного питания, гостиничного комплекса и услуг данное постановление для исполнения.</w:t>
      </w:r>
    </w:p>
    <w:p w14:paraId="3A431BBC"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9. Рекомендовать начальнику ОГИБДД ОМВД России по городскому округу «Ногликский» Кравченко П.В.:</w:t>
      </w:r>
    </w:p>
    <w:p w14:paraId="3B8BCBC5" w14:textId="04154D4B"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9.1. Принять меры к выявлению, с целью привлечения </w:t>
      </w:r>
      <w:r w:rsidR="00BC6E03">
        <w:rPr>
          <w:rFonts w:ascii="Times New Roman" w:hAnsi="Times New Roman"/>
          <w:sz w:val="28"/>
          <w:szCs w:val="28"/>
        </w:rPr>
        <w:br/>
      </w:r>
      <w:r w:rsidRPr="006D16E2">
        <w:rPr>
          <w:rFonts w:ascii="Times New Roman" w:hAnsi="Times New Roman"/>
          <w:sz w:val="28"/>
          <w:szCs w:val="28"/>
        </w:rPr>
        <w:t>к ответственности, владельцев брошенных и разукомплектованных транспортных средств;</w:t>
      </w:r>
    </w:p>
    <w:p w14:paraId="7D15218D"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9.2. Проводить работу с владельцами автотранспортных средств, создающих помехи и трудности при расчистке улиц, дорог и дворовых территорий.</w:t>
      </w:r>
    </w:p>
    <w:p w14:paraId="2EB50806" w14:textId="290C9F44"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10. Рекомендовать территориальному отделу по надзору в сфере защиты прав потребителей и благополучия человека по Сахалинской области </w:t>
      </w:r>
      <w:r w:rsidR="00BC6E03">
        <w:rPr>
          <w:rFonts w:ascii="Times New Roman" w:hAnsi="Times New Roman"/>
          <w:sz w:val="28"/>
          <w:szCs w:val="28"/>
        </w:rPr>
        <w:br/>
      </w:r>
      <w:r w:rsidRPr="006D16E2">
        <w:rPr>
          <w:rFonts w:ascii="Times New Roman" w:hAnsi="Times New Roman"/>
          <w:sz w:val="28"/>
          <w:szCs w:val="28"/>
        </w:rPr>
        <w:t xml:space="preserve">в Александровск-Сахалинском, Тымовском и </w:t>
      </w:r>
      <w:proofErr w:type="spellStart"/>
      <w:r w:rsidRPr="006D16E2">
        <w:rPr>
          <w:rFonts w:ascii="Times New Roman" w:hAnsi="Times New Roman"/>
          <w:sz w:val="28"/>
          <w:szCs w:val="28"/>
        </w:rPr>
        <w:t>Ногликском</w:t>
      </w:r>
      <w:proofErr w:type="spellEnd"/>
      <w:r w:rsidRPr="006D16E2">
        <w:rPr>
          <w:rFonts w:ascii="Times New Roman" w:hAnsi="Times New Roman"/>
          <w:sz w:val="28"/>
          <w:szCs w:val="28"/>
        </w:rPr>
        <w:t xml:space="preserve"> районах (Хабибуллина Н.В.) в рамках своих полномочий усилить контроль </w:t>
      </w:r>
      <w:r w:rsidR="00BC6E03">
        <w:rPr>
          <w:rFonts w:ascii="Times New Roman" w:hAnsi="Times New Roman"/>
          <w:sz w:val="28"/>
          <w:szCs w:val="28"/>
        </w:rPr>
        <w:br/>
      </w:r>
      <w:r w:rsidRPr="006D16E2">
        <w:rPr>
          <w:rFonts w:ascii="Times New Roman" w:hAnsi="Times New Roman"/>
          <w:sz w:val="28"/>
          <w:szCs w:val="28"/>
        </w:rPr>
        <w:t xml:space="preserve">за соблюдением действующего законодательства в сфере обращения ТКО </w:t>
      </w:r>
      <w:r w:rsidR="00BC6E03">
        <w:rPr>
          <w:rFonts w:ascii="Times New Roman" w:hAnsi="Times New Roman"/>
          <w:sz w:val="28"/>
          <w:szCs w:val="28"/>
        </w:rPr>
        <w:br/>
      </w:r>
      <w:r w:rsidRPr="006D16E2">
        <w:rPr>
          <w:rFonts w:ascii="Times New Roman" w:hAnsi="Times New Roman"/>
          <w:sz w:val="28"/>
          <w:szCs w:val="28"/>
        </w:rPr>
        <w:t>и санитарного содержания.</w:t>
      </w:r>
    </w:p>
    <w:p w14:paraId="720193EF" w14:textId="523F7CC1"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 xml:space="preserve">11. Специалисту по </w:t>
      </w:r>
      <w:proofErr w:type="spellStart"/>
      <w:r w:rsidRPr="006D16E2">
        <w:rPr>
          <w:rFonts w:ascii="Times New Roman" w:hAnsi="Times New Roman"/>
          <w:sz w:val="28"/>
          <w:szCs w:val="28"/>
        </w:rPr>
        <w:t>медиапланированию</w:t>
      </w:r>
      <w:proofErr w:type="spellEnd"/>
      <w:r w:rsidRPr="006D16E2">
        <w:rPr>
          <w:rFonts w:ascii="Times New Roman" w:hAnsi="Times New Roman"/>
          <w:sz w:val="28"/>
          <w:szCs w:val="28"/>
        </w:rPr>
        <w:t xml:space="preserve"> администрации муниципального образования Ногликский муниципальный округ Сахалинской области Бурцевой Л.В. обеспечить информационное сопровождение проведения субботников, путем размещения информации на официальном сайте муниципального образования Ногликский муниципальный округ Сахалинской области в информационной-телекоммуникационной сети «Интернет» и в социальных сетях администрации муниципального образования Ногликский муниципальный округ Сахалинской области.</w:t>
      </w:r>
    </w:p>
    <w:p w14:paraId="41953C26" w14:textId="77777777" w:rsidR="006D16E2" w:rsidRPr="006D16E2"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12. Разместить настоящее постановление на официальном сайте муниципального образования Ногликский муниципальный округ Сахалинской области в информационной-телекоммуникационной сети «Интернет».</w:t>
      </w:r>
    </w:p>
    <w:p w14:paraId="0DCF5588" w14:textId="6446C094" w:rsidR="008629FA" w:rsidRPr="00D12794" w:rsidRDefault="006D16E2" w:rsidP="00BC6E03">
      <w:pPr>
        <w:spacing w:after="0" w:line="240" w:lineRule="auto"/>
        <w:ind w:firstLine="709"/>
        <w:jc w:val="both"/>
        <w:rPr>
          <w:rFonts w:ascii="Times New Roman" w:hAnsi="Times New Roman"/>
          <w:sz w:val="28"/>
          <w:szCs w:val="28"/>
        </w:rPr>
      </w:pPr>
      <w:r w:rsidRPr="006D16E2">
        <w:rPr>
          <w:rFonts w:ascii="Times New Roman" w:hAnsi="Times New Roman"/>
          <w:sz w:val="28"/>
          <w:szCs w:val="28"/>
        </w:rPr>
        <w:t>13. Контроль за исполнением настоящего постановления</w:t>
      </w:r>
      <w:r w:rsidR="00C1293D">
        <w:rPr>
          <w:rFonts w:ascii="Times New Roman" w:hAnsi="Times New Roman"/>
          <w:sz w:val="28"/>
          <w:szCs w:val="28"/>
        </w:rPr>
        <w:t xml:space="preserve"> оставляю </w:t>
      </w:r>
      <w:r w:rsidR="00BC6E03">
        <w:rPr>
          <w:rFonts w:ascii="Times New Roman" w:hAnsi="Times New Roman"/>
          <w:sz w:val="28"/>
          <w:szCs w:val="28"/>
        </w:rPr>
        <w:br/>
      </w:r>
      <w:r w:rsidR="00C1293D">
        <w:rPr>
          <w:rFonts w:ascii="Times New Roman" w:hAnsi="Times New Roman"/>
          <w:sz w:val="28"/>
          <w:szCs w:val="28"/>
        </w:rPr>
        <w:t>за собой</w:t>
      </w:r>
      <w:r w:rsidRPr="006D16E2">
        <w:rPr>
          <w:rFonts w:ascii="Times New Roman" w:hAnsi="Times New Roman"/>
          <w:sz w:val="28"/>
          <w:szCs w:val="28"/>
        </w:rPr>
        <w:t>.</w:t>
      </w:r>
    </w:p>
    <w:p w14:paraId="0DCF5589" w14:textId="77777777" w:rsidR="008629FA" w:rsidRPr="00D12794" w:rsidRDefault="008629FA" w:rsidP="00BC6E03">
      <w:pPr>
        <w:spacing w:after="0" w:line="240" w:lineRule="auto"/>
        <w:jc w:val="both"/>
        <w:rPr>
          <w:rFonts w:ascii="Times New Roman" w:hAnsi="Times New Roman"/>
          <w:sz w:val="28"/>
          <w:szCs w:val="28"/>
        </w:rPr>
      </w:pPr>
    </w:p>
    <w:p w14:paraId="0DCF558A" w14:textId="77777777" w:rsidR="008629FA" w:rsidRDefault="008629FA" w:rsidP="00BC6E03">
      <w:pPr>
        <w:spacing w:after="0" w:line="240" w:lineRule="auto"/>
        <w:jc w:val="both"/>
        <w:rPr>
          <w:rFonts w:ascii="Times New Roman" w:hAnsi="Times New Roman"/>
          <w:sz w:val="28"/>
          <w:szCs w:val="28"/>
        </w:rPr>
      </w:pPr>
    </w:p>
    <w:p w14:paraId="2A26C3DA" w14:textId="77777777" w:rsidR="00BC6E03" w:rsidRPr="00D12794" w:rsidRDefault="00BC6E03" w:rsidP="00BC6E03">
      <w:pPr>
        <w:spacing w:after="0" w:line="240" w:lineRule="auto"/>
        <w:jc w:val="both"/>
        <w:rPr>
          <w:rFonts w:ascii="Times New Roman" w:hAnsi="Times New Roman"/>
          <w:sz w:val="28"/>
          <w:szCs w:val="28"/>
        </w:rPr>
      </w:pPr>
    </w:p>
    <w:p w14:paraId="485D7E55" w14:textId="77777777" w:rsidR="00AC7040" w:rsidRDefault="00AC7040" w:rsidP="00BC6E03">
      <w:pPr>
        <w:spacing w:after="0" w:line="240" w:lineRule="auto"/>
        <w:jc w:val="both"/>
        <w:rPr>
          <w:rFonts w:ascii="Times New Roman" w:hAnsi="Times New Roman"/>
          <w:sz w:val="28"/>
          <w:szCs w:val="28"/>
        </w:rPr>
      </w:pPr>
      <w:r>
        <w:rPr>
          <w:rFonts w:ascii="Times New Roman" w:hAnsi="Times New Roman"/>
          <w:sz w:val="28"/>
          <w:szCs w:val="28"/>
        </w:rPr>
        <w:t>Исполняющий обязанности м</w:t>
      </w:r>
      <w:r w:rsidR="008629FA">
        <w:rPr>
          <w:rFonts w:ascii="Times New Roman" w:hAnsi="Times New Roman"/>
          <w:sz w:val="28"/>
          <w:szCs w:val="28"/>
        </w:rPr>
        <w:t>эр</w:t>
      </w:r>
      <w:r>
        <w:rPr>
          <w:rFonts w:ascii="Times New Roman" w:hAnsi="Times New Roman"/>
          <w:sz w:val="28"/>
          <w:szCs w:val="28"/>
        </w:rPr>
        <w:t>а</w:t>
      </w:r>
    </w:p>
    <w:p w14:paraId="0DCF558C" w14:textId="192010C7" w:rsidR="008629FA" w:rsidRDefault="008629FA" w:rsidP="00BC6E03">
      <w:pPr>
        <w:spacing w:after="0" w:line="240" w:lineRule="auto"/>
        <w:jc w:val="both"/>
        <w:rPr>
          <w:rFonts w:ascii="Times New Roman" w:hAnsi="Times New Roman"/>
          <w:sz w:val="28"/>
          <w:szCs w:val="28"/>
        </w:rPr>
      </w:pPr>
      <w:r>
        <w:rPr>
          <w:rFonts w:ascii="Times New Roman" w:hAnsi="Times New Roman"/>
          <w:sz w:val="28"/>
          <w:szCs w:val="28"/>
        </w:rPr>
        <w:t>муниципального образования</w:t>
      </w:r>
    </w:p>
    <w:p w14:paraId="151F466D" w14:textId="15E68144" w:rsidR="00AC7040" w:rsidRPr="008629FA" w:rsidRDefault="008629FA" w:rsidP="00BC6E03">
      <w:pPr>
        <w:spacing w:after="0" w:line="240" w:lineRule="auto"/>
        <w:jc w:val="both"/>
        <w:rPr>
          <w:rFonts w:ascii="Times New Roman" w:hAnsi="Times New Roman"/>
          <w:sz w:val="28"/>
          <w:szCs w:val="28"/>
        </w:rPr>
      </w:pPr>
      <w:r>
        <w:rPr>
          <w:rFonts w:ascii="Times New Roman" w:hAnsi="Times New Roman"/>
          <w:sz w:val="28"/>
          <w:szCs w:val="28"/>
        </w:rPr>
        <w:t>Ногликский</w:t>
      </w:r>
      <w:r w:rsidR="00093B08">
        <w:rPr>
          <w:rFonts w:ascii="Times New Roman" w:hAnsi="Times New Roman"/>
          <w:sz w:val="28"/>
          <w:szCs w:val="28"/>
        </w:rPr>
        <w:t xml:space="preserve"> муниципальный округ</w:t>
      </w:r>
    </w:p>
    <w:p w14:paraId="0DCF558E" w14:textId="3AABBBE7" w:rsidR="008629FA" w:rsidRPr="00D12794" w:rsidRDefault="00093B08" w:rsidP="00BC6E03">
      <w:pPr>
        <w:spacing w:after="0" w:line="240" w:lineRule="auto"/>
        <w:jc w:val="both"/>
        <w:rPr>
          <w:rFonts w:ascii="Times New Roman" w:hAnsi="Times New Roman"/>
          <w:sz w:val="28"/>
          <w:szCs w:val="28"/>
        </w:rPr>
      </w:pPr>
      <w:r>
        <w:rPr>
          <w:rFonts w:ascii="Times New Roman" w:hAnsi="Times New Roman"/>
          <w:sz w:val="28"/>
          <w:szCs w:val="28"/>
        </w:rPr>
        <w:t>Сахалинской области</w:t>
      </w:r>
      <w:r w:rsidR="00AC7040">
        <w:rPr>
          <w:rFonts w:ascii="Times New Roman" w:hAnsi="Times New Roman"/>
          <w:sz w:val="28"/>
          <w:szCs w:val="28"/>
        </w:rPr>
        <w:t xml:space="preserve">                                                                  Л.А. </w:t>
      </w:r>
      <w:proofErr w:type="spellStart"/>
      <w:r w:rsidR="00AC7040">
        <w:rPr>
          <w:rFonts w:ascii="Times New Roman" w:hAnsi="Times New Roman"/>
          <w:sz w:val="28"/>
          <w:szCs w:val="28"/>
        </w:rPr>
        <w:t>Блидченко</w:t>
      </w:r>
      <w:proofErr w:type="spellEnd"/>
    </w:p>
    <w:sectPr w:rsidR="008629FA" w:rsidRPr="00D12794" w:rsidSect="00BC6E03">
      <w:headerReference w:type="default" r:id="rId7"/>
      <w:pgSz w:w="11906" w:h="16838"/>
      <w:pgMar w:top="1135" w:right="851"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F5597" w14:textId="77777777" w:rsidR="002B5CAC" w:rsidRDefault="002B5CAC" w:rsidP="0033636C">
      <w:pPr>
        <w:spacing w:after="0" w:line="240" w:lineRule="auto"/>
      </w:pPr>
      <w:r>
        <w:separator/>
      </w:r>
    </w:p>
  </w:endnote>
  <w:endnote w:type="continuationSeparator" w:id="0">
    <w:p w14:paraId="0DCF5598" w14:textId="77777777" w:rsidR="002B5CAC" w:rsidRDefault="002B5CAC" w:rsidP="0033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F5595" w14:textId="77777777" w:rsidR="002B5CAC" w:rsidRDefault="002B5CAC" w:rsidP="0033636C">
      <w:pPr>
        <w:spacing w:after="0" w:line="240" w:lineRule="auto"/>
      </w:pPr>
      <w:r>
        <w:separator/>
      </w:r>
    </w:p>
  </w:footnote>
  <w:footnote w:type="continuationSeparator" w:id="0">
    <w:p w14:paraId="0DCF5596" w14:textId="77777777" w:rsidR="002B5CAC" w:rsidRDefault="002B5CAC" w:rsidP="003363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333669"/>
      <w:docPartObj>
        <w:docPartGallery w:val="Page Numbers (Top of Page)"/>
        <w:docPartUnique/>
      </w:docPartObj>
    </w:sdtPr>
    <w:sdtEndPr/>
    <w:sdtContent>
      <w:p w14:paraId="06C660C4" w14:textId="10D0091E" w:rsidR="00BC6E03" w:rsidRDefault="00BC6E03">
        <w:pPr>
          <w:pStyle w:val="a4"/>
          <w:jc w:val="center"/>
        </w:pPr>
        <w:r>
          <w:fldChar w:fldCharType="begin"/>
        </w:r>
        <w:r>
          <w:instrText>PAGE   \* MERGEFORMAT</w:instrText>
        </w:r>
        <w:r>
          <w:fldChar w:fldCharType="separate"/>
        </w:r>
        <w:r w:rsidR="003A2BF0">
          <w:rPr>
            <w:noProof/>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51866"/>
    <w:rsid w:val="00053BD0"/>
    <w:rsid w:val="00093B08"/>
    <w:rsid w:val="00185FEC"/>
    <w:rsid w:val="001E1F9F"/>
    <w:rsid w:val="001E6C80"/>
    <w:rsid w:val="002003DC"/>
    <w:rsid w:val="002B5CAC"/>
    <w:rsid w:val="0033636C"/>
    <w:rsid w:val="003A2BF0"/>
    <w:rsid w:val="003E4257"/>
    <w:rsid w:val="00520CBF"/>
    <w:rsid w:val="006D16E2"/>
    <w:rsid w:val="008629FA"/>
    <w:rsid w:val="00987DB5"/>
    <w:rsid w:val="00A30AF1"/>
    <w:rsid w:val="00AC7040"/>
    <w:rsid w:val="00AC72C8"/>
    <w:rsid w:val="00B10ED9"/>
    <w:rsid w:val="00B25688"/>
    <w:rsid w:val="00BC6E03"/>
    <w:rsid w:val="00C02849"/>
    <w:rsid w:val="00C1293D"/>
    <w:rsid w:val="00D12794"/>
    <w:rsid w:val="00D67BD8"/>
    <w:rsid w:val="00DF7897"/>
    <w:rsid w:val="00E37B8A"/>
    <w:rsid w:val="00E609BC"/>
    <w:rsid w:val="00EA0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5578"/>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 w:type="paragraph" w:styleId="a8">
    <w:name w:val="Balloon Text"/>
    <w:basedOn w:val="a"/>
    <w:link w:val="a9"/>
    <w:uiPriority w:val="99"/>
    <w:semiHidden/>
    <w:unhideWhenUsed/>
    <w:rsid w:val="003A2B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A2BF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DB457B"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DB457B"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B13DA8"/>
    <w:rsid w:val="00C038C0"/>
    <w:rsid w:val="00C95804"/>
    <w:rsid w:val="00CF735B"/>
    <w:rsid w:val="00DB457B"/>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
    <w:name w:val="0445E480E9434377A004F62490172D9E"/>
    <w:rsid w:val="00B13DA8"/>
  </w:style>
  <w:style w:type="paragraph" w:customStyle="1" w:styleId="749329A3B9FA497A94C0130B9B8D47CB">
    <w:name w:val="749329A3B9FA497A94C0130B9B8D47CB"/>
    <w:rsid w:val="00B13DA8"/>
  </w:style>
  <w:style w:type="paragraph" w:customStyle="1" w:styleId="0031C9F32DC7443C9E64ED8B9976AE11">
    <w:name w:val="0031C9F32DC7443C9E64ED8B9976AE11"/>
    <w:rsid w:val="00B13DA8"/>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 w:type="paragraph" w:customStyle="1" w:styleId="168DE0BA6CD344369E0E2D14979B34BC">
    <w:name w:val="168DE0BA6CD344369E0E2D14979B34BC"/>
    <w:rsid w:val="00B13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77</TotalTime>
  <Pages>3</Pages>
  <Words>975</Words>
  <Characters>5563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Жанна С. Соколова</cp:lastModifiedBy>
  <cp:revision>10</cp:revision>
  <cp:lastPrinted>2025-04-24T02:14:00Z</cp:lastPrinted>
  <dcterms:created xsi:type="dcterms:W3CDTF">2020-04-07T04:52:00Z</dcterms:created>
  <dcterms:modified xsi:type="dcterms:W3CDTF">2025-04-24T02:14:00Z</dcterms:modified>
</cp:coreProperties>
</file>