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0906F43E" w:rsidR="00864CB0" w:rsidRDefault="00864CB0" w:rsidP="00F06C31">
      <w:pPr>
        <w:ind w:left="142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</w:t>
      </w:r>
      <w:r w:rsidR="00C905DA">
        <w:rPr>
          <w:sz w:val="28"/>
          <w:szCs w:val="28"/>
        </w:rPr>
        <w:t xml:space="preserve"> 5</w:t>
      </w:r>
    </w:p>
    <w:p w14:paraId="3F8C5EB0" w14:textId="4DD4EBB3" w:rsidR="00864CB0" w:rsidRPr="00B622D9" w:rsidRDefault="00864CB0" w:rsidP="00F06C31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8C5FA6">
        <w:rPr>
          <w:sz w:val="28"/>
          <w:szCs w:val="28"/>
        </w:rPr>
        <w:t xml:space="preserve"> администрации </w:t>
      </w:r>
    </w:p>
    <w:p w14:paraId="07195417" w14:textId="77777777" w:rsidR="00864CB0" w:rsidRDefault="00864CB0" w:rsidP="00F06C31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F06C31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26768BA" w14:textId="01818A6A" w:rsidR="00864CB0" w:rsidRPr="00725616" w:rsidRDefault="00316F35" w:rsidP="00F06C31">
      <w:pPr>
        <w:ind w:left="142" w:right="-46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25 мая 2021 года </w:t>
      </w:r>
      <w:r w:rsidR="00864CB0" w:rsidRPr="005429DB">
        <w:rPr>
          <w:sz w:val="28"/>
          <w:szCs w:val="28"/>
        </w:rPr>
        <w:t>№</w:t>
      </w:r>
      <w:r>
        <w:rPr>
          <w:sz w:val="28"/>
          <w:szCs w:val="28"/>
        </w:rPr>
        <w:t xml:space="preserve"> 286</w:t>
      </w:r>
    </w:p>
    <w:p w14:paraId="54294AC9" w14:textId="77777777" w:rsidR="00864CB0" w:rsidRPr="00725616" w:rsidRDefault="00864CB0" w:rsidP="00F06C31">
      <w:pPr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0CBFCE77" w14:textId="6953CE2F" w:rsidR="004E78CB" w:rsidRPr="00316F35" w:rsidRDefault="00316F35" w:rsidP="004E78CB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Подпрограмма</w:t>
      </w:r>
      <w:r w:rsidR="004E78CB" w:rsidRPr="00316F35">
        <w:rPr>
          <w:sz w:val="28"/>
          <w:szCs w:val="28"/>
        </w:rPr>
        <w:t xml:space="preserve"> 2</w:t>
      </w:r>
    </w:p>
    <w:p w14:paraId="0F9C167C" w14:textId="7248C8A6" w:rsidR="004E78CB" w:rsidRPr="00316F35" w:rsidRDefault="004E78CB" w:rsidP="004E78CB">
      <w:pPr>
        <w:jc w:val="center"/>
        <w:rPr>
          <w:color w:val="000000"/>
          <w:sz w:val="28"/>
          <w:szCs w:val="28"/>
        </w:rPr>
      </w:pPr>
      <w:r w:rsidRPr="00316F35">
        <w:rPr>
          <w:sz w:val="28"/>
          <w:szCs w:val="28"/>
        </w:rPr>
        <w:t>«</w:t>
      </w:r>
      <w:r w:rsidRPr="00316F35">
        <w:rPr>
          <w:color w:val="000000"/>
          <w:sz w:val="28"/>
          <w:szCs w:val="28"/>
        </w:rPr>
        <w:t>Переселение граждан из аварийного жилищного фонда»</w:t>
      </w:r>
    </w:p>
    <w:p w14:paraId="721756A1" w14:textId="77777777" w:rsidR="004E78CB" w:rsidRPr="00ED5EA3" w:rsidRDefault="004E78CB" w:rsidP="004E78CB">
      <w:pPr>
        <w:rPr>
          <w:sz w:val="28"/>
          <w:szCs w:val="28"/>
        </w:rPr>
      </w:pPr>
    </w:p>
    <w:p w14:paraId="22C93A07" w14:textId="2DA78B69" w:rsidR="00864CB0" w:rsidRPr="00134EA8" w:rsidRDefault="00864CB0" w:rsidP="004E78CB">
      <w:pPr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70F359B7" w14:textId="77777777" w:rsidR="00F06C31" w:rsidRDefault="00C905DA" w:rsidP="00C905DA">
      <w:pPr>
        <w:jc w:val="center"/>
        <w:rPr>
          <w:color w:val="000000"/>
          <w:sz w:val="28"/>
          <w:szCs w:val="28"/>
        </w:rPr>
      </w:pPr>
      <w:r w:rsidRPr="00ED5EA3">
        <w:rPr>
          <w:color w:val="000000"/>
          <w:sz w:val="28"/>
          <w:szCs w:val="28"/>
        </w:rPr>
        <w:lastRenderedPageBreak/>
        <w:t xml:space="preserve">ПАСПОРТ </w:t>
      </w:r>
    </w:p>
    <w:p w14:paraId="3F58AD35" w14:textId="4D8C6E45" w:rsidR="00C905DA" w:rsidRPr="00ED5EA3" w:rsidRDefault="00F06C31" w:rsidP="00C905D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</w:t>
      </w:r>
      <w:r w:rsidRPr="00ED5EA3">
        <w:rPr>
          <w:color w:val="000000"/>
          <w:sz w:val="28"/>
          <w:szCs w:val="28"/>
        </w:rPr>
        <w:t>программы</w:t>
      </w:r>
      <w:r>
        <w:rPr>
          <w:color w:val="000000"/>
          <w:sz w:val="28"/>
          <w:szCs w:val="28"/>
        </w:rPr>
        <w:t xml:space="preserve"> </w:t>
      </w:r>
      <w:r w:rsidRPr="00ED5EA3">
        <w:rPr>
          <w:color w:val="000000"/>
          <w:sz w:val="28"/>
          <w:szCs w:val="28"/>
        </w:rPr>
        <w:t>«</w:t>
      </w:r>
      <w:r w:rsidRPr="00EA7FD5">
        <w:rPr>
          <w:color w:val="000000"/>
          <w:sz w:val="28"/>
          <w:szCs w:val="28"/>
        </w:rPr>
        <w:t>переселение граждан из аварийного жилищного фонда</w:t>
      </w:r>
      <w:r>
        <w:rPr>
          <w:color w:val="000000"/>
          <w:sz w:val="28"/>
          <w:szCs w:val="28"/>
        </w:rPr>
        <w:t>»</w:t>
      </w:r>
    </w:p>
    <w:p w14:paraId="47F9A7FD" w14:textId="77777777" w:rsidR="00C905DA" w:rsidRPr="00ED5EA3" w:rsidRDefault="00C905DA" w:rsidP="00C905DA">
      <w:pPr>
        <w:rPr>
          <w:sz w:val="28"/>
          <w:szCs w:val="28"/>
        </w:rPr>
      </w:pPr>
    </w:p>
    <w:p w14:paraId="6E522781" w14:textId="77777777" w:rsidR="00C905DA" w:rsidRPr="00ED5EA3" w:rsidRDefault="00C905DA" w:rsidP="00C905DA">
      <w:pPr>
        <w:rPr>
          <w:sz w:val="28"/>
          <w:szCs w:val="28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3"/>
        <w:gridCol w:w="1482"/>
        <w:gridCol w:w="1902"/>
        <w:gridCol w:w="3765"/>
      </w:tblGrid>
      <w:tr w:rsidR="00EB6170" w:rsidRPr="00ED5EA3" w14:paraId="79E9328E" w14:textId="77777777" w:rsidTr="00F06C31">
        <w:tc>
          <w:tcPr>
            <w:tcW w:w="0" w:type="auto"/>
            <w:shd w:val="clear" w:color="auto" w:fill="auto"/>
            <w:hideMark/>
          </w:tcPr>
          <w:p w14:paraId="492B7FEC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 xml:space="preserve">Основание для разработки </w:t>
            </w:r>
            <w:r>
              <w:rPr>
                <w:color w:val="000000"/>
                <w:sz w:val="28"/>
                <w:szCs w:val="28"/>
              </w:rPr>
              <w:t>под</w:t>
            </w:r>
            <w:r w:rsidRPr="00ED5EA3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7379" w:type="dxa"/>
            <w:gridSpan w:val="3"/>
            <w:shd w:val="clear" w:color="auto" w:fill="auto"/>
            <w:hideMark/>
          </w:tcPr>
          <w:p w14:paraId="24D75E3F" w14:textId="77777777" w:rsidR="00EB6170" w:rsidRDefault="00EB6170" w:rsidP="00316F35">
            <w:pPr>
              <w:autoSpaceDE w:val="0"/>
              <w:autoSpaceDN w:val="0"/>
              <w:adjustRightInd w:val="0"/>
              <w:ind w:firstLine="66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14:paraId="754764BC" w14:textId="77777777" w:rsidR="00EB6170" w:rsidRDefault="00EB6170" w:rsidP="00316F35">
            <w:pPr>
              <w:ind w:firstLine="668"/>
              <w:jc w:val="both"/>
              <w:rPr>
                <w:sz w:val="28"/>
                <w:szCs w:val="28"/>
              </w:rPr>
            </w:pPr>
            <w:r w:rsidRPr="00FD3A2E">
              <w:rPr>
                <w:sz w:val="28"/>
                <w:szCs w:val="28"/>
              </w:rPr>
              <w:t>Поряд</w:t>
            </w:r>
            <w:r>
              <w:rPr>
                <w:sz w:val="28"/>
                <w:szCs w:val="28"/>
              </w:rPr>
              <w:t>о</w:t>
            </w:r>
            <w:r w:rsidRPr="00FD3A2E">
              <w:rPr>
                <w:sz w:val="28"/>
                <w:szCs w:val="28"/>
              </w:rPr>
              <w:t>к разработки, реализации и проведении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№ 344</w:t>
            </w:r>
            <w:r>
              <w:rPr>
                <w:sz w:val="28"/>
                <w:szCs w:val="28"/>
              </w:rPr>
              <w:t>;</w:t>
            </w:r>
          </w:p>
          <w:p w14:paraId="4EF075EF" w14:textId="255EE4D8" w:rsidR="00EB6170" w:rsidRPr="00ED5EA3" w:rsidRDefault="00EB6170" w:rsidP="00316F35">
            <w:pPr>
              <w:ind w:firstLine="668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Распоряжение</w:t>
            </w:r>
            <w:r w:rsidRPr="00FD3A2E">
              <w:rPr>
                <w:sz w:val="28"/>
                <w:szCs w:val="28"/>
              </w:rPr>
              <w:t xml:space="preserve"> мэра муниципального образования от 17.07.2018 № 53-р «Об утверждении перечня муниципальных программ муниципального образования «Городской округ Ногликский» (в редакции от 28.08.2018 №</w:t>
            </w:r>
            <w:r w:rsidR="00316F35">
              <w:rPr>
                <w:sz w:val="28"/>
                <w:szCs w:val="28"/>
              </w:rPr>
              <w:t xml:space="preserve"> </w:t>
            </w:r>
            <w:r w:rsidRPr="00FD3A2E">
              <w:rPr>
                <w:sz w:val="28"/>
                <w:szCs w:val="28"/>
              </w:rPr>
              <w:t>73-р)</w:t>
            </w:r>
          </w:p>
        </w:tc>
      </w:tr>
      <w:tr w:rsidR="00EB6170" w:rsidRPr="00ED5EA3" w14:paraId="06687853" w14:textId="77777777" w:rsidTr="00F06C31">
        <w:tc>
          <w:tcPr>
            <w:tcW w:w="0" w:type="auto"/>
            <w:shd w:val="clear" w:color="auto" w:fill="auto"/>
            <w:hideMark/>
          </w:tcPr>
          <w:p w14:paraId="02455E89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 xml:space="preserve">Разработчик </w:t>
            </w:r>
            <w:r>
              <w:rPr>
                <w:color w:val="000000"/>
                <w:sz w:val="28"/>
                <w:szCs w:val="28"/>
              </w:rPr>
              <w:t>под</w:t>
            </w:r>
            <w:r w:rsidRPr="00ED5EA3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7379" w:type="dxa"/>
            <w:gridSpan w:val="3"/>
            <w:shd w:val="clear" w:color="auto" w:fill="auto"/>
            <w:hideMark/>
          </w:tcPr>
          <w:p w14:paraId="3A486571" w14:textId="77777777" w:rsidR="00EB6170" w:rsidRPr="00ED5EA3" w:rsidRDefault="00EB6170" w:rsidP="00316F35">
            <w:pPr>
              <w:ind w:firstLine="668"/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– отдел строительства и архитектуры)</w:t>
            </w:r>
          </w:p>
        </w:tc>
      </w:tr>
      <w:tr w:rsidR="00EB6170" w:rsidRPr="00ED5EA3" w14:paraId="358C254E" w14:textId="77777777" w:rsidTr="00F06C31">
        <w:tc>
          <w:tcPr>
            <w:tcW w:w="0" w:type="auto"/>
            <w:shd w:val="clear" w:color="auto" w:fill="auto"/>
            <w:hideMark/>
          </w:tcPr>
          <w:p w14:paraId="70DCAB37" w14:textId="46C9D9C6" w:rsidR="00EB6170" w:rsidRPr="00ED5EA3" w:rsidRDefault="00F06C31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Заказчик </w:t>
            </w:r>
            <w:r w:rsidR="00EB6170">
              <w:rPr>
                <w:color w:val="000000"/>
                <w:sz w:val="28"/>
                <w:szCs w:val="28"/>
              </w:rPr>
              <w:t>под</w:t>
            </w:r>
            <w:r w:rsidR="00EB6170" w:rsidRPr="00ED5EA3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7379" w:type="dxa"/>
            <w:gridSpan w:val="3"/>
            <w:shd w:val="clear" w:color="auto" w:fill="auto"/>
            <w:hideMark/>
          </w:tcPr>
          <w:p w14:paraId="5CA15D7B" w14:textId="77777777" w:rsidR="00EB6170" w:rsidRPr="00ED5EA3" w:rsidRDefault="00EB6170" w:rsidP="00316F35">
            <w:pPr>
              <w:ind w:firstLine="668"/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Администрация муниципального образования «Городской округ Ногликский»</w:t>
            </w:r>
          </w:p>
        </w:tc>
      </w:tr>
      <w:tr w:rsidR="00EB6170" w:rsidRPr="00ED5EA3" w14:paraId="6FBEF8BF" w14:textId="77777777" w:rsidTr="00F06C31">
        <w:tc>
          <w:tcPr>
            <w:tcW w:w="0" w:type="auto"/>
            <w:shd w:val="clear" w:color="auto" w:fill="auto"/>
            <w:hideMark/>
          </w:tcPr>
          <w:p w14:paraId="5C7FF135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 xml:space="preserve">Ответственный исполнитель </w:t>
            </w:r>
            <w:r>
              <w:rPr>
                <w:color w:val="000000"/>
                <w:sz w:val="28"/>
                <w:szCs w:val="28"/>
              </w:rPr>
              <w:t>под</w:t>
            </w:r>
            <w:r w:rsidRPr="00ED5EA3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7379" w:type="dxa"/>
            <w:gridSpan w:val="3"/>
            <w:shd w:val="clear" w:color="auto" w:fill="auto"/>
            <w:hideMark/>
          </w:tcPr>
          <w:p w14:paraId="33557039" w14:textId="77777777" w:rsidR="00EB6170" w:rsidRPr="00ED5EA3" w:rsidRDefault="00EB6170" w:rsidP="00316F35">
            <w:pPr>
              <w:ind w:firstLine="668"/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Отдел строительства и архитектуры</w:t>
            </w:r>
          </w:p>
        </w:tc>
      </w:tr>
      <w:tr w:rsidR="00EB6170" w:rsidRPr="00ED5EA3" w14:paraId="04C4A6FC" w14:textId="77777777" w:rsidTr="00F06C31">
        <w:tc>
          <w:tcPr>
            <w:tcW w:w="0" w:type="auto"/>
            <w:shd w:val="clear" w:color="auto" w:fill="auto"/>
            <w:hideMark/>
          </w:tcPr>
          <w:p w14:paraId="0C59A084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379" w:type="dxa"/>
            <w:gridSpan w:val="3"/>
            <w:shd w:val="clear" w:color="auto" w:fill="auto"/>
            <w:hideMark/>
          </w:tcPr>
          <w:p w14:paraId="656F956F" w14:textId="4AD4402F" w:rsidR="00EB6170" w:rsidRPr="00ED5EA3" w:rsidRDefault="00EB6170" w:rsidP="00316F35">
            <w:pPr>
              <w:ind w:firstLine="668"/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Отдел жи</w:t>
            </w:r>
            <w:r w:rsidR="00F06C31">
              <w:rPr>
                <w:color w:val="000000"/>
                <w:sz w:val="28"/>
                <w:szCs w:val="28"/>
              </w:rPr>
              <w:t>лищно-коммунального и дорожного</w:t>
            </w:r>
            <w:r w:rsidRPr="00ED5EA3">
              <w:rPr>
                <w:color w:val="000000"/>
                <w:sz w:val="28"/>
                <w:szCs w:val="28"/>
              </w:rPr>
              <w:t xml:space="preserve">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- Отдел жил</w:t>
            </w:r>
            <w:r>
              <w:rPr>
                <w:color w:val="000000"/>
                <w:sz w:val="28"/>
                <w:szCs w:val="28"/>
              </w:rPr>
              <w:t>ищно-коммуналь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ного и дорожного </w:t>
            </w:r>
            <w:r w:rsidRPr="00ED5EA3">
              <w:rPr>
                <w:color w:val="000000"/>
                <w:sz w:val="28"/>
                <w:szCs w:val="28"/>
              </w:rPr>
              <w:t>хозяйства), Комитет по управлению муниципальным имуществом муниципального образова</w:t>
            </w:r>
            <w:r>
              <w:rPr>
                <w:color w:val="000000"/>
                <w:sz w:val="28"/>
                <w:szCs w:val="28"/>
              </w:rPr>
              <w:t>ния «Городской округ Ногликский»</w:t>
            </w:r>
            <w:r w:rsidRPr="00ED5EA3">
              <w:rPr>
                <w:color w:val="000000"/>
                <w:sz w:val="28"/>
                <w:szCs w:val="28"/>
              </w:rPr>
              <w:t xml:space="preserve"> (далее - КУМИ), отдел культуры. спорта. молодежной политики и развития туризма департамента социальной политики администра</w:t>
            </w:r>
            <w:r>
              <w:rPr>
                <w:color w:val="000000"/>
                <w:sz w:val="28"/>
                <w:szCs w:val="28"/>
              </w:rPr>
              <w:t>ции муниципального образования «Городской округ Ногликский»</w:t>
            </w:r>
            <w:r w:rsidRPr="00ED5EA3">
              <w:rPr>
                <w:color w:val="000000"/>
                <w:sz w:val="28"/>
                <w:szCs w:val="28"/>
              </w:rPr>
              <w:t xml:space="preserve"> (далее - Отдел Культуры)</w:t>
            </w:r>
          </w:p>
        </w:tc>
      </w:tr>
      <w:tr w:rsidR="00EB6170" w:rsidRPr="00ED5EA3" w14:paraId="3A7827FC" w14:textId="77777777" w:rsidTr="00F06C31">
        <w:tc>
          <w:tcPr>
            <w:tcW w:w="0" w:type="auto"/>
            <w:shd w:val="clear" w:color="auto" w:fill="auto"/>
            <w:hideMark/>
          </w:tcPr>
          <w:p w14:paraId="0746B4FE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lastRenderedPageBreak/>
              <w:t xml:space="preserve">Цель </w:t>
            </w:r>
            <w:r>
              <w:rPr>
                <w:color w:val="000000"/>
                <w:sz w:val="28"/>
                <w:szCs w:val="28"/>
              </w:rPr>
              <w:t>под</w:t>
            </w:r>
            <w:r w:rsidRPr="00ED5EA3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7379" w:type="dxa"/>
            <w:gridSpan w:val="3"/>
            <w:shd w:val="clear" w:color="auto" w:fill="auto"/>
            <w:hideMark/>
          </w:tcPr>
          <w:p w14:paraId="3E9A2487" w14:textId="77777777" w:rsidR="00EB6170" w:rsidRPr="00EA7FD5" w:rsidRDefault="00EB6170" w:rsidP="00316F35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668"/>
              <w:jc w:val="both"/>
              <w:outlineLvl w:val="1"/>
              <w:rPr>
                <w:sz w:val="28"/>
                <w:szCs w:val="28"/>
              </w:rPr>
            </w:pPr>
            <w:r w:rsidRPr="00ED5EA3">
              <w:rPr>
                <w:sz w:val="28"/>
                <w:szCs w:val="28"/>
              </w:rPr>
              <w:t>Обеспечение жителей муниципального образования «Городской округ Ногликский» качественным жильем</w:t>
            </w:r>
            <w:r>
              <w:rPr>
                <w:sz w:val="28"/>
                <w:szCs w:val="28"/>
              </w:rPr>
              <w:t>, проживающих в аварийном жилье</w:t>
            </w:r>
          </w:p>
        </w:tc>
      </w:tr>
      <w:tr w:rsidR="00EB6170" w:rsidRPr="00ED5EA3" w14:paraId="7D28D594" w14:textId="77777777" w:rsidTr="00F06C31">
        <w:tc>
          <w:tcPr>
            <w:tcW w:w="0" w:type="auto"/>
            <w:shd w:val="clear" w:color="auto" w:fill="auto"/>
            <w:hideMark/>
          </w:tcPr>
          <w:p w14:paraId="2EA2B954" w14:textId="21D8F4D6" w:rsidR="00EB6170" w:rsidRPr="00ED5EA3" w:rsidRDefault="00F06C31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Задачи </w:t>
            </w:r>
            <w:r w:rsidR="00EB6170">
              <w:rPr>
                <w:color w:val="000000"/>
                <w:sz w:val="28"/>
                <w:szCs w:val="28"/>
              </w:rPr>
              <w:t>под</w:t>
            </w:r>
            <w:r w:rsidR="00EB6170" w:rsidRPr="00ED5EA3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7379" w:type="dxa"/>
            <w:gridSpan w:val="3"/>
            <w:shd w:val="clear" w:color="auto" w:fill="auto"/>
            <w:hideMark/>
          </w:tcPr>
          <w:p w14:paraId="33AC89A2" w14:textId="77777777" w:rsidR="00EB6170" w:rsidRPr="00DC6FEE" w:rsidRDefault="00EB6170" w:rsidP="00316F35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668"/>
              <w:jc w:val="both"/>
              <w:outlineLvl w:val="1"/>
              <w:rPr>
                <w:sz w:val="28"/>
                <w:szCs w:val="28"/>
              </w:rPr>
            </w:pPr>
            <w:r w:rsidRPr="00ED5EA3">
              <w:rPr>
                <w:sz w:val="28"/>
                <w:szCs w:val="28"/>
              </w:rPr>
              <w:t>Переселение жителей из ветхих и аварийных жилых домов</w:t>
            </w:r>
          </w:p>
        </w:tc>
      </w:tr>
      <w:tr w:rsidR="00EB6170" w:rsidRPr="00ED5EA3" w14:paraId="46F394C2" w14:textId="77777777" w:rsidTr="00F06C31">
        <w:tc>
          <w:tcPr>
            <w:tcW w:w="0" w:type="auto"/>
            <w:vMerge w:val="restart"/>
            <w:shd w:val="clear" w:color="auto" w:fill="auto"/>
            <w:hideMark/>
          </w:tcPr>
          <w:p w14:paraId="229684C8" w14:textId="77777777" w:rsidR="00EB6170" w:rsidRPr="00123A7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123A73">
              <w:rPr>
                <w:color w:val="000000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0" w:type="auto"/>
            <w:gridSpan w:val="2"/>
            <w:shd w:val="clear" w:color="auto" w:fill="auto"/>
            <w:hideMark/>
          </w:tcPr>
          <w:p w14:paraId="0370A36F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Общий объем средств, направляемых на реализацию мероприятий, тыс. руб.</w:t>
            </w:r>
          </w:p>
        </w:tc>
        <w:tc>
          <w:tcPr>
            <w:tcW w:w="2857" w:type="dxa"/>
            <w:shd w:val="clear" w:color="auto" w:fill="auto"/>
          </w:tcPr>
          <w:p w14:paraId="133A8456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1 015 765,7</w:t>
            </w:r>
          </w:p>
        </w:tc>
      </w:tr>
      <w:tr w:rsidR="00EB6170" w:rsidRPr="00ED5EA3" w14:paraId="4D4986D0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099EB531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899BCB1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14:paraId="2CE8AC5E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70 531,2</w:t>
            </w:r>
          </w:p>
        </w:tc>
        <w:tc>
          <w:tcPr>
            <w:tcW w:w="2857" w:type="dxa"/>
            <w:shd w:val="clear" w:color="auto" w:fill="auto"/>
            <w:hideMark/>
          </w:tcPr>
          <w:p w14:paraId="7529525C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B6170" w:rsidRPr="00ED5EA3" w14:paraId="0D574F01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18C5A8EA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1EDDA31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14:paraId="4CD88B0D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67 725,4</w:t>
            </w:r>
          </w:p>
        </w:tc>
        <w:tc>
          <w:tcPr>
            <w:tcW w:w="2857" w:type="dxa"/>
            <w:shd w:val="clear" w:color="auto" w:fill="auto"/>
            <w:hideMark/>
          </w:tcPr>
          <w:p w14:paraId="2A5B584D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B6170" w:rsidRPr="00ED5EA3" w14:paraId="39BA0391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697E8259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55B77E2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14:paraId="1112F3FE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410 186,4</w:t>
            </w:r>
          </w:p>
        </w:tc>
        <w:tc>
          <w:tcPr>
            <w:tcW w:w="2857" w:type="dxa"/>
            <w:shd w:val="clear" w:color="auto" w:fill="auto"/>
            <w:hideMark/>
          </w:tcPr>
          <w:p w14:paraId="1F27176A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B6170" w:rsidRPr="00ED5EA3" w14:paraId="45D1EF19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3027A526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BF7639D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14:paraId="5CB582CF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149 945,5</w:t>
            </w:r>
          </w:p>
        </w:tc>
        <w:tc>
          <w:tcPr>
            <w:tcW w:w="2857" w:type="dxa"/>
            <w:shd w:val="clear" w:color="auto" w:fill="auto"/>
            <w:hideMark/>
          </w:tcPr>
          <w:p w14:paraId="3A6813F2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B6170" w:rsidRPr="00ED5EA3" w14:paraId="3D048FB8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21CE772A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8BE3B03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14:paraId="04EA90C6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265 048,7</w:t>
            </w:r>
          </w:p>
        </w:tc>
        <w:tc>
          <w:tcPr>
            <w:tcW w:w="2857" w:type="dxa"/>
            <w:shd w:val="clear" w:color="auto" w:fill="auto"/>
            <w:hideMark/>
          </w:tcPr>
          <w:p w14:paraId="35C0B5A0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B6170" w:rsidRPr="00ED5EA3" w14:paraId="51343FFB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730A6274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06FE975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14:paraId="105C2E4F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45 881,8</w:t>
            </w:r>
          </w:p>
        </w:tc>
        <w:tc>
          <w:tcPr>
            <w:tcW w:w="2857" w:type="dxa"/>
            <w:shd w:val="clear" w:color="auto" w:fill="auto"/>
            <w:hideMark/>
          </w:tcPr>
          <w:p w14:paraId="3B694977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B6170" w:rsidRPr="00ED5EA3" w14:paraId="4EACEFCB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5C8773A6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36C7D9F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14:paraId="041C2032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409,1</w:t>
            </w:r>
          </w:p>
        </w:tc>
        <w:tc>
          <w:tcPr>
            <w:tcW w:w="2857" w:type="dxa"/>
            <w:shd w:val="clear" w:color="auto" w:fill="auto"/>
            <w:hideMark/>
          </w:tcPr>
          <w:p w14:paraId="460BD310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B6170" w:rsidRPr="00ED5EA3" w14:paraId="5A0E0445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5B781690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90667A8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14:paraId="75C36D99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4 537,6</w:t>
            </w:r>
          </w:p>
        </w:tc>
        <w:tc>
          <w:tcPr>
            <w:tcW w:w="2857" w:type="dxa"/>
            <w:shd w:val="clear" w:color="auto" w:fill="auto"/>
            <w:hideMark/>
          </w:tcPr>
          <w:p w14:paraId="6550710E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B6170" w:rsidRPr="00ED5EA3" w14:paraId="0B8AD7BC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66C6B144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F8B749D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14:paraId="54058EFD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57" w:type="dxa"/>
            <w:shd w:val="clear" w:color="auto" w:fill="auto"/>
            <w:hideMark/>
          </w:tcPr>
          <w:p w14:paraId="744B65BC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B6170" w:rsidRPr="00ED5EA3" w14:paraId="5B14AA86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6882F347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2BBDC8A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14:paraId="7C084344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57" w:type="dxa"/>
            <w:shd w:val="clear" w:color="auto" w:fill="auto"/>
            <w:hideMark/>
          </w:tcPr>
          <w:p w14:paraId="64097D31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B6170" w:rsidRPr="00ED5EA3" w14:paraId="0526F701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42DEBBD5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5D8BC75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14:paraId="16C2CBCB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57" w:type="dxa"/>
            <w:shd w:val="clear" w:color="auto" w:fill="auto"/>
            <w:hideMark/>
          </w:tcPr>
          <w:p w14:paraId="4A10E4D1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B6170" w:rsidRPr="00ED5EA3" w14:paraId="646CB2B4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42DE8302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379" w:type="dxa"/>
            <w:gridSpan w:val="3"/>
            <w:shd w:val="clear" w:color="auto" w:fill="auto"/>
            <w:hideMark/>
          </w:tcPr>
          <w:p w14:paraId="6D54AC8E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Из них по источникам:</w:t>
            </w:r>
          </w:p>
        </w:tc>
      </w:tr>
      <w:tr w:rsidR="00EB6170" w:rsidRPr="00ED5EA3" w14:paraId="4A32ECAF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39108B9E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shd w:val="clear" w:color="auto" w:fill="auto"/>
            <w:hideMark/>
          </w:tcPr>
          <w:p w14:paraId="4AC8F946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 xml:space="preserve"> средства федерального бюджета, тыс. руб.</w:t>
            </w:r>
          </w:p>
        </w:tc>
        <w:tc>
          <w:tcPr>
            <w:tcW w:w="2857" w:type="dxa"/>
            <w:shd w:val="clear" w:color="auto" w:fill="auto"/>
            <w:hideMark/>
          </w:tcPr>
          <w:p w14:paraId="1B0FDA35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62 172,0</w:t>
            </w:r>
          </w:p>
        </w:tc>
      </w:tr>
      <w:tr w:rsidR="00EB6170" w:rsidRPr="00ED5EA3" w14:paraId="2F42A7B7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1EAECFB7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36366AA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14:paraId="076650AB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857" w:type="dxa"/>
            <w:shd w:val="clear" w:color="auto" w:fill="auto"/>
            <w:hideMark/>
          </w:tcPr>
          <w:p w14:paraId="7B31597A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B6170" w:rsidRPr="00ED5EA3" w14:paraId="1DBE94B5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2B28DDD7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9D34A16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14:paraId="19CE04B0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62 172,0</w:t>
            </w:r>
          </w:p>
        </w:tc>
        <w:tc>
          <w:tcPr>
            <w:tcW w:w="2857" w:type="dxa"/>
            <w:shd w:val="clear" w:color="auto" w:fill="auto"/>
            <w:hideMark/>
          </w:tcPr>
          <w:p w14:paraId="0F968D7C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B6170" w:rsidRPr="00ED5EA3" w14:paraId="432F2E1C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335BA23F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D6C1118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14:paraId="15D8A721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857" w:type="dxa"/>
            <w:shd w:val="clear" w:color="auto" w:fill="auto"/>
            <w:hideMark/>
          </w:tcPr>
          <w:p w14:paraId="3390558F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B6170" w:rsidRPr="00ED5EA3" w14:paraId="49A19E85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0408B5E0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D3613B6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14:paraId="7E9F15F0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857" w:type="dxa"/>
            <w:shd w:val="clear" w:color="auto" w:fill="auto"/>
            <w:hideMark/>
          </w:tcPr>
          <w:p w14:paraId="38199CD0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B6170" w:rsidRPr="00ED5EA3" w14:paraId="3CACF8F0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584B2EAE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74AA54C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14:paraId="65B43783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857" w:type="dxa"/>
            <w:shd w:val="clear" w:color="auto" w:fill="auto"/>
            <w:hideMark/>
          </w:tcPr>
          <w:p w14:paraId="4DC293CD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B6170" w:rsidRPr="00ED5EA3" w14:paraId="6AF63588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52D6E461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9044B3C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14:paraId="54C70926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857" w:type="dxa"/>
            <w:shd w:val="clear" w:color="auto" w:fill="auto"/>
            <w:hideMark/>
          </w:tcPr>
          <w:p w14:paraId="72B6D42A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B6170" w:rsidRPr="00ED5EA3" w14:paraId="711B5F7C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0270A05D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5C4D04D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14:paraId="5A77DC83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857" w:type="dxa"/>
            <w:shd w:val="clear" w:color="auto" w:fill="auto"/>
            <w:hideMark/>
          </w:tcPr>
          <w:p w14:paraId="43536375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B6170" w:rsidRPr="00ED5EA3" w14:paraId="6BDBB9CD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422B0C09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8799601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14:paraId="3B7C6AF2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857" w:type="dxa"/>
            <w:shd w:val="clear" w:color="auto" w:fill="auto"/>
            <w:hideMark/>
          </w:tcPr>
          <w:p w14:paraId="2F1FA3CD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B6170" w:rsidRPr="00ED5EA3" w14:paraId="3CA84AA3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6773CE81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0C60D64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14:paraId="28FCB010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857" w:type="dxa"/>
            <w:shd w:val="clear" w:color="auto" w:fill="auto"/>
            <w:hideMark/>
          </w:tcPr>
          <w:p w14:paraId="00FB1D86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B6170" w:rsidRPr="00ED5EA3" w14:paraId="4FD3A933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1F442875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4D0DC42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14:paraId="2B9E9BF5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857" w:type="dxa"/>
            <w:shd w:val="clear" w:color="auto" w:fill="auto"/>
            <w:hideMark/>
          </w:tcPr>
          <w:p w14:paraId="7ED1C085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B6170" w:rsidRPr="00ED5EA3" w14:paraId="0787A3C8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060EDF2D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3946611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14:paraId="6F1C4DCD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857" w:type="dxa"/>
            <w:shd w:val="clear" w:color="auto" w:fill="auto"/>
            <w:hideMark/>
          </w:tcPr>
          <w:p w14:paraId="2BE19115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B6170" w:rsidRPr="00ED5EA3" w14:paraId="669DADCF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79A2D844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shd w:val="clear" w:color="auto" w:fill="auto"/>
            <w:hideMark/>
          </w:tcPr>
          <w:p w14:paraId="774F93C6" w14:textId="66F1E82A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средства областного бюджета Сахалинской области, тыс. руб.</w:t>
            </w:r>
          </w:p>
        </w:tc>
        <w:tc>
          <w:tcPr>
            <w:tcW w:w="2857" w:type="dxa"/>
            <w:shd w:val="clear" w:color="auto" w:fill="auto"/>
            <w:hideMark/>
          </w:tcPr>
          <w:p w14:paraId="42E50280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873 899,3</w:t>
            </w:r>
          </w:p>
        </w:tc>
      </w:tr>
      <w:tr w:rsidR="00EB6170" w:rsidRPr="00ED5EA3" w14:paraId="68CF272E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4A21B8B6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AB80825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14:paraId="511D27BE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69 532,5</w:t>
            </w:r>
          </w:p>
        </w:tc>
        <w:tc>
          <w:tcPr>
            <w:tcW w:w="2857" w:type="dxa"/>
            <w:shd w:val="clear" w:color="auto" w:fill="auto"/>
            <w:hideMark/>
          </w:tcPr>
          <w:p w14:paraId="668A759E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B6170" w:rsidRPr="00ED5EA3" w14:paraId="2F10259F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6E1F086B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792E29D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14:paraId="190C70B0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857" w:type="dxa"/>
            <w:shd w:val="clear" w:color="auto" w:fill="auto"/>
            <w:hideMark/>
          </w:tcPr>
          <w:p w14:paraId="0D4BC6A3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B6170" w:rsidRPr="00ED5EA3" w14:paraId="318D843D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19800667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F825563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14:paraId="2612AB1B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405 651,2</w:t>
            </w:r>
          </w:p>
        </w:tc>
        <w:tc>
          <w:tcPr>
            <w:tcW w:w="2857" w:type="dxa"/>
            <w:shd w:val="clear" w:color="auto" w:fill="auto"/>
            <w:hideMark/>
          </w:tcPr>
          <w:p w14:paraId="353AF31E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B6170" w:rsidRPr="00ED5EA3" w14:paraId="03A3B851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1D16F6CC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506B366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14:paraId="3D1D07E0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118 788,8</w:t>
            </w:r>
          </w:p>
        </w:tc>
        <w:tc>
          <w:tcPr>
            <w:tcW w:w="2857" w:type="dxa"/>
            <w:shd w:val="clear" w:color="auto" w:fill="auto"/>
            <w:hideMark/>
          </w:tcPr>
          <w:p w14:paraId="1DC40294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B6170" w:rsidRPr="00ED5EA3" w14:paraId="5EF59D1A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3AE2B904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6E0B422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14:paraId="156B427D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235 539,4</w:t>
            </w:r>
          </w:p>
        </w:tc>
        <w:tc>
          <w:tcPr>
            <w:tcW w:w="2857" w:type="dxa"/>
            <w:shd w:val="clear" w:color="auto" w:fill="auto"/>
            <w:hideMark/>
          </w:tcPr>
          <w:p w14:paraId="4EE2697C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B6170" w:rsidRPr="00ED5EA3" w14:paraId="0FBF9786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0F98CD3C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40621A7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14:paraId="2A45FFFA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44 387,4</w:t>
            </w:r>
          </w:p>
        </w:tc>
        <w:tc>
          <w:tcPr>
            <w:tcW w:w="2857" w:type="dxa"/>
            <w:shd w:val="clear" w:color="auto" w:fill="auto"/>
            <w:hideMark/>
          </w:tcPr>
          <w:p w14:paraId="5A79DA7B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B6170" w:rsidRPr="00ED5EA3" w14:paraId="4F45F000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4424A64D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D0CC1C5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14:paraId="7D728EAF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857" w:type="dxa"/>
            <w:shd w:val="clear" w:color="auto" w:fill="auto"/>
            <w:hideMark/>
          </w:tcPr>
          <w:p w14:paraId="2ED8D3E6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B6170" w:rsidRPr="00ED5EA3" w14:paraId="7075D0FC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49151AD9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9B3D16C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14:paraId="1275E6DE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857" w:type="dxa"/>
            <w:shd w:val="clear" w:color="auto" w:fill="auto"/>
            <w:hideMark/>
          </w:tcPr>
          <w:p w14:paraId="502682D4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B6170" w:rsidRPr="00ED5EA3" w14:paraId="4534B48A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72DF48CF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AF91160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14:paraId="401C8A88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857" w:type="dxa"/>
            <w:shd w:val="clear" w:color="auto" w:fill="auto"/>
            <w:hideMark/>
          </w:tcPr>
          <w:p w14:paraId="21FB6A96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B6170" w:rsidRPr="00ED5EA3" w14:paraId="734DCEC2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11FEE6E1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AEC09EB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14:paraId="4C4587D0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857" w:type="dxa"/>
            <w:shd w:val="clear" w:color="auto" w:fill="auto"/>
            <w:hideMark/>
          </w:tcPr>
          <w:p w14:paraId="227811C1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B6170" w:rsidRPr="00ED5EA3" w14:paraId="5B25255C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0B01EAC8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398A956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14:paraId="72A5284C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857" w:type="dxa"/>
            <w:shd w:val="clear" w:color="auto" w:fill="auto"/>
            <w:hideMark/>
          </w:tcPr>
          <w:p w14:paraId="4507E691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B6170" w:rsidRPr="00ED5EA3" w14:paraId="68E8907C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3B172EB6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shd w:val="clear" w:color="auto" w:fill="auto"/>
            <w:hideMark/>
          </w:tcPr>
          <w:p w14:paraId="0367D25D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средства местного бюджета, тыс. руб.</w:t>
            </w:r>
          </w:p>
        </w:tc>
        <w:tc>
          <w:tcPr>
            <w:tcW w:w="2857" w:type="dxa"/>
            <w:shd w:val="clear" w:color="auto" w:fill="auto"/>
            <w:hideMark/>
          </w:tcPr>
          <w:p w14:paraId="40FDEFE2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79 694,4</w:t>
            </w:r>
          </w:p>
        </w:tc>
      </w:tr>
      <w:tr w:rsidR="00EB6170" w:rsidRPr="00ED5EA3" w14:paraId="510AE932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3CFBC7A7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2272D02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14:paraId="53F66950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998,7</w:t>
            </w:r>
          </w:p>
        </w:tc>
        <w:tc>
          <w:tcPr>
            <w:tcW w:w="2857" w:type="dxa"/>
            <w:shd w:val="clear" w:color="auto" w:fill="auto"/>
            <w:hideMark/>
          </w:tcPr>
          <w:p w14:paraId="2F32F5C2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B6170" w:rsidRPr="00ED5EA3" w14:paraId="3AD9A503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2AA0F536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BEBEE7B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14:paraId="2528EB08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5 553,4</w:t>
            </w:r>
          </w:p>
        </w:tc>
        <w:tc>
          <w:tcPr>
            <w:tcW w:w="2857" w:type="dxa"/>
            <w:shd w:val="clear" w:color="auto" w:fill="auto"/>
            <w:hideMark/>
          </w:tcPr>
          <w:p w14:paraId="2DCD5F9C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B6170" w:rsidRPr="00ED5EA3" w14:paraId="578724E0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4A9C268D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37FCD7B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14:paraId="38FAD4DB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4 535,2</w:t>
            </w:r>
          </w:p>
        </w:tc>
        <w:tc>
          <w:tcPr>
            <w:tcW w:w="2857" w:type="dxa"/>
            <w:shd w:val="clear" w:color="auto" w:fill="auto"/>
            <w:hideMark/>
          </w:tcPr>
          <w:p w14:paraId="09C4A1FD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B6170" w:rsidRPr="00ED5EA3" w14:paraId="354D1773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769E8787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AC2444C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14:paraId="49C2F3FF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31 156,7</w:t>
            </w:r>
          </w:p>
        </w:tc>
        <w:tc>
          <w:tcPr>
            <w:tcW w:w="2857" w:type="dxa"/>
            <w:shd w:val="clear" w:color="auto" w:fill="auto"/>
            <w:hideMark/>
          </w:tcPr>
          <w:p w14:paraId="5717560D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B6170" w:rsidRPr="00ED5EA3" w14:paraId="2C05703A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698971BD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8DD4D21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14:paraId="3CE4D34A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29 509,3</w:t>
            </w:r>
          </w:p>
        </w:tc>
        <w:tc>
          <w:tcPr>
            <w:tcW w:w="2857" w:type="dxa"/>
            <w:shd w:val="clear" w:color="auto" w:fill="auto"/>
            <w:hideMark/>
          </w:tcPr>
          <w:p w14:paraId="318A91BB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B6170" w:rsidRPr="00ED5EA3" w14:paraId="66431D1A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67AF2ADF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60CA9FE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14:paraId="6EE24E36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1 494,4</w:t>
            </w:r>
          </w:p>
        </w:tc>
        <w:tc>
          <w:tcPr>
            <w:tcW w:w="2857" w:type="dxa"/>
            <w:shd w:val="clear" w:color="auto" w:fill="auto"/>
            <w:hideMark/>
          </w:tcPr>
          <w:p w14:paraId="7ADF5EC1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B6170" w:rsidRPr="00ED5EA3" w14:paraId="0F1EBFC3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37C06C8D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C112B98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14:paraId="69C26645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409,1</w:t>
            </w:r>
          </w:p>
        </w:tc>
        <w:tc>
          <w:tcPr>
            <w:tcW w:w="2857" w:type="dxa"/>
            <w:shd w:val="clear" w:color="auto" w:fill="auto"/>
            <w:hideMark/>
          </w:tcPr>
          <w:p w14:paraId="61DA4F3D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B6170" w:rsidRPr="00ED5EA3" w14:paraId="6B734E92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29AF6532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8CA0256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14:paraId="08C8688C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4 537,6</w:t>
            </w:r>
          </w:p>
        </w:tc>
        <w:tc>
          <w:tcPr>
            <w:tcW w:w="2857" w:type="dxa"/>
            <w:shd w:val="clear" w:color="auto" w:fill="auto"/>
            <w:hideMark/>
          </w:tcPr>
          <w:p w14:paraId="0B5F8B65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B6170" w:rsidRPr="00ED5EA3" w14:paraId="7B590273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419A2FAD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323C468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14:paraId="1E32AB57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57" w:type="dxa"/>
            <w:shd w:val="clear" w:color="auto" w:fill="auto"/>
            <w:hideMark/>
          </w:tcPr>
          <w:p w14:paraId="18E3EF1E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B6170" w:rsidRPr="00ED5EA3" w14:paraId="71B64D78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20BFEA98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D978396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14:paraId="389FFE70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57" w:type="dxa"/>
            <w:shd w:val="clear" w:color="auto" w:fill="auto"/>
            <w:hideMark/>
          </w:tcPr>
          <w:p w14:paraId="6CF0ECB8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B6170" w:rsidRPr="00ED5EA3" w14:paraId="59C8DEE9" w14:textId="77777777" w:rsidTr="00F06C31">
        <w:tc>
          <w:tcPr>
            <w:tcW w:w="0" w:type="auto"/>
            <w:vMerge/>
            <w:shd w:val="clear" w:color="auto" w:fill="auto"/>
            <w:hideMark/>
          </w:tcPr>
          <w:p w14:paraId="79C6F3E5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0878968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14:paraId="4AAF464E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57" w:type="dxa"/>
            <w:shd w:val="clear" w:color="auto" w:fill="auto"/>
            <w:hideMark/>
          </w:tcPr>
          <w:p w14:paraId="4128EAEA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EB6170" w:rsidRPr="00ED5EA3" w14:paraId="6572893D" w14:textId="77777777" w:rsidTr="00F06C31">
        <w:tc>
          <w:tcPr>
            <w:tcW w:w="0" w:type="auto"/>
            <w:shd w:val="clear" w:color="auto" w:fill="auto"/>
            <w:hideMark/>
          </w:tcPr>
          <w:p w14:paraId="0A1C6A90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 xml:space="preserve">Целевые показатели (индикаторы) </w:t>
            </w:r>
            <w:r>
              <w:rPr>
                <w:color w:val="000000"/>
                <w:sz w:val="28"/>
                <w:szCs w:val="28"/>
              </w:rPr>
              <w:t>под</w:t>
            </w:r>
            <w:r w:rsidRPr="00ED5EA3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7379" w:type="dxa"/>
            <w:gridSpan w:val="3"/>
            <w:shd w:val="clear" w:color="auto" w:fill="auto"/>
            <w:hideMark/>
          </w:tcPr>
          <w:p w14:paraId="7F30C896" w14:textId="3CA302B8" w:rsidR="00EB6170" w:rsidRPr="00F5405A" w:rsidRDefault="00F06C31" w:rsidP="00316F35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right="-114" w:firstLine="66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EB6170" w:rsidRPr="00F5405A">
              <w:rPr>
                <w:sz w:val="28"/>
                <w:szCs w:val="28"/>
              </w:rPr>
              <w:t>Доля аварийного жилищного фонда в общем объеме жилищного фонда, % (с п</w:t>
            </w:r>
            <w:r>
              <w:rPr>
                <w:sz w:val="28"/>
                <w:szCs w:val="28"/>
              </w:rPr>
              <w:t>онижающим итогом на конец года)</w:t>
            </w:r>
          </w:p>
          <w:p w14:paraId="0D8C1E21" w14:textId="6B914D88" w:rsidR="00EB6170" w:rsidRDefault="00F06C31" w:rsidP="00316F35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right="-114" w:firstLine="66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EB6170" w:rsidRPr="00DE7D32">
              <w:rPr>
                <w:sz w:val="28"/>
                <w:szCs w:val="28"/>
              </w:rPr>
              <w:t xml:space="preserve">Количество </w:t>
            </w:r>
            <w:r w:rsidR="00EB6170">
              <w:rPr>
                <w:sz w:val="28"/>
                <w:szCs w:val="28"/>
              </w:rPr>
              <w:t>квадратных метров, расселен</w:t>
            </w:r>
            <w:r>
              <w:rPr>
                <w:sz w:val="28"/>
                <w:szCs w:val="28"/>
              </w:rPr>
              <w:t>ного аварийного жилищного фонда</w:t>
            </w:r>
          </w:p>
          <w:p w14:paraId="536C8060" w14:textId="15B345CA" w:rsidR="00EB6170" w:rsidRPr="00F5405A" w:rsidRDefault="00F06C31" w:rsidP="00316F35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right="-114" w:firstLine="66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="00EB6170" w:rsidRPr="00F5405A">
              <w:rPr>
                <w:sz w:val="28"/>
                <w:szCs w:val="28"/>
              </w:rPr>
              <w:t>Площадь аварийного жилого фонда (с понижающим итогом</w:t>
            </w:r>
            <w:r>
              <w:rPr>
                <w:sz w:val="28"/>
                <w:szCs w:val="28"/>
              </w:rPr>
              <w:t xml:space="preserve"> на конец реализации программы)</w:t>
            </w:r>
          </w:p>
          <w:p w14:paraId="0485B90C" w14:textId="1C559436" w:rsidR="00EB6170" w:rsidRPr="00F5405A" w:rsidRDefault="00F06C31" w:rsidP="00316F35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right="-114" w:firstLine="66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EB6170" w:rsidRPr="00F5405A">
              <w:rPr>
                <w:sz w:val="28"/>
                <w:szCs w:val="28"/>
              </w:rPr>
              <w:t xml:space="preserve">Количество граждан, </w:t>
            </w:r>
            <w:r w:rsidR="00EB6170">
              <w:rPr>
                <w:sz w:val="28"/>
                <w:szCs w:val="28"/>
              </w:rPr>
              <w:t>расселенных</w:t>
            </w:r>
            <w:r>
              <w:rPr>
                <w:sz w:val="28"/>
                <w:szCs w:val="28"/>
              </w:rPr>
              <w:t xml:space="preserve"> из аварийного жилья</w:t>
            </w:r>
          </w:p>
          <w:p w14:paraId="1918B07E" w14:textId="38A2763A" w:rsidR="00EB6170" w:rsidRPr="00F5405A" w:rsidRDefault="00F06C31" w:rsidP="00316F35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right="-114" w:firstLine="66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EB6170" w:rsidRPr="00F5405A">
              <w:rPr>
                <w:sz w:val="28"/>
                <w:szCs w:val="28"/>
              </w:rPr>
              <w:t xml:space="preserve">Общая площадь жилых помещений, приходящаяся на 1 жителя к концу года (с нарастающим итогом на конец </w:t>
            </w:r>
            <w:r w:rsidR="00EB6170">
              <w:rPr>
                <w:sz w:val="28"/>
                <w:szCs w:val="28"/>
              </w:rPr>
              <w:t>года</w:t>
            </w:r>
            <w:r>
              <w:rPr>
                <w:sz w:val="28"/>
                <w:szCs w:val="28"/>
              </w:rPr>
              <w:t>)</w:t>
            </w:r>
          </w:p>
          <w:p w14:paraId="63378EEA" w14:textId="4B9E4F0F" w:rsidR="00EB6170" w:rsidRPr="00DC6FEE" w:rsidRDefault="00F06C31" w:rsidP="00316F35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right="-114" w:firstLine="66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 w:rsidR="00EB6170">
              <w:rPr>
                <w:sz w:val="28"/>
                <w:szCs w:val="28"/>
              </w:rPr>
              <w:t>Количество отремонтированных квартир, предназначенных для переселения граждан из аварийного жилищного фонда, признанного таковым после 01.01.2012</w:t>
            </w:r>
          </w:p>
        </w:tc>
      </w:tr>
      <w:tr w:rsidR="00EB6170" w:rsidRPr="00ED5EA3" w14:paraId="16515EA0" w14:textId="77777777" w:rsidTr="00F06C31">
        <w:tc>
          <w:tcPr>
            <w:tcW w:w="0" w:type="auto"/>
            <w:shd w:val="clear" w:color="auto" w:fill="auto"/>
            <w:hideMark/>
          </w:tcPr>
          <w:p w14:paraId="7607C804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 xml:space="preserve">Сроки и этапы реализации </w:t>
            </w:r>
            <w:r>
              <w:rPr>
                <w:color w:val="000000"/>
                <w:sz w:val="28"/>
                <w:szCs w:val="28"/>
              </w:rPr>
              <w:t>под</w:t>
            </w:r>
            <w:r w:rsidRPr="00ED5EA3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7379" w:type="dxa"/>
            <w:gridSpan w:val="3"/>
            <w:shd w:val="clear" w:color="auto" w:fill="auto"/>
            <w:hideMark/>
          </w:tcPr>
          <w:p w14:paraId="23914002" w14:textId="77777777" w:rsidR="00EB6170" w:rsidRPr="00ED5EA3" w:rsidRDefault="00EB6170" w:rsidP="00316F35">
            <w:pPr>
              <w:ind w:firstLine="668"/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>Реализация программы будет осуществляться в один этап:2015 - 2025 годы</w:t>
            </w:r>
          </w:p>
        </w:tc>
      </w:tr>
      <w:tr w:rsidR="00EB6170" w:rsidRPr="00ED5EA3" w14:paraId="46B8770C" w14:textId="77777777" w:rsidTr="00F06C31">
        <w:tc>
          <w:tcPr>
            <w:tcW w:w="0" w:type="auto"/>
            <w:shd w:val="clear" w:color="auto" w:fill="auto"/>
            <w:hideMark/>
          </w:tcPr>
          <w:p w14:paraId="4AA7E80E" w14:textId="77777777" w:rsidR="00EB6170" w:rsidRPr="00ED5EA3" w:rsidRDefault="00EB6170" w:rsidP="009D7392">
            <w:pPr>
              <w:jc w:val="both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 xml:space="preserve">Ожидаемые результаты реализации </w:t>
            </w:r>
            <w:r>
              <w:rPr>
                <w:color w:val="000000"/>
                <w:sz w:val="28"/>
                <w:szCs w:val="28"/>
              </w:rPr>
              <w:t>под</w:t>
            </w:r>
            <w:r w:rsidRPr="00ED5EA3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7379" w:type="dxa"/>
            <w:gridSpan w:val="3"/>
            <w:shd w:val="clear" w:color="auto" w:fill="auto"/>
            <w:hideMark/>
          </w:tcPr>
          <w:p w14:paraId="724D298C" w14:textId="25B8C397" w:rsidR="00F6253C" w:rsidRPr="00F5405A" w:rsidRDefault="00F06C31" w:rsidP="00316F35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6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F6253C" w:rsidRPr="00F5405A">
              <w:rPr>
                <w:sz w:val="28"/>
                <w:szCs w:val="28"/>
              </w:rPr>
              <w:t>Доля аварийного жилищного фонда в общем объеме жилищного фонда, % (</w:t>
            </w:r>
            <w:r w:rsidR="00F6253C">
              <w:rPr>
                <w:sz w:val="28"/>
                <w:szCs w:val="28"/>
              </w:rPr>
              <w:t>в год</w:t>
            </w:r>
            <w:r w:rsidR="00F6253C" w:rsidRPr="00F5405A">
              <w:rPr>
                <w:sz w:val="28"/>
                <w:szCs w:val="28"/>
              </w:rPr>
              <w:t xml:space="preserve">) – </w:t>
            </w:r>
            <w:r w:rsidR="00F6253C">
              <w:rPr>
                <w:sz w:val="28"/>
                <w:szCs w:val="28"/>
              </w:rPr>
              <w:t>5</w:t>
            </w:r>
            <w:r w:rsidR="00F6253C" w:rsidRPr="00F5405A">
              <w:rPr>
                <w:sz w:val="28"/>
                <w:szCs w:val="28"/>
              </w:rPr>
              <w:t>%</w:t>
            </w:r>
            <w:r w:rsidR="00F6253C">
              <w:rPr>
                <w:sz w:val="28"/>
                <w:szCs w:val="28"/>
              </w:rPr>
              <w:t xml:space="preserve"> на 2025 г.</w:t>
            </w:r>
          </w:p>
          <w:p w14:paraId="153FD2BA" w14:textId="5B0CE258" w:rsidR="00F6253C" w:rsidRDefault="00F06C31" w:rsidP="00316F35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6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2. </w:t>
            </w:r>
            <w:r w:rsidR="00F6253C" w:rsidRPr="00DE7D32">
              <w:rPr>
                <w:sz w:val="28"/>
                <w:szCs w:val="28"/>
              </w:rPr>
              <w:t xml:space="preserve">Количество </w:t>
            </w:r>
            <w:r w:rsidR="00F6253C">
              <w:rPr>
                <w:sz w:val="28"/>
                <w:szCs w:val="28"/>
              </w:rPr>
              <w:t xml:space="preserve">квадратных метров, расселенного аварийного жилищного фонда </w:t>
            </w:r>
            <w:r w:rsidR="00F6253C">
              <w:rPr>
                <w:color w:val="000000"/>
                <w:sz w:val="28"/>
                <w:szCs w:val="28"/>
              </w:rPr>
              <w:t xml:space="preserve">за весь период реализации муниципальной программы </w:t>
            </w:r>
            <w:r w:rsidR="00F6253C" w:rsidRPr="00F5405A">
              <w:rPr>
                <w:color w:val="000000"/>
                <w:sz w:val="28"/>
                <w:szCs w:val="28"/>
              </w:rPr>
              <w:t xml:space="preserve">не менее </w:t>
            </w:r>
            <w:r w:rsidR="00F6253C">
              <w:rPr>
                <w:color w:val="000000"/>
                <w:sz w:val="28"/>
                <w:szCs w:val="28"/>
              </w:rPr>
              <w:t>19,6</w:t>
            </w:r>
            <w:r w:rsidR="00F6253C" w:rsidRPr="00F5405A">
              <w:rPr>
                <w:color w:val="000000"/>
                <w:sz w:val="28"/>
                <w:szCs w:val="28"/>
              </w:rPr>
              <w:t xml:space="preserve"> тыс. кв.м.</w:t>
            </w:r>
          </w:p>
          <w:p w14:paraId="4C83EE94" w14:textId="18541F2A" w:rsidR="00F6253C" w:rsidRPr="00F5405A" w:rsidRDefault="00F06C31" w:rsidP="00316F35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6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="00F6253C" w:rsidRPr="00F5405A">
              <w:rPr>
                <w:sz w:val="28"/>
                <w:szCs w:val="28"/>
              </w:rPr>
              <w:t>Площадь аварийного жилого фонда (</w:t>
            </w:r>
            <w:r w:rsidR="00F6253C">
              <w:rPr>
                <w:sz w:val="28"/>
                <w:szCs w:val="28"/>
              </w:rPr>
              <w:t>в год</w:t>
            </w:r>
            <w:r w:rsidR="00F6253C" w:rsidRPr="00F5405A">
              <w:rPr>
                <w:sz w:val="28"/>
                <w:szCs w:val="28"/>
              </w:rPr>
              <w:t xml:space="preserve">) – </w:t>
            </w:r>
            <w:r w:rsidR="00F6253C">
              <w:rPr>
                <w:sz w:val="28"/>
                <w:szCs w:val="28"/>
              </w:rPr>
              <w:t>14 717 на 2025 г.</w:t>
            </w:r>
          </w:p>
          <w:p w14:paraId="7C6488C4" w14:textId="4831F663" w:rsidR="00F6253C" w:rsidRPr="00F5405A" w:rsidRDefault="00F06C31" w:rsidP="00316F35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6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F6253C" w:rsidRPr="00F5405A">
              <w:rPr>
                <w:sz w:val="28"/>
                <w:szCs w:val="28"/>
              </w:rPr>
              <w:t xml:space="preserve">Количество граждан, </w:t>
            </w:r>
            <w:r w:rsidR="00F6253C">
              <w:rPr>
                <w:sz w:val="28"/>
                <w:szCs w:val="28"/>
              </w:rPr>
              <w:t>расселенных</w:t>
            </w:r>
            <w:r w:rsidR="00F6253C" w:rsidRPr="00F5405A">
              <w:rPr>
                <w:sz w:val="28"/>
                <w:szCs w:val="28"/>
              </w:rPr>
              <w:t xml:space="preserve"> из аварийного </w:t>
            </w:r>
            <w:r w:rsidR="00F6253C">
              <w:rPr>
                <w:sz w:val="28"/>
                <w:szCs w:val="28"/>
              </w:rPr>
              <w:t>жилищного фонда</w:t>
            </w:r>
            <w:r w:rsidR="00F6253C" w:rsidRPr="00F5405A">
              <w:rPr>
                <w:sz w:val="28"/>
                <w:szCs w:val="28"/>
              </w:rPr>
              <w:t xml:space="preserve"> (</w:t>
            </w:r>
            <w:r w:rsidR="00F6253C">
              <w:rPr>
                <w:sz w:val="28"/>
                <w:szCs w:val="28"/>
              </w:rPr>
              <w:t>в год</w:t>
            </w:r>
            <w:r w:rsidR="00F6253C" w:rsidRPr="00F5405A">
              <w:rPr>
                <w:sz w:val="28"/>
                <w:szCs w:val="28"/>
              </w:rPr>
              <w:t>)</w:t>
            </w:r>
            <w:r w:rsidR="00F6253C">
              <w:rPr>
                <w:sz w:val="28"/>
                <w:szCs w:val="28"/>
              </w:rPr>
              <w:t xml:space="preserve"> – не менее 0,017</w:t>
            </w:r>
            <w:r w:rsidR="00F6253C" w:rsidRPr="00F5405A">
              <w:rPr>
                <w:sz w:val="28"/>
                <w:szCs w:val="28"/>
              </w:rPr>
              <w:t xml:space="preserve"> </w:t>
            </w:r>
            <w:r w:rsidR="00F6253C">
              <w:rPr>
                <w:sz w:val="28"/>
                <w:szCs w:val="28"/>
              </w:rPr>
              <w:t xml:space="preserve">тыс. </w:t>
            </w:r>
            <w:r>
              <w:rPr>
                <w:sz w:val="28"/>
                <w:szCs w:val="28"/>
              </w:rPr>
              <w:t>человек</w:t>
            </w:r>
          </w:p>
          <w:p w14:paraId="37DFC1B6" w14:textId="72E3F106" w:rsidR="00F6253C" w:rsidRPr="00F5405A" w:rsidRDefault="00F06C31" w:rsidP="00316F35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6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F6253C" w:rsidRPr="00F5405A">
              <w:rPr>
                <w:sz w:val="28"/>
                <w:szCs w:val="28"/>
              </w:rPr>
              <w:t>Общая площадь жилых помещений, приходящаяся на 1 жителя к концу года (с нарастающим итогом на конец реализации п</w:t>
            </w:r>
            <w:r>
              <w:rPr>
                <w:sz w:val="28"/>
                <w:szCs w:val="28"/>
              </w:rPr>
              <w:t>рограммы) – не менее 26,5 кв.м.</w:t>
            </w:r>
          </w:p>
          <w:p w14:paraId="3A46BC74" w14:textId="5741C08B" w:rsidR="00EB6170" w:rsidRPr="00123A73" w:rsidRDefault="00F06C31" w:rsidP="00316F35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6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 w:rsidR="00F6253C">
              <w:rPr>
                <w:sz w:val="28"/>
                <w:szCs w:val="28"/>
              </w:rPr>
              <w:t>Количество отремонтированных квартир, предназначенных для переселения граждан из аварийного жилищного фонда, признанного таковым после 01.01.2012 в 2020 году – 1шт., в 2021 г</w:t>
            </w:r>
            <w:r>
              <w:rPr>
                <w:sz w:val="28"/>
                <w:szCs w:val="28"/>
              </w:rPr>
              <w:t>оду – 1 шт., в 2022 году – 1 шт.</w:t>
            </w:r>
          </w:p>
        </w:tc>
      </w:tr>
    </w:tbl>
    <w:p w14:paraId="7B71B0A3" w14:textId="51B8EDC0" w:rsidR="00416224" w:rsidRPr="00864CB0" w:rsidRDefault="00416224" w:rsidP="00E53692">
      <w:pPr>
        <w:jc w:val="both"/>
      </w:pPr>
    </w:p>
    <w:sectPr w:rsidR="00416224" w:rsidRPr="00864CB0" w:rsidSect="00C905DA">
      <w:type w:val="continuous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72550D"/>
    <w:multiLevelType w:val="hybridMultilevel"/>
    <w:tmpl w:val="ED3A6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DE7596"/>
    <w:multiLevelType w:val="hybridMultilevel"/>
    <w:tmpl w:val="ED3A6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16F35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E78CB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C5FA6"/>
    <w:rsid w:val="008D7012"/>
    <w:rsid w:val="00900CA3"/>
    <w:rsid w:val="00901976"/>
    <w:rsid w:val="009535CE"/>
    <w:rsid w:val="00974CA6"/>
    <w:rsid w:val="009C6A25"/>
    <w:rsid w:val="009C6BB8"/>
    <w:rsid w:val="009D7392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75D06"/>
    <w:rsid w:val="00C905DA"/>
    <w:rsid w:val="00CD3ACC"/>
    <w:rsid w:val="00CE3DE3"/>
    <w:rsid w:val="00D02B8E"/>
    <w:rsid w:val="00D1338F"/>
    <w:rsid w:val="00D30DE6"/>
    <w:rsid w:val="00D51A28"/>
    <w:rsid w:val="00DA6A55"/>
    <w:rsid w:val="00E061F0"/>
    <w:rsid w:val="00E53692"/>
    <w:rsid w:val="00EB6170"/>
    <w:rsid w:val="00EB73FA"/>
    <w:rsid w:val="00F06C31"/>
    <w:rsid w:val="00F23526"/>
    <w:rsid w:val="00F50A86"/>
    <w:rsid w:val="00F6253C"/>
    <w:rsid w:val="00F735B4"/>
    <w:rsid w:val="00F77E35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99"/>
    <w:qFormat/>
    <w:rsid w:val="00C905DA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D7192FFF-C2B2-4F10-B7A4-C791C93B1729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00ae519a-a787-4cb6-a9f3-e0d2ce624f96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dcterms:created xsi:type="dcterms:W3CDTF">2021-05-31T07:37:00Z</dcterms:created>
  <dcterms:modified xsi:type="dcterms:W3CDTF">2021-05-31T07:37:00Z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