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FF6EDF" w14:textId="77777777" w:rsidR="00DA241F" w:rsidRPr="003C60EC" w:rsidRDefault="00DA241F" w:rsidP="00DA241F">
      <w:pPr>
        <w:spacing w:line="360" w:lineRule="auto"/>
        <w:jc w:val="center"/>
        <w:rPr>
          <w:sz w:val="2"/>
          <w:szCs w:val="2"/>
        </w:rPr>
        <w:sectPr w:rsidR="00DA241F" w:rsidRPr="003C60EC" w:rsidSect="00BE1DAC">
          <w:headerReference w:type="default" r:id="rId9"/>
          <w:pgSz w:w="16838" w:h="11906" w:orient="landscape"/>
          <w:pgMar w:top="835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  <w:bookmarkStart w:id="1" w:name="_GoBack"/>
      <w:bookmarkEnd w:id="1"/>
    </w:p>
    <w:bookmarkEnd w:id="0"/>
    <w:p w14:paraId="3F4D1D8E" w14:textId="12C91783" w:rsidR="00DA241F" w:rsidRDefault="00DA241F" w:rsidP="009D5452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55144A">
        <w:rPr>
          <w:sz w:val="28"/>
          <w:szCs w:val="28"/>
        </w:rPr>
        <w:t xml:space="preserve"> 1</w:t>
      </w:r>
    </w:p>
    <w:p w14:paraId="0C73A170" w14:textId="36D02853" w:rsidR="00DA241F" w:rsidRPr="00B622D9" w:rsidRDefault="00DA241F" w:rsidP="009D5452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F1098C">
        <w:rPr>
          <w:sz w:val="28"/>
          <w:szCs w:val="28"/>
        </w:rPr>
        <w:t>постановлению администрации</w:t>
      </w:r>
    </w:p>
    <w:p w14:paraId="4B050FCB" w14:textId="77777777" w:rsidR="00DA241F" w:rsidRDefault="00DA241F" w:rsidP="009D5452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8171BD5" w14:textId="3F3F2499" w:rsidR="00DA241F" w:rsidRPr="00725616" w:rsidRDefault="009D5452" w:rsidP="009D5452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99386A7" w14:textId="77777777" w:rsidR="00DA241F" w:rsidRPr="00725616" w:rsidRDefault="00DA241F" w:rsidP="009D5452">
      <w:pPr>
        <w:jc w:val="center"/>
        <w:rPr>
          <w:sz w:val="28"/>
          <w:szCs w:val="28"/>
        </w:rPr>
        <w:sectPr w:rsidR="00DA241F" w:rsidRPr="00725616" w:rsidSect="00BE1DAC">
          <w:type w:val="continuous"/>
          <w:pgSz w:w="16838" w:h="11906" w:orient="landscape"/>
          <w:pgMar w:top="709" w:right="1134" w:bottom="851" w:left="10080" w:header="709" w:footer="709" w:gutter="0"/>
          <w:cols w:space="708"/>
          <w:docGrid w:linePitch="360"/>
        </w:sectPr>
      </w:pPr>
    </w:p>
    <w:p w14:paraId="5BA1B16C" w14:textId="7779E145" w:rsidR="00DA241F" w:rsidRPr="005429DB" w:rsidRDefault="006E3C86" w:rsidP="009D5452">
      <w:pPr>
        <w:ind w:right="-4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от 25 мая 2021 года № 287</w:t>
      </w:r>
    </w:p>
    <w:p w14:paraId="65BA92A0" w14:textId="77777777" w:rsidR="00DA241F" w:rsidRPr="00725616" w:rsidRDefault="00DA241F" w:rsidP="00DA241F">
      <w:pPr>
        <w:jc w:val="center"/>
        <w:rPr>
          <w:sz w:val="28"/>
          <w:szCs w:val="28"/>
          <w:u w:val="single"/>
        </w:rPr>
      </w:pPr>
    </w:p>
    <w:p w14:paraId="669C3E4F" w14:textId="77777777" w:rsidR="00BE1DAC" w:rsidRPr="00790E05" w:rsidRDefault="00BE1DAC" w:rsidP="009D5452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«</w:t>
      </w:r>
      <w:r w:rsidRPr="00790E05">
        <w:rPr>
          <w:sz w:val="26"/>
          <w:szCs w:val="26"/>
        </w:rPr>
        <w:t>Приложение 3.2</w:t>
      </w:r>
    </w:p>
    <w:p w14:paraId="130F5CE8" w14:textId="77777777" w:rsidR="00BE1DAC" w:rsidRPr="00790E05" w:rsidRDefault="00BE1DAC" w:rsidP="009D5452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к муниципальной программе</w:t>
      </w:r>
    </w:p>
    <w:p w14:paraId="4F6BDB97" w14:textId="77777777" w:rsidR="00BE1DAC" w:rsidRPr="00790E05" w:rsidRDefault="00BE1DAC" w:rsidP="009D5452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«Стимулирование экономической активности</w:t>
      </w:r>
    </w:p>
    <w:p w14:paraId="77D4093E" w14:textId="77777777" w:rsidR="00BE1DAC" w:rsidRPr="00790E05" w:rsidRDefault="00BE1DAC" w:rsidP="009D5452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в муниципальном образовании</w:t>
      </w:r>
    </w:p>
    <w:p w14:paraId="1C73841D" w14:textId="77777777" w:rsidR="00BE1DAC" w:rsidRPr="00790E05" w:rsidRDefault="00BE1DAC" w:rsidP="009D5452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«Городской округ Ногликский»,</w:t>
      </w:r>
    </w:p>
    <w:p w14:paraId="16A0184A" w14:textId="77777777" w:rsidR="00BE1DAC" w:rsidRPr="00790E05" w:rsidRDefault="00BE1DAC" w:rsidP="009D5452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утвержденной постановлением администрации</w:t>
      </w:r>
    </w:p>
    <w:p w14:paraId="16D09ADD" w14:textId="77777777" w:rsidR="00BE1DAC" w:rsidRPr="00790E05" w:rsidRDefault="00BE1DAC" w:rsidP="009D5452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от 16.12.2016 № 876</w:t>
      </w:r>
    </w:p>
    <w:p w14:paraId="5BD1CACE" w14:textId="77777777" w:rsidR="00BE1DAC" w:rsidRDefault="00BE1DAC" w:rsidP="009D545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790E05">
        <w:rPr>
          <w:sz w:val="26"/>
          <w:szCs w:val="26"/>
        </w:rPr>
        <w:t>(в редакции от 09.04.2019 № 227,</w:t>
      </w:r>
    </w:p>
    <w:p w14:paraId="1A5E155C" w14:textId="77777777" w:rsidR="00BE1DAC" w:rsidRDefault="00BE1DAC" w:rsidP="009D545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03.09.2019 № 670, </w:t>
      </w:r>
      <w:r w:rsidRPr="00790E05">
        <w:rPr>
          <w:sz w:val="26"/>
          <w:szCs w:val="26"/>
        </w:rPr>
        <w:t>от 22.10.2019 № 779</w:t>
      </w:r>
      <w:r>
        <w:rPr>
          <w:sz w:val="26"/>
          <w:szCs w:val="26"/>
        </w:rPr>
        <w:t>,</w:t>
      </w:r>
    </w:p>
    <w:p w14:paraId="266619B4" w14:textId="77777777" w:rsidR="00BE1DAC" w:rsidRDefault="00BE1DAC" w:rsidP="009D545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от 19.03.2020 № 129, от 08.10.2020 № 298,</w:t>
      </w:r>
    </w:p>
    <w:p w14:paraId="35F4D978" w14:textId="77777777" w:rsidR="00BE1DAC" w:rsidRDefault="00BE1DAC" w:rsidP="009D545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от 25.02.2020 № 92</w:t>
      </w:r>
      <w:r w:rsidRPr="00790E05">
        <w:rPr>
          <w:sz w:val="26"/>
          <w:szCs w:val="26"/>
        </w:rPr>
        <w:t>)</w:t>
      </w:r>
    </w:p>
    <w:p w14:paraId="453CD467" w14:textId="77777777" w:rsidR="00BE1DAC" w:rsidRPr="00725616" w:rsidRDefault="00BE1DAC" w:rsidP="009D5452">
      <w:pPr>
        <w:jc w:val="center"/>
        <w:rPr>
          <w:sz w:val="28"/>
          <w:szCs w:val="28"/>
          <w:u w:val="single"/>
        </w:rPr>
        <w:sectPr w:rsidR="00BE1DAC" w:rsidRPr="00725616" w:rsidSect="00BE1DAC">
          <w:type w:val="continuous"/>
          <w:pgSz w:w="16838" w:h="11906" w:orient="landscape"/>
          <w:pgMar w:top="709" w:right="1134" w:bottom="851" w:left="10080" w:header="709" w:footer="709" w:gutter="0"/>
          <w:cols w:space="708"/>
          <w:docGrid w:linePitch="360"/>
        </w:sectPr>
      </w:pPr>
    </w:p>
    <w:p w14:paraId="55702FD7" w14:textId="328A1640" w:rsidR="00581BF3" w:rsidRPr="00AA54CA" w:rsidRDefault="00581BF3" w:rsidP="009D5452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A54CA">
        <w:rPr>
          <w:bCs/>
          <w:sz w:val="28"/>
          <w:szCs w:val="28"/>
        </w:rPr>
        <w:lastRenderedPageBreak/>
        <w:t>СВЕДЕНИЯ</w:t>
      </w:r>
    </w:p>
    <w:p w14:paraId="4BE82877" w14:textId="77777777" w:rsidR="00581BF3" w:rsidRPr="00AA54CA" w:rsidRDefault="00581BF3" w:rsidP="00581BF3">
      <w:pPr>
        <w:jc w:val="center"/>
        <w:rPr>
          <w:bCs/>
          <w:sz w:val="28"/>
          <w:szCs w:val="28"/>
        </w:rPr>
      </w:pPr>
      <w:r w:rsidRPr="00AA54CA">
        <w:rPr>
          <w:bCs/>
          <w:sz w:val="28"/>
          <w:szCs w:val="28"/>
        </w:rPr>
        <w:t>о показателях (индикаторах) муниципальной программы</w:t>
      </w:r>
    </w:p>
    <w:p w14:paraId="24654382" w14:textId="77777777" w:rsidR="00581BF3" w:rsidRPr="00AA54CA" w:rsidRDefault="00581BF3" w:rsidP="00581BF3">
      <w:pPr>
        <w:jc w:val="center"/>
        <w:rPr>
          <w:sz w:val="28"/>
          <w:szCs w:val="28"/>
        </w:rPr>
      </w:pPr>
      <w:r w:rsidRPr="00AA54CA">
        <w:rPr>
          <w:bCs/>
          <w:sz w:val="28"/>
          <w:szCs w:val="28"/>
        </w:rPr>
        <w:t>«</w:t>
      </w:r>
      <w:r w:rsidRPr="00AA54CA">
        <w:rPr>
          <w:sz w:val="28"/>
          <w:szCs w:val="28"/>
        </w:rPr>
        <w:t>Стимулирование экономической активно</w:t>
      </w:r>
      <w:r>
        <w:rPr>
          <w:sz w:val="28"/>
          <w:szCs w:val="28"/>
        </w:rPr>
        <w:t>сти в муниципальном образовании</w:t>
      </w:r>
    </w:p>
    <w:p w14:paraId="5BDBA9BE" w14:textId="77777777" w:rsidR="00581BF3" w:rsidRDefault="00581BF3" w:rsidP="00581BF3">
      <w:pPr>
        <w:jc w:val="center"/>
        <w:rPr>
          <w:sz w:val="28"/>
          <w:szCs w:val="28"/>
        </w:rPr>
      </w:pPr>
      <w:r w:rsidRPr="00AA54CA">
        <w:rPr>
          <w:sz w:val="28"/>
          <w:szCs w:val="28"/>
        </w:rPr>
        <w:t>«Городской о</w:t>
      </w:r>
      <w:r>
        <w:rPr>
          <w:sz w:val="28"/>
          <w:szCs w:val="28"/>
        </w:rPr>
        <w:t>круг Ногликский» и их значениях</w:t>
      </w:r>
    </w:p>
    <w:p w14:paraId="150BBDDC" w14:textId="77777777" w:rsidR="00581BF3" w:rsidRDefault="00581BF3" w:rsidP="00581BF3">
      <w:pPr>
        <w:jc w:val="center"/>
        <w:rPr>
          <w:sz w:val="28"/>
          <w:szCs w:val="28"/>
        </w:rPr>
      </w:pPr>
      <w:r w:rsidRPr="00AA54CA">
        <w:rPr>
          <w:sz w:val="28"/>
          <w:szCs w:val="28"/>
        </w:rPr>
        <w:t>на период 2021 – 2025 годов</w:t>
      </w:r>
    </w:p>
    <w:p w14:paraId="7E7F609C" w14:textId="77777777" w:rsidR="00581BF3" w:rsidRPr="00BE1DAC" w:rsidRDefault="00581BF3" w:rsidP="00581BF3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tbl>
      <w:tblPr>
        <w:tblW w:w="1538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5185"/>
        <w:gridCol w:w="1701"/>
        <w:gridCol w:w="1271"/>
        <w:gridCol w:w="1195"/>
        <w:gridCol w:w="1196"/>
        <w:gridCol w:w="1120"/>
        <w:gridCol w:w="1119"/>
        <w:gridCol w:w="1405"/>
        <w:gridCol w:w="567"/>
      </w:tblGrid>
      <w:tr w:rsidR="00581BF3" w:rsidRPr="00AA54CA" w14:paraId="286FC884" w14:textId="77777777" w:rsidTr="001A5684">
        <w:trPr>
          <w:tblHeader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A29A5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№ п/п</w:t>
            </w:r>
          </w:p>
        </w:tc>
        <w:tc>
          <w:tcPr>
            <w:tcW w:w="5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C8B36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Наименование индикатора</w:t>
            </w:r>
          </w:p>
          <w:p w14:paraId="3A458297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(показателя</w:t>
            </w:r>
            <w:r>
              <w:rPr>
                <w:bCs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FAAE2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Ед.изм.</w:t>
            </w:r>
          </w:p>
        </w:tc>
        <w:tc>
          <w:tcPr>
            <w:tcW w:w="73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B5347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Значение по годам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F6A6F5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59A62253" w14:textId="77777777" w:rsidTr="001A5684">
        <w:trPr>
          <w:tblHeader/>
        </w:trPr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C3CAE" w14:textId="77777777" w:rsidR="00581BF3" w:rsidRPr="00AA54CA" w:rsidRDefault="00581BF3" w:rsidP="001A5684">
            <w:pPr>
              <w:spacing w:line="256" w:lineRule="auto"/>
              <w:rPr>
                <w:bCs/>
              </w:rPr>
            </w:pPr>
          </w:p>
        </w:tc>
        <w:tc>
          <w:tcPr>
            <w:tcW w:w="5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0B90D" w14:textId="77777777" w:rsidR="00581BF3" w:rsidRPr="00AA54CA" w:rsidRDefault="00581BF3" w:rsidP="001A5684">
            <w:pPr>
              <w:spacing w:line="256" w:lineRule="auto"/>
              <w:rPr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7F964" w14:textId="77777777" w:rsidR="00581BF3" w:rsidRPr="00AA54CA" w:rsidRDefault="00581BF3" w:rsidP="001A5684">
            <w:pPr>
              <w:spacing w:line="256" w:lineRule="auto"/>
              <w:rPr>
                <w:bCs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77114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A00ED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7D42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C1BE0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6447A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DEFEF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Примечание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A8828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581BF3" w:rsidRPr="00AA54CA" w14:paraId="5B47B821" w14:textId="77777777" w:rsidTr="001A5684">
        <w:trPr>
          <w:tblHeader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FA20B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85C4F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A1425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3BA49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E8378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683A9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5C7FB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5BD01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09A85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D49AE9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45DA757C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FC1DF" w14:textId="77777777" w:rsidR="00581BF3" w:rsidRPr="00E4065C" w:rsidRDefault="00581BF3" w:rsidP="001A5684">
            <w:pPr>
              <w:spacing w:line="256" w:lineRule="auto"/>
              <w:jc w:val="center"/>
              <w:rPr>
                <w:bCs/>
                <w:color w:val="7030A0"/>
              </w:rPr>
            </w:pPr>
            <w:r w:rsidRPr="008145A4">
              <w:rPr>
                <w:bCs/>
              </w:rPr>
              <w:t>1.</w:t>
            </w:r>
          </w:p>
        </w:tc>
        <w:tc>
          <w:tcPr>
            <w:tcW w:w="141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D79D3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 xml:space="preserve">Подпрограмма 1 «Развитие малого и среднего предпринимательства </w:t>
            </w:r>
          </w:p>
          <w:p w14:paraId="25E7907C" w14:textId="77777777" w:rsidR="00581BF3" w:rsidRPr="00E4065C" w:rsidRDefault="00581BF3" w:rsidP="001A5684">
            <w:pPr>
              <w:spacing w:line="256" w:lineRule="auto"/>
              <w:jc w:val="center"/>
              <w:rPr>
                <w:bCs/>
                <w:color w:val="7030A0"/>
              </w:rPr>
            </w:pPr>
            <w:r w:rsidRPr="008145A4">
              <w:rPr>
                <w:bCs/>
              </w:rPr>
              <w:t>в муниципальном образовании «Городской округ Ногликский»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9EB033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45192E42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9F188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1.1.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3E64C" w14:textId="77777777" w:rsidR="00581BF3" w:rsidRPr="008145A4" w:rsidRDefault="00581BF3" w:rsidP="001A5684">
            <w:pPr>
              <w:spacing w:line="256" w:lineRule="auto"/>
              <w:jc w:val="both"/>
              <w:rPr>
                <w:bCs/>
              </w:rPr>
            </w:pPr>
            <w:r w:rsidRPr="008145A4">
              <w:t>Среднесписочная численность работников, занятых на малых и средних предприятиях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696B2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тыс.чел.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0277F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1,</w:t>
            </w:r>
            <w:r>
              <w:rPr>
                <w:bCs/>
              </w:rPr>
              <w:t>05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7FE4A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1,23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33DD7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83C97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1,4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964BD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1,5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987A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A856DD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5E311896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068E0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lastRenderedPageBreak/>
              <w:t>1.2.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43D7A" w14:textId="77777777" w:rsidR="00581BF3" w:rsidRPr="008145A4" w:rsidRDefault="00581BF3" w:rsidP="001A5684">
            <w:pPr>
              <w:spacing w:line="256" w:lineRule="auto"/>
              <w:jc w:val="both"/>
              <w:rPr>
                <w:bCs/>
              </w:rPr>
            </w:pPr>
            <w:r w:rsidRPr="008145A4">
              <w:t>Количество субъектов МСП, включая индивидуальных предпринимателей на 10 тыс. человек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764F0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80927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</w:t>
            </w:r>
            <w:r>
              <w:rPr>
                <w:bCs/>
              </w:rPr>
              <w:t>28,0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3FF54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</w:t>
            </w:r>
            <w:r>
              <w:rPr>
                <w:bCs/>
              </w:rPr>
              <w:t>28,2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6EB0A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</w:t>
            </w:r>
            <w:r>
              <w:rPr>
                <w:bCs/>
              </w:rPr>
              <w:t>28,4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E14F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392,5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76525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394,85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274B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601C79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00736142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92008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1.3.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E8C86" w14:textId="77777777" w:rsidR="00581BF3" w:rsidRPr="008145A4" w:rsidRDefault="00581BF3" w:rsidP="001A5684">
            <w:pPr>
              <w:spacing w:line="256" w:lineRule="auto"/>
              <w:jc w:val="both"/>
              <w:rPr>
                <w:bCs/>
              </w:rPr>
            </w:pPr>
            <w:r w:rsidRPr="008145A4">
              <w:t>Количество субъектов МСП, получивших финансовую поддержку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1E4AC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54DB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A1C24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66EF6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BC410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D547A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D525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F393A1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415BA63E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6C551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1.4.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C91F0" w14:textId="77777777" w:rsidR="00581BF3" w:rsidRPr="008145A4" w:rsidRDefault="00581BF3" w:rsidP="001A5684">
            <w:pPr>
              <w:spacing w:line="256" w:lineRule="auto"/>
              <w:jc w:val="both"/>
              <w:rPr>
                <w:bCs/>
              </w:rPr>
            </w:pPr>
            <w:r w:rsidRPr="008145A4">
              <w:t>Оборот товаров и услуг, производимых малыми и средними предприятиями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77D81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6851F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3 200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DC623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3 295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6F851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3 390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11FD4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3 495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EF124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3 600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C5D9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3F285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344B6910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56EC3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1.5.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31AB" w14:textId="77777777" w:rsidR="00581BF3" w:rsidRPr="008145A4" w:rsidRDefault="00581BF3" w:rsidP="001A5684">
            <w:pPr>
              <w:spacing w:line="256" w:lineRule="auto"/>
              <w:jc w:val="both"/>
              <w:rPr>
                <w:bCs/>
              </w:rPr>
            </w:pPr>
            <w:r w:rsidRPr="008145A4">
              <w:t>Количество субъектов МСП, которым оказана поддержка в рамках софинансирования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9264A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ED56C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  <w:lang w:val="en-US"/>
              </w:rPr>
            </w:pPr>
            <w:r w:rsidRPr="008145A4">
              <w:rPr>
                <w:bCs/>
                <w:lang w:val="en-US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E89B1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53600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56AA6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95B8B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9313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5C26DA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6FAEA94B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A6BEB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1.6.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AFFCC" w14:textId="77777777" w:rsidR="00581BF3" w:rsidRPr="008145A4" w:rsidRDefault="00581BF3" w:rsidP="001A5684">
            <w:pPr>
              <w:spacing w:line="256" w:lineRule="auto"/>
              <w:jc w:val="both"/>
              <w:rPr>
                <w:bCs/>
              </w:rPr>
            </w:pPr>
            <w:r w:rsidRPr="008145A4">
              <w:t>Количество созданных рабочих мест в рамках софинансирования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3FE63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30E87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  <w:lang w:val="en-US"/>
              </w:rPr>
            </w:pPr>
            <w:r w:rsidRPr="008145A4">
              <w:rPr>
                <w:bCs/>
                <w:lang w:val="en-US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146D4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-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72189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E5B9D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D5D84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75BB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F66C8A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3B0DDF1B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1A72C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1.7.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6FF74" w14:textId="77777777" w:rsidR="00581BF3" w:rsidRPr="008145A4" w:rsidRDefault="00581BF3" w:rsidP="001A5684">
            <w:pPr>
              <w:spacing w:line="256" w:lineRule="auto"/>
              <w:jc w:val="both"/>
              <w:rPr>
                <w:bCs/>
              </w:rPr>
            </w:pPr>
            <w:r w:rsidRPr="008145A4">
              <w:t>Количество сохраненных рабочих мест в рамках софинансирования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2CF06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CD068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3D43C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1F350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02504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50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90C4D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52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DDF0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83EC53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1F134495" w14:textId="77777777" w:rsidTr="001A5684">
        <w:trPr>
          <w:trHeight w:val="541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4D611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</w:t>
            </w:r>
            <w:r>
              <w:rPr>
                <w:bCs/>
              </w:rPr>
              <w:t>.</w:t>
            </w:r>
          </w:p>
        </w:tc>
        <w:tc>
          <w:tcPr>
            <w:tcW w:w="141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51A0C" w14:textId="77777777" w:rsidR="00581BF3" w:rsidRPr="00AA54CA" w:rsidRDefault="00581BF3" w:rsidP="001A5684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AA54CA">
              <w:t>Подпрограмма 2</w:t>
            </w:r>
            <w:r>
              <w:t xml:space="preserve"> </w:t>
            </w:r>
            <w:r w:rsidRPr="00AA54CA">
              <w:t>«Развитие сельского хозяйства и регулирование рынков сельскохозяйственной продукции, сырья и продовольствия</w:t>
            </w:r>
          </w:p>
          <w:p w14:paraId="1AC53054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t xml:space="preserve"> муниципального образования «Городской округ Ногликский»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DBC4A2" w14:textId="77777777" w:rsidR="00581BF3" w:rsidRPr="00AA54CA" w:rsidRDefault="00581BF3" w:rsidP="001A5684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581BF3" w:rsidRPr="00AA54CA" w14:paraId="224118B9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AD7C7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2.1.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4CA5C" w14:textId="77777777" w:rsidR="00581BF3" w:rsidRPr="00AA54CA" w:rsidRDefault="00581BF3" w:rsidP="001A5684">
            <w:pPr>
              <w:spacing w:line="256" w:lineRule="auto"/>
              <w:jc w:val="both"/>
              <w:rPr>
                <w:bCs/>
              </w:rPr>
            </w:pPr>
            <w:r w:rsidRPr="00AA54CA">
              <w:t>Ин</w:t>
            </w:r>
            <w:r>
              <w:t>декс производства молока в ЛПХ и КФ</w:t>
            </w:r>
            <w:r w:rsidRPr="00AA54CA"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3CF76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AC9DE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92,6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F27FD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94,0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DBC53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96,4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E8476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98,0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C6135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0CE3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8ED4A1D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  <w:highlight w:val="yellow"/>
              </w:rPr>
            </w:pPr>
          </w:p>
        </w:tc>
      </w:tr>
      <w:tr w:rsidR="00581BF3" w:rsidRPr="00AA54CA" w14:paraId="1DF51810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E310C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2.2.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C69E8" w14:textId="77777777" w:rsidR="00581BF3" w:rsidRPr="00AA54CA" w:rsidRDefault="00581BF3" w:rsidP="001A5684">
            <w:pPr>
              <w:spacing w:line="256" w:lineRule="auto"/>
              <w:jc w:val="both"/>
              <w:rPr>
                <w:bCs/>
              </w:rPr>
            </w:pPr>
            <w:r w:rsidRPr="00AA54CA">
              <w:t xml:space="preserve">Индекс производства мяса скота и птицы </w:t>
            </w:r>
            <w:r>
              <w:t>на убой (в живом весе)</w:t>
            </w:r>
            <w:r w:rsidRPr="00AA54CA">
              <w:t xml:space="preserve"> в ЛПХ </w:t>
            </w:r>
            <w:r>
              <w:t xml:space="preserve">и </w:t>
            </w:r>
            <w:r w:rsidRPr="00AA54CA">
              <w:t>КФ</w:t>
            </w:r>
            <w:r>
              <w:t>Х</w:t>
            </w:r>
            <w:r w:rsidRPr="00AA54CA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7CD3C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95C7B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89,7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D7A73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91,0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F8E94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DBDD3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99,0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81D5F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B978E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ED21ED1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1E1D1F13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8D303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2.3.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3F295" w14:textId="77777777" w:rsidR="00581BF3" w:rsidRPr="00AA54CA" w:rsidRDefault="00581BF3" w:rsidP="001A5684">
            <w:pPr>
              <w:spacing w:line="256" w:lineRule="auto"/>
              <w:jc w:val="both"/>
              <w:rPr>
                <w:bCs/>
              </w:rPr>
            </w:pPr>
            <w:r w:rsidRPr="00AA54CA">
              <w:t>Индекс производства продукции растениеводства в</w:t>
            </w:r>
            <w:r>
              <w:t xml:space="preserve"> </w:t>
            </w:r>
            <w:r w:rsidRPr="00AA54CA">
              <w:t>ЛПХ</w:t>
            </w:r>
            <w:r>
              <w:t xml:space="preserve"> и КФХ</w:t>
            </w:r>
            <w:r w:rsidRPr="00AA54CA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E0576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456B5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96,0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F4B9A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98,5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4115D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ADC06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7B7B4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F7950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B3DD4E4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5075CEEE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DD31F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2.4.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94773" w14:textId="77777777" w:rsidR="00581BF3" w:rsidRPr="00AA54CA" w:rsidRDefault="00581BF3" w:rsidP="001A5684">
            <w:pPr>
              <w:spacing w:line="256" w:lineRule="auto"/>
              <w:jc w:val="both"/>
            </w:pPr>
            <w:r>
              <w:t>Ввод в эксплуатацию сельскохозяйственного рынка – 1 объект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6AB92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объект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0BAA3" w14:textId="77777777" w:rsidR="00581BF3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4B456" w14:textId="77777777" w:rsidR="00581BF3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73F21" w14:textId="77777777" w:rsidR="00581BF3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DA071" w14:textId="77777777" w:rsidR="00581BF3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0E586" w14:textId="77777777" w:rsidR="00581BF3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1EA51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t>Ввод в эксплуатацию сельскохозяйственного рынка – 1 объект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1471ECF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083892A2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0514F" w14:textId="77777777" w:rsidR="00581BF3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2.5.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C1D2B" w14:textId="77777777" w:rsidR="00581BF3" w:rsidRPr="00407862" w:rsidRDefault="00581BF3" w:rsidP="001A5684">
            <w:pPr>
              <w:spacing w:line="256" w:lineRule="auto"/>
              <w:jc w:val="both"/>
            </w:pPr>
            <w:r w:rsidRPr="00407862">
              <w:t>Количество поставленного дотационного комбикорма и фуражного зерна для сельскохозяйственных животных и птицы в населенные пункты для ЛПХ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7A973" w14:textId="77777777" w:rsidR="00581BF3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тонн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C8EC6" w14:textId="77777777" w:rsidR="00581BF3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не менее 100,0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E0E49" w14:textId="77777777" w:rsidR="00581BF3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не менее 160,0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6BD84" w14:textId="77777777" w:rsidR="00581BF3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780C15">
              <w:rPr>
                <w:bCs/>
              </w:rPr>
              <w:t>не менее 160,0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1573C" w14:textId="77777777" w:rsidR="00581BF3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780C15">
              <w:rPr>
                <w:bCs/>
              </w:rPr>
              <w:t>не менее 160,0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C49F2" w14:textId="77777777" w:rsidR="00581BF3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780C15">
              <w:rPr>
                <w:bCs/>
              </w:rPr>
              <w:t>не менее 160,0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DCF1C" w14:textId="77777777" w:rsidR="00581BF3" w:rsidRDefault="00581BF3" w:rsidP="001A5684">
            <w:pPr>
              <w:spacing w:line="256" w:lineRule="auto"/>
              <w:jc w:val="center"/>
            </w:pPr>
            <w:r>
              <w:t>Выполнение мероприятия при условии финансового обеспече</w:t>
            </w:r>
            <w:r w:rsidRPr="00E904F2">
              <w:t>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53F4B4D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4A6012AD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DF32A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</w:t>
            </w:r>
            <w:r>
              <w:rPr>
                <w:bCs/>
              </w:rPr>
              <w:t>.</w:t>
            </w:r>
          </w:p>
        </w:tc>
        <w:tc>
          <w:tcPr>
            <w:tcW w:w="141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699CE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Основное мероприятие 1 «Создание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873DF0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2FE2A13D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965AA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3.1.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E1D65" w14:textId="77777777" w:rsidR="00581BF3" w:rsidRPr="00AA54CA" w:rsidRDefault="00581BF3" w:rsidP="001A5684">
            <w:pPr>
              <w:spacing w:line="256" w:lineRule="auto"/>
              <w:rPr>
                <w:bCs/>
              </w:rPr>
            </w:pPr>
            <w:r w:rsidRPr="00AA54CA">
              <w:t>Доля ярмарочной торговли в общем объеме товарооборота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AA872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D07E3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46D92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C7FA2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964F6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2F5A0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E72D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2259FA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4392E9E6" w14:textId="77777777" w:rsidTr="001A5684">
        <w:trPr>
          <w:trHeight w:val="66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7DB3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4</w:t>
            </w:r>
            <w:r>
              <w:rPr>
                <w:bCs/>
              </w:rPr>
              <w:t>.</w:t>
            </w:r>
          </w:p>
        </w:tc>
        <w:tc>
          <w:tcPr>
            <w:tcW w:w="141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FC04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 xml:space="preserve">Основное мероприятие 2 «Содействие развитию инфраструктуры торговли, основанной на принципах достижения </w:t>
            </w:r>
            <w:r>
              <w:rPr>
                <w:bCs/>
              </w:rPr>
              <w:br/>
            </w:r>
            <w:r w:rsidRPr="00AA54CA">
              <w:rPr>
                <w:bCs/>
              </w:rPr>
              <w:t>установленных нормативов обеспеченности населения муниципального образования площадью торговых объектов»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BB03F1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5DA96DE3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02FB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4.1</w:t>
            </w:r>
            <w:r>
              <w:rPr>
                <w:bCs/>
              </w:rPr>
              <w:t>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3CA3" w14:textId="77777777" w:rsidR="00581BF3" w:rsidRPr="00AA54CA" w:rsidRDefault="00581BF3" w:rsidP="001A5684">
            <w:pPr>
              <w:spacing w:line="256" w:lineRule="auto"/>
              <w:jc w:val="both"/>
              <w:rPr>
                <w:bCs/>
              </w:rPr>
            </w:pPr>
            <w:r w:rsidRPr="00AA54CA">
              <w:t xml:space="preserve">Обеспеченность населения площадью торговых объектов к нормативу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10F5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t>м</w:t>
            </w:r>
            <w:r w:rsidRPr="00AA54CA">
              <w:rPr>
                <w:vertAlign w:val="superscript"/>
              </w:rPr>
              <w:t>2</w:t>
            </w:r>
            <w:r w:rsidRPr="00AA54CA">
              <w:t xml:space="preserve"> \1 тыс. чел.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5561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43EE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625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C532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F0CC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635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8F96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640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4049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6E25B5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442C8107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99533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</w:t>
            </w:r>
            <w:r>
              <w:rPr>
                <w:bCs/>
              </w:rPr>
              <w:t>.</w:t>
            </w:r>
          </w:p>
        </w:tc>
        <w:tc>
          <w:tcPr>
            <w:tcW w:w="141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DA968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t xml:space="preserve">Основное мероприятие 3 «Создание условий для предоставления населению транспортных услуг автомобильным транспортом </w:t>
            </w:r>
            <w:r>
              <w:br/>
            </w:r>
            <w:r w:rsidRPr="00AA54CA">
              <w:t>общего пользования, и организация транспортного обслуживания населения на территории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228D97E" w14:textId="77777777" w:rsidR="00581BF3" w:rsidRPr="00AA54CA" w:rsidRDefault="00581BF3" w:rsidP="001A5684">
            <w:pPr>
              <w:spacing w:line="256" w:lineRule="auto"/>
              <w:jc w:val="center"/>
            </w:pPr>
          </w:p>
        </w:tc>
      </w:tr>
      <w:tr w:rsidR="00581BF3" w:rsidRPr="00AA54CA" w14:paraId="6E257F1F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EC39B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5.1</w:t>
            </w:r>
            <w:r>
              <w:rPr>
                <w:bCs/>
              </w:rPr>
              <w:t>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2F7E3" w14:textId="77777777" w:rsidR="00581BF3" w:rsidRPr="00AA54CA" w:rsidRDefault="00581BF3" w:rsidP="001A5684">
            <w:pPr>
              <w:spacing w:line="256" w:lineRule="auto"/>
              <w:jc w:val="both"/>
              <w:rPr>
                <w:bCs/>
              </w:rPr>
            </w:pPr>
            <w:r w:rsidRPr="00AA54CA">
              <w:t>Выполнение рейсов для перевозки пассажиров общественным транспортом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C8C91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t>%</w:t>
            </w:r>
            <w:r w:rsidRPr="00AA54CA">
              <w:t xml:space="preserve"> от технического задания в соответствии с муниципальным контрактом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96CFE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72FB3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DE7BA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FB498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005E2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E80B2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3AC2573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00A15143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ABA01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5.2.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E8802" w14:textId="77777777" w:rsidR="00581BF3" w:rsidRPr="00AA54CA" w:rsidRDefault="00581BF3" w:rsidP="001A5684">
            <w:pPr>
              <w:spacing w:line="256" w:lineRule="auto"/>
              <w:jc w:val="both"/>
              <w:rPr>
                <w:bCs/>
              </w:rPr>
            </w:pPr>
            <w:r w:rsidRPr="00AA54CA">
              <w:t>Максимальный возраст подвижного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4B826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лет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97AB8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5DAC8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700C0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49446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9290E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8DFF1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t>Выполнение мероприятия при условии финансового обеспече</w:t>
            </w:r>
            <w:r w:rsidRPr="00E904F2">
              <w:t>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F7402EE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36DE96E4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20ED" w14:textId="77777777" w:rsidR="00581BF3" w:rsidRPr="000B0DDC" w:rsidRDefault="00581BF3" w:rsidP="001A5684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0B0DDC">
              <w:t>6.</w:t>
            </w:r>
          </w:p>
        </w:tc>
        <w:tc>
          <w:tcPr>
            <w:tcW w:w="141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6F6AB" w14:textId="77777777" w:rsidR="00581BF3" w:rsidRPr="000B0DDC" w:rsidRDefault="00581BF3" w:rsidP="001A5684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0B0DDC">
              <w:t>Основное мероприятие 4 «Финансовая поддержка гражданам, ведущим самостоятельную тру</w:t>
            </w:r>
            <w:r>
              <w:t>довую деятельность и впервые</w:t>
            </w:r>
          </w:p>
          <w:p w14:paraId="09E1E9DF" w14:textId="77777777" w:rsidR="00581BF3" w:rsidRPr="000B0DDC" w:rsidRDefault="00581BF3" w:rsidP="001A5684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0B0DDC">
              <w:t>зарегистрированным в качестве самозанятых»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D5CB21" w14:textId="77777777" w:rsidR="00581BF3" w:rsidRPr="00AA54CA" w:rsidRDefault="00581BF3" w:rsidP="001A5684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581BF3" w:rsidRPr="00AA54CA" w14:paraId="168915E8" w14:textId="77777777" w:rsidTr="001A5684">
        <w:trPr>
          <w:trHeight w:val="55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83DE" w14:textId="77777777" w:rsidR="00581BF3" w:rsidRPr="000B0DDC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0B0DDC">
              <w:rPr>
                <w:bCs/>
              </w:rPr>
              <w:t>6.1.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A9B9" w14:textId="77777777" w:rsidR="00581BF3" w:rsidRPr="000B0DDC" w:rsidRDefault="00581BF3" w:rsidP="001A5684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0B0DDC">
              <w:t>Количество самозанятых граждан, получивших гранты в форме субсидий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0263" w14:textId="77777777" w:rsidR="00581BF3" w:rsidRPr="000B0DDC" w:rsidRDefault="00581BF3" w:rsidP="001A5684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0B0DDC">
              <w:t>чел.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642F" w14:textId="77777777" w:rsidR="00581BF3" w:rsidRPr="000B0DDC" w:rsidRDefault="00581BF3" w:rsidP="001A5684">
            <w:pPr>
              <w:spacing w:line="256" w:lineRule="auto"/>
              <w:jc w:val="center"/>
            </w:pPr>
            <w:r>
              <w:t>*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3F35" w14:textId="77777777" w:rsidR="00581BF3" w:rsidRPr="000B0DDC" w:rsidRDefault="00581BF3" w:rsidP="001A5684">
            <w:pPr>
              <w:spacing w:line="256" w:lineRule="auto"/>
              <w:jc w:val="center"/>
            </w:pPr>
            <w:r>
              <w:t>-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AFD1" w14:textId="77777777" w:rsidR="00581BF3" w:rsidRPr="000B0DDC" w:rsidRDefault="00581BF3" w:rsidP="001A5684">
            <w:pPr>
              <w:spacing w:line="256" w:lineRule="auto"/>
              <w:jc w:val="center"/>
            </w:pPr>
            <w: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BD6B" w14:textId="77777777" w:rsidR="00581BF3" w:rsidRPr="000B0DDC" w:rsidRDefault="00581BF3" w:rsidP="001A5684">
            <w:pPr>
              <w:spacing w:line="256" w:lineRule="auto"/>
              <w:jc w:val="center"/>
            </w:pPr>
            <w: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7933" w14:textId="77777777" w:rsidR="00581BF3" w:rsidRPr="000B0DDC" w:rsidRDefault="00581BF3" w:rsidP="001A5684">
            <w:pPr>
              <w:spacing w:line="256" w:lineRule="auto"/>
              <w:jc w:val="center"/>
            </w:pPr>
            <w:r>
              <w:t>-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96BB" w14:textId="77777777" w:rsidR="00581BF3" w:rsidRPr="000B0DDC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DC71DB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  <w:p w14:paraId="7008A404" w14:textId="77777777" w:rsidR="00581BF3" w:rsidRPr="00AA54CA" w:rsidRDefault="00581BF3" w:rsidP="001A5684">
            <w:pPr>
              <w:spacing w:line="256" w:lineRule="auto"/>
              <w:rPr>
                <w:bCs/>
              </w:rPr>
            </w:pPr>
            <w:r>
              <w:rPr>
                <w:bCs/>
              </w:rPr>
              <w:t>»</w:t>
            </w:r>
          </w:p>
        </w:tc>
      </w:tr>
    </w:tbl>
    <w:p w14:paraId="219A75AA" w14:textId="77777777" w:rsidR="009D5452" w:rsidRDefault="009D5452" w:rsidP="009D5452">
      <w:pPr>
        <w:jc w:val="both"/>
        <w:rPr>
          <w:sz w:val="28"/>
          <w:szCs w:val="28"/>
        </w:rPr>
      </w:pPr>
    </w:p>
    <w:p w14:paraId="460FEB9C" w14:textId="3DA0BAE6" w:rsidR="00BE1DAC" w:rsidRPr="00AA54CA" w:rsidRDefault="00581BF3" w:rsidP="009D5452">
      <w:pPr>
        <w:jc w:val="both"/>
        <w:rPr>
          <w:sz w:val="28"/>
          <w:szCs w:val="28"/>
        </w:rPr>
      </w:pPr>
      <w:r>
        <w:rPr>
          <w:sz w:val="28"/>
          <w:szCs w:val="28"/>
        </w:rPr>
        <w:t>* - значение индикатора будет введено после корректировки бюджетных назначений на исполнение данного мероприятия на 2021 год</w:t>
      </w:r>
    </w:p>
    <w:sectPr w:rsidR="00BE1DAC" w:rsidRPr="00AA54CA" w:rsidSect="00347415">
      <w:headerReference w:type="default" r:id="rId10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520AF" w14:textId="77777777" w:rsidR="00DA241F" w:rsidRPr="003E33E2" w:rsidRDefault="00DA241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9D5452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68139C55" w14:textId="77777777" w:rsidR="00DA241F" w:rsidRDefault="00DA241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5F6505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580A"/>
    <w:rsid w:val="00091B8A"/>
    <w:rsid w:val="000D175D"/>
    <w:rsid w:val="001067F4"/>
    <w:rsid w:val="00115A57"/>
    <w:rsid w:val="001348EB"/>
    <w:rsid w:val="00134EA8"/>
    <w:rsid w:val="001507B4"/>
    <w:rsid w:val="00184800"/>
    <w:rsid w:val="001C0012"/>
    <w:rsid w:val="00202A45"/>
    <w:rsid w:val="002058EC"/>
    <w:rsid w:val="002369D3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5144A"/>
    <w:rsid w:val="00581BF3"/>
    <w:rsid w:val="00582E2C"/>
    <w:rsid w:val="005D62D2"/>
    <w:rsid w:val="005F6505"/>
    <w:rsid w:val="00651800"/>
    <w:rsid w:val="006D374C"/>
    <w:rsid w:val="006E3C86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535CE"/>
    <w:rsid w:val="00963690"/>
    <w:rsid w:val="00974CA6"/>
    <w:rsid w:val="009C6A25"/>
    <w:rsid w:val="009C6BB8"/>
    <w:rsid w:val="009D5452"/>
    <w:rsid w:val="00A0116A"/>
    <w:rsid w:val="00AB5331"/>
    <w:rsid w:val="00AC6445"/>
    <w:rsid w:val="00AE276F"/>
    <w:rsid w:val="00AF3037"/>
    <w:rsid w:val="00B20901"/>
    <w:rsid w:val="00B234E8"/>
    <w:rsid w:val="00B971B4"/>
    <w:rsid w:val="00BE1DAC"/>
    <w:rsid w:val="00C2376A"/>
    <w:rsid w:val="00C50A3F"/>
    <w:rsid w:val="00CA36AC"/>
    <w:rsid w:val="00D02B8E"/>
    <w:rsid w:val="00D1338F"/>
    <w:rsid w:val="00D30DE6"/>
    <w:rsid w:val="00D51A28"/>
    <w:rsid w:val="00DA241F"/>
    <w:rsid w:val="00DA6A55"/>
    <w:rsid w:val="00E279C5"/>
    <w:rsid w:val="00EB73FA"/>
    <w:rsid w:val="00F1098C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7192FFF-C2B2-4F10-B7A4-C791C93B1729"/>
    <ds:schemaRef ds:uri="00ae519a-a787-4cb6-a9f3-e0d2ce624f9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dcterms:created xsi:type="dcterms:W3CDTF">2021-05-31T08:25:00Z</dcterms:created>
  <dcterms:modified xsi:type="dcterms:W3CDTF">2021-05-31T08:25:00Z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