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C9C680" w14:textId="77777777" w:rsidR="00BF6233" w:rsidRPr="008D2AFE" w:rsidRDefault="00BF6233" w:rsidP="008D2AFE">
      <w:pPr>
        <w:spacing w:after="120"/>
        <w:ind w:left="5103"/>
        <w:jc w:val="center"/>
        <w:rPr>
          <w:sz w:val="28"/>
          <w:szCs w:val="28"/>
        </w:rPr>
      </w:pPr>
      <w:r w:rsidRPr="008D2AFE">
        <w:rPr>
          <w:sz w:val="28"/>
          <w:szCs w:val="28"/>
        </w:rPr>
        <w:t>УТВЕРЖДЕНА</w:t>
      </w:r>
    </w:p>
    <w:p w14:paraId="05033B55" w14:textId="77777777" w:rsidR="00952859" w:rsidRPr="008D2AFE" w:rsidRDefault="00BF6233" w:rsidP="008D2AFE">
      <w:pPr>
        <w:widowControl w:val="0"/>
        <w:shd w:val="clear" w:color="auto" w:fill="FFFFFF"/>
        <w:ind w:left="5103"/>
        <w:jc w:val="center"/>
        <w:rPr>
          <w:sz w:val="28"/>
          <w:szCs w:val="28"/>
        </w:rPr>
      </w:pPr>
      <w:r w:rsidRPr="008D2AFE">
        <w:rPr>
          <w:sz w:val="28"/>
          <w:szCs w:val="28"/>
        </w:rPr>
        <w:t>постановлением администрации</w:t>
      </w:r>
    </w:p>
    <w:p w14:paraId="3BE8825B" w14:textId="7FC4FED1" w:rsidR="00952859" w:rsidRPr="008D2AFE" w:rsidRDefault="00BF6233" w:rsidP="008D2AFE">
      <w:pPr>
        <w:widowControl w:val="0"/>
        <w:shd w:val="clear" w:color="auto" w:fill="FFFFFF"/>
        <w:ind w:left="5103"/>
        <w:jc w:val="center"/>
        <w:rPr>
          <w:sz w:val="28"/>
          <w:szCs w:val="28"/>
        </w:rPr>
      </w:pPr>
      <w:r w:rsidRPr="008D2AFE">
        <w:rPr>
          <w:sz w:val="28"/>
          <w:szCs w:val="28"/>
        </w:rPr>
        <w:t>муниципального</w:t>
      </w:r>
      <w:r w:rsidR="00952859" w:rsidRPr="008D2AFE">
        <w:rPr>
          <w:sz w:val="28"/>
          <w:szCs w:val="28"/>
        </w:rPr>
        <w:t xml:space="preserve"> </w:t>
      </w:r>
      <w:r w:rsidR="008D2AFE" w:rsidRPr="008D2AFE">
        <w:rPr>
          <w:sz w:val="28"/>
          <w:szCs w:val="28"/>
        </w:rPr>
        <w:t>образования</w:t>
      </w:r>
    </w:p>
    <w:p w14:paraId="0F390CF1" w14:textId="77777777" w:rsidR="00952859" w:rsidRPr="008D2AFE" w:rsidRDefault="00952859" w:rsidP="008D2AFE">
      <w:pPr>
        <w:widowControl w:val="0"/>
        <w:shd w:val="clear" w:color="auto" w:fill="FFFFFF"/>
        <w:ind w:left="5103"/>
        <w:jc w:val="center"/>
        <w:rPr>
          <w:sz w:val="28"/>
          <w:szCs w:val="28"/>
        </w:rPr>
      </w:pPr>
      <w:r w:rsidRPr="008D2AFE">
        <w:rPr>
          <w:sz w:val="28"/>
          <w:szCs w:val="28"/>
        </w:rPr>
        <w:t>Ногликский муниципальный округ</w:t>
      </w:r>
    </w:p>
    <w:p w14:paraId="3B9A18B2" w14:textId="5255D993" w:rsidR="00BF6233" w:rsidRPr="008D2AFE" w:rsidRDefault="00952859" w:rsidP="008D2AFE">
      <w:pPr>
        <w:widowControl w:val="0"/>
        <w:shd w:val="clear" w:color="auto" w:fill="FFFFFF"/>
        <w:ind w:left="5103"/>
        <w:jc w:val="center"/>
        <w:rPr>
          <w:sz w:val="28"/>
          <w:szCs w:val="28"/>
        </w:rPr>
      </w:pPr>
      <w:r w:rsidRPr="008D2AFE">
        <w:rPr>
          <w:sz w:val="28"/>
          <w:szCs w:val="28"/>
        </w:rPr>
        <w:t>Сахалинской области</w:t>
      </w:r>
    </w:p>
    <w:p w14:paraId="1FFCCAC9" w14:textId="5C287B04" w:rsidR="008D2AFE" w:rsidRPr="008D2AFE" w:rsidRDefault="00D30D53" w:rsidP="008D2AFE">
      <w:pPr>
        <w:widowControl w:val="0"/>
        <w:shd w:val="clear" w:color="auto" w:fill="FFFFFF"/>
        <w:ind w:left="5103"/>
        <w:jc w:val="center"/>
        <w:rPr>
          <w:sz w:val="28"/>
          <w:szCs w:val="28"/>
        </w:rPr>
      </w:pPr>
      <w:bookmarkStart w:id="0" w:name="_GoBack"/>
      <w:r>
        <w:rPr>
          <w:sz w:val="28"/>
          <w:szCs w:val="28"/>
        </w:rPr>
        <w:t>о</w:t>
      </w:r>
      <w:r w:rsidR="008D2AFE" w:rsidRPr="008D2AFE">
        <w:rPr>
          <w:sz w:val="28"/>
          <w:szCs w:val="28"/>
        </w:rPr>
        <w:t>т</w:t>
      </w:r>
      <w:r>
        <w:rPr>
          <w:sz w:val="28"/>
          <w:szCs w:val="28"/>
        </w:rPr>
        <w:t xml:space="preserve"> 14 мая 2025 года </w:t>
      </w:r>
      <w:r w:rsidR="008D2AFE" w:rsidRPr="008D2AFE">
        <w:rPr>
          <w:sz w:val="28"/>
          <w:szCs w:val="28"/>
        </w:rPr>
        <w:t>№</w:t>
      </w:r>
      <w:r>
        <w:rPr>
          <w:sz w:val="28"/>
          <w:szCs w:val="28"/>
        </w:rPr>
        <w:t xml:space="preserve"> 298</w:t>
      </w:r>
    </w:p>
    <w:bookmarkEnd w:id="0"/>
    <w:p w14:paraId="0F4A1EC2" w14:textId="77777777" w:rsidR="008D2AFE" w:rsidRPr="008D2AFE" w:rsidRDefault="008D2AFE" w:rsidP="008D2AFE">
      <w:pPr>
        <w:widowControl w:val="0"/>
        <w:shd w:val="clear" w:color="auto" w:fill="FFFFFF"/>
        <w:jc w:val="right"/>
        <w:rPr>
          <w:sz w:val="28"/>
          <w:szCs w:val="28"/>
        </w:rPr>
      </w:pPr>
    </w:p>
    <w:p w14:paraId="3A4D1E74" w14:textId="77777777" w:rsidR="008D2AFE" w:rsidRDefault="008D2AFE" w:rsidP="008D2AFE">
      <w:pPr>
        <w:widowControl w:val="0"/>
        <w:shd w:val="clear" w:color="auto" w:fill="FFFFFF"/>
        <w:jc w:val="right"/>
        <w:rPr>
          <w:sz w:val="28"/>
          <w:szCs w:val="28"/>
        </w:rPr>
      </w:pPr>
    </w:p>
    <w:p w14:paraId="61EDA3E5" w14:textId="77777777" w:rsidR="00644407" w:rsidRPr="008D2AFE" w:rsidRDefault="00644407" w:rsidP="008D2AFE">
      <w:pPr>
        <w:widowControl w:val="0"/>
        <w:shd w:val="clear" w:color="auto" w:fill="FFFFFF"/>
        <w:jc w:val="right"/>
        <w:rPr>
          <w:sz w:val="28"/>
          <w:szCs w:val="28"/>
        </w:rPr>
      </w:pPr>
    </w:p>
    <w:p w14:paraId="21B245A0" w14:textId="77777777" w:rsidR="00BF6233" w:rsidRPr="008D2AFE" w:rsidRDefault="00BF6233" w:rsidP="008D2AFE">
      <w:pPr>
        <w:autoSpaceDE w:val="0"/>
        <w:autoSpaceDN w:val="0"/>
        <w:adjustRightInd w:val="0"/>
        <w:jc w:val="center"/>
        <w:rPr>
          <w:bCs/>
          <w:sz w:val="28"/>
          <w:szCs w:val="28"/>
        </w:rPr>
      </w:pPr>
      <w:r w:rsidRPr="008D2AFE">
        <w:rPr>
          <w:bCs/>
          <w:sz w:val="28"/>
          <w:szCs w:val="28"/>
        </w:rPr>
        <w:t>МУНИЦИПАЛЬНАЯ ПРОГРАММА</w:t>
      </w:r>
    </w:p>
    <w:p w14:paraId="73370C63" w14:textId="77777777" w:rsidR="008D2AFE" w:rsidRDefault="00BF6233" w:rsidP="008D2AFE">
      <w:pPr>
        <w:widowControl w:val="0"/>
        <w:shd w:val="clear" w:color="auto" w:fill="FFFFFF"/>
        <w:jc w:val="center"/>
        <w:rPr>
          <w:sz w:val="28"/>
          <w:szCs w:val="28"/>
        </w:rPr>
      </w:pPr>
      <w:r w:rsidRPr="008D2AFE">
        <w:rPr>
          <w:sz w:val="28"/>
          <w:szCs w:val="28"/>
        </w:rPr>
        <w:t>«Доступная ср</w:t>
      </w:r>
      <w:r w:rsidR="008D2AFE">
        <w:rPr>
          <w:sz w:val="28"/>
          <w:szCs w:val="28"/>
        </w:rPr>
        <w:t>еда в муниципальном образовании</w:t>
      </w:r>
    </w:p>
    <w:p w14:paraId="25B756E0" w14:textId="21E3262E" w:rsidR="00952859" w:rsidRPr="008D2AFE" w:rsidRDefault="00952859" w:rsidP="008D2AFE">
      <w:pPr>
        <w:widowControl w:val="0"/>
        <w:shd w:val="clear" w:color="auto" w:fill="FFFFFF"/>
        <w:jc w:val="center"/>
        <w:rPr>
          <w:sz w:val="28"/>
          <w:szCs w:val="28"/>
        </w:rPr>
      </w:pPr>
      <w:r w:rsidRPr="008D2AFE">
        <w:rPr>
          <w:sz w:val="28"/>
          <w:szCs w:val="28"/>
        </w:rPr>
        <w:t>Ногликский муниципальный округ Сахалинской области</w:t>
      </w:r>
      <w:r w:rsidR="00901D56" w:rsidRPr="008D2AFE">
        <w:rPr>
          <w:sz w:val="28"/>
          <w:szCs w:val="28"/>
        </w:rPr>
        <w:t>»</w:t>
      </w:r>
    </w:p>
    <w:p w14:paraId="32CC7239" w14:textId="77777777" w:rsidR="00901D56" w:rsidRPr="008D2AFE" w:rsidRDefault="00901D56" w:rsidP="008D2AFE">
      <w:pPr>
        <w:widowControl w:val="0"/>
        <w:shd w:val="clear" w:color="auto" w:fill="FFFFFF"/>
        <w:jc w:val="center"/>
        <w:rPr>
          <w:sz w:val="28"/>
          <w:szCs w:val="28"/>
        </w:rPr>
      </w:pPr>
    </w:p>
    <w:p w14:paraId="0921FF63" w14:textId="135181AE" w:rsidR="00BF6233" w:rsidRPr="008D2AFE" w:rsidRDefault="00FF203D" w:rsidP="008D2AFE">
      <w:pPr>
        <w:jc w:val="center"/>
        <w:rPr>
          <w:sz w:val="28"/>
          <w:szCs w:val="28"/>
        </w:rPr>
      </w:pPr>
      <w:r>
        <w:rPr>
          <w:sz w:val="28"/>
          <w:szCs w:val="28"/>
        </w:rPr>
        <w:t xml:space="preserve">Раздел 1. </w:t>
      </w:r>
      <w:r w:rsidR="00BF6233" w:rsidRPr="008D2AFE">
        <w:rPr>
          <w:sz w:val="28"/>
          <w:szCs w:val="28"/>
        </w:rPr>
        <w:t>Стратегические при</w:t>
      </w:r>
      <w:r>
        <w:rPr>
          <w:sz w:val="28"/>
          <w:szCs w:val="28"/>
        </w:rPr>
        <w:t>оритеты муниципальной программы</w:t>
      </w:r>
    </w:p>
    <w:p w14:paraId="7B443282" w14:textId="77777777" w:rsidR="00901D56" w:rsidRPr="008D2AFE" w:rsidRDefault="00901D56" w:rsidP="008D2AFE">
      <w:pPr>
        <w:jc w:val="center"/>
        <w:rPr>
          <w:sz w:val="28"/>
          <w:szCs w:val="28"/>
        </w:rPr>
      </w:pPr>
    </w:p>
    <w:p w14:paraId="2D62F0A6" w14:textId="56A83229" w:rsidR="008D2AFE" w:rsidRDefault="00BF6233" w:rsidP="008D2AFE">
      <w:pPr>
        <w:widowControl w:val="0"/>
        <w:shd w:val="clear" w:color="auto" w:fill="FFFFFF"/>
        <w:ind w:firstLine="709"/>
        <w:jc w:val="both"/>
        <w:rPr>
          <w:sz w:val="28"/>
          <w:szCs w:val="28"/>
        </w:rPr>
      </w:pPr>
      <w:r w:rsidRPr="008D2AFE">
        <w:rPr>
          <w:sz w:val="28"/>
          <w:szCs w:val="28"/>
        </w:rPr>
        <w:t>1.1. Оценка текущего состояния</w:t>
      </w:r>
      <w:r w:rsidR="008339FD" w:rsidRPr="008D2AFE">
        <w:rPr>
          <w:sz w:val="28"/>
          <w:szCs w:val="28"/>
        </w:rPr>
        <w:t xml:space="preserve"> доступной среды в муниципальном образовании Ногликский муниципальный округ Сахалинской области</w:t>
      </w:r>
      <w:r w:rsidR="008D2AFE">
        <w:rPr>
          <w:sz w:val="28"/>
          <w:szCs w:val="28"/>
        </w:rPr>
        <w:t>.</w:t>
      </w:r>
    </w:p>
    <w:p w14:paraId="75B1B863" w14:textId="47B6DC0F" w:rsidR="00A94F71" w:rsidRPr="008D2AFE" w:rsidRDefault="00BF6233" w:rsidP="008D2AFE">
      <w:pPr>
        <w:widowControl w:val="0"/>
        <w:shd w:val="clear" w:color="auto" w:fill="FFFFFF"/>
        <w:ind w:firstLine="709"/>
        <w:jc w:val="both"/>
        <w:rPr>
          <w:sz w:val="28"/>
          <w:szCs w:val="28"/>
        </w:rPr>
      </w:pPr>
      <w:r w:rsidRPr="008D2AFE">
        <w:rPr>
          <w:sz w:val="28"/>
          <w:szCs w:val="28"/>
        </w:rPr>
        <w:t xml:space="preserve">Муниципальная программа «Доступная среда в муниципальном образовании </w:t>
      </w:r>
      <w:r w:rsidR="00952859" w:rsidRPr="008D2AFE">
        <w:rPr>
          <w:sz w:val="28"/>
          <w:szCs w:val="28"/>
        </w:rPr>
        <w:t>Ногликский муниципальный округ Сахалинской области</w:t>
      </w:r>
      <w:r w:rsidR="00901D56" w:rsidRPr="008D2AFE">
        <w:rPr>
          <w:sz w:val="28"/>
          <w:szCs w:val="28"/>
        </w:rPr>
        <w:t>»</w:t>
      </w:r>
      <w:r w:rsidRPr="008D2AFE">
        <w:rPr>
          <w:sz w:val="28"/>
          <w:szCs w:val="28"/>
        </w:rPr>
        <w:t xml:space="preserve"> (далее - Программа) определяет основные направления реализации государственной политики в целях обеспечения доступа инвалидам наравне с другими гражданами к физическому окружению, транспорту, информации и связи, а также к другим объектам и услугам, открытым или предоставляемым населению.</w:t>
      </w:r>
    </w:p>
    <w:p w14:paraId="7A4A4782" w14:textId="5B756F7E" w:rsidR="00BF6233" w:rsidRPr="008D2AFE" w:rsidRDefault="00901D56" w:rsidP="008D2AFE">
      <w:pPr>
        <w:ind w:firstLine="709"/>
        <w:jc w:val="both"/>
        <w:textAlignment w:val="baseline"/>
        <w:rPr>
          <w:sz w:val="28"/>
          <w:szCs w:val="28"/>
        </w:rPr>
      </w:pPr>
      <w:r w:rsidRPr="008D2AFE">
        <w:rPr>
          <w:sz w:val="28"/>
          <w:szCs w:val="28"/>
        </w:rPr>
        <w:t>По состоянию на 01.01.2025 год</w:t>
      </w:r>
      <w:r w:rsidR="008D2AFE">
        <w:rPr>
          <w:sz w:val="28"/>
          <w:szCs w:val="28"/>
        </w:rPr>
        <w:t>а</w:t>
      </w:r>
      <w:r w:rsidR="00BF6233" w:rsidRPr="008D2AFE">
        <w:rPr>
          <w:sz w:val="28"/>
          <w:szCs w:val="28"/>
        </w:rPr>
        <w:t xml:space="preserve"> на территории муниципального образования </w:t>
      </w:r>
      <w:r w:rsidR="00952859" w:rsidRPr="008D2AFE">
        <w:rPr>
          <w:sz w:val="28"/>
          <w:szCs w:val="28"/>
        </w:rPr>
        <w:t>Ногли</w:t>
      </w:r>
      <w:r w:rsidR="000072B7" w:rsidRPr="008D2AFE">
        <w:rPr>
          <w:sz w:val="28"/>
          <w:szCs w:val="28"/>
        </w:rPr>
        <w:t>к</w:t>
      </w:r>
      <w:r w:rsidR="00952859" w:rsidRPr="008D2AFE">
        <w:rPr>
          <w:sz w:val="28"/>
          <w:szCs w:val="28"/>
        </w:rPr>
        <w:t xml:space="preserve">ский муниципальный округ Сахалинской </w:t>
      </w:r>
      <w:r w:rsidR="000072B7" w:rsidRPr="008D2AFE">
        <w:rPr>
          <w:sz w:val="28"/>
          <w:szCs w:val="28"/>
        </w:rPr>
        <w:t>о</w:t>
      </w:r>
      <w:r w:rsidR="00952859" w:rsidRPr="008D2AFE">
        <w:rPr>
          <w:sz w:val="28"/>
          <w:szCs w:val="28"/>
        </w:rPr>
        <w:t>бласти</w:t>
      </w:r>
      <w:r w:rsidR="00BF6233" w:rsidRPr="008D2AFE">
        <w:rPr>
          <w:sz w:val="28"/>
          <w:szCs w:val="28"/>
        </w:rPr>
        <w:t xml:space="preserve"> (далее </w:t>
      </w:r>
      <w:r w:rsidR="00B5311C">
        <w:rPr>
          <w:sz w:val="28"/>
          <w:szCs w:val="28"/>
        </w:rPr>
        <w:t>–</w:t>
      </w:r>
      <w:r w:rsidR="00BF6233" w:rsidRPr="008D2AFE">
        <w:rPr>
          <w:sz w:val="28"/>
          <w:szCs w:val="28"/>
        </w:rPr>
        <w:t xml:space="preserve"> </w:t>
      </w:r>
      <w:r w:rsidR="00B5311C" w:rsidRPr="00B5311C">
        <w:rPr>
          <w:color w:val="000000" w:themeColor="text1"/>
          <w:sz w:val="28"/>
          <w:szCs w:val="28"/>
        </w:rPr>
        <w:t>Муниципальное образование</w:t>
      </w:r>
      <w:r w:rsidR="00BF6233" w:rsidRPr="008D2AFE">
        <w:rPr>
          <w:sz w:val="28"/>
          <w:szCs w:val="28"/>
        </w:rPr>
        <w:t xml:space="preserve">), проживает </w:t>
      </w:r>
      <w:r w:rsidR="00164B4F" w:rsidRPr="008D2AFE">
        <w:rPr>
          <w:sz w:val="28"/>
          <w:szCs w:val="28"/>
        </w:rPr>
        <w:t>378</w:t>
      </w:r>
      <w:r w:rsidR="00BF6233" w:rsidRPr="008D2AFE">
        <w:rPr>
          <w:sz w:val="28"/>
          <w:szCs w:val="28"/>
        </w:rPr>
        <w:t xml:space="preserve"> инвалидов, из них:</w:t>
      </w:r>
    </w:p>
    <w:p w14:paraId="0EA631AD" w14:textId="4441DDB8" w:rsidR="00BF6233" w:rsidRPr="008D2AFE" w:rsidRDefault="00BF6233" w:rsidP="008D2AFE">
      <w:pPr>
        <w:ind w:firstLine="709"/>
        <w:jc w:val="both"/>
        <w:textAlignment w:val="baseline"/>
        <w:rPr>
          <w:sz w:val="28"/>
          <w:szCs w:val="28"/>
        </w:rPr>
      </w:pPr>
      <w:r w:rsidRPr="008D2AFE">
        <w:rPr>
          <w:sz w:val="28"/>
          <w:szCs w:val="28"/>
        </w:rPr>
        <w:t xml:space="preserve">- детей-инвалидов - </w:t>
      </w:r>
      <w:r w:rsidR="00164B4F" w:rsidRPr="008D2AFE">
        <w:rPr>
          <w:sz w:val="28"/>
          <w:szCs w:val="28"/>
        </w:rPr>
        <w:t>45</w:t>
      </w:r>
      <w:r w:rsidRPr="008D2AFE">
        <w:rPr>
          <w:sz w:val="28"/>
          <w:szCs w:val="28"/>
        </w:rPr>
        <w:t xml:space="preserve"> человек;</w:t>
      </w:r>
    </w:p>
    <w:p w14:paraId="18CC7F9C" w14:textId="61ADE70E" w:rsidR="00BF6233" w:rsidRPr="008D2AFE" w:rsidRDefault="00BF6233" w:rsidP="008D2AFE">
      <w:pPr>
        <w:ind w:firstLine="709"/>
        <w:jc w:val="both"/>
        <w:textAlignment w:val="baseline"/>
        <w:rPr>
          <w:sz w:val="28"/>
          <w:szCs w:val="28"/>
        </w:rPr>
      </w:pPr>
      <w:r w:rsidRPr="008D2AFE">
        <w:rPr>
          <w:sz w:val="28"/>
          <w:szCs w:val="28"/>
        </w:rPr>
        <w:t xml:space="preserve">- инвалидов </w:t>
      </w:r>
      <w:r w:rsidRPr="008D2AFE">
        <w:rPr>
          <w:sz w:val="28"/>
          <w:szCs w:val="28"/>
          <w:lang w:val="en-US"/>
        </w:rPr>
        <w:t>I</w:t>
      </w:r>
      <w:r w:rsidRPr="008D2AFE">
        <w:rPr>
          <w:sz w:val="28"/>
          <w:szCs w:val="28"/>
        </w:rPr>
        <w:t xml:space="preserve"> группы</w:t>
      </w:r>
      <w:r w:rsidR="008D2AFE">
        <w:rPr>
          <w:sz w:val="28"/>
          <w:szCs w:val="28"/>
        </w:rPr>
        <w:t xml:space="preserve"> </w:t>
      </w:r>
      <w:r w:rsidRPr="008D2AFE">
        <w:rPr>
          <w:sz w:val="28"/>
          <w:szCs w:val="28"/>
        </w:rPr>
        <w:t xml:space="preserve">- </w:t>
      </w:r>
      <w:r w:rsidR="00164B4F" w:rsidRPr="008D2AFE">
        <w:rPr>
          <w:sz w:val="28"/>
          <w:szCs w:val="28"/>
        </w:rPr>
        <w:t>45</w:t>
      </w:r>
      <w:r w:rsidRPr="008D2AFE">
        <w:rPr>
          <w:sz w:val="28"/>
          <w:szCs w:val="28"/>
        </w:rPr>
        <w:t xml:space="preserve"> человек;</w:t>
      </w:r>
    </w:p>
    <w:p w14:paraId="78483B44" w14:textId="2F4BD720" w:rsidR="00BF6233" w:rsidRPr="008D2AFE" w:rsidRDefault="00BF6233" w:rsidP="008D2AFE">
      <w:pPr>
        <w:ind w:firstLine="709"/>
        <w:jc w:val="both"/>
        <w:textAlignment w:val="baseline"/>
        <w:rPr>
          <w:sz w:val="28"/>
          <w:szCs w:val="28"/>
        </w:rPr>
      </w:pPr>
      <w:r w:rsidRPr="008D2AFE">
        <w:rPr>
          <w:sz w:val="28"/>
          <w:szCs w:val="28"/>
        </w:rPr>
        <w:t>- инвалидов 2 группы</w:t>
      </w:r>
      <w:r w:rsidR="008D2AFE">
        <w:rPr>
          <w:sz w:val="28"/>
          <w:szCs w:val="28"/>
        </w:rPr>
        <w:t xml:space="preserve"> </w:t>
      </w:r>
      <w:r w:rsidRPr="008D2AFE">
        <w:rPr>
          <w:sz w:val="28"/>
          <w:szCs w:val="28"/>
        </w:rPr>
        <w:t>-</w:t>
      </w:r>
      <w:r w:rsidR="00164B4F" w:rsidRPr="008D2AFE">
        <w:rPr>
          <w:sz w:val="28"/>
          <w:szCs w:val="28"/>
        </w:rPr>
        <w:t>160</w:t>
      </w:r>
      <w:r w:rsidRPr="008D2AFE">
        <w:rPr>
          <w:sz w:val="28"/>
          <w:szCs w:val="28"/>
        </w:rPr>
        <w:t xml:space="preserve"> человек;</w:t>
      </w:r>
    </w:p>
    <w:p w14:paraId="0616975E" w14:textId="79CB58AB" w:rsidR="00BF6233" w:rsidRPr="008D2AFE" w:rsidRDefault="00BF6233" w:rsidP="008D2AFE">
      <w:pPr>
        <w:ind w:firstLine="709"/>
        <w:jc w:val="both"/>
        <w:textAlignment w:val="baseline"/>
        <w:rPr>
          <w:sz w:val="28"/>
          <w:szCs w:val="28"/>
        </w:rPr>
      </w:pPr>
      <w:r w:rsidRPr="008D2AFE">
        <w:rPr>
          <w:sz w:val="28"/>
          <w:szCs w:val="28"/>
        </w:rPr>
        <w:t>- инвалидов 3 группы</w:t>
      </w:r>
      <w:r w:rsidR="008D2AFE">
        <w:rPr>
          <w:sz w:val="28"/>
          <w:szCs w:val="28"/>
        </w:rPr>
        <w:t xml:space="preserve"> </w:t>
      </w:r>
      <w:r w:rsidRPr="008D2AFE">
        <w:rPr>
          <w:sz w:val="28"/>
          <w:szCs w:val="28"/>
        </w:rPr>
        <w:t xml:space="preserve">- </w:t>
      </w:r>
      <w:r w:rsidR="00164B4F" w:rsidRPr="008D2AFE">
        <w:rPr>
          <w:sz w:val="28"/>
          <w:szCs w:val="28"/>
        </w:rPr>
        <w:t>128</w:t>
      </w:r>
      <w:r w:rsidRPr="008D2AFE">
        <w:rPr>
          <w:sz w:val="28"/>
          <w:szCs w:val="28"/>
        </w:rPr>
        <w:t xml:space="preserve"> человек.</w:t>
      </w:r>
    </w:p>
    <w:p w14:paraId="2BB9A7C6" w14:textId="626CF03D" w:rsidR="00BF6233" w:rsidRPr="008D2AFE" w:rsidRDefault="00BF6233" w:rsidP="008D2AFE">
      <w:pPr>
        <w:ind w:firstLine="709"/>
        <w:jc w:val="both"/>
        <w:rPr>
          <w:sz w:val="28"/>
          <w:szCs w:val="28"/>
        </w:rPr>
      </w:pPr>
      <w:r w:rsidRPr="008D2AFE">
        <w:rPr>
          <w:sz w:val="28"/>
          <w:szCs w:val="28"/>
        </w:rPr>
        <w:t xml:space="preserve">По данным </w:t>
      </w:r>
      <w:r w:rsidR="000072B7" w:rsidRPr="008D2AFE">
        <w:rPr>
          <w:sz w:val="28"/>
          <w:szCs w:val="28"/>
        </w:rPr>
        <w:t xml:space="preserve">отдела образования </w:t>
      </w:r>
      <w:r w:rsidR="00901D56" w:rsidRPr="008D2AFE">
        <w:rPr>
          <w:sz w:val="28"/>
          <w:szCs w:val="28"/>
        </w:rPr>
        <w:t>Д</w:t>
      </w:r>
      <w:r w:rsidR="000072B7" w:rsidRPr="008D2AFE">
        <w:rPr>
          <w:sz w:val="28"/>
          <w:szCs w:val="28"/>
        </w:rPr>
        <w:t xml:space="preserve">епартамента социальной политики администрации </w:t>
      </w:r>
      <w:r w:rsidR="00B5311C" w:rsidRPr="00B5311C">
        <w:rPr>
          <w:color w:val="000000" w:themeColor="text1"/>
          <w:sz w:val="28"/>
          <w:szCs w:val="28"/>
        </w:rPr>
        <w:t>муниципального образования</w:t>
      </w:r>
      <w:r w:rsidR="00952859" w:rsidRPr="00B5311C">
        <w:rPr>
          <w:color w:val="000000" w:themeColor="text1"/>
          <w:sz w:val="28"/>
          <w:szCs w:val="28"/>
        </w:rPr>
        <w:t xml:space="preserve"> </w:t>
      </w:r>
      <w:r w:rsidR="00723310" w:rsidRPr="00B5311C">
        <w:rPr>
          <w:color w:val="000000" w:themeColor="text1"/>
          <w:sz w:val="28"/>
          <w:szCs w:val="28"/>
        </w:rPr>
        <w:t xml:space="preserve">Ногликский муниципальный округ </w:t>
      </w:r>
      <w:r w:rsidR="00952859" w:rsidRPr="00B5311C">
        <w:rPr>
          <w:color w:val="000000" w:themeColor="text1"/>
          <w:sz w:val="28"/>
          <w:szCs w:val="28"/>
        </w:rPr>
        <w:t xml:space="preserve">Сахалинской </w:t>
      </w:r>
      <w:r w:rsidR="000072B7" w:rsidRPr="00B5311C">
        <w:rPr>
          <w:color w:val="000000" w:themeColor="text1"/>
          <w:sz w:val="28"/>
          <w:szCs w:val="28"/>
        </w:rPr>
        <w:t>о</w:t>
      </w:r>
      <w:r w:rsidR="00952859" w:rsidRPr="00B5311C">
        <w:rPr>
          <w:color w:val="000000" w:themeColor="text1"/>
          <w:sz w:val="28"/>
          <w:szCs w:val="28"/>
        </w:rPr>
        <w:t>бласти</w:t>
      </w:r>
      <w:r w:rsidRPr="00B5311C">
        <w:rPr>
          <w:color w:val="000000" w:themeColor="text1"/>
          <w:sz w:val="28"/>
          <w:szCs w:val="28"/>
        </w:rPr>
        <w:t xml:space="preserve"> </w:t>
      </w:r>
      <w:r w:rsidRPr="008D2AFE">
        <w:rPr>
          <w:sz w:val="28"/>
          <w:szCs w:val="28"/>
        </w:rPr>
        <w:t>(далее</w:t>
      </w:r>
      <w:r w:rsidR="00B5311C">
        <w:rPr>
          <w:sz w:val="28"/>
          <w:szCs w:val="28"/>
        </w:rPr>
        <w:t xml:space="preserve"> </w:t>
      </w:r>
      <w:r w:rsidR="008D2AFE">
        <w:rPr>
          <w:sz w:val="28"/>
          <w:szCs w:val="28"/>
        </w:rPr>
        <w:t>-</w:t>
      </w:r>
      <w:r w:rsidRPr="008D2AFE">
        <w:rPr>
          <w:sz w:val="28"/>
          <w:szCs w:val="28"/>
        </w:rPr>
        <w:t xml:space="preserve"> </w:t>
      </w:r>
      <w:r w:rsidR="000072B7" w:rsidRPr="008D2AFE">
        <w:rPr>
          <w:sz w:val="28"/>
          <w:szCs w:val="28"/>
        </w:rPr>
        <w:t>отдел</w:t>
      </w:r>
      <w:r w:rsidRPr="008D2AFE">
        <w:rPr>
          <w:sz w:val="28"/>
          <w:szCs w:val="28"/>
        </w:rPr>
        <w:t xml:space="preserve"> образования), в школах </w:t>
      </w:r>
      <w:r w:rsidR="00B5311C">
        <w:rPr>
          <w:color w:val="000000" w:themeColor="text1"/>
          <w:sz w:val="28"/>
          <w:szCs w:val="28"/>
        </w:rPr>
        <w:t>М</w:t>
      </w:r>
      <w:r w:rsidRPr="00B5311C">
        <w:rPr>
          <w:color w:val="000000" w:themeColor="text1"/>
          <w:sz w:val="28"/>
          <w:szCs w:val="28"/>
        </w:rPr>
        <w:t>униципального образования обуча</w:t>
      </w:r>
      <w:r w:rsidR="00B15379" w:rsidRPr="00B5311C">
        <w:rPr>
          <w:color w:val="000000" w:themeColor="text1"/>
          <w:sz w:val="28"/>
          <w:szCs w:val="28"/>
        </w:rPr>
        <w:t>е</w:t>
      </w:r>
      <w:r w:rsidRPr="00B5311C">
        <w:rPr>
          <w:color w:val="000000" w:themeColor="text1"/>
          <w:sz w:val="28"/>
          <w:szCs w:val="28"/>
        </w:rPr>
        <w:t xml:space="preserve">тся </w:t>
      </w:r>
      <w:r w:rsidRPr="008D2AFE">
        <w:rPr>
          <w:sz w:val="28"/>
          <w:szCs w:val="28"/>
        </w:rPr>
        <w:t>3</w:t>
      </w:r>
      <w:r w:rsidR="00545D11" w:rsidRPr="008D2AFE">
        <w:rPr>
          <w:sz w:val="28"/>
          <w:szCs w:val="28"/>
        </w:rPr>
        <w:t>1</w:t>
      </w:r>
      <w:r w:rsidRPr="008D2AFE">
        <w:rPr>
          <w:sz w:val="28"/>
          <w:szCs w:val="28"/>
        </w:rPr>
        <w:t xml:space="preserve"> ребен</w:t>
      </w:r>
      <w:r w:rsidR="00545D11" w:rsidRPr="008D2AFE">
        <w:rPr>
          <w:sz w:val="28"/>
          <w:szCs w:val="28"/>
        </w:rPr>
        <w:t>ок</w:t>
      </w:r>
      <w:r w:rsidRPr="008D2AFE">
        <w:rPr>
          <w:sz w:val="28"/>
          <w:szCs w:val="28"/>
        </w:rPr>
        <w:t>-инвалид</w:t>
      </w:r>
      <w:r w:rsidR="009A6FFB" w:rsidRPr="008D2AFE">
        <w:rPr>
          <w:sz w:val="28"/>
          <w:szCs w:val="28"/>
        </w:rPr>
        <w:t>. Н</w:t>
      </w:r>
      <w:r w:rsidRPr="008D2AFE">
        <w:rPr>
          <w:sz w:val="28"/>
          <w:szCs w:val="28"/>
        </w:rPr>
        <w:t xml:space="preserve">а дому </w:t>
      </w:r>
      <w:r w:rsidR="008D2AFE">
        <w:rPr>
          <w:sz w:val="28"/>
          <w:szCs w:val="28"/>
        </w:rPr>
        <w:t>-</w:t>
      </w:r>
      <w:r w:rsidRPr="008D2AFE">
        <w:rPr>
          <w:sz w:val="28"/>
          <w:szCs w:val="28"/>
        </w:rPr>
        <w:t xml:space="preserve"> </w:t>
      </w:r>
      <w:r w:rsidR="00545D11" w:rsidRPr="008D2AFE">
        <w:rPr>
          <w:sz w:val="28"/>
          <w:szCs w:val="28"/>
        </w:rPr>
        <w:t>13</w:t>
      </w:r>
      <w:r w:rsidRPr="008D2AFE">
        <w:rPr>
          <w:sz w:val="28"/>
          <w:szCs w:val="28"/>
        </w:rPr>
        <w:t xml:space="preserve"> </w:t>
      </w:r>
      <w:r w:rsidR="009A6FFB" w:rsidRPr="008D2AFE">
        <w:rPr>
          <w:sz w:val="28"/>
          <w:szCs w:val="28"/>
        </w:rPr>
        <w:t>детей</w:t>
      </w:r>
      <w:r w:rsidR="00545D11" w:rsidRPr="008D2AFE">
        <w:rPr>
          <w:sz w:val="28"/>
          <w:szCs w:val="28"/>
        </w:rPr>
        <w:t>, из них</w:t>
      </w:r>
      <w:r w:rsidR="009A6FFB" w:rsidRPr="008D2AFE">
        <w:rPr>
          <w:sz w:val="28"/>
          <w:szCs w:val="28"/>
        </w:rPr>
        <w:t>:</w:t>
      </w:r>
      <w:r w:rsidR="00545D11" w:rsidRPr="008D2AFE">
        <w:rPr>
          <w:sz w:val="28"/>
          <w:szCs w:val="28"/>
        </w:rPr>
        <w:t xml:space="preserve"> с применением дистанц</w:t>
      </w:r>
      <w:r w:rsidR="009A6FFB" w:rsidRPr="008D2AFE">
        <w:rPr>
          <w:sz w:val="28"/>
          <w:szCs w:val="28"/>
        </w:rPr>
        <w:t>ионных</w:t>
      </w:r>
      <w:r w:rsidR="00545D11" w:rsidRPr="008D2AFE">
        <w:rPr>
          <w:sz w:val="28"/>
          <w:szCs w:val="28"/>
        </w:rPr>
        <w:t xml:space="preserve"> технолог</w:t>
      </w:r>
      <w:r w:rsidR="009A6FFB" w:rsidRPr="008D2AFE">
        <w:rPr>
          <w:sz w:val="28"/>
          <w:szCs w:val="28"/>
        </w:rPr>
        <w:t>ий</w:t>
      </w:r>
      <w:r w:rsidR="00545D11" w:rsidRPr="008D2AFE">
        <w:rPr>
          <w:sz w:val="28"/>
          <w:szCs w:val="28"/>
        </w:rPr>
        <w:t xml:space="preserve"> 4 </w:t>
      </w:r>
      <w:r w:rsidR="009A6FFB" w:rsidRPr="008D2AFE">
        <w:rPr>
          <w:sz w:val="28"/>
          <w:szCs w:val="28"/>
        </w:rPr>
        <w:t>ребенка</w:t>
      </w:r>
      <w:r w:rsidR="00B5311C">
        <w:rPr>
          <w:sz w:val="28"/>
          <w:szCs w:val="28"/>
        </w:rPr>
        <w:t>, 2 ребенка</w:t>
      </w:r>
      <w:r w:rsidR="00545D11" w:rsidRPr="008D2AFE">
        <w:rPr>
          <w:sz w:val="28"/>
          <w:szCs w:val="28"/>
        </w:rPr>
        <w:t xml:space="preserve"> обучаются д</w:t>
      </w:r>
      <w:r w:rsidR="009A6FFB" w:rsidRPr="008D2AFE">
        <w:rPr>
          <w:sz w:val="28"/>
          <w:szCs w:val="28"/>
        </w:rPr>
        <w:t>и</w:t>
      </w:r>
      <w:r w:rsidR="00545D11" w:rsidRPr="008D2AFE">
        <w:rPr>
          <w:sz w:val="28"/>
          <w:szCs w:val="28"/>
        </w:rPr>
        <w:t>станционно частично</w:t>
      </w:r>
      <w:r w:rsidR="009A6FFB" w:rsidRPr="008D2AFE">
        <w:rPr>
          <w:sz w:val="28"/>
          <w:szCs w:val="28"/>
        </w:rPr>
        <w:t xml:space="preserve"> </w:t>
      </w:r>
      <w:r w:rsidR="00545D11" w:rsidRPr="008D2AFE">
        <w:rPr>
          <w:sz w:val="28"/>
          <w:szCs w:val="28"/>
        </w:rPr>
        <w:t>(обучаются на дому и ход</w:t>
      </w:r>
      <w:r w:rsidR="009A6FFB" w:rsidRPr="008D2AFE">
        <w:rPr>
          <w:sz w:val="28"/>
          <w:szCs w:val="28"/>
        </w:rPr>
        <w:t>я</w:t>
      </w:r>
      <w:r w:rsidR="00545D11" w:rsidRPr="008D2AFE">
        <w:rPr>
          <w:sz w:val="28"/>
          <w:szCs w:val="28"/>
        </w:rPr>
        <w:t>т в</w:t>
      </w:r>
      <w:r w:rsidR="009A6FFB" w:rsidRPr="008D2AFE">
        <w:rPr>
          <w:sz w:val="28"/>
          <w:szCs w:val="28"/>
        </w:rPr>
        <w:t xml:space="preserve"> </w:t>
      </w:r>
      <w:r w:rsidR="00545D11" w:rsidRPr="008D2AFE">
        <w:rPr>
          <w:sz w:val="28"/>
          <w:szCs w:val="28"/>
        </w:rPr>
        <w:t>школу)</w:t>
      </w:r>
      <w:r w:rsidR="009A6FFB" w:rsidRPr="008D2AFE">
        <w:rPr>
          <w:sz w:val="28"/>
          <w:szCs w:val="28"/>
        </w:rPr>
        <w:t>.</w:t>
      </w:r>
      <w:r w:rsidRPr="008D2AFE">
        <w:rPr>
          <w:sz w:val="28"/>
          <w:szCs w:val="28"/>
        </w:rPr>
        <w:t xml:space="preserve"> Включены в областную программу по дистанционному обучению детей-инвалидов </w:t>
      </w:r>
      <w:r w:rsidR="00545D11" w:rsidRPr="008D2AFE">
        <w:rPr>
          <w:sz w:val="28"/>
          <w:szCs w:val="28"/>
        </w:rPr>
        <w:t>4</w:t>
      </w:r>
      <w:r w:rsidRPr="008D2AFE">
        <w:rPr>
          <w:sz w:val="28"/>
          <w:szCs w:val="28"/>
        </w:rPr>
        <w:t xml:space="preserve"> обучающихся. </w:t>
      </w:r>
    </w:p>
    <w:p w14:paraId="0C661A5E" w14:textId="70E8403D" w:rsidR="00BF6233" w:rsidRPr="008D2AFE" w:rsidRDefault="00B5311C" w:rsidP="008D2AFE">
      <w:pPr>
        <w:tabs>
          <w:tab w:val="left" w:pos="567"/>
        </w:tabs>
        <w:ind w:firstLine="709"/>
        <w:jc w:val="both"/>
        <w:rPr>
          <w:sz w:val="28"/>
          <w:szCs w:val="28"/>
        </w:rPr>
      </w:pPr>
      <w:r>
        <w:rPr>
          <w:sz w:val="28"/>
          <w:szCs w:val="28"/>
        </w:rPr>
        <w:t>На протяжении нескольких лет в М</w:t>
      </w:r>
      <w:r w:rsidR="00BF6233" w:rsidRPr="008D2AFE">
        <w:rPr>
          <w:sz w:val="28"/>
          <w:szCs w:val="28"/>
        </w:rPr>
        <w:t xml:space="preserve">униципальном образовании ведется планомерная работа по созданию </w:t>
      </w:r>
      <w:proofErr w:type="spellStart"/>
      <w:r w:rsidR="00BF6233" w:rsidRPr="008D2AFE">
        <w:rPr>
          <w:sz w:val="28"/>
          <w:szCs w:val="28"/>
        </w:rPr>
        <w:t>безбарьерной</w:t>
      </w:r>
      <w:proofErr w:type="spellEnd"/>
      <w:r w:rsidR="00BF6233" w:rsidRPr="008D2AFE">
        <w:rPr>
          <w:sz w:val="28"/>
          <w:szCs w:val="28"/>
        </w:rPr>
        <w:t xml:space="preserve"> среды.</w:t>
      </w:r>
    </w:p>
    <w:p w14:paraId="440E4DE8" w14:textId="6F00186C" w:rsidR="00BF6233" w:rsidRPr="008D2AFE" w:rsidRDefault="00BF6233" w:rsidP="008D2AFE">
      <w:pPr>
        <w:tabs>
          <w:tab w:val="left" w:pos="567"/>
        </w:tabs>
        <w:ind w:firstLine="709"/>
        <w:jc w:val="both"/>
        <w:rPr>
          <w:sz w:val="28"/>
          <w:szCs w:val="28"/>
        </w:rPr>
      </w:pPr>
      <w:r w:rsidRPr="008D2AFE">
        <w:rPr>
          <w:sz w:val="28"/>
          <w:szCs w:val="28"/>
        </w:rPr>
        <w:t>Специалисты муниципального бюджетного учреждения культуры «</w:t>
      </w:r>
      <w:proofErr w:type="spellStart"/>
      <w:r w:rsidR="005B142D" w:rsidRPr="008D2AFE">
        <w:rPr>
          <w:sz w:val="28"/>
          <w:szCs w:val="28"/>
        </w:rPr>
        <w:t>Ногликская</w:t>
      </w:r>
      <w:proofErr w:type="spellEnd"/>
      <w:r w:rsidR="005B142D" w:rsidRPr="008D2AFE">
        <w:rPr>
          <w:sz w:val="28"/>
          <w:szCs w:val="28"/>
        </w:rPr>
        <w:t xml:space="preserve"> цен</w:t>
      </w:r>
      <w:r w:rsidRPr="008D2AFE">
        <w:rPr>
          <w:sz w:val="28"/>
          <w:szCs w:val="28"/>
        </w:rPr>
        <w:t xml:space="preserve">трализованная библиотечная система» </w:t>
      </w:r>
      <w:r w:rsidR="005D2403">
        <w:rPr>
          <w:sz w:val="28"/>
          <w:szCs w:val="28"/>
        </w:rPr>
        <w:t>муниципального образования</w:t>
      </w:r>
      <w:r w:rsidRPr="008D2AFE">
        <w:rPr>
          <w:sz w:val="28"/>
          <w:szCs w:val="28"/>
        </w:rPr>
        <w:t xml:space="preserve"> </w:t>
      </w:r>
      <w:r w:rsidR="00952859" w:rsidRPr="005D2403">
        <w:rPr>
          <w:color w:val="000000" w:themeColor="text1"/>
          <w:sz w:val="28"/>
          <w:szCs w:val="28"/>
        </w:rPr>
        <w:t>Ногли</w:t>
      </w:r>
      <w:r w:rsidR="00597D42" w:rsidRPr="005D2403">
        <w:rPr>
          <w:color w:val="000000" w:themeColor="text1"/>
          <w:sz w:val="28"/>
          <w:szCs w:val="28"/>
        </w:rPr>
        <w:t>к</w:t>
      </w:r>
      <w:r w:rsidR="00952859" w:rsidRPr="005D2403">
        <w:rPr>
          <w:color w:val="000000" w:themeColor="text1"/>
          <w:sz w:val="28"/>
          <w:szCs w:val="28"/>
        </w:rPr>
        <w:t xml:space="preserve">ский муниципальный округ Сахалинской </w:t>
      </w:r>
      <w:r w:rsidR="00597D42" w:rsidRPr="005D2403">
        <w:rPr>
          <w:color w:val="000000" w:themeColor="text1"/>
          <w:sz w:val="28"/>
          <w:szCs w:val="28"/>
        </w:rPr>
        <w:t>о</w:t>
      </w:r>
      <w:r w:rsidR="00952859" w:rsidRPr="005D2403">
        <w:rPr>
          <w:color w:val="000000" w:themeColor="text1"/>
          <w:sz w:val="28"/>
          <w:szCs w:val="28"/>
        </w:rPr>
        <w:t>бласти</w:t>
      </w:r>
      <w:r w:rsidRPr="005D2403">
        <w:rPr>
          <w:color w:val="000000" w:themeColor="text1"/>
          <w:sz w:val="28"/>
          <w:szCs w:val="28"/>
        </w:rPr>
        <w:t xml:space="preserve"> </w:t>
      </w:r>
      <w:r w:rsidRPr="008D2AFE">
        <w:rPr>
          <w:sz w:val="28"/>
          <w:szCs w:val="28"/>
        </w:rPr>
        <w:t xml:space="preserve">(далее </w:t>
      </w:r>
      <w:r w:rsidR="008D2AFE">
        <w:rPr>
          <w:sz w:val="28"/>
          <w:szCs w:val="28"/>
        </w:rPr>
        <w:t>-</w:t>
      </w:r>
      <w:r w:rsidRPr="008D2AFE">
        <w:rPr>
          <w:sz w:val="28"/>
          <w:szCs w:val="28"/>
        </w:rPr>
        <w:t xml:space="preserve"> </w:t>
      </w:r>
      <w:r w:rsidRPr="008D2AFE">
        <w:rPr>
          <w:sz w:val="28"/>
          <w:szCs w:val="28"/>
        </w:rPr>
        <w:lastRenderedPageBreak/>
        <w:t>МБУК «</w:t>
      </w:r>
      <w:r w:rsidR="005B142D" w:rsidRPr="008D2AFE">
        <w:rPr>
          <w:sz w:val="28"/>
          <w:szCs w:val="28"/>
        </w:rPr>
        <w:t>Н</w:t>
      </w:r>
      <w:r w:rsidRPr="008D2AFE">
        <w:rPr>
          <w:sz w:val="28"/>
          <w:szCs w:val="28"/>
        </w:rPr>
        <w:t>ЦБС») ведут активную работу по обслуживанию детей и взрослых с ограниченными возможностями на дому. В МБУК «</w:t>
      </w:r>
      <w:r w:rsidR="005B142D" w:rsidRPr="008D2AFE">
        <w:rPr>
          <w:sz w:val="28"/>
          <w:szCs w:val="28"/>
        </w:rPr>
        <w:t>Н</w:t>
      </w:r>
      <w:r w:rsidRPr="008D2AFE">
        <w:rPr>
          <w:sz w:val="28"/>
          <w:szCs w:val="28"/>
        </w:rPr>
        <w:t>ЦБС» приобретен</w:t>
      </w:r>
      <w:r w:rsidR="00A52C9B" w:rsidRPr="008D2AFE">
        <w:rPr>
          <w:sz w:val="28"/>
          <w:szCs w:val="28"/>
        </w:rPr>
        <w:t>ы аудиокниги</w:t>
      </w:r>
      <w:r w:rsidRPr="008D2AFE">
        <w:rPr>
          <w:sz w:val="28"/>
          <w:szCs w:val="28"/>
        </w:rPr>
        <w:t>, оформлена подписка</w:t>
      </w:r>
      <w:r w:rsidR="00A52C9B" w:rsidRPr="008D2AFE">
        <w:rPr>
          <w:sz w:val="28"/>
          <w:szCs w:val="28"/>
        </w:rPr>
        <w:t xml:space="preserve"> на периодическую печать для инвалидов</w:t>
      </w:r>
      <w:r w:rsidRPr="008D2AFE">
        <w:rPr>
          <w:sz w:val="28"/>
          <w:szCs w:val="28"/>
        </w:rPr>
        <w:t>, приобретен</w:t>
      </w:r>
      <w:r w:rsidR="00A52C9B" w:rsidRPr="008D2AFE">
        <w:rPr>
          <w:sz w:val="28"/>
          <w:szCs w:val="28"/>
        </w:rPr>
        <w:t>ы 3</w:t>
      </w:r>
      <w:r w:rsidR="00A52C9B" w:rsidRPr="008D2AFE">
        <w:rPr>
          <w:sz w:val="28"/>
          <w:szCs w:val="28"/>
          <w:lang w:val="en-US"/>
        </w:rPr>
        <w:t>D</w:t>
      </w:r>
      <w:r w:rsidR="00A52C9B" w:rsidRPr="008D2AFE">
        <w:rPr>
          <w:sz w:val="28"/>
          <w:szCs w:val="28"/>
        </w:rPr>
        <w:t xml:space="preserve"> ручки для проведения мероприятий с детьми</w:t>
      </w:r>
      <w:r w:rsidR="008D2AFE">
        <w:rPr>
          <w:sz w:val="28"/>
          <w:szCs w:val="28"/>
        </w:rPr>
        <w:t>-</w:t>
      </w:r>
      <w:r w:rsidR="00A52C9B" w:rsidRPr="008D2AFE">
        <w:rPr>
          <w:sz w:val="28"/>
          <w:szCs w:val="28"/>
        </w:rPr>
        <w:t>инвалидами.</w:t>
      </w:r>
    </w:p>
    <w:p w14:paraId="73CF9B3D" w14:textId="6C8C5FC3" w:rsidR="00BF6233" w:rsidRPr="008D2AFE" w:rsidRDefault="005D2403" w:rsidP="008D2AFE">
      <w:pPr>
        <w:tabs>
          <w:tab w:val="left" w:pos="567"/>
        </w:tabs>
        <w:ind w:firstLine="709"/>
        <w:jc w:val="both"/>
        <w:rPr>
          <w:sz w:val="28"/>
          <w:szCs w:val="28"/>
        </w:rPr>
      </w:pPr>
      <w:r>
        <w:rPr>
          <w:sz w:val="28"/>
          <w:szCs w:val="28"/>
        </w:rPr>
        <w:t>В М</w:t>
      </w:r>
      <w:r w:rsidR="00BF6233" w:rsidRPr="008D2AFE">
        <w:rPr>
          <w:sz w:val="28"/>
          <w:szCs w:val="28"/>
        </w:rPr>
        <w:t>униципальном образовании регулярно проводятся спартакиады и фестивали художественного творчества среди инвалидов.</w:t>
      </w:r>
    </w:p>
    <w:p w14:paraId="12A5D747" w14:textId="226B0802" w:rsidR="00BF6233" w:rsidRPr="008D2AFE" w:rsidRDefault="00BF6233" w:rsidP="008D2AFE">
      <w:pPr>
        <w:ind w:firstLine="709"/>
        <w:jc w:val="both"/>
        <w:textAlignment w:val="baseline"/>
        <w:rPr>
          <w:sz w:val="28"/>
          <w:szCs w:val="28"/>
        </w:rPr>
      </w:pPr>
      <w:r w:rsidRPr="008D2AFE">
        <w:rPr>
          <w:sz w:val="28"/>
          <w:szCs w:val="28"/>
        </w:rPr>
        <w:t>Все учреждения образования, к</w:t>
      </w:r>
      <w:r w:rsidR="005D2403">
        <w:rPr>
          <w:sz w:val="28"/>
          <w:szCs w:val="28"/>
        </w:rPr>
        <w:t>ультуры и спорта на территории М</w:t>
      </w:r>
      <w:r w:rsidRPr="008D2AFE">
        <w:rPr>
          <w:sz w:val="28"/>
          <w:szCs w:val="28"/>
        </w:rPr>
        <w:t>униципального образования имеют паспорта доступности. Свою работу продолжает муниципальная комиссия по обследованию жилых помещений инвалидов</w:t>
      </w:r>
      <w:r w:rsidR="008339FD" w:rsidRPr="008D2AFE">
        <w:rPr>
          <w:sz w:val="28"/>
          <w:szCs w:val="28"/>
        </w:rPr>
        <w:t xml:space="preserve"> и общего имущества в многоквартирных домах</w:t>
      </w:r>
      <w:r w:rsidRPr="008D2AFE">
        <w:rPr>
          <w:sz w:val="28"/>
          <w:szCs w:val="28"/>
        </w:rPr>
        <w:t>, в которых проживают инвалиды</w:t>
      </w:r>
      <w:r w:rsidR="008339FD" w:rsidRPr="008D2AFE">
        <w:rPr>
          <w:sz w:val="28"/>
          <w:szCs w:val="28"/>
        </w:rPr>
        <w:t>, в целях их приспособления с учетом потребностей инвалидов и обеспечения условий их доступности для инвалидов</w:t>
      </w:r>
      <w:r w:rsidR="005D2403">
        <w:rPr>
          <w:sz w:val="28"/>
          <w:szCs w:val="28"/>
        </w:rPr>
        <w:t xml:space="preserve"> на территории Муниципального образования</w:t>
      </w:r>
      <w:r w:rsidRPr="008D2AFE">
        <w:rPr>
          <w:sz w:val="28"/>
          <w:szCs w:val="28"/>
        </w:rPr>
        <w:t>, итогом которой является вынесение решения и заключен</w:t>
      </w:r>
      <w:r w:rsidR="005D2403">
        <w:rPr>
          <w:sz w:val="28"/>
          <w:szCs w:val="28"/>
        </w:rPr>
        <w:t>ия по адаптации и приспособлению</w:t>
      </w:r>
      <w:r w:rsidRPr="008D2AFE">
        <w:rPr>
          <w:sz w:val="28"/>
          <w:szCs w:val="28"/>
        </w:rPr>
        <w:t xml:space="preserve"> жилых помещений с учетом потребностей инвалидов.</w:t>
      </w:r>
    </w:p>
    <w:p w14:paraId="7F40824D" w14:textId="77777777" w:rsidR="00BF6233" w:rsidRPr="008D2AFE" w:rsidRDefault="00BF6233" w:rsidP="008D2AFE">
      <w:pPr>
        <w:ind w:firstLine="709"/>
        <w:jc w:val="both"/>
        <w:textAlignment w:val="baseline"/>
        <w:rPr>
          <w:sz w:val="28"/>
          <w:szCs w:val="28"/>
        </w:rPr>
      </w:pPr>
      <w:r w:rsidRPr="008D2AFE">
        <w:rPr>
          <w:sz w:val="28"/>
          <w:szCs w:val="28"/>
        </w:rPr>
        <w:t>Продолжает повышаться уровень доступности учреждений социальной инфраструктуры.</w:t>
      </w:r>
    </w:p>
    <w:p w14:paraId="68D3B70F" w14:textId="384E83E9" w:rsidR="00BF6233" w:rsidRPr="008D2AFE" w:rsidRDefault="00BF6233" w:rsidP="008D2AFE">
      <w:pPr>
        <w:ind w:firstLine="709"/>
        <w:jc w:val="both"/>
        <w:textAlignment w:val="baseline"/>
        <w:rPr>
          <w:sz w:val="28"/>
          <w:szCs w:val="28"/>
        </w:rPr>
      </w:pPr>
      <w:r w:rsidRPr="008D2AFE">
        <w:rPr>
          <w:sz w:val="28"/>
          <w:szCs w:val="28"/>
        </w:rPr>
        <w:t xml:space="preserve">Администрацией муниципального образования </w:t>
      </w:r>
      <w:r w:rsidR="00952859" w:rsidRPr="008D2AFE">
        <w:rPr>
          <w:sz w:val="28"/>
          <w:szCs w:val="28"/>
        </w:rPr>
        <w:t>Ногли</w:t>
      </w:r>
      <w:r w:rsidR="00597D42" w:rsidRPr="008D2AFE">
        <w:rPr>
          <w:sz w:val="28"/>
          <w:szCs w:val="28"/>
        </w:rPr>
        <w:t>к</w:t>
      </w:r>
      <w:r w:rsidR="00952859" w:rsidRPr="008D2AFE">
        <w:rPr>
          <w:sz w:val="28"/>
          <w:szCs w:val="28"/>
        </w:rPr>
        <w:t xml:space="preserve">ский муниципальный округ Сахалинской </w:t>
      </w:r>
      <w:r w:rsidR="00597D42" w:rsidRPr="008D2AFE">
        <w:rPr>
          <w:sz w:val="28"/>
          <w:szCs w:val="28"/>
        </w:rPr>
        <w:t>о</w:t>
      </w:r>
      <w:r w:rsidR="00952859" w:rsidRPr="008D2AFE">
        <w:rPr>
          <w:sz w:val="28"/>
          <w:szCs w:val="28"/>
        </w:rPr>
        <w:t>бласти</w:t>
      </w:r>
      <w:r w:rsidR="0049349C">
        <w:rPr>
          <w:sz w:val="28"/>
          <w:szCs w:val="28"/>
        </w:rPr>
        <w:t xml:space="preserve"> </w:t>
      </w:r>
      <w:r w:rsidRPr="008D2AFE">
        <w:rPr>
          <w:sz w:val="28"/>
          <w:szCs w:val="28"/>
        </w:rPr>
        <w:t>проводится работа по обследованию и паспортизации объектов социальной инфраструктуры с целью оценки состояния их доступности для инвалидов и маломобильных групп населения и размещения сведений об их доступности на информационном портале государственной программы Российской Федерации «Доступная среда» «Учимся жить вместе» (http://zhit-vmeste.ru).</w:t>
      </w:r>
    </w:p>
    <w:p w14:paraId="1D22BAA7" w14:textId="6EC35040" w:rsidR="00BF6233" w:rsidRPr="008D2AFE" w:rsidRDefault="00BF6233" w:rsidP="008D2AFE">
      <w:pPr>
        <w:ind w:firstLine="709"/>
        <w:jc w:val="both"/>
        <w:textAlignment w:val="baseline"/>
        <w:rPr>
          <w:sz w:val="28"/>
          <w:szCs w:val="28"/>
        </w:rPr>
      </w:pPr>
      <w:r w:rsidRPr="008D2AFE">
        <w:rPr>
          <w:sz w:val="28"/>
          <w:szCs w:val="28"/>
        </w:rPr>
        <w:t>Составлен Реестр объектов социальной инфраструктуры и услуг в приоритетных сферах жизнедеятельности инвалидов и других маломобильных групп населения, который по состоянию на 01.01.202</w:t>
      </w:r>
      <w:r w:rsidR="00A52C9B" w:rsidRPr="008D2AFE">
        <w:rPr>
          <w:sz w:val="28"/>
          <w:szCs w:val="28"/>
        </w:rPr>
        <w:t>5</w:t>
      </w:r>
      <w:r w:rsidR="008D2AFE">
        <w:rPr>
          <w:sz w:val="28"/>
          <w:szCs w:val="28"/>
        </w:rPr>
        <w:t xml:space="preserve"> года</w:t>
      </w:r>
      <w:r w:rsidRPr="008D2AFE">
        <w:rPr>
          <w:sz w:val="28"/>
          <w:szCs w:val="28"/>
        </w:rPr>
        <w:t xml:space="preserve"> включает 4</w:t>
      </w:r>
      <w:r w:rsidR="00A52C9B" w:rsidRPr="008D2AFE">
        <w:rPr>
          <w:sz w:val="28"/>
          <w:szCs w:val="28"/>
        </w:rPr>
        <w:t>5</w:t>
      </w:r>
      <w:r w:rsidRPr="008D2AFE">
        <w:rPr>
          <w:sz w:val="28"/>
          <w:szCs w:val="28"/>
        </w:rPr>
        <w:t xml:space="preserve"> </w:t>
      </w:r>
      <w:r w:rsidR="008339FD" w:rsidRPr="008D2AFE">
        <w:rPr>
          <w:sz w:val="28"/>
          <w:szCs w:val="28"/>
        </w:rPr>
        <w:t>объектов</w:t>
      </w:r>
      <w:r w:rsidRPr="008D2AFE">
        <w:rPr>
          <w:sz w:val="28"/>
          <w:szCs w:val="28"/>
        </w:rPr>
        <w:t>.</w:t>
      </w:r>
    </w:p>
    <w:p w14:paraId="355258DD" w14:textId="70195100" w:rsidR="00BF6233" w:rsidRPr="008D2AFE" w:rsidRDefault="00BF6233" w:rsidP="008D2AFE">
      <w:pPr>
        <w:ind w:firstLine="709"/>
        <w:jc w:val="both"/>
        <w:textAlignment w:val="baseline"/>
        <w:rPr>
          <w:sz w:val="28"/>
          <w:szCs w:val="28"/>
        </w:rPr>
      </w:pPr>
      <w:r w:rsidRPr="008D2AFE">
        <w:rPr>
          <w:sz w:val="28"/>
          <w:szCs w:val="28"/>
        </w:rPr>
        <w:t xml:space="preserve">На базе государственного бюджетного учреждения «Центр социального обслуживания населения» отделения по </w:t>
      </w:r>
      <w:proofErr w:type="spellStart"/>
      <w:r w:rsidR="00A52C9B" w:rsidRPr="008D2AFE">
        <w:rPr>
          <w:sz w:val="28"/>
          <w:szCs w:val="28"/>
        </w:rPr>
        <w:t>Ногликскому</w:t>
      </w:r>
      <w:proofErr w:type="spellEnd"/>
      <w:r w:rsidRPr="008D2AFE">
        <w:rPr>
          <w:sz w:val="28"/>
          <w:szCs w:val="28"/>
        </w:rPr>
        <w:t xml:space="preserve"> району с 202</w:t>
      </w:r>
      <w:r w:rsidR="00A52C9B" w:rsidRPr="008D2AFE">
        <w:rPr>
          <w:sz w:val="28"/>
          <w:szCs w:val="28"/>
        </w:rPr>
        <w:t>4</w:t>
      </w:r>
      <w:r w:rsidRPr="008D2AFE">
        <w:rPr>
          <w:sz w:val="28"/>
          <w:szCs w:val="28"/>
        </w:rPr>
        <w:t xml:space="preserve"> года функционирует автомобиль, оснащенный оборудованными местами для размещения инвалидов-колясочников и подъемным устройством.</w:t>
      </w:r>
    </w:p>
    <w:p w14:paraId="3327E20A" w14:textId="02D9D32E" w:rsidR="00BF6233" w:rsidRPr="008D2AFE" w:rsidRDefault="00BF6233" w:rsidP="008D2AFE">
      <w:pPr>
        <w:ind w:firstLine="709"/>
        <w:jc w:val="both"/>
        <w:textAlignment w:val="baseline"/>
        <w:rPr>
          <w:sz w:val="28"/>
          <w:szCs w:val="28"/>
        </w:rPr>
      </w:pPr>
      <w:r w:rsidRPr="008D2AFE">
        <w:rPr>
          <w:sz w:val="28"/>
          <w:szCs w:val="28"/>
        </w:rPr>
        <w:t xml:space="preserve">Основными проблемами в сфере </w:t>
      </w:r>
      <w:proofErr w:type="spellStart"/>
      <w:r w:rsidRPr="008D2AFE">
        <w:rPr>
          <w:sz w:val="28"/>
          <w:szCs w:val="28"/>
        </w:rPr>
        <w:t>безбарьерного</w:t>
      </w:r>
      <w:proofErr w:type="spellEnd"/>
      <w:r w:rsidRPr="008D2AFE">
        <w:rPr>
          <w:sz w:val="28"/>
          <w:szCs w:val="28"/>
        </w:rPr>
        <w:t xml:space="preserve"> доступа и передв</w:t>
      </w:r>
      <w:r w:rsidR="005D2403">
        <w:rPr>
          <w:sz w:val="28"/>
          <w:szCs w:val="28"/>
        </w:rPr>
        <w:t>ижения инвалидов на территории М</w:t>
      </w:r>
      <w:r w:rsidRPr="008D2AFE">
        <w:rPr>
          <w:sz w:val="28"/>
          <w:szCs w:val="28"/>
        </w:rPr>
        <w:t>униципального образования являются:</w:t>
      </w:r>
    </w:p>
    <w:p w14:paraId="1C17659D" w14:textId="77777777" w:rsidR="00BF6233" w:rsidRPr="008D2AFE" w:rsidRDefault="00BF6233" w:rsidP="008D2AFE">
      <w:pPr>
        <w:ind w:firstLine="709"/>
        <w:jc w:val="both"/>
        <w:textAlignment w:val="baseline"/>
        <w:rPr>
          <w:sz w:val="28"/>
          <w:szCs w:val="28"/>
        </w:rPr>
      </w:pPr>
      <w:r w:rsidRPr="008D2AFE">
        <w:rPr>
          <w:sz w:val="28"/>
          <w:szCs w:val="28"/>
        </w:rPr>
        <w:t>- недостаточная приспособленность существующей среды жизнедеятельности для инвалидов;</w:t>
      </w:r>
    </w:p>
    <w:p w14:paraId="48A1F28E" w14:textId="77777777" w:rsidR="00BF6233" w:rsidRPr="008D2AFE" w:rsidRDefault="00BF6233" w:rsidP="008D2AFE">
      <w:pPr>
        <w:ind w:firstLine="709"/>
        <w:jc w:val="both"/>
        <w:textAlignment w:val="baseline"/>
        <w:rPr>
          <w:sz w:val="28"/>
          <w:szCs w:val="28"/>
        </w:rPr>
      </w:pPr>
      <w:r w:rsidRPr="008D2AFE">
        <w:rPr>
          <w:sz w:val="28"/>
          <w:szCs w:val="28"/>
        </w:rPr>
        <w:t>- затрудненное передвижение инвалидов и лиц с ограниченными возможностями по улицам и в общественном транспорте.</w:t>
      </w:r>
    </w:p>
    <w:p w14:paraId="07E3061C" w14:textId="77777777" w:rsidR="00BF6233" w:rsidRPr="008D2AFE" w:rsidRDefault="00BF6233" w:rsidP="008D2AFE">
      <w:pPr>
        <w:ind w:firstLine="709"/>
        <w:jc w:val="both"/>
        <w:textAlignment w:val="baseline"/>
        <w:rPr>
          <w:sz w:val="28"/>
          <w:szCs w:val="28"/>
        </w:rPr>
      </w:pPr>
      <w:r w:rsidRPr="008D2AFE">
        <w:rPr>
          <w:sz w:val="28"/>
          <w:szCs w:val="28"/>
        </w:rPr>
        <w:t xml:space="preserve">Для решения проблем </w:t>
      </w:r>
      <w:proofErr w:type="spellStart"/>
      <w:r w:rsidRPr="008D2AFE">
        <w:rPr>
          <w:sz w:val="28"/>
          <w:szCs w:val="28"/>
        </w:rPr>
        <w:t>безбарьерного</w:t>
      </w:r>
      <w:proofErr w:type="spellEnd"/>
      <w:r w:rsidRPr="008D2AFE">
        <w:rPr>
          <w:sz w:val="28"/>
          <w:szCs w:val="28"/>
        </w:rPr>
        <w:t xml:space="preserve"> доступа и передвижения инвалидов создана определенная правовая и организационная база для планомерной работы по обеспечению условий доступности для инвалидов и других маломобильных групп населения в соответствии с поставленными перед субъектами Российской Федерации задачами.</w:t>
      </w:r>
    </w:p>
    <w:p w14:paraId="3853A038" w14:textId="77777777" w:rsidR="00BF6233" w:rsidRPr="008D2AFE" w:rsidRDefault="00BF6233" w:rsidP="008D2AFE">
      <w:pPr>
        <w:ind w:firstLine="709"/>
        <w:jc w:val="both"/>
        <w:textAlignment w:val="baseline"/>
        <w:rPr>
          <w:sz w:val="28"/>
          <w:szCs w:val="28"/>
        </w:rPr>
      </w:pPr>
      <w:r w:rsidRPr="008D2AFE">
        <w:rPr>
          <w:sz w:val="28"/>
          <w:szCs w:val="28"/>
        </w:rPr>
        <w:t>Вопросы формирования доступной среды для инвалидов и других маломобильных групп населения требуют дальнейшего решения.</w:t>
      </w:r>
    </w:p>
    <w:p w14:paraId="7B365E54" w14:textId="77777777" w:rsidR="00BF6233" w:rsidRPr="008D2AFE" w:rsidRDefault="00BF6233" w:rsidP="008D2AFE">
      <w:pPr>
        <w:ind w:firstLine="709"/>
        <w:jc w:val="both"/>
        <w:textAlignment w:val="baseline"/>
        <w:rPr>
          <w:sz w:val="28"/>
          <w:szCs w:val="28"/>
        </w:rPr>
      </w:pPr>
      <w:r w:rsidRPr="008D2AFE">
        <w:rPr>
          <w:sz w:val="28"/>
          <w:szCs w:val="28"/>
        </w:rPr>
        <w:lastRenderedPageBreak/>
        <w:t>Нерешенность проблемы формирования доступной среды порождает серьезные социально-экономические последствия, в том числе:</w:t>
      </w:r>
    </w:p>
    <w:p w14:paraId="6FCDC27C" w14:textId="77777777" w:rsidR="00BF6233" w:rsidRPr="008D2AFE" w:rsidRDefault="00BF6233" w:rsidP="008D2AFE">
      <w:pPr>
        <w:ind w:firstLine="709"/>
        <w:jc w:val="both"/>
        <w:textAlignment w:val="baseline"/>
        <w:rPr>
          <w:sz w:val="28"/>
          <w:szCs w:val="28"/>
        </w:rPr>
      </w:pPr>
      <w:r w:rsidRPr="008D2AFE">
        <w:rPr>
          <w:sz w:val="28"/>
          <w:szCs w:val="28"/>
        </w:rPr>
        <w:t>- негативно отражается на образовательном и культурном уровне инвалидов, а также уровне и качестве их жизни;</w:t>
      </w:r>
    </w:p>
    <w:p w14:paraId="43AB068F" w14:textId="77777777" w:rsidR="00BF6233" w:rsidRPr="008D2AFE" w:rsidRDefault="00BF6233" w:rsidP="008D2AFE">
      <w:pPr>
        <w:ind w:firstLine="709"/>
        <w:jc w:val="both"/>
        <w:textAlignment w:val="baseline"/>
        <w:rPr>
          <w:sz w:val="28"/>
          <w:szCs w:val="28"/>
        </w:rPr>
      </w:pPr>
      <w:r w:rsidRPr="008D2AFE">
        <w:rPr>
          <w:sz w:val="28"/>
          <w:szCs w:val="28"/>
        </w:rPr>
        <w:t>- способствует формированию равнодушного отношения к инвалидам.</w:t>
      </w:r>
    </w:p>
    <w:p w14:paraId="13276B00" w14:textId="77777777" w:rsidR="00BF6233" w:rsidRDefault="00BF6233" w:rsidP="008D2AFE">
      <w:pPr>
        <w:ind w:firstLine="709"/>
        <w:jc w:val="both"/>
        <w:textAlignment w:val="baseline"/>
        <w:rPr>
          <w:sz w:val="28"/>
          <w:szCs w:val="28"/>
        </w:rPr>
      </w:pPr>
      <w:r w:rsidRPr="008D2AFE">
        <w:rPr>
          <w:sz w:val="28"/>
          <w:szCs w:val="28"/>
        </w:rPr>
        <w:t>Программно-целевой метод, исходя из целей и задач решения данной проблемы, является наиболее приемлемым для достижения поставленных задач, позволяет выделить направления финансирования, определить приоритетность тех или иных мероприятий в рамках Программы, обеспечить эффективное планирование и мониторинг результатов реализации Программы.</w:t>
      </w:r>
    </w:p>
    <w:p w14:paraId="0F578138" w14:textId="77777777" w:rsidR="008D2AFE" w:rsidRPr="008D2AFE" w:rsidRDefault="008D2AFE" w:rsidP="008D2AFE">
      <w:pPr>
        <w:ind w:firstLine="567"/>
        <w:jc w:val="both"/>
        <w:textAlignment w:val="baseline"/>
        <w:rPr>
          <w:sz w:val="28"/>
          <w:szCs w:val="28"/>
        </w:rPr>
      </w:pPr>
    </w:p>
    <w:p w14:paraId="67D55680" w14:textId="77777777" w:rsidR="008D2AFE" w:rsidRDefault="00BF6233" w:rsidP="008D2AFE">
      <w:pPr>
        <w:widowControl w:val="0"/>
        <w:autoSpaceDE w:val="0"/>
        <w:autoSpaceDN w:val="0"/>
        <w:adjustRightInd w:val="0"/>
        <w:jc w:val="center"/>
        <w:rPr>
          <w:bCs/>
          <w:sz w:val="28"/>
          <w:szCs w:val="28"/>
        </w:rPr>
      </w:pPr>
      <w:r w:rsidRPr="008D2AFE">
        <w:rPr>
          <w:bCs/>
          <w:sz w:val="28"/>
          <w:szCs w:val="28"/>
        </w:rPr>
        <w:t>Раздел 1.2. Описание стр</w:t>
      </w:r>
      <w:r w:rsidR="008D2AFE">
        <w:rPr>
          <w:bCs/>
          <w:sz w:val="28"/>
          <w:szCs w:val="28"/>
        </w:rPr>
        <w:t>атегических приоритетов и целей</w:t>
      </w:r>
    </w:p>
    <w:p w14:paraId="1818602B" w14:textId="77777777" w:rsidR="008D2AFE" w:rsidRDefault="00BF6233" w:rsidP="008D2AFE">
      <w:pPr>
        <w:widowControl w:val="0"/>
        <w:autoSpaceDE w:val="0"/>
        <w:autoSpaceDN w:val="0"/>
        <w:adjustRightInd w:val="0"/>
        <w:jc w:val="center"/>
        <w:rPr>
          <w:bCs/>
          <w:sz w:val="28"/>
          <w:szCs w:val="28"/>
        </w:rPr>
      </w:pPr>
      <w:r w:rsidRPr="008D2AFE">
        <w:rPr>
          <w:bCs/>
          <w:sz w:val="28"/>
          <w:szCs w:val="28"/>
        </w:rPr>
        <w:t>муниципаль</w:t>
      </w:r>
      <w:r w:rsidR="008D2AFE">
        <w:rPr>
          <w:bCs/>
          <w:sz w:val="28"/>
          <w:szCs w:val="28"/>
        </w:rPr>
        <w:t>ной политики в сфере реализации</w:t>
      </w:r>
    </w:p>
    <w:p w14:paraId="6A40AAAD" w14:textId="7A2E20AB" w:rsidR="00BF6233" w:rsidRDefault="00BF6233" w:rsidP="008D2AFE">
      <w:pPr>
        <w:widowControl w:val="0"/>
        <w:autoSpaceDE w:val="0"/>
        <w:autoSpaceDN w:val="0"/>
        <w:adjustRightInd w:val="0"/>
        <w:jc w:val="center"/>
        <w:rPr>
          <w:bCs/>
          <w:sz w:val="28"/>
          <w:szCs w:val="28"/>
        </w:rPr>
      </w:pPr>
      <w:r w:rsidRPr="008D2AFE">
        <w:rPr>
          <w:bCs/>
          <w:sz w:val="28"/>
          <w:szCs w:val="28"/>
        </w:rPr>
        <w:t>муниципальной программы</w:t>
      </w:r>
    </w:p>
    <w:p w14:paraId="1D8E10E4" w14:textId="77777777" w:rsidR="008D2AFE" w:rsidRPr="008D2AFE" w:rsidRDefault="008D2AFE" w:rsidP="008D2AFE">
      <w:pPr>
        <w:widowControl w:val="0"/>
        <w:autoSpaceDE w:val="0"/>
        <w:autoSpaceDN w:val="0"/>
        <w:adjustRightInd w:val="0"/>
        <w:jc w:val="center"/>
        <w:rPr>
          <w:bCs/>
          <w:sz w:val="28"/>
          <w:szCs w:val="28"/>
        </w:rPr>
      </w:pPr>
    </w:p>
    <w:p w14:paraId="4DE09A38" w14:textId="2DF67915" w:rsidR="00BF6233" w:rsidRPr="008D2AFE" w:rsidRDefault="00BF6233" w:rsidP="005D2403">
      <w:pPr>
        <w:ind w:firstLine="709"/>
        <w:jc w:val="both"/>
        <w:textAlignment w:val="baseline"/>
        <w:rPr>
          <w:sz w:val="28"/>
          <w:szCs w:val="28"/>
        </w:rPr>
      </w:pPr>
      <w:r w:rsidRPr="008D2AFE">
        <w:rPr>
          <w:sz w:val="28"/>
          <w:szCs w:val="28"/>
        </w:rPr>
        <w:t xml:space="preserve">Базой для определения приоритетов, целей и задач Программы является </w:t>
      </w:r>
      <w:r w:rsidRPr="008D2AFE">
        <w:rPr>
          <w:color w:val="000000" w:themeColor="text1"/>
          <w:sz w:val="28"/>
          <w:szCs w:val="28"/>
        </w:rPr>
        <w:t>Стратегия социально-экономического развития Сахалинской области на период до 2035 года</w:t>
      </w:r>
      <w:r w:rsidR="00FF203D">
        <w:rPr>
          <w:color w:val="000000" w:themeColor="text1"/>
          <w:sz w:val="28"/>
          <w:szCs w:val="28"/>
        </w:rPr>
        <w:t>, утвержденная п</w:t>
      </w:r>
      <w:r w:rsidR="005D047B" w:rsidRPr="008D2AFE">
        <w:rPr>
          <w:color w:val="000000" w:themeColor="text1"/>
          <w:sz w:val="28"/>
          <w:szCs w:val="28"/>
        </w:rPr>
        <w:t xml:space="preserve">остановлением Правительства Сахалинской области от 24.12.2019 </w:t>
      </w:r>
      <w:r w:rsidR="00B032C0" w:rsidRPr="008D2AFE">
        <w:rPr>
          <w:color w:val="000000" w:themeColor="text1"/>
          <w:sz w:val="28"/>
          <w:szCs w:val="28"/>
        </w:rPr>
        <w:t>№</w:t>
      </w:r>
      <w:r w:rsidR="005D047B" w:rsidRPr="008D2AFE">
        <w:rPr>
          <w:color w:val="000000" w:themeColor="text1"/>
          <w:sz w:val="28"/>
          <w:szCs w:val="28"/>
        </w:rPr>
        <w:t xml:space="preserve"> 618 </w:t>
      </w:r>
      <w:r w:rsidR="00B032C0" w:rsidRPr="008D2AFE">
        <w:rPr>
          <w:color w:val="000000" w:themeColor="text1"/>
          <w:sz w:val="28"/>
          <w:szCs w:val="28"/>
        </w:rPr>
        <w:t>«</w:t>
      </w:r>
      <w:r w:rsidR="005D047B" w:rsidRPr="008D2AFE">
        <w:rPr>
          <w:color w:val="000000" w:themeColor="text1"/>
          <w:sz w:val="28"/>
          <w:szCs w:val="28"/>
        </w:rPr>
        <w:t>Об утверждении Стратегии социально-экономического развития Сахалинской области на период до 2035 года</w:t>
      </w:r>
      <w:r w:rsidR="00B032C0" w:rsidRPr="008D2AFE">
        <w:rPr>
          <w:color w:val="000000" w:themeColor="text1"/>
          <w:sz w:val="28"/>
          <w:szCs w:val="28"/>
        </w:rPr>
        <w:t>»</w:t>
      </w:r>
      <w:r w:rsidRPr="008D2AFE">
        <w:rPr>
          <w:color w:val="000000" w:themeColor="text1"/>
          <w:sz w:val="28"/>
          <w:szCs w:val="28"/>
        </w:rPr>
        <w:t xml:space="preserve">, </w:t>
      </w:r>
      <w:r w:rsidRPr="008D2AFE">
        <w:rPr>
          <w:sz w:val="28"/>
          <w:szCs w:val="28"/>
        </w:rPr>
        <w:t>одним из направлений которой является снижение социального неравенства, устранение препятствий для интеграции в социальную жизнь лиц, находящихся в трудной жизненной ситуации, обеспечение равных возможностей лицам с особым социальным статусом и особыми потребностями для полноправного их участия в общественной, культурной и политической жизни общества.</w:t>
      </w:r>
    </w:p>
    <w:p w14:paraId="3C893B59" w14:textId="25728E10" w:rsidR="00BF6233" w:rsidRPr="008D2AFE" w:rsidRDefault="00BF6233" w:rsidP="005D2403">
      <w:pPr>
        <w:ind w:firstLine="709"/>
        <w:jc w:val="both"/>
        <w:textAlignment w:val="baseline"/>
        <w:rPr>
          <w:sz w:val="28"/>
          <w:szCs w:val="28"/>
        </w:rPr>
      </w:pPr>
      <w:r w:rsidRPr="008D2AFE">
        <w:rPr>
          <w:sz w:val="28"/>
          <w:szCs w:val="28"/>
        </w:rPr>
        <w:t>Доступность среды жизнедеятельности для инвалидов предполагает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том числе: адаптацию жилых помещений инв</w:t>
      </w:r>
      <w:r w:rsidR="00FF203D">
        <w:rPr>
          <w:sz w:val="28"/>
          <w:szCs w:val="28"/>
        </w:rPr>
        <w:t>алидов, а также общего имущества</w:t>
      </w:r>
      <w:r w:rsidRPr="008D2AFE">
        <w:rPr>
          <w:sz w:val="28"/>
          <w:szCs w:val="28"/>
        </w:rPr>
        <w:t xml:space="preserve"> многоквартирных домов, в которых проживают инвалиды, приспособление объектов социальной инфраструктуры, настройку под нужды инвалидов правил работы социальных, информационных и прочих служб. Положительный эффект от устранения барьеров (архитектурных, информационных, в сфере образования, труда, культуры, транспорта) заключается не только в улучшении качества жизни инвалидов, но и в повышении общего уровня комфортности среды для гораздо более широкого круга людей, в частности, пожилых граждан, а также лиц, испытывающих временные ограничения мобильности.</w:t>
      </w:r>
    </w:p>
    <w:p w14:paraId="77B69979" w14:textId="5F035DC2" w:rsidR="00BF6233" w:rsidRPr="008D2AFE" w:rsidRDefault="00BF6233" w:rsidP="005D2403">
      <w:pPr>
        <w:shd w:val="clear" w:color="auto" w:fill="FFFFFF"/>
        <w:ind w:firstLine="709"/>
        <w:jc w:val="both"/>
        <w:textAlignment w:val="baseline"/>
        <w:rPr>
          <w:sz w:val="28"/>
          <w:szCs w:val="28"/>
        </w:rPr>
      </w:pPr>
      <w:r w:rsidRPr="008D2AFE">
        <w:rPr>
          <w:sz w:val="28"/>
          <w:szCs w:val="28"/>
        </w:rPr>
        <w:t>Основные стратегические приоритеты муниципальной политики в отношении инвалидов и других маломобильных групп населения, включают в себя:</w:t>
      </w:r>
    </w:p>
    <w:p w14:paraId="332AB67C" w14:textId="77777777" w:rsidR="00BF6233" w:rsidRPr="008D2AFE" w:rsidRDefault="00BF6233" w:rsidP="005D2403">
      <w:pPr>
        <w:shd w:val="clear" w:color="auto" w:fill="FFFFFF"/>
        <w:ind w:firstLine="709"/>
        <w:jc w:val="both"/>
        <w:textAlignment w:val="baseline"/>
        <w:rPr>
          <w:sz w:val="28"/>
          <w:szCs w:val="28"/>
        </w:rPr>
      </w:pPr>
      <w:r w:rsidRPr="008D2AFE">
        <w:rPr>
          <w:sz w:val="28"/>
          <w:szCs w:val="28"/>
        </w:rPr>
        <w:lastRenderedPageBreak/>
        <w:t>- создание инвалидам условий для беспрепятственного доступа к общему имуществу в многоквартирных домах, а также обеспечение приспособленности жилых помещений для использования инвалидами;</w:t>
      </w:r>
    </w:p>
    <w:p w14:paraId="08A792E2" w14:textId="77777777" w:rsidR="00BF6233" w:rsidRPr="008D2AFE" w:rsidRDefault="00BF6233" w:rsidP="005D2403">
      <w:pPr>
        <w:shd w:val="clear" w:color="auto" w:fill="FFFFFF"/>
        <w:ind w:firstLine="709"/>
        <w:jc w:val="both"/>
        <w:textAlignment w:val="baseline"/>
        <w:rPr>
          <w:sz w:val="28"/>
          <w:szCs w:val="28"/>
        </w:rPr>
      </w:pPr>
      <w:r w:rsidRPr="008D2AFE">
        <w:rPr>
          <w:sz w:val="28"/>
          <w:szCs w:val="28"/>
        </w:rPr>
        <w:t>- создание условий для беспрепятственного доступа инвалидов к объектам инженерной, транспортной и социальной инфраструктуры.</w:t>
      </w:r>
    </w:p>
    <w:p w14:paraId="644016D6" w14:textId="03809510" w:rsidR="008D2AFE" w:rsidRDefault="00BF6233" w:rsidP="005D2403">
      <w:pPr>
        <w:shd w:val="clear" w:color="auto" w:fill="FFFFFF"/>
        <w:ind w:firstLine="709"/>
        <w:jc w:val="both"/>
        <w:textAlignment w:val="baseline"/>
        <w:rPr>
          <w:sz w:val="28"/>
          <w:szCs w:val="28"/>
        </w:rPr>
      </w:pPr>
      <w:r w:rsidRPr="008D2AFE">
        <w:rPr>
          <w:sz w:val="28"/>
          <w:szCs w:val="28"/>
        </w:rPr>
        <w:t>Вышеуказанные приоритеты определяют цель Программы: фор</w:t>
      </w:r>
      <w:r w:rsidR="00FF203D">
        <w:rPr>
          <w:sz w:val="28"/>
          <w:szCs w:val="28"/>
        </w:rPr>
        <w:t xml:space="preserve">мирование </w:t>
      </w:r>
      <w:proofErr w:type="spellStart"/>
      <w:r w:rsidR="00FF203D">
        <w:rPr>
          <w:sz w:val="28"/>
          <w:szCs w:val="28"/>
        </w:rPr>
        <w:t>безбарьерной</w:t>
      </w:r>
      <w:proofErr w:type="spellEnd"/>
      <w:r w:rsidR="00FF203D">
        <w:rPr>
          <w:sz w:val="28"/>
          <w:szCs w:val="28"/>
        </w:rPr>
        <w:t xml:space="preserve"> среды в М</w:t>
      </w:r>
      <w:r w:rsidRPr="008D2AFE">
        <w:rPr>
          <w:sz w:val="28"/>
          <w:szCs w:val="28"/>
        </w:rPr>
        <w:t>униципальном образовании</w:t>
      </w:r>
      <w:r w:rsidR="00FF203D">
        <w:rPr>
          <w:sz w:val="28"/>
          <w:szCs w:val="28"/>
        </w:rPr>
        <w:t>,</w:t>
      </w:r>
      <w:r w:rsidRPr="008D2AFE">
        <w:rPr>
          <w:sz w:val="28"/>
          <w:szCs w:val="28"/>
        </w:rPr>
        <w:t xml:space="preserve"> посредством повышения доли доступных для инвалидов и других маломобильных групп населения приоритетных объектов до 100 процентов к 203</w:t>
      </w:r>
      <w:r w:rsidR="00477F92" w:rsidRPr="008D2AFE">
        <w:rPr>
          <w:sz w:val="28"/>
          <w:szCs w:val="28"/>
        </w:rPr>
        <w:t>1</w:t>
      </w:r>
      <w:r w:rsidRPr="008D2AFE">
        <w:rPr>
          <w:sz w:val="28"/>
          <w:szCs w:val="28"/>
        </w:rPr>
        <w:t xml:space="preserve"> году.</w:t>
      </w:r>
    </w:p>
    <w:p w14:paraId="1A9474E0" w14:textId="77777777" w:rsidR="008D2AFE" w:rsidRDefault="008D2AFE" w:rsidP="005D2403">
      <w:pPr>
        <w:shd w:val="clear" w:color="auto" w:fill="FFFFFF"/>
        <w:ind w:firstLine="709"/>
        <w:jc w:val="both"/>
        <w:textAlignment w:val="baseline"/>
        <w:rPr>
          <w:sz w:val="28"/>
          <w:szCs w:val="28"/>
        </w:rPr>
      </w:pPr>
    </w:p>
    <w:p w14:paraId="7249C8A8" w14:textId="77777777" w:rsidR="00644407" w:rsidRDefault="00BF6233" w:rsidP="00644407">
      <w:pPr>
        <w:shd w:val="clear" w:color="auto" w:fill="FFFFFF"/>
        <w:jc w:val="center"/>
        <w:textAlignment w:val="baseline"/>
        <w:rPr>
          <w:bCs/>
          <w:sz w:val="28"/>
          <w:szCs w:val="28"/>
        </w:rPr>
      </w:pPr>
      <w:r w:rsidRPr="008D2AFE">
        <w:rPr>
          <w:bCs/>
          <w:sz w:val="28"/>
          <w:szCs w:val="28"/>
        </w:rPr>
        <w:t xml:space="preserve">Раздел 1.3. Задачи муниципального </w:t>
      </w:r>
      <w:r w:rsidR="00644407">
        <w:rPr>
          <w:bCs/>
          <w:sz w:val="28"/>
          <w:szCs w:val="28"/>
        </w:rPr>
        <w:t>управления,</w:t>
      </w:r>
    </w:p>
    <w:p w14:paraId="2C6CF6F7" w14:textId="51D74D76" w:rsidR="00644407" w:rsidRDefault="00644407" w:rsidP="00644407">
      <w:pPr>
        <w:shd w:val="clear" w:color="auto" w:fill="FFFFFF"/>
        <w:jc w:val="center"/>
        <w:textAlignment w:val="baseline"/>
        <w:rPr>
          <w:bCs/>
          <w:sz w:val="28"/>
          <w:szCs w:val="28"/>
        </w:rPr>
      </w:pPr>
      <w:r>
        <w:rPr>
          <w:bCs/>
          <w:sz w:val="28"/>
          <w:szCs w:val="28"/>
        </w:rPr>
        <w:t>способы их эффективного решения,</w:t>
      </w:r>
    </w:p>
    <w:p w14:paraId="69F8FCCA" w14:textId="77777777" w:rsidR="00644407" w:rsidRDefault="00BF6233" w:rsidP="00644407">
      <w:pPr>
        <w:shd w:val="clear" w:color="auto" w:fill="FFFFFF"/>
        <w:jc w:val="center"/>
        <w:textAlignment w:val="baseline"/>
        <w:rPr>
          <w:bCs/>
          <w:sz w:val="28"/>
          <w:szCs w:val="28"/>
        </w:rPr>
      </w:pPr>
      <w:r w:rsidRPr="008D2AFE">
        <w:rPr>
          <w:bCs/>
          <w:sz w:val="28"/>
          <w:szCs w:val="28"/>
        </w:rPr>
        <w:t>в со</w:t>
      </w:r>
      <w:r w:rsidR="00644407">
        <w:rPr>
          <w:bCs/>
          <w:sz w:val="28"/>
          <w:szCs w:val="28"/>
        </w:rPr>
        <w:t>ответствующей отрасли экономики</w:t>
      </w:r>
    </w:p>
    <w:p w14:paraId="56C3D95B" w14:textId="1006C54D" w:rsidR="00BF6233" w:rsidRDefault="00BF6233" w:rsidP="00644407">
      <w:pPr>
        <w:shd w:val="clear" w:color="auto" w:fill="FFFFFF"/>
        <w:jc w:val="center"/>
        <w:textAlignment w:val="baseline"/>
        <w:rPr>
          <w:bCs/>
          <w:sz w:val="28"/>
          <w:szCs w:val="28"/>
        </w:rPr>
      </w:pPr>
      <w:r w:rsidRPr="008D2AFE">
        <w:rPr>
          <w:bCs/>
          <w:sz w:val="28"/>
          <w:szCs w:val="28"/>
        </w:rPr>
        <w:t>и сфере муниципального управления</w:t>
      </w:r>
    </w:p>
    <w:p w14:paraId="4C547045" w14:textId="77777777" w:rsidR="008D2AFE" w:rsidRPr="008D2AFE" w:rsidRDefault="008D2AFE" w:rsidP="008D2AFE">
      <w:pPr>
        <w:shd w:val="clear" w:color="auto" w:fill="FFFFFF"/>
        <w:ind w:firstLine="567"/>
        <w:jc w:val="both"/>
        <w:textAlignment w:val="baseline"/>
        <w:rPr>
          <w:sz w:val="28"/>
          <w:szCs w:val="28"/>
        </w:rPr>
      </w:pPr>
    </w:p>
    <w:p w14:paraId="32766442" w14:textId="77777777" w:rsidR="00BF6233" w:rsidRPr="008D2AFE" w:rsidRDefault="00BF6233" w:rsidP="00FF203D">
      <w:pPr>
        <w:shd w:val="clear" w:color="auto" w:fill="FFFFFF"/>
        <w:ind w:firstLine="709"/>
        <w:jc w:val="both"/>
        <w:textAlignment w:val="baseline"/>
        <w:rPr>
          <w:sz w:val="28"/>
          <w:szCs w:val="28"/>
        </w:rPr>
      </w:pPr>
      <w:r w:rsidRPr="008D2AFE">
        <w:rPr>
          <w:sz w:val="28"/>
          <w:szCs w:val="28"/>
        </w:rPr>
        <w:t>Основными задачами муниципального управления в рамках реализации Программы являются:</w:t>
      </w:r>
    </w:p>
    <w:p w14:paraId="712EFFAB" w14:textId="57B453F2" w:rsidR="00BF6233" w:rsidRPr="008D2AFE" w:rsidRDefault="00BF6233" w:rsidP="00FF203D">
      <w:pPr>
        <w:shd w:val="clear" w:color="auto" w:fill="FFFFFF"/>
        <w:ind w:firstLine="709"/>
        <w:jc w:val="both"/>
        <w:textAlignment w:val="baseline"/>
        <w:rPr>
          <w:sz w:val="28"/>
          <w:szCs w:val="28"/>
        </w:rPr>
      </w:pPr>
      <w:r w:rsidRPr="008D2AFE">
        <w:rPr>
          <w:sz w:val="28"/>
          <w:szCs w:val="28"/>
        </w:rPr>
        <w:t xml:space="preserve">- создание </w:t>
      </w:r>
      <w:r w:rsidR="00A52C9B" w:rsidRPr="008D2AFE">
        <w:rPr>
          <w:sz w:val="28"/>
          <w:szCs w:val="28"/>
        </w:rPr>
        <w:t>условий для беспрепятственного доступа инвалидов к информации, образованию и объектам социальной инфраструктуры</w:t>
      </w:r>
      <w:r w:rsidRPr="008D2AFE">
        <w:rPr>
          <w:sz w:val="28"/>
          <w:szCs w:val="28"/>
        </w:rPr>
        <w:t>;</w:t>
      </w:r>
    </w:p>
    <w:p w14:paraId="331346C6" w14:textId="4CA51675" w:rsidR="00BF6233" w:rsidRPr="008D2AFE" w:rsidRDefault="00BF6233" w:rsidP="00FF203D">
      <w:pPr>
        <w:shd w:val="clear" w:color="auto" w:fill="FFFFFF"/>
        <w:ind w:firstLine="709"/>
        <w:jc w:val="both"/>
        <w:textAlignment w:val="baseline"/>
        <w:rPr>
          <w:sz w:val="28"/>
          <w:szCs w:val="28"/>
        </w:rPr>
      </w:pPr>
      <w:r w:rsidRPr="008D2AFE">
        <w:rPr>
          <w:sz w:val="28"/>
          <w:szCs w:val="28"/>
        </w:rPr>
        <w:t xml:space="preserve">- </w:t>
      </w:r>
      <w:r w:rsidR="00A52C9B" w:rsidRPr="008D2AFE">
        <w:rPr>
          <w:sz w:val="28"/>
          <w:szCs w:val="28"/>
        </w:rPr>
        <w:t>во</w:t>
      </w:r>
      <w:r w:rsidR="000654B8" w:rsidRPr="008D2AFE">
        <w:rPr>
          <w:sz w:val="28"/>
          <w:szCs w:val="28"/>
        </w:rPr>
        <w:t>в</w:t>
      </w:r>
      <w:r w:rsidR="00A52C9B" w:rsidRPr="008D2AFE">
        <w:rPr>
          <w:sz w:val="28"/>
          <w:szCs w:val="28"/>
        </w:rPr>
        <w:t>л</w:t>
      </w:r>
      <w:r w:rsidR="000654B8" w:rsidRPr="008D2AFE">
        <w:rPr>
          <w:sz w:val="28"/>
          <w:szCs w:val="28"/>
        </w:rPr>
        <w:t>е</w:t>
      </w:r>
      <w:r w:rsidR="00A52C9B" w:rsidRPr="008D2AFE">
        <w:rPr>
          <w:sz w:val="28"/>
          <w:szCs w:val="28"/>
        </w:rPr>
        <w:t xml:space="preserve">чение инвалидов и других </w:t>
      </w:r>
      <w:r w:rsidR="00FF203D" w:rsidRPr="008D2AFE">
        <w:rPr>
          <w:sz w:val="28"/>
          <w:szCs w:val="28"/>
        </w:rPr>
        <w:t>маломобильных групп населения</w:t>
      </w:r>
      <w:r w:rsidR="00A52C9B" w:rsidRPr="008D2AFE">
        <w:rPr>
          <w:sz w:val="28"/>
          <w:szCs w:val="28"/>
        </w:rPr>
        <w:t xml:space="preserve"> в социально-культурную</w:t>
      </w:r>
      <w:r w:rsidR="000654B8" w:rsidRPr="008D2AFE">
        <w:rPr>
          <w:sz w:val="28"/>
          <w:szCs w:val="28"/>
        </w:rPr>
        <w:t xml:space="preserve"> и спортивную жизнь</w:t>
      </w:r>
      <w:r w:rsidRPr="008D2AFE">
        <w:rPr>
          <w:sz w:val="28"/>
          <w:szCs w:val="28"/>
        </w:rPr>
        <w:t>;</w:t>
      </w:r>
    </w:p>
    <w:p w14:paraId="058EE9E2" w14:textId="359B2D96" w:rsidR="00BF6233" w:rsidRPr="008D2AFE" w:rsidRDefault="00BF6233" w:rsidP="00FF203D">
      <w:pPr>
        <w:shd w:val="clear" w:color="auto" w:fill="FFFFFF"/>
        <w:ind w:firstLine="709"/>
        <w:jc w:val="both"/>
        <w:textAlignment w:val="baseline"/>
        <w:rPr>
          <w:sz w:val="28"/>
          <w:szCs w:val="28"/>
        </w:rPr>
      </w:pPr>
      <w:r w:rsidRPr="008D2AFE">
        <w:rPr>
          <w:sz w:val="28"/>
          <w:szCs w:val="28"/>
        </w:rPr>
        <w:t xml:space="preserve">- обеспечение </w:t>
      </w:r>
      <w:r w:rsidR="000654B8" w:rsidRPr="008D2AFE">
        <w:rPr>
          <w:sz w:val="28"/>
          <w:szCs w:val="28"/>
        </w:rPr>
        <w:t>взаимодействия органов местного самоуправления с общественной организацией инвалидов</w:t>
      </w:r>
      <w:r w:rsidRPr="008D2AFE">
        <w:rPr>
          <w:sz w:val="28"/>
          <w:szCs w:val="28"/>
        </w:rPr>
        <w:t>.</w:t>
      </w:r>
    </w:p>
    <w:p w14:paraId="56AF2F4F" w14:textId="77777777" w:rsidR="00BF6233" w:rsidRPr="008D2AFE" w:rsidRDefault="00BF6233" w:rsidP="00FF203D">
      <w:pPr>
        <w:shd w:val="clear" w:color="auto" w:fill="FFFFFF"/>
        <w:ind w:firstLine="709"/>
        <w:jc w:val="both"/>
        <w:textAlignment w:val="baseline"/>
        <w:rPr>
          <w:sz w:val="28"/>
          <w:szCs w:val="28"/>
        </w:rPr>
      </w:pPr>
      <w:r w:rsidRPr="008D2AFE">
        <w:rPr>
          <w:sz w:val="28"/>
          <w:szCs w:val="28"/>
        </w:rPr>
        <w:t>Для решения указанных задач запланирована реализация мероприятий с учетом имеющихся финансовых ресурсов.</w:t>
      </w:r>
    </w:p>
    <w:p w14:paraId="53F27A1A" w14:textId="6B7F62DF" w:rsidR="00723310" w:rsidRPr="008D2AFE" w:rsidRDefault="00BF6233" w:rsidP="00FF203D">
      <w:pPr>
        <w:shd w:val="clear" w:color="auto" w:fill="FFFFFF"/>
        <w:ind w:firstLine="709"/>
        <w:jc w:val="both"/>
        <w:textAlignment w:val="baseline"/>
        <w:rPr>
          <w:sz w:val="28"/>
          <w:szCs w:val="28"/>
        </w:rPr>
      </w:pPr>
      <w:r w:rsidRPr="008D2AFE">
        <w:rPr>
          <w:sz w:val="28"/>
          <w:szCs w:val="28"/>
        </w:rPr>
        <w:t xml:space="preserve">Ожидаемым результатом реализации мероприятий </w:t>
      </w:r>
      <w:r w:rsidR="008339FD" w:rsidRPr="008D2AFE">
        <w:rPr>
          <w:sz w:val="28"/>
          <w:szCs w:val="28"/>
        </w:rPr>
        <w:t>П</w:t>
      </w:r>
      <w:r w:rsidR="00B962DE" w:rsidRPr="008D2AFE">
        <w:rPr>
          <w:sz w:val="28"/>
          <w:szCs w:val="28"/>
        </w:rPr>
        <w:t>рограммы</w:t>
      </w:r>
      <w:r w:rsidRPr="008D2AFE">
        <w:rPr>
          <w:sz w:val="28"/>
          <w:szCs w:val="28"/>
        </w:rPr>
        <w:t xml:space="preserve"> является увеличение количества доступных для инвалидов и иных маломобильных групп населения объектов социальной инфраструктуры,</w:t>
      </w:r>
      <w:r w:rsidR="00FF203D">
        <w:rPr>
          <w:sz w:val="28"/>
          <w:szCs w:val="28"/>
        </w:rPr>
        <w:t xml:space="preserve"> жилищного фонда на территории М</w:t>
      </w:r>
      <w:r w:rsidRPr="008D2AFE">
        <w:rPr>
          <w:sz w:val="28"/>
          <w:szCs w:val="28"/>
        </w:rPr>
        <w:t>униципального образования.</w:t>
      </w:r>
    </w:p>
    <w:sectPr w:rsidR="00723310" w:rsidRPr="008D2AFE" w:rsidSect="005D2403">
      <w:headerReference w:type="default" r:id="rId10"/>
      <w:headerReference w:type="first" r:id="rId11"/>
      <w:type w:val="continuous"/>
      <w:pgSz w:w="11905" w:h="16838"/>
      <w:pgMar w:top="1134" w:right="851" w:bottom="1134" w:left="1701" w:header="709"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795D67" w14:textId="77777777" w:rsidR="00DE4269" w:rsidRDefault="00DE4269">
      <w:r>
        <w:separator/>
      </w:r>
    </w:p>
  </w:endnote>
  <w:endnote w:type="continuationSeparator" w:id="0">
    <w:p w14:paraId="64294B07" w14:textId="77777777" w:rsidR="00DE4269" w:rsidRDefault="00DE4269">
      <w:r>
        <w:continuationSeparator/>
      </w:r>
    </w:p>
  </w:endnote>
  <w:endnote w:type="continuationNotice" w:id="1">
    <w:p w14:paraId="64C2FDC7" w14:textId="77777777" w:rsidR="00A00682" w:rsidRDefault="00A006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XO Thames">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8BE555" w14:textId="77777777" w:rsidR="00DE4269" w:rsidRDefault="00DE4269">
      <w:r>
        <w:separator/>
      </w:r>
    </w:p>
  </w:footnote>
  <w:footnote w:type="continuationSeparator" w:id="0">
    <w:p w14:paraId="5AE709C0" w14:textId="77777777" w:rsidR="00DE4269" w:rsidRDefault="00DE4269">
      <w:r>
        <w:continuationSeparator/>
      </w:r>
    </w:p>
  </w:footnote>
  <w:footnote w:type="continuationNotice" w:id="1">
    <w:p w14:paraId="47120084" w14:textId="77777777" w:rsidR="00A00682" w:rsidRDefault="00A00682"/>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2005832"/>
      <w:docPartObj>
        <w:docPartGallery w:val="Page Numbers (Top of Page)"/>
        <w:docPartUnique/>
      </w:docPartObj>
    </w:sdtPr>
    <w:sdtEndPr/>
    <w:sdtContent>
      <w:p w14:paraId="0A5C2314" w14:textId="6900F38C" w:rsidR="005D2403" w:rsidRDefault="005D2403">
        <w:pPr>
          <w:pStyle w:val="a3"/>
          <w:jc w:val="center"/>
        </w:pPr>
        <w:r>
          <w:fldChar w:fldCharType="begin"/>
        </w:r>
        <w:r>
          <w:instrText>PAGE   \* MERGEFORMAT</w:instrText>
        </w:r>
        <w:r>
          <w:fldChar w:fldCharType="separate"/>
        </w:r>
        <w:r w:rsidR="00D30D53">
          <w:rPr>
            <w:noProof/>
          </w:rPr>
          <w:t>4</w:t>
        </w:r>
        <w:r>
          <w:fldChar w:fldCharType="end"/>
        </w:r>
      </w:p>
    </w:sdtContent>
  </w:sdt>
  <w:p w14:paraId="35ADE34A" w14:textId="77777777" w:rsidR="00937F1D" w:rsidRDefault="00937F1D">
    <w:pPr>
      <w:pStyle w:val="a3"/>
      <w:jc w:val="righ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A9E4FE" w14:textId="5EBF47F2" w:rsidR="005D2403" w:rsidRDefault="005D2403">
    <w:pPr>
      <w:pStyle w:val="a3"/>
      <w:jc w:val="center"/>
    </w:pPr>
  </w:p>
  <w:p w14:paraId="0D40B16F" w14:textId="77777777" w:rsidR="005D2403" w:rsidRDefault="005D2403">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8419F"/>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15:restartNumberingAfterBreak="0">
    <w:nsid w:val="09E25FE4"/>
    <w:multiLevelType w:val="hybridMultilevel"/>
    <w:tmpl w:val="DA70741E"/>
    <w:lvl w:ilvl="0" w:tplc="D0C8FFA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15:restartNumberingAfterBreak="0">
    <w:nsid w:val="0D011D4D"/>
    <w:multiLevelType w:val="hybridMultilevel"/>
    <w:tmpl w:val="142894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DE17DA"/>
    <w:multiLevelType w:val="hybridMultilevel"/>
    <w:tmpl w:val="0D0025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112C4A"/>
    <w:multiLevelType w:val="hybridMultilevel"/>
    <w:tmpl w:val="829622BE"/>
    <w:lvl w:ilvl="0" w:tplc="CBCAB4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3CF1F39"/>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15:restartNumberingAfterBreak="0">
    <w:nsid w:val="25FF65B5"/>
    <w:multiLevelType w:val="hybridMultilevel"/>
    <w:tmpl w:val="F02C7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8E61085"/>
    <w:multiLevelType w:val="hybridMultilevel"/>
    <w:tmpl w:val="CEECDA7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15:restartNumberingAfterBreak="0">
    <w:nsid w:val="40CB7860"/>
    <w:multiLevelType w:val="hybridMultilevel"/>
    <w:tmpl w:val="AB2C6350"/>
    <w:lvl w:ilvl="0" w:tplc="5CA221C0">
      <w:start w:val="1"/>
      <w:numFmt w:val="decimal"/>
      <w:lvlText w:val="%1."/>
      <w:lvlJc w:val="left"/>
      <w:pPr>
        <w:ind w:left="112" w:hanging="281"/>
      </w:pPr>
      <w:rPr>
        <w:rFonts w:ascii="Times New Roman" w:eastAsia="Times New Roman" w:hAnsi="Times New Roman" w:cs="Times New Roman" w:hint="default"/>
        <w:spacing w:val="0"/>
        <w:w w:val="100"/>
        <w:sz w:val="28"/>
        <w:szCs w:val="28"/>
      </w:rPr>
    </w:lvl>
    <w:lvl w:ilvl="1" w:tplc="34B8E8CA">
      <w:numFmt w:val="bullet"/>
      <w:lvlText w:val="•"/>
      <w:lvlJc w:val="left"/>
      <w:pPr>
        <w:ind w:left="5080" w:hanging="281"/>
      </w:pPr>
      <w:rPr>
        <w:rFonts w:hint="default"/>
      </w:rPr>
    </w:lvl>
    <w:lvl w:ilvl="2" w:tplc="171038C8">
      <w:numFmt w:val="bullet"/>
      <w:lvlText w:val="•"/>
      <w:lvlJc w:val="left"/>
      <w:pPr>
        <w:ind w:left="5675" w:hanging="281"/>
      </w:pPr>
      <w:rPr>
        <w:rFonts w:hint="default"/>
      </w:rPr>
    </w:lvl>
    <w:lvl w:ilvl="3" w:tplc="9E664254">
      <w:numFmt w:val="bullet"/>
      <w:lvlText w:val="•"/>
      <w:lvlJc w:val="left"/>
      <w:pPr>
        <w:ind w:left="6271" w:hanging="281"/>
      </w:pPr>
      <w:rPr>
        <w:rFonts w:hint="default"/>
      </w:rPr>
    </w:lvl>
    <w:lvl w:ilvl="4" w:tplc="DC183A22">
      <w:numFmt w:val="bullet"/>
      <w:lvlText w:val="•"/>
      <w:lvlJc w:val="left"/>
      <w:pPr>
        <w:ind w:left="6866" w:hanging="281"/>
      </w:pPr>
      <w:rPr>
        <w:rFonts w:hint="default"/>
      </w:rPr>
    </w:lvl>
    <w:lvl w:ilvl="5" w:tplc="7C483F76">
      <w:numFmt w:val="bullet"/>
      <w:lvlText w:val="•"/>
      <w:lvlJc w:val="left"/>
      <w:pPr>
        <w:ind w:left="7462" w:hanging="281"/>
      </w:pPr>
      <w:rPr>
        <w:rFonts w:hint="default"/>
      </w:rPr>
    </w:lvl>
    <w:lvl w:ilvl="6" w:tplc="EBB055C6">
      <w:numFmt w:val="bullet"/>
      <w:lvlText w:val="•"/>
      <w:lvlJc w:val="left"/>
      <w:pPr>
        <w:ind w:left="8057" w:hanging="281"/>
      </w:pPr>
      <w:rPr>
        <w:rFonts w:hint="default"/>
      </w:rPr>
    </w:lvl>
    <w:lvl w:ilvl="7" w:tplc="0ADA8AD4">
      <w:numFmt w:val="bullet"/>
      <w:lvlText w:val="•"/>
      <w:lvlJc w:val="left"/>
      <w:pPr>
        <w:ind w:left="8653" w:hanging="281"/>
      </w:pPr>
      <w:rPr>
        <w:rFonts w:hint="default"/>
      </w:rPr>
    </w:lvl>
    <w:lvl w:ilvl="8" w:tplc="5FBE4F3E">
      <w:numFmt w:val="bullet"/>
      <w:lvlText w:val="•"/>
      <w:lvlJc w:val="left"/>
      <w:pPr>
        <w:ind w:left="9248" w:hanging="281"/>
      </w:pPr>
      <w:rPr>
        <w:rFonts w:hint="default"/>
      </w:rPr>
    </w:lvl>
  </w:abstractNum>
  <w:abstractNum w:abstractNumId="9" w15:restartNumberingAfterBreak="0">
    <w:nsid w:val="4A985E84"/>
    <w:multiLevelType w:val="hybridMultilevel"/>
    <w:tmpl w:val="578642B8"/>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15:restartNumberingAfterBreak="0">
    <w:nsid w:val="4F083EAF"/>
    <w:multiLevelType w:val="hybridMultilevel"/>
    <w:tmpl w:val="F2706046"/>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F867CA0"/>
    <w:multiLevelType w:val="hybridMultilevel"/>
    <w:tmpl w:val="98F6883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5058132E"/>
    <w:multiLevelType w:val="multilevel"/>
    <w:tmpl w:val="2CFAD998"/>
    <w:lvl w:ilvl="0">
      <w:start w:val="1"/>
      <w:numFmt w:val="decimal"/>
      <w:lvlText w:val="%1."/>
      <w:lvlJc w:val="left"/>
      <w:pPr>
        <w:ind w:left="643" w:hanging="360"/>
      </w:pPr>
      <w:rPr>
        <w:rFonts w:cs="Times New Roman" w:hint="default"/>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2215" w:hanging="1080"/>
      </w:pPr>
      <w:rPr>
        <w:rFonts w:cs="Times New Roman" w:hint="default"/>
      </w:rPr>
    </w:lvl>
    <w:lvl w:ilvl="4">
      <w:start w:val="1"/>
      <w:numFmt w:val="decimal"/>
      <w:isLgl/>
      <w:lvlText w:val="%1.%2.%3.%4.%5."/>
      <w:lvlJc w:val="left"/>
      <w:pPr>
        <w:ind w:left="2499" w:hanging="1080"/>
      </w:pPr>
      <w:rPr>
        <w:rFonts w:cs="Times New Roman" w:hint="default"/>
      </w:rPr>
    </w:lvl>
    <w:lvl w:ilvl="5">
      <w:start w:val="1"/>
      <w:numFmt w:val="decimal"/>
      <w:isLgl/>
      <w:lvlText w:val="%1.%2.%3.%4.%5.%6."/>
      <w:lvlJc w:val="left"/>
      <w:pPr>
        <w:ind w:left="3143" w:hanging="1440"/>
      </w:pPr>
      <w:rPr>
        <w:rFonts w:cs="Times New Roman" w:hint="default"/>
      </w:rPr>
    </w:lvl>
    <w:lvl w:ilvl="6">
      <w:start w:val="1"/>
      <w:numFmt w:val="decimal"/>
      <w:isLgl/>
      <w:lvlText w:val="%1.%2.%3.%4.%5.%6.%7."/>
      <w:lvlJc w:val="left"/>
      <w:pPr>
        <w:ind w:left="3787" w:hanging="1800"/>
      </w:pPr>
      <w:rPr>
        <w:rFonts w:cs="Times New Roman" w:hint="default"/>
      </w:rPr>
    </w:lvl>
    <w:lvl w:ilvl="7">
      <w:start w:val="1"/>
      <w:numFmt w:val="decimal"/>
      <w:isLgl/>
      <w:lvlText w:val="%1.%2.%3.%4.%5.%6.%7.%8."/>
      <w:lvlJc w:val="left"/>
      <w:pPr>
        <w:ind w:left="4071" w:hanging="1800"/>
      </w:pPr>
      <w:rPr>
        <w:rFonts w:cs="Times New Roman" w:hint="default"/>
      </w:rPr>
    </w:lvl>
    <w:lvl w:ilvl="8">
      <w:start w:val="1"/>
      <w:numFmt w:val="decimal"/>
      <w:isLgl/>
      <w:lvlText w:val="%1.%2.%3.%4.%5.%6.%7.%8.%9."/>
      <w:lvlJc w:val="left"/>
      <w:pPr>
        <w:ind w:left="4715" w:hanging="2160"/>
      </w:pPr>
      <w:rPr>
        <w:rFonts w:cs="Times New Roman" w:hint="default"/>
      </w:rPr>
    </w:lvl>
  </w:abstractNum>
  <w:abstractNum w:abstractNumId="13" w15:restartNumberingAfterBreak="0">
    <w:nsid w:val="54E51C0C"/>
    <w:multiLevelType w:val="hybridMultilevel"/>
    <w:tmpl w:val="79424C66"/>
    <w:lvl w:ilvl="0" w:tplc="84E0167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5A5835DF"/>
    <w:multiLevelType w:val="hybridMultilevel"/>
    <w:tmpl w:val="19C4C508"/>
    <w:lvl w:ilvl="0" w:tplc="09E608F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15:restartNumberingAfterBreak="0">
    <w:nsid w:val="5BC97F45"/>
    <w:multiLevelType w:val="hybridMultilevel"/>
    <w:tmpl w:val="6ECCEE5C"/>
    <w:lvl w:ilvl="0" w:tplc="EBBE7916">
      <w:start w:val="1"/>
      <w:numFmt w:val="upperRoman"/>
      <w:suff w:val="space"/>
      <w:lvlText w:val="%1."/>
      <w:lvlJc w:val="left"/>
      <w:pPr>
        <w:ind w:left="862" w:hanging="720"/>
      </w:pPr>
      <w:rPr>
        <w:rFonts w:cs="Times New Roman" w:hint="default"/>
        <w:b w:val="0"/>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6" w15:restartNumberingAfterBreak="0">
    <w:nsid w:val="60D060E0"/>
    <w:multiLevelType w:val="hybridMultilevel"/>
    <w:tmpl w:val="83D2744A"/>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7E92BFE"/>
    <w:multiLevelType w:val="hybridMultilevel"/>
    <w:tmpl w:val="40DA662A"/>
    <w:lvl w:ilvl="0" w:tplc="9C6443EC">
      <w:start w:val="4"/>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6EF63048"/>
    <w:multiLevelType w:val="hybridMultilevel"/>
    <w:tmpl w:val="BA9A4592"/>
    <w:lvl w:ilvl="0" w:tplc="5330AF26">
      <w:start w:val="1"/>
      <w:numFmt w:val="decimal"/>
      <w:lvlText w:val="%1."/>
      <w:lvlJc w:val="left"/>
      <w:pPr>
        <w:ind w:left="1204" w:hanging="4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7AF54FFB"/>
    <w:multiLevelType w:val="hybridMultilevel"/>
    <w:tmpl w:val="F6D609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FD908C7"/>
    <w:multiLevelType w:val="multilevel"/>
    <w:tmpl w:val="D6F4FFB0"/>
    <w:lvl w:ilvl="0">
      <w:start w:val="1"/>
      <w:numFmt w:val="decimal"/>
      <w:lvlText w:val="%1."/>
      <w:lvlJc w:val="left"/>
      <w:pPr>
        <w:ind w:left="1211" w:hanging="360"/>
      </w:pPr>
      <w:rPr>
        <w:rFonts w:cs="Times New Roman" w:hint="default"/>
      </w:rPr>
    </w:lvl>
    <w:lvl w:ilvl="1">
      <w:start w:val="1"/>
      <w:numFmt w:val="decimal"/>
      <w:isLgl/>
      <w:lvlText w:val="%1.%2."/>
      <w:lvlJc w:val="left"/>
      <w:pPr>
        <w:ind w:left="502" w:hanging="360"/>
      </w:pPr>
      <w:rPr>
        <w:rFonts w:cs="Times New Roman" w:hint="default"/>
        <w:color w:val="000000" w:themeColor="text1"/>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num w:numId="1">
    <w:abstractNumId w:val="18"/>
  </w:num>
  <w:num w:numId="2">
    <w:abstractNumId w:val="20"/>
  </w:num>
  <w:num w:numId="3">
    <w:abstractNumId w:val="11"/>
  </w:num>
  <w:num w:numId="4">
    <w:abstractNumId w:val="12"/>
  </w:num>
  <w:num w:numId="5">
    <w:abstractNumId w:val="15"/>
  </w:num>
  <w:num w:numId="6">
    <w:abstractNumId w:val="4"/>
  </w:num>
  <w:num w:numId="7">
    <w:abstractNumId w:val="7"/>
  </w:num>
  <w:num w:numId="8">
    <w:abstractNumId w:val="17"/>
  </w:num>
  <w:num w:numId="9">
    <w:abstractNumId w:val="8"/>
  </w:num>
  <w:num w:numId="10">
    <w:abstractNumId w:val="9"/>
  </w:num>
  <w:num w:numId="11">
    <w:abstractNumId w:val="5"/>
  </w:num>
  <w:num w:numId="12">
    <w:abstractNumId w:val="0"/>
  </w:num>
  <w:num w:numId="13">
    <w:abstractNumId w:val="13"/>
  </w:num>
  <w:num w:numId="14">
    <w:abstractNumId w:val="1"/>
  </w:num>
  <w:num w:numId="15">
    <w:abstractNumId w:val="14"/>
  </w:num>
  <w:num w:numId="16">
    <w:abstractNumId w:val="19"/>
  </w:num>
  <w:num w:numId="17">
    <w:abstractNumId w:val="6"/>
  </w:num>
  <w:num w:numId="18">
    <w:abstractNumId w:val="10"/>
  </w:num>
  <w:num w:numId="19">
    <w:abstractNumId w:val="16"/>
  </w:num>
  <w:num w:numId="20">
    <w:abstractNumId w:val="2"/>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documentProtection w:edit="forms" w:enforcement="0"/>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2905=03 Бланк письма Министерства Финансов Сахалинской области"/>
    <w:docVar w:name="attr1#Вид документа" w:val="OID_TYPE#620562866=Служебные письма министерства финансов Сах.области"/>
    <w:docVar w:name="SPD_Annotation" w:val="03 Бланк письма Министерства Финансов Сахалинской области"/>
    <w:docVar w:name="SPD_hostURL" w:val="10.12.1.30"/>
    <w:docVar w:name="SPD_vDir" w:val="spd"/>
  </w:docVars>
  <w:rsids>
    <w:rsidRoot w:val="00987461"/>
    <w:rsid w:val="000072B7"/>
    <w:rsid w:val="00021048"/>
    <w:rsid w:val="000226DC"/>
    <w:rsid w:val="00060D9A"/>
    <w:rsid w:val="000654B8"/>
    <w:rsid w:val="00072E79"/>
    <w:rsid w:val="000801F3"/>
    <w:rsid w:val="0008200E"/>
    <w:rsid w:val="001115A1"/>
    <w:rsid w:val="00116020"/>
    <w:rsid w:val="00164B4F"/>
    <w:rsid w:val="00172A83"/>
    <w:rsid w:val="00180842"/>
    <w:rsid w:val="001851F8"/>
    <w:rsid w:val="00193742"/>
    <w:rsid w:val="001A4CC3"/>
    <w:rsid w:val="001C7C82"/>
    <w:rsid w:val="00211112"/>
    <w:rsid w:val="00237BDA"/>
    <w:rsid w:val="00253A82"/>
    <w:rsid w:val="002572B3"/>
    <w:rsid w:val="00273BDA"/>
    <w:rsid w:val="002C038F"/>
    <w:rsid w:val="002D375D"/>
    <w:rsid w:val="00323B97"/>
    <w:rsid w:val="003506DE"/>
    <w:rsid w:val="003559B6"/>
    <w:rsid w:val="0035764A"/>
    <w:rsid w:val="003624EE"/>
    <w:rsid w:val="00370913"/>
    <w:rsid w:val="003711D9"/>
    <w:rsid w:val="003A0BAB"/>
    <w:rsid w:val="003C19C9"/>
    <w:rsid w:val="00432679"/>
    <w:rsid w:val="0045316F"/>
    <w:rsid w:val="00462193"/>
    <w:rsid w:val="00471FC3"/>
    <w:rsid w:val="00477A84"/>
    <w:rsid w:val="00477F92"/>
    <w:rsid w:val="004858B2"/>
    <w:rsid w:val="0049349C"/>
    <w:rsid w:val="00494282"/>
    <w:rsid w:val="004B7A80"/>
    <w:rsid w:val="004D5247"/>
    <w:rsid w:val="004E0127"/>
    <w:rsid w:val="005308CC"/>
    <w:rsid w:val="00536984"/>
    <w:rsid w:val="0054483B"/>
    <w:rsid w:val="005456B4"/>
    <w:rsid w:val="00545D11"/>
    <w:rsid w:val="00560247"/>
    <w:rsid w:val="00574199"/>
    <w:rsid w:val="00596AFF"/>
    <w:rsid w:val="00597D42"/>
    <w:rsid w:val="005A78BC"/>
    <w:rsid w:val="005B142D"/>
    <w:rsid w:val="005C066C"/>
    <w:rsid w:val="005D047B"/>
    <w:rsid w:val="005D2403"/>
    <w:rsid w:val="006006FA"/>
    <w:rsid w:val="0062576D"/>
    <w:rsid w:val="00644407"/>
    <w:rsid w:val="00654CC2"/>
    <w:rsid w:val="006553FF"/>
    <w:rsid w:val="006938FE"/>
    <w:rsid w:val="006D1E85"/>
    <w:rsid w:val="00707BB7"/>
    <w:rsid w:val="007105F0"/>
    <w:rsid w:val="0072266D"/>
    <w:rsid w:val="00723310"/>
    <w:rsid w:val="007303F0"/>
    <w:rsid w:val="00735220"/>
    <w:rsid w:val="00735B7D"/>
    <w:rsid w:val="007445AC"/>
    <w:rsid w:val="00784AA1"/>
    <w:rsid w:val="00797478"/>
    <w:rsid w:val="00797901"/>
    <w:rsid w:val="007A3E43"/>
    <w:rsid w:val="007B0F58"/>
    <w:rsid w:val="007D7E61"/>
    <w:rsid w:val="00822B40"/>
    <w:rsid w:val="008339FD"/>
    <w:rsid w:val="00875DFC"/>
    <w:rsid w:val="008865EB"/>
    <w:rsid w:val="008D0C87"/>
    <w:rsid w:val="008D2AFE"/>
    <w:rsid w:val="008E1C37"/>
    <w:rsid w:val="008F101B"/>
    <w:rsid w:val="00901D56"/>
    <w:rsid w:val="00910FA2"/>
    <w:rsid w:val="00926624"/>
    <w:rsid w:val="00937F1D"/>
    <w:rsid w:val="00946F1D"/>
    <w:rsid w:val="00952859"/>
    <w:rsid w:val="00962BAF"/>
    <w:rsid w:val="00987461"/>
    <w:rsid w:val="00993BD1"/>
    <w:rsid w:val="009A6FFB"/>
    <w:rsid w:val="009D36B9"/>
    <w:rsid w:val="009D7D6A"/>
    <w:rsid w:val="009E6A03"/>
    <w:rsid w:val="00A00682"/>
    <w:rsid w:val="00A01F5B"/>
    <w:rsid w:val="00A03F32"/>
    <w:rsid w:val="00A41AFC"/>
    <w:rsid w:val="00A42A24"/>
    <w:rsid w:val="00A52C9B"/>
    <w:rsid w:val="00A8650E"/>
    <w:rsid w:val="00A94F71"/>
    <w:rsid w:val="00AB5FFE"/>
    <w:rsid w:val="00AD72EB"/>
    <w:rsid w:val="00B032C0"/>
    <w:rsid w:val="00B116A3"/>
    <w:rsid w:val="00B15379"/>
    <w:rsid w:val="00B439F1"/>
    <w:rsid w:val="00B4445A"/>
    <w:rsid w:val="00B51234"/>
    <w:rsid w:val="00B53105"/>
    <w:rsid w:val="00B5311C"/>
    <w:rsid w:val="00B70012"/>
    <w:rsid w:val="00B962DE"/>
    <w:rsid w:val="00BC6127"/>
    <w:rsid w:val="00BD6FBD"/>
    <w:rsid w:val="00BF6233"/>
    <w:rsid w:val="00C34AA0"/>
    <w:rsid w:val="00C436B3"/>
    <w:rsid w:val="00C474ED"/>
    <w:rsid w:val="00C877BF"/>
    <w:rsid w:val="00CB1030"/>
    <w:rsid w:val="00CB24BB"/>
    <w:rsid w:val="00CD41F8"/>
    <w:rsid w:val="00D209F9"/>
    <w:rsid w:val="00D231D4"/>
    <w:rsid w:val="00D26E23"/>
    <w:rsid w:val="00D30D53"/>
    <w:rsid w:val="00DA5685"/>
    <w:rsid w:val="00DC2026"/>
    <w:rsid w:val="00DC39BF"/>
    <w:rsid w:val="00DE4269"/>
    <w:rsid w:val="00E1294A"/>
    <w:rsid w:val="00E155C4"/>
    <w:rsid w:val="00E5269D"/>
    <w:rsid w:val="00E72823"/>
    <w:rsid w:val="00E7765D"/>
    <w:rsid w:val="00E9515B"/>
    <w:rsid w:val="00E96D16"/>
    <w:rsid w:val="00EA72F1"/>
    <w:rsid w:val="00EB4023"/>
    <w:rsid w:val="00ED0175"/>
    <w:rsid w:val="00ED21DC"/>
    <w:rsid w:val="00ED6AD7"/>
    <w:rsid w:val="00F2122D"/>
    <w:rsid w:val="00F47F2B"/>
    <w:rsid w:val="00F54B13"/>
    <w:rsid w:val="00F56132"/>
    <w:rsid w:val="00F6121C"/>
    <w:rsid w:val="00F82906"/>
    <w:rsid w:val="00F96BD6"/>
    <w:rsid w:val="00FA43CF"/>
    <w:rsid w:val="00FE0E0D"/>
    <w:rsid w:val="00FE264D"/>
    <w:rsid w:val="00FE622C"/>
    <w:rsid w:val="00FF20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ADE32B"/>
  <w14:defaultImageDpi w14:val="0"/>
  <w15:docId w15:val="{AD6E9C91-664C-457C-872E-0A44F647A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0"/>
      <w:szCs w:val="20"/>
    </w:rPr>
  </w:style>
  <w:style w:type="paragraph" w:styleId="1">
    <w:name w:val="heading 1"/>
    <w:basedOn w:val="a"/>
    <w:next w:val="a"/>
    <w:link w:val="10"/>
    <w:uiPriority w:val="9"/>
    <w:qFormat/>
    <w:rsid w:val="00323B97"/>
    <w:pPr>
      <w:keepNext/>
      <w:spacing w:after="120" w:line="240" w:lineRule="atLeast"/>
      <w:jc w:val="center"/>
      <w:outlineLvl w:val="0"/>
    </w:pPr>
    <w:rPr>
      <w:b/>
      <w:bCs/>
      <w:sz w:val="28"/>
      <w:szCs w:val="28"/>
    </w:rPr>
  </w:style>
  <w:style w:type="paragraph" w:styleId="2">
    <w:name w:val="heading 2"/>
    <w:basedOn w:val="a"/>
    <w:next w:val="a"/>
    <w:link w:val="20"/>
    <w:uiPriority w:val="9"/>
    <w:qFormat/>
    <w:rsid w:val="006D1E85"/>
    <w:pPr>
      <w:spacing w:before="120" w:after="120" w:line="276" w:lineRule="auto"/>
      <w:jc w:val="both"/>
      <w:outlineLvl w:val="1"/>
    </w:pPr>
    <w:rPr>
      <w:rFonts w:ascii="XO Thames" w:hAnsi="XO Thames"/>
      <w:b/>
      <w:color w:val="000000"/>
      <w:sz w:val="28"/>
    </w:rPr>
  </w:style>
  <w:style w:type="paragraph" w:styleId="3">
    <w:name w:val="heading 3"/>
    <w:basedOn w:val="a"/>
    <w:next w:val="a"/>
    <w:link w:val="30"/>
    <w:uiPriority w:val="9"/>
    <w:qFormat/>
    <w:rsid w:val="006D1E85"/>
    <w:pPr>
      <w:spacing w:before="120" w:after="120" w:line="276" w:lineRule="auto"/>
      <w:jc w:val="both"/>
      <w:outlineLvl w:val="2"/>
    </w:pPr>
    <w:rPr>
      <w:rFonts w:ascii="XO Thames" w:hAnsi="XO Thames"/>
      <w:b/>
      <w:color w:val="000000"/>
      <w:sz w:val="26"/>
    </w:rPr>
  </w:style>
  <w:style w:type="paragraph" w:styleId="4">
    <w:name w:val="heading 4"/>
    <w:basedOn w:val="a"/>
    <w:next w:val="a"/>
    <w:link w:val="40"/>
    <w:uiPriority w:val="9"/>
    <w:qFormat/>
    <w:rsid w:val="006D1E85"/>
    <w:pPr>
      <w:spacing w:before="120" w:after="120" w:line="276" w:lineRule="auto"/>
      <w:jc w:val="both"/>
      <w:outlineLvl w:val="3"/>
    </w:pPr>
    <w:rPr>
      <w:rFonts w:ascii="XO Thames" w:hAnsi="XO Thames"/>
      <w:b/>
      <w:color w:val="000000"/>
      <w:sz w:val="24"/>
    </w:rPr>
  </w:style>
  <w:style w:type="paragraph" w:styleId="5">
    <w:name w:val="heading 5"/>
    <w:basedOn w:val="a"/>
    <w:next w:val="a"/>
    <w:link w:val="50"/>
    <w:uiPriority w:val="9"/>
    <w:qFormat/>
    <w:rsid w:val="006D1E85"/>
    <w:pPr>
      <w:spacing w:before="120" w:after="120" w:line="276" w:lineRule="auto"/>
      <w:jc w:val="both"/>
      <w:outlineLvl w:val="4"/>
    </w:pPr>
    <w:rPr>
      <w:rFonts w:ascii="XO Thames" w:hAnsi="XO Thames"/>
      <w:b/>
      <w:color w:val="000000"/>
      <w:sz w:val="22"/>
    </w:rPr>
  </w:style>
  <w:style w:type="paragraph" w:styleId="6">
    <w:name w:val="heading 6"/>
    <w:basedOn w:val="a"/>
    <w:next w:val="a"/>
    <w:link w:val="60"/>
    <w:uiPriority w:val="9"/>
    <w:unhideWhenUsed/>
    <w:qFormat/>
    <w:rsid w:val="00116020"/>
    <w:pPr>
      <w:keepNext/>
      <w:keepLines/>
      <w:spacing w:before="4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paragraph" w:styleId="a3">
    <w:name w:val="header"/>
    <w:basedOn w:val="a"/>
    <w:link w:val="a4"/>
    <w:uiPriority w:val="99"/>
    <w:pPr>
      <w:tabs>
        <w:tab w:val="center" w:pos="4536"/>
        <w:tab w:val="right" w:pos="9072"/>
      </w:tabs>
    </w:pPr>
  </w:style>
  <w:style w:type="character" w:customStyle="1" w:styleId="a4">
    <w:name w:val="Верхний колонтитул Знак"/>
    <w:basedOn w:val="a0"/>
    <w:link w:val="a3"/>
    <w:uiPriority w:val="99"/>
    <w:locked/>
    <w:rPr>
      <w:rFonts w:cs="Times New Roman"/>
      <w:sz w:val="20"/>
      <w:szCs w:val="20"/>
    </w:rPr>
  </w:style>
  <w:style w:type="character" w:styleId="a5">
    <w:name w:val="page number"/>
    <w:basedOn w:val="a0"/>
    <w:link w:val="11"/>
    <w:uiPriority w:val="99"/>
    <w:rPr>
      <w:rFonts w:cs="Times New Roman"/>
    </w:rPr>
  </w:style>
  <w:style w:type="paragraph" w:styleId="a6">
    <w:name w:val="footer"/>
    <w:basedOn w:val="a"/>
    <w:link w:val="a7"/>
    <w:uiPriority w:val="99"/>
    <w:pPr>
      <w:tabs>
        <w:tab w:val="center" w:pos="4536"/>
        <w:tab w:val="right" w:pos="9072"/>
      </w:tabs>
    </w:pPr>
  </w:style>
  <w:style w:type="character" w:customStyle="1" w:styleId="a7">
    <w:name w:val="Нижний колонтитул Знак"/>
    <w:basedOn w:val="a0"/>
    <w:link w:val="a6"/>
    <w:uiPriority w:val="99"/>
    <w:locked/>
    <w:rPr>
      <w:rFonts w:cs="Times New Roman"/>
      <w:sz w:val="20"/>
      <w:szCs w:val="20"/>
    </w:rPr>
  </w:style>
  <w:style w:type="character" w:styleId="a8">
    <w:name w:val="Hyperlink"/>
    <w:basedOn w:val="a0"/>
    <w:link w:val="12"/>
    <w:uiPriority w:val="99"/>
    <w:rPr>
      <w:rFonts w:cs="Times New Roman"/>
      <w:color w:val="0000FF"/>
      <w:u w:val="single"/>
    </w:rPr>
  </w:style>
  <w:style w:type="paragraph" w:styleId="a9">
    <w:name w:val="Balloon Text"/>
    <w:basedOn w:val="a"/>
    <w:link w:val="aa"/>
    <w:uiPriority w:val="99"/>
    <w:rsid w:val="00574199"/>
    <w:rPr>
      <w:rFonts w:ascii="Tahoma" w:hAnsi="Tahoma" w:cs="Tahoma"/>
      <w:sz w:val="16"/>
      <w:szCs w:val="16"/>
    </w:rPr>
  </w:style>
  <w:style w:type="character" w:customStyle="1" w:styleId="aa">
    <w:name w:val="Текст выноски Знак"/>
    <w:basedOn w:val="a0"/>
    <w:link w:val="a9"/>
    <w:uiPriority w:val="99"/>
    <w:locked/>
    <w:rPr>
      <w:rFonts w:ascii="Tahoma" w:hAnsi="Tahoma" w:cs="Tahoma"/>
      <w:sz w:val="16"/>
      <w:szCs w:val="16"/>
    </w:rPr>
  </w:style>
  <w:style w:type="paragraph" w:styleId="ab">
    <w:name w:val="caption"/>
    <w:basedOn w:val="a"/>
    <w:next w:val="a"/>
    <w:uiPriority w:val="99"/>
    <w:qFormat/>
    <w:rsid w:val="00E96D16"/>
    <w:pPr>
      <w:spacing w:after="240"/>
      <w:jc w:val="center"/>
    </w:pPr>
    <w:rPr>
      <w:sz w:val="36"/>
      <w:szCs w:val="36"/>
    </w:rPr>
  </w:style>
  <w:style w:type="character" w:styleId="ac">
    <w:name w:val="Placeholder Text"/>
    <w:uiPriority w:val="99"/>
    <w:semiHidden/>
    <w:rsid w:val="00707BB7"/>
    <w:rPr>
      <w:color w:val="808080"/>
    </w:rPr>
  </w:style>
  <w:style w:type="character" w:customStyle="1" w:styleId="60">
    <w:name w:val="Заголовок 6 Знак"/>
    <w:basedOn w:val="a0"/>
    <w:link w:val="6"/>
    <w:uiPriority w:val="9"/>
    <w:rsid w:val="00116020"/>
    <w:rPr>
      <w:rFonts w:asciiTheme="majorHAnsi" w:eastAsiaTheme="majorEastAsia" w:hAnsiTheme="majorHAnsi" w:cstheme="majorBidi"/>
      <w:color w:val="243F60" w:themeColor="accent1" w:themeShade="7F"/>
      <w:sz w:val="20"/>
      <w:szCs w:val="20"/>
    </w:rPr>
  </w:style>
  <w:style w:type="character" w:customStyle="1" w:styleId="20">
    <w:name w:val="Заголовок 2 Знак"/>
    <w:basedOn w:val="a0"/>
    <w:link w:val="2"/>
    <w:uiPriority w:val="9"/>
    <w:rsid w:val="006D1E85"/>
    <w:rPr>
      <w:rFonts w:ascii="XO Thames" w:hAnsi="XO Thames"/>
      <w:b/>
      <w:color w:val="000000"/>
      <w:sz w:val="28"/>
      <w:szCs w:val="20"/>
    </w:rPr>
  </w:style>
  <w:style w:type="character" w:customStyle="1" w:styleId="30">
    <w:name w:val="Заголовок 3 Знак"/>
    <w:basedOn w:val="a0"/>
    <w:link w:val="3"/>
    <w:uiPriority w:val="9"/>
    <w:rsid w:val="006D1E85"/>
    <w:rPr>
      <w:rFonts w:ascii="XO Thames" w:hAnsi="XO Thames"/>
      <w:b/>
      <w:color w:val="000000"/>
      <w:sz w:val="26"/>
      <w:szCs w:val="20"/>
    </w:rPr>
  </w:style>
  <w:style w:type="character" w:customStyle="1" w:styleId="40">
    <w:name w:val="Заголовок 4 Знак"/>
    <w:basedOn w:val="a0"/>
    <w:link w:val="4"/>
    <w:uiPriority w:val="9"/>
    <w:rsid w:val="006D1E85"/>
    <w:rPr>
      <w:rFonts w:ascii="XO Thames" w:hAnsi="XO Thames"/>
      <w:b/>
      <w:color w:val="000000"/>
      <w:sz w:val="24"/>
      <w:szCs w:val="20"/>
    </w:rPr>
  </w:style>
  <w:style w:type="character" w:customStyle="1" w:styleId="50">
    <w:name w:val="Заголовок 5 Знак"/>
    <w:basedOn w:val="a0"/>
    <w:link w:val="5"/>
    <w:uiPriority w:val="9"/>
    <w:rsid w:val="006D1E85"/>
    <w:rPr>
      <w:rFonts w:ascii="XO Thames" w:hAnsi="XO Thames"/>
      <w:b/>
      <w:color w:val="000000"/>
      <w:szCs w:val="20"/>
    </w:rPr>
  </w:style>
  <w:style w:type="numbering" w:customStyle="1" w:styleId="13">
    <w:name w:val="Нет списка1"/>
    <w:next w:val="a2"/>
    <w:uiPriority w:val="99"/>
    <w:semiHidden/>
    <w:unhideWhenUsed/>
    <w:rsid w:val="006D1E85"/>
  </w:style>
  <w:style w:type="paragraph" w:styleId="ad">
    <w:name w:val="List Paragraph"/>
    <w:basedOn w:val="a"/>
    <w:link w:val="ae"/>
    <w:uiPriority w:val="1"/>
    <w:qFormat/>
    <w:rsid w:val="006D1E85"/>
    <w:pPr>
      <w:spacing w:after="200" w:line="276" w:lineRule="auto"/>
      <w:ind w:left="720"/>
      <w:contextualSpacing/>
    </w:pPr>
  </w:style>
  <w:style w:type="numbering" w:customStyle="1" w:styleId="110">
    <w:name w:val="Нет списка11"/>
    <w:next w:val="a2"/>
    <w:uiPriority w:val="99"/>
    <w:semiHidden/>
    <w:unhideWhenUsed/>
    <w:rsid w:val="006D1E85"/>
  </w:style>
  <w:style w:type="paragraph" w:customStyle="1" w:styleId="ConsPlusTitle">
    <w:name w:val="ConsPlusTitle"/>
    <w:rsid w:val="006D1E85"/>
    <w:pPr>
      <w:widowControl w:val="0"/>
      <w:autoSpaceDE w:val="0"/>
      <w:autoSpaceDN w:val="0"/>
      <w:adjustRightInd w:val="0"/>
      <w:spacing w:after="0" w:line="240" w:lineRule="auto"/>
    </w:pPr>
    <w:rPr>
      <w:rFonts w:ascii="Calibri" w:hAnsi="Calibri" w:cs="Calibri"/>
      <w:b/>
      <w:bCs/>
    </w:rPr>
  </w:style>
  <w:style w:type="paragraph" w:customStyle="1" w:styleId="ConsPlusNormal">
    <w:name w:val="ConsPlusNormal"/>
    <w:link w:val="ConsPlusNormal0"/>
    <w:qFormat/>
    <w:rsid w:val="006D1E85"/>
    <w:pPr>
      <w:widowControl w:val="0"/>
      <w:autoSpaceDE w:val="0"/>
      <w:autoSpaceDN w:val="0"/>
      <w:adjustRightInd w:val="0"/>
      <w:spacing w:after="0" w:line="240" w:lineRule="auto"/>
    </w:pPr>
    <w:rPr>
      <w:rFonts w:ascii="Calibri" w:hAnsi="Calibri" w:cs="Calibri"/>
    </w:rPr>
  </w:style>
  <w:style w:type="paragraph" w:customStyle="1" w:styleId="ConsPlusNonformat">
    <w:name w:val="ConsPlusNonformat"/>
    <w:rsid w:val="006D1E85"/>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6D1E85"/>
    <w:pPr>
      <w:widowControl w:val="0"/>
      <w:autoSpaceDE w:val="0"/>
      <w:autoSpaceDN w:val="0"/>
      <w:adjustRightInd w:val="0"/>
      <w:spacing w:after="0" w:line="240" w:lineRule="auto"/>
    </w:pPr>
    <w:rPr>
      <w:rFonts w:ascii="Calibri" w:hAnsi="Calibri" w:cs="Calibri"/>
    </w:rPr>
  </w:style>
  <w:style w:type="table" w:styleId="af">
    <w:name w:val="Table Grid"/>
    <w:basedOn w:val="a1"/>
    <w:uiPriority w:val="59"/>
    <w:rsid w:val="006D1E85"/>
    <w:pPr>
      <w:spacing w:after="0" w:line="240" w:lineRule="auto"/>
    </w:pPr>
    <w:rPr>
      <w:rFonts w:ascii="Calibri" w:hAnsi="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0">
    <w:name w:val="No Spacing"/>
    <w:uiPriority w:val="1"/>
    <w:qFormat/>
    <w:rsid w:val="006D1E85"/>
    <w:pPr>
      <w:spacing w:after="0" w:line="240" w:lineRule="auto"/>
    </w:pPr>
    <w:rPr>
      <w:sz w:val="20"/>
      <w:szCs w:val="20"/>
    </w:rPr>
  </w:style>
  <w:style w:type="table" w:customStyle="1" w:styleId="14">
    <w:name w:val="Сетка таблицы1"/>
    <w:basedOn w:val="a1"/>
    <w:next w:val="af"/>
    <w:rsid w:val="006D1E85"/>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Обычный1"/>
    <w:rsid w:val="006D1E85"/>
    <w:rPr>
      <w:sz w:val="24"/>
    </w:rPr>
  </w:style>
  <w:style w:type="paragraph" w:styleId="21">
    <w:name w:val="toc 2"/>
    <w:basedOn w:val="a"/>
    <w:next w:val="a"/>
    <w:link w:val="22"/>
    <w:uiPriority w:val="39"/>
    <w:rsid w:val="006D1E85"/>
    <w:pPr>
      <w:spacing w:after="200" w:line="276" w:lineRule="auto"/>
      <w:ind w:left="200"/>
    </w:pPr>
    <w:rPr>
      <w:rFonts w:ascii="XO Thames" w:hAnsi="XO Thames"/>
      <w:color w:val="000000"/>
      <w:sz w:val="28"/>
    </w:rPr>
  </w:style>
  <w:style w:type="character" w:customStyle="1" w:styleId="22">
    <w:name w:val="Оглавление 2 Знак"/>
    <w:link w:val="21"/>
    <w:uiPriority w:val="39"/>
    <w:locked/>
    <w:rsid w:val="006D1E85"/>
    <w:rPr>
      <w:rFonts w:ascii="XO Thames" w:hAnsi="XO Thames"/>
      <w:color w:val="000000"/>
      <w:sz w:val="28"/>
      <w:szCs w:val="20"/>
    </w:rPr>
  </w:style>
  <w:style w:type="paragraph" w:styleId="41">
    <w:name w:val="toc 4"/>
    <w:basedOn w:val="a"/>
    <w:next w:val="a"/>
    <w:link w:val="42"/>
    <w:uiPriority w:val="39"/>
    <w:rsid w:val="006D1E85"/>
    <w:pPr>
      <w:spacing w:after="200" w:line="276" w:lineRule="auto"/>
      <w:ind w:left="600"/>
    </w:pPr>
    <w:rPr>
      <w:rFonts w:ascii="XO Thames" w:hAnsi="XO Thames"/>
      <w:color w:val="000000"/>
      <w:sz w:val="28"/>
    </w:rPr>
  </w:style>
  <w:style w:type="character" w:customStyle="1" w:styleId="42">
    <w:name w:val="Оглавление 4 Знак"/>
    <w:link w:val="41"/>
    <w:uiPriority w:val="39"/>
    <w:locked/>
    <w:rsid w:val="006D1E85"/>
    <w:rPr>
      <w:rFonts w:ascii="XO Thames" w:hAnsi="XO Thames"/>
      <w:color w:val="000000"/>
      <w:sz w:val="28"/>
      <w:szCs w:val="20"/>
    </w:rPr>
  </w:style>
  <w:style w:type="paragraph" w:styleId="61">
    <w:name w:val="toc 6"/>
    <w:basedOn w:val="a"/>
    <w:next w:val="a"/>
    <w:link w:val="62"/>
    <w:uiPriority w:val="39"/>
    <w:rsid w:val="006D1E85"/>
    <w:pPr>
      <w:spacing w:after="200" w:line="276" w:lineRule="auto"/>
      <w:ind w:left="1000"/>
    </w:pPr>
    <w:rPr>
      <w:rFonts w:ascii="XO Thames" w:hAnsi="XO Thames"/>
      <w:color w:val="000000"/>
      <w:sz w:val="28"/>
    </w:rPr>
  </w:style>
  <w:style w:type="character" w:customStyle="1" w:styleId="62">
    <w:name w:val="Оглавление 6 Знак"/>
    <w:link w:val="61"/>
    <w:uiPriority w:val="39"/>
    <w:locked/>
    <w:rsid w:val="006D1E85"/>
    <w:rPr>
      <w:rFonts w:ascii="XO Thames" w:hAnsi="XO Thames"/>
      <w:color w:val="000000"/>
      <w:sz w:val="28"/>
      <w:szCs w:val="20"/>
    </w:rPr>
  </w:style>
  <w:style w:type="paragraph" w:styleId="7">
    <w:name w:val="toc 7"/>
    <w:basedOn w:val="a"/>
    <w:next w:val="a"/>
    <w:link w:val="70"/>
    <w:uiPriority w:val="39"/>
    <w:rsid w:val="006D1E85"/>
    <w:pPr>
      <w:spacing w:after="200" w:line="276" w:lineRule="auto"/>
      <w:ind w:left="1200"/>
    </w:pPr>
    <w:rPr>
      <w:rFonts w:ascii="XO Thames" w:hAnsi="XO Thames"/>
      <w:color w:val="000000"/>
      <w:sz w:val="28"/>
    </w:rPr>
  </w:style>
  <w:style w:type="character" w:customStyle="1" w:styleId="70">
    <w:name w:val="Оглавление 7 Знак"/>
    <w:link w:val="7"/>
    <w:uiPriority w:val="39"/>
    <w:locked/>
    <w:rsid w:val="006D1E85"/>
    <w:rPr>
      <w:rFonts w:ascii="XO Thames" w:hAnsi="XO Thames"/>
      <w:color w:val="000000"/>
      <w:sz w:val="28"/>
      <w:szCs w:val="20"/>
    </w:rPr>
  </w:style>
  <w:style w:type="paragraph" w:customStyle="1" w:styleId="16">
    <w:name w:val="Знак сноски1"/>
    <w:basedOn w:val="17"/>
    <w:link w:val="af1"/>
    <w:uiPriority w:val="99"/>
    <w:rsid w:val="006D1E85"/>
    <w:rPr>
      <w:vertAlign w:val="superscript"/>
    </w:rPr>
  </w:style>
  <w:style w:type="character" w:styleId="af1">
    <w:name w:val="footnote reference"/>
    <w:basedOn w:val="a0"/>
    <w:link w:val="16"/>
    <w:uiPriority w:val="99"/>
    <w:rsid w:val="006D1E85"/>
    <w:rPr>
      <w:color w:val="000000"/>
      <w:szCs w:val="20"/>
      <w:vertAlign w:val="superscript"/>
    </w:rPr>
  </w:style>
  <w:style w:type="character" w:customStyle="1" w:styleId="ae">
    <w:name w:val="Абзац списка Знак"/>
    <w:link w:val="ad"/>
    <w:uiPriority w:val="1"/>
    <w:locked/>
    <w:rsid w:val="006D1E85"/>
    <w:rPr>
      <w:sz w:val="20"/>
      <w:szCs w:val="20"/>
    </w:rPr>
  </w:style>
  <w:style w:type="paragraph" w:customStyle="1" w:styleId="18">
    <w:name w:val="Знак примечания1"/>
    <w:basedOn w:val="17"/>
    <w:link w:val="af2"/>
    <w:rsid w:val="006D1E85"/>
    <w:rPr>
      <w:sz w:val="16"/>
    </w:rPr>
  </w:style>
  <w:style w:type="character" w:styleId="af2">
    <w:name w:val="annotation reference"/>
    <w:basedOn w:val="a0"/>
    <w:link w:val="18"/>
    <w:rsid w:val="006D1E85"/>
    <w:rPr>
      <w:color w:val="000000"/>
      <w:sz w:val="16"/>
      <w:szCs w:val="20"/>
    </w:rPr>
  </w:style>
  <w:style w:type="paragraph" w:customStyle="1" w:styleId="19">
    <w:name w:val="Знак концевой сноски1"/>
    <w:basedOn w:val="17"/>
    <w:link w:val="af3"/>
    <w:rsid w:val="006D1E85"/>
    <w:rPr>
      <w:vertAlign w:val="superscript"/>
    </w:rPr>
  </w:style>
  <w:style w:type="character" w:styleId="af3">
    <w:name w:val="endnote reference"/>
    <w:basedOn w:val="a0"/>
    <w:link w:val="19"/>
    <w:rsid w:val="006D1E85"/>
    <w:rPr>
      <w:color w:val="000000"/>
      <w:szCs w:val="20"/>
      <w:vertAlign w:val="superscript"/>
    </w:rPr>
  </w:style>
  <w:style w:type="paragraph" w:styleId="af4">
    <w:name w:val="annotation text"/>
    <w:basedOn w:val="a"/>
    <w:link w:val="af5"/>
    <w:uiPriority w:val="99"/>
    <w:rsid w:val="006D1E85"/>
    <w:pPr>
      <w:spacing w:after="200" w:line="276" w:lineRule="auto"/>
    </w:pPr>
    <w:rPr>
      <w:color w:val="000000"/>
    </w:rPr>
  </w:style>
  <w:style w:type="character" w:customStyle="1" w:styleId="af5">
    <w:name w:val="Текст примечания Знак"/>
    <w:basedOn w:val="a0"/>
    <w:link w:val="af4"/>
    <w:uiPriority w:val="99"/>
    <w:rsid w:val="006D1E85"/>
    <w:rPr>
      <w:color w:val="000000"/>
      <w:sz w:val="20"/>
      <w:szCs w:val="20"/>
    </w:rPr>
  </w:style>
  <w:style w:type="paragraph" w:styleId="31">
    <w:name w:val="toc 3"/>
    <w:basedOn w:val="a"/>
    <w:next w:val="a"/>
    <w:link w:val="32"/>
    <w:uiPriority w:val="39"/>
    <w:rsid w:val="006D1E85"/>
    <w:pPr>
      <w:spacing w:after="200" w:line="276" w:lineRule="auto"/>
      <w:ind w:left="400"/>
    </w:pPr>
    <w:rPr>
      <w:rFonts w:ascii="XO Thames" w:hAnsi="XO Thames"/>
      <w:color w:val="000000"/>
      <w:sz w:val="28"/>
    </w:rPr>
  </w:style>
  <w:style w:type="character" w:customStyle="1" w:styleId="32">
    <w:name w:val="Оглавление 3 Знак"/>
    <w:link w:val="31"/>
    <w:uiPriority w:val="39"/>
    <w:locked/>
    <w:rsid w:val="006D1E85"/>
    <w:rPr>
      <w:rFonts w:ascii="XO Thames" w:hAnsi="XO Thames"/>
      <w:color w:val="000000"/>
      <w:sz w:val="28"/>
      <w:szCs w:val="20"/>
    </w:rPr>
  </w:style>
  <w:style w:type="paragraph" w:styleId="af6">
    <w:name w:val="endnote text"/>
    <w:basedOn w:val="a"/>
    <w:link w:val="af7"/>
    <w:uiPriority w:val="99"/>
    <w:rsid w:val="006D1E85"/>
    <w:pPr>
      <w:spacing w:after="200" w:line="276" w:lineRule="auto"/>
    </w:pPr>
    <w:rPr>
      <w:color w:val="000000"/>
    </w:rPr>
  </w:style>
  <w:style w:type="character" w:customStyle="1" w:styleId="af7">
    <w:name w:val="Текст концевой сноски Знак"/>
    <w:basedOn w:val="a0"/>
    <w:link w:val="af6"/>
    <w:uiPriority w:val="99"/>
    <w:rsid w:val="006D1E85"/>
    <w:rPr>
      <w:color w:val="000000"/>
      <w:sz w:val="20"/>
      <w:szCs w:val="20"/>
    </w:rPr>
  </w:style>
  <w:style w:type="paragraph" w:customStyle="1" w:styleId="17">
    <w:name w:val="Основной шрифт абзаца1"/>
    <w:rsid w:val="006D1E85"/>
    <w:rPr>
      <w:color w:val="000000"/>
      <w:szCs w:val="20"/>
    </w:rPr>
  </w:style>
  <w:style w:type="paragraph" w:customStyle="1" w:styleId="12">
    <w:name w:val="Гиперссылка1"/>
    <w:link w:val="a8"/>
    <w:uiPriority w:val="99"/>
    <w:rsid w:val="006D1E85"/>
    <w:rPr>
      <w:color w:val="0000FF"/>
      <w:u w:val="single"/>
    </w:rPr>
  </w:style>
  <w:style w:type="paragraph" w:customStyle="1" w:styleId="Footnote">
    <w:name w:val="Footnote"/>
    <w:basedOn w:val="a"/>
    <w:rsid w:val="006D1E85"/>
    <w:pPr>
      <w:spacing w:after="200" w:line="276" w:lineRule="auto"/>
    </w:pPr>
    <w:rPr>
      <w:color w:val="000000"/>
    </w:rPr>
  </w:style>
  <w:style w:type="paragraph" w:styleId="1a">
    <w:name w:val="toc 1"/>
    <w:basedOn w:val="a"/>
    <w:next w:val="a"/>
    <w:link w:val="1b"/>
    <w:uiPriority w:val="39"/>
    <w:rsid w:val="006D1E85"/>
    <w:pPr>
      <w:spacing w:after="200" w:line="276" w:lineRule="auto"/>
    </w:pPr>
    <w:rPr>
      <w:rFonts w:ascii="XO Thames" w:hAnsi="XO Thames"/>
      <w:b/>
      <w:color w:val="000000"/>
      <w:sz w:val="28"/>
    </w:rPr>
  </w:style>
  <w:style w:type="character" w:customStyle="1" w:styleId="1b">
    <w:name w:val="Оглавление 1 Знак"/>
    <w:link w:val="1a"/>
    <w:uiPriority w:val="39"/>
    <w:locked/>
    <w:rsid w:val="006D1E85"/>
    <w:rPr>
      <w:rFonts w:ascii="XO Thames" w:hAnsi="XO Thames"/>
      <w:b/>
      <w:color w:val="000000"/>
      <w:sz w:val="28"/>
      <w:szCs w:val="20"/>
    </w:rPr>
  </w:style>
  <w:style w:type="paragraph" w:customStyle="1" w:styleId="11">
    <w:name w:val="Номер страницы1"/>
    <w:basedOn w:val="17"/>
    <w:link w:val="a5"/>
    <w:uiPriority w:val="99"/>
    <w:rsid w:val="006D1E85"/>
    <w:rPr>
      <w:color w:val="auto"/>
      <w:szCs w:val="22"/>
    </w:rPr>
  </w:style>
  <w:style w:type="paragraph" w:customStyle="1" w:styleId="HeaderandFooter">
    <w:name w:val="Header and Footer"/>
    <w:rsid w:val="006D1E85"/>
    <w:pPr>
      <w:spacing w:line="240" w:lineRule="auto"/>
      <w:jc w:val="both"/>
    </w:pPr>
    <w:rPr>
      <w:rFonts w:ascii="XO Thames" w:hAnsi="XO Thames"/>
      <w:color w:val="000000"/>
      <w:sz w:val="20"/>
      <w:szCs w:val="20"/>
    </w:rPr>
  </w:style>
  <w:style w:type="paragraph" w:styleId="9">
    <w:name w:val="toc 9"/>
    <w:basedOn w:val="a"/>
    <w:next w:val="a"/>
    <w:link w:val="90"/>
    <w:uiPriority w:val="39"/>
    <w:rsid w:val="006D1E85"/>
    <w:pPr>
      <w:spacing w:after="200" w:line="276" w:lineRule="auto"/>
      <w:ind w:left="1600"/>
    </w:pPr>
    <w:rPr>
      <w:rFonts w:ascii="XO Thames" w:hAnsi="XO Thames"/>
      <w:color w:val="000000"/>
      <w:sz w:val="28"/>
    </w:rPr>
  </w:style>
  <w:style w:type="character" w:customStyle="1" w:styleId="90">
    <w:name w:val="Оглавление 9 Знак"/>
    <w:link w:val="9"/>
    <w:uiPriority w:val="39"/>
    <w:locked/>
    <w:rsid w:val="006D1E85"/>
    <w:rPr>
      <w:rFonts w:ascii="XO Thames" w:hAnsi="XO Thames"/>
      <w:color w:val="000000"/>
      <w:sz w:val="28"/>
      <w:szCs w:val="20"/>
    </w:rPr>
  </w:style>
  <w:style w:type="paragraph" w:styleId="af8">
    <w:name w:val="annotation subject"/>
    <w:basedOn w:val="af4"/>
    <w:next w:val="af4"/>
    <w:link w:val="af9"/>
    <w:uiPriority w:val="99"/>
    <w:rsid w:val="006D1E85"/>
    <w:rPr>
      <w:b/>
    </w:rPr>
  </w:style>
  <w:style w:type="character" w:customStyle="1" w:styleId="af9">
    <w:name w:val="Тема примечания Знак"/>
    <w:basedOn w:val="af5"/>
    <w:link w:val="af8"/>
    <w:uiPriority w:val="99"/>
    <w:rsid w:val="006D1E85"/>
    <w:rPr>
      <w:b/>
      <w:color w:val="000000"/>
      <w:sz w:val="20"/>
      <w:szCs w:val="20"/>
    </w:rPr>
  </w:style>
  <w:style w:type="paragraph" w:styleId="8">
    <w:name w:val="toc 8"/>
    <w:basedOn w:val="a"/>
    <w:next w:val="a"/>
    <w:link w:val="80"/>
    <w:uiPriority w:val="39"/>
    <w:rsid w:val="006D1E85"/>
    <w:pPr>
      <w:spacing w:after="200" w:line="276" w:lineRule="auto"/>
      <w:ind w:left="1400"/>
    </w:pPr>
    <w:rPr>
      <w:rFonts w:ascii="XO Thames" w:hAnsi="XO Thames"/>
      <w:color w:val="000000"/>
      <w:sz w:val="28"/>
    </w:rPr>
  </w:style>
  <w:style w:type="character" w:customStyle="1" w:styleId="80">
    <w:name w:val="Оглавление 8 Знак"/>
    <w:link w:val="8"/>
    <w:uiPriority w:val="39"/>
    <w:locked/>
    <w:rsid w:val="006D1E85"/>
    <w:rPr>
      <w:rFonts w:ascii="XO Thames" w:hAnsi="XO Thames"/>
      <w:color w:val="000000"/>
      <w:sz w:val="28"/>
      <w:szCs w:val="20"/>
    </w:rPr>
  </w:style>
  <w:style w:type="paragraph" w:styleId="51">
    <w:name w:val="toc 5"/>
    <w:basedOn w:val="a"/>
    <w:next w:val="a"/>
    <w:link w:val="52"/>
    <w:uiPriority w:val="39"/>
    <w:rsid w:val="006D1E85"/>
    <w:pPr>
      <w:spacing w:after="200" w:line="276" w:lineRule="auto"/>
      <w:ind w:left="800"/>
    </w:pPr>
    <w:rPr>
      <w:rFonts w:ascii="XO Thames" w:hAnsi="XO Thames"/>
      <w:color w:val="000000"/>
      <w:sz w:val="28"/>
    </w:rPr>
  </w:style>
  <w:style w:type="character" w:customStyle="1" w:styleId="52">
    <w:name w:val="Оглавление 5 Знак"/>
    <w:link w:val="51"/>
    <w:uiPriority w:val="39"/>
    <w:locked/>
    <w:rsid w:val="006D1E85"/>
    <w:rPr>
      <w:rFonts w:ascii="XO Thames" w:hAnsi="XO Thames"/>
      <w:color w:val="000000"/>
      <w:sz w:val="28"/>
      <w:szCs w:val="20"/>
    </w:rPr>
  </w:style>
  <w:style w:type="paragraph" w:styleId="afa">
    <w:name w:val="Subtitle"/>
    <w:basedOn w:val="a"/>
    <w:next w:val="a"/>
    <w:link w:val="afb"/>
    <w:uiPriority w:val="11"/>
    <w:qFormat/>
    <w:rsid w:val="006D1E85"/>
    <w:pPr>
      <w:spacing w:after="200" w:line="276" w:lineRule="auto"/>
      <w:jc w:val="both"/>
    </w:pPr>
    <w:rPr>
      <w:rFonts w:ascii="XO Thames" w:hAnsi="XO Thames"/>
      <w:i/>
      <w:color w:val="000000"/>
      <w:sz w:val="24"/>
    </w:rPr>
  </w:style>
  <w:style w:type="character" w:customStyle="1" w:styleId="afb">
    <w:name w:val="Подзаголовок Знак"/>
    <w:basedOn w:val="a0"/>
    <w:link w:val="afa"/>
    <w:uiPriority w:val="11"/>
    <w:rsid w:val="006D1E85"/>
    <w:rPr>
      <w:rFonts w:ascii="XO Thames" w:hAnsi="XO Thames"/>
      <w:i/>
      <w:color w:val="000000"/>
      <w:sz w:val="24"/>
      <w:szCs w:val="20"/>
    </w:rPr>
  </w:style>
  <w:style w:type="paragraph" w:styleId="afc">
    <w:name w:val="Title"/>
    <w:basedOn w:val="a"/>
    <w:next w:val="a"/>
    <w:link w:val="afd"/>
    <w:uiPriority w:val="10"/>
    <w:qFormat/>
    <w:rsid w:val="006D1E85"/>
    <w:pPr>
      <w:spacing w:before="567" w:after="567" w:line="276" w:lineRule="auto"/>
      <w:jc w:val="center"/>
    </w:pPr>
    <w:rPr>
      <w:rFonts w:ascii="XO Thames" w:hAnsi="XO Thames"/>
      <w:b/>
      <w:caps/>
      <w:color w:val="000000"/>
      <w:sz w:val="40"/>
    </w:rPr>
  </w:style>
  <w:style w:type="character" w:customStyle="1" w:styleId="afd">
    <w:name w:val="Заголовок Знак"/>
    <w:basedOn w:val="a0"/>
    <w:link w:val="afc"/>
    <w:uiPriority w:val="10"/>
    <w:rsid w:val="006D1E85"/>
    <w:rPr>
      <w:rFonts w:ascii="XO Thames" w:hAnsi="XO Thames"/>
      <w:b/>
      <w:caps/>
      <w:color w:val="000000"/>
      <w:sz w:val="40"/>
      <w:szCs w:val="20"/>
    </w:rPr>
  </w:style>
  <w:style w:type="numbering" w:customStyle="1" w:styleId="111">
    <w:name w:val="Нет списка111"/>
    <w:next w:val="a2"/>
    <w:uiPriority w:val="99"/>
    <w:semiHidden/>
    <w:unhideWhenUsed/>
    <w:rsid w:val="006D1E85"/>
  </w:style>
  <w:style w:type="paragraph" w:customStyle="1" w:styleId="1c">
    <w:name w:val="Текст сноски1"/>
    <w:basedOn w:val="a"/>
    <w:next w:val="afe"/>
    <w:link w:val="aff"/>
    <w:uiPriority w:val="99"/>
    <w:unhideWhenUsed/>
    <w:rsid w:val="006D1E85"/>
    <w:pPr>
      <w:spacing w:after="160" w:line="259" w:lineRule="auto"/>
    </w:pPr>
    <w:rPr>
      <w:rFonts w:ascii="Calibri" w:hAnsi="Calibri" w:cs="Calibri"/>
    </w:rPr>
  </w:style>
  <w:style w:type="character" w:customStyle="1" w:styleId="aff">
    <w:name w:val="Текст сноски Знак"/>
    <w:basedOn w:val="a0"/>
    <w:link w:val="1c"/>
    <w:uiPriority w:val="99"/>
    <w:rsid w:val="006D1E85"/>
    <w:rPr>
      <w:rFonts w:ascii="Calibri" w:hAnsi="Calibri" w:cs="Calibri"/>
      <w:sz w:val="20"/>
      <w:szCs w:val="20"/>
    </w:rPr>
  </w:style>
  <w:style w:type="table" w:customStyle="1" w:styleId="23">
    <w:name w:val="Сетка таблицы2"/>
    <w:basedOn w:val="a1"/>
    <w:next w:val="af"/>
    <w:uiPriority w:val="39"/>
    <w:rsid w:val="006D1E85"/>
    <w:pPr>
      <w:spacing w:after="0" w:line="240" w:lineRule="auto"/>
    </w:pPr>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uiPriority w:val="39"/>
    <w:rsid w:val="006D1E85"/>
    <w:pPr>
      <w:spacing w:after="0" w:line="240" w:lineRule="auto"/>
    </w:pPr>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6">
    <w:name w:val="Font Style26"/>
    <w:uiPriority w:val="99"/>
    <w:rsid w:val="006D1E85"/>
    <w:rPr>
      <w:rFonts w:ascii="Times New Roman" w:hAnsi="Times New Roman"/>
      <w:sz w:val="26"/>
    </w:rPr>
  </w:style>
  <w:style w:type="paragraph" w:customStyle="1" w:styleId="Default">
    <w:name w:val="Default"/>
    <w:rsid w:val="006D1E85"/>
    <w:pPr>
      <w:autoSpaceDE w:val="0"/>
      <w:autoSpaceDN w:val="0"/>
      <w:adjustRightInd w:val="0"/>
      <w:spacing w:after="0" w:line="240" w:lineRule="auto"/>
    </w:pPr>
    <w:rPr>
      <w:color w:val="000000"/>
      <w:sz w:val="24"/>
      <w:szCs w:val="24"/>
    </w:rPr>
  </w:style>
  <w:style w:type="paragraph" w:customStyle="1" w:styleId="ConsPlusTitlePage">
    <w:name w:val="ConsPlusTitlePage"/>
    <w:rsid w:val="006D1E85"/>
    <w:pPr>
      <w:widowControl w:val="0"/>
      <w:autoSpaceDE w:val="0"/>
      <w:autoSpaceDN w:val="0"/>
      <w:spacing w:after="0" w:line="240" w:lineRule="auto"/>
    </w:pPr>
    <w:rPr>
      <w:rFonts w:ascii="Tahoma" w:hAnsi="Tahoma" w:cs="Tahoma"/>
      <w:sz w:val="20"/>
      <w:szCs w:val="20"/>
    </w:rPr>
  </w:style>
  <w:style w:type="paragraph" w:customStyle="1" w:styleId="1d">
    <w:name w:val="Основной текст1"/>
    <w:basedOn w:val="a"/>
    <w:next w:val="aff0"/>
    <w:link w:val="aff1"/>
    <w:uiPriority w:val="1"/>
    <w:qFormat/>
    <w:rsid w:val="006D1E85"/>
    <w:pPr>
      <w:widowControl w:val="0"/>
      <w:autoSpaceDE w:val="0"/>
      <w:autoSpaceDN w:val="0"/>
      <w:spacing w:after="200" w:line="276" w:lineRule="auto"/>
      <w:ind w:left="112"/>
    </w:pPr>
    <w:rPr>
      <w:rFonts w:cs="Calibri"/>
      <w:sz w:val="28"/>
      <w:szCs w:val="28"/>
      <w:lang w:eastAsia="en-US"/>
    </w:rPr>
  </w:style>
  <w:style w:type="character" w:customStyle="1" w:styleId="aff1">
    <w:name w:val="Основной текст Знак"/>
    <w:basedOn w:val="a0"/>
    <w:link w:val="1d"/>
    <w:uiPriority w:val="1"/>
    <w:rsid w:val="006D1E85"/>
    <w:rPr>
      <w:rFonts w:cs="Calibri"/>
      <w:sz w:val="28"/>
      <w:szCs w:val="28"/>
      <w:lang w:eastAsia="en-US"/>
    </w:rPr>
  </w:style>
  <w:style w:type="table" w:customStyle="1" w:styleId="112">
    <w:name w:val="Сетка таблицы11"/>
    <w:basedOn w:val="a1"/>
    <w:next w:val="af"/>
    <w:uiPriority w:val="59"/>
    <w:rsid w:val="006D1E85"/>
    <w:pPr>
      <w:spacing w:after="0" w:line="240" w:lineRule="auto"/>
    </w:pPr>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e">
    <w:name w:val="Обычный (веб)1"/>
    <w:basedOn w:val="a"/>
    <w:next w:val="aff2"/>
    <w:uiPriority w:val="99"/>
    <w:rsid w:val="006D1E85"/>
    <w:pPr>
      <w:spacing w:after="200" w:line="360" w:lineRule="atLeast"/>
      <w:jc w:val="both"/>
    </w:pPr>
    <w:rPr>
      <w:sz w:val="24"/>
      <w:szCs w:val="24"/>
    </w:rPr>
  </w:style>
  <w:style w:type="paragraph" w:customStyle="1" w:styleId="1f">
    <w:name w:val="Рецензия1"/>
    <w:next w:val="aff3"/>
    <w:hidden/>
    <w:uiPriority w:val="99"/>
    <w:semiHidden/>
    <w:rsid w:val="006D1E85"/>
    <w:pPr>
      <w:spacing w:after="0" w:line="240" w:lineRule="auto"/>
    </w:pPr>
    <w:rPr>
      <w:sz w:val="28"/>
      <w:szCs w:val="20"/>
    </w:rPr>
  </w:style>
  <w:style w:type="paragraph" w:styleId="afe">
    <w:name w:val="footnote text"/>
    <w:aliases w:val="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Table_Footnote_last"/>
    <w:basedOn w:val="a"/>
    <w:link w:val="1f0"/>
    <w:uiPriority w:val="99"/>
    <w:rsid w:val="006D1E85"/>
    <w:pPr>
      <w:spacing w:after="200" w:line="276" w:lineRule="auto"/>
    </w:pPr>
  </w:style>
  <w:style w:type="character" w:customStyle="1" w:styleId="1f0">
    <w:name w:val="Текст сноски Знак1"/>
    <w:aliases w:val="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Table_Footnote_last Знак"/>
    <w:basedOn w:val="a0"/>
    <w:link w:val="afe"/>
    <w:uiPriority w:val="99"/>
    <w:rsid w:val="006D1E85"/>
    <w:rPr>
      <w:sz w:val="20"/>
      <w:szCs w:val="20"/>
    </w:rPr>
  </w:style>
  <w:style w:type="paragraph" w:styleId="aff0">
    <w:name w:val="Body Text"/>
    <w:basedOn w:val="a"/>
    <w:link w:val="1f1"/>
    <w:uiPriority w:val="1"/>
    <w:qFormat/>
    <w:rsid w:val="006D1E85"/>
    <w:pPr>
      <w:spacing w:after="120" w:line="276" w:lineRule="auto"/>
    </w:pPr>
  </w:style>
  <w:style w:type="character" w:customStyle="1" w:styleId="1f1">
    <w:name w:val="Основной текст Знак1"/>
    <w:basedOn w:val="a0"/>
    <w:link w:val="aff0"/>
    <w:uiPriority w:val="1"/>
    <w:rsid w:val="006D1E85"/>
    <w:rPr>
      <w:sz w:val="20"/>
      <w:szCs w:val="20"/>
    </w:rPr>
  </w:style>
  <w:style w:type="paragraph" w:styleId="aff2">
    <w:name w:val="Normal (Web)"/>
    <w:basedOn w:val="a"/>
    <w:uiPriority w:val="99"/>
    <w:rsid w:val="006D1E85"/>
    <w:pPr>
      <w:spacing w:after="200" w:line="276" w:lineRule="auto"/>
    </w:pPr>
    <w:rPr>
      <w:sz w:val="24"/>
      <w:szCs w:val="24"/>
    </w:rPr>
  </w:style>
  <w:style w:type="paragraph" w:styleId="aff3">
    <w:name w:val="Revision"/>
    <w:hidden/>
    <w:uiPriority w:val="99"/>
    <w:semiHidden/>
    <w:rsid w:val="006D1E85"/>
    <w:pPr>
      <w:spacing w:after="0" w:line="240" w:lineRule="auto"/>
    </w:pPr>
    <w:rPr>
      <w:sz w:val="20"/>
      <w:szCs w:val="20"/>
    </w:rPr>
  </w:style>
  <w:style w:type="numbering" w:customStyle="1" w:styleId="24">
    <w:name w:val="Нет списка2"/>
    <w:next w:val="a2"/>
    <w:uiPriority w:val="99"/>
    <w:semiHidden/>
    <w:unhideWhenUsed/>
    <w:rsid w:val="006D1E85"/>
  </w:style>
  <w:style w:type="table" w:customStyle="1" w:styleId="33">
    <w:name w:val="Сетка таблицы3"/>
    <w:basedOn w:val="a1"/>
    <w:next w:val="af"/>
    <w:uiPriority w:val="39"/>
    <w:rsid w:val="006D1E85"/>
    <w:pPr>
      <w:spacing w:after="0" w:line="240" w:lineRule="auto"/>
    </w:pPr>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39"/>
    <w:rsid w:val="006D1E85"/>
    <w:pPr>
      <w:spacing w:after="0" w:line="240" w:lineRule="auto"/>
    </w:pPr>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uiPriority w:val="39"/>
    <w:rsid w:val="006D1E85"/>
    <w:pPr>
      <w:spacing w:after="0" w:line="240" w:lineRule="auto"/>
    </w:pPr>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f"/>
    <w:uiPriority w:val="59"/>
    <w:rsid w:val="006D1E85"/>
    <w:pPr>
      <w:spacing w:after="0" w:line="240" w:lineRule="auto"/>
    </w:pPr>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2"/>
    <w:uiPriority w:val="99"/>
    <w:semiHidden/>
    <w:unhideWhenUsed/>
    <w:rsid w:val="006D1E85"/>
  </w:style>
  <w:style w:type="paragraph" w:customStyle="1" w:styleId="610">
    <w:name w:val="Заголовок 61"/>
    <w:basedOn w:val="a"/>
    <w:next w:val="a"/>
    <w:uiPriority w:val="9"/>
    <w:unhideWhenUsed/>
    <w:qFormat/>
    <w:rsid w:val="006D1E85"/>
    <w:pPr>
      <w:keepNext/>
      <w:keepLines/>
      <w:spacing w:before="40" w:after="200" w:line="276" w:lineRule="auto"/>
      <w:outlineLvl w:val="5"/>
    </w:pPr>
    <w:rPr>
      <w:rFonts w:ascii="Cambria" w:hAnsi="Cambria"/>
      <w:color w:val="243F60"/>
    </w:rPr>
  </w:style>
  <w:style w:type="numbering" w:customStyle="1" w:styleId="121">
    <w:name w:val="Нет списка12"/>
    <w:next w:val="a2"/>
    <w:uiPriority w:val="99"/>
    <w:semiHidden/>
    <w:unhideWhenUsed/>
    <w:rsid w:val="006D1E85"/>
  </w:style>
  <w:style w:type="numbering" w:customStyle="1" w:styleId="1111">
    <w:name w:val="Нет списка1111"/>
    <w:next w:val="a2"/>
    <w:uiPriority w:val="99"/>
    <w:semiHidden/>
    <w:unhideWhenUsed/>
    <w:rsid w:val="006D1E85"/>
  </w:style>
  <w:style w:type="numbering" w:customStyle="1" w:styleId="11111">
    <w:name w:val="Нет списка11111"/>
    <w:next w:val="a2"/>
    <w:uiPriority w:val="99"/>
    <w:semiHidden/>
    <w:unhideWhenUsed/>
    <w:rsid w:val="006D1E85"/>
  </w:style>
  <w:style w:type="numbering" w:customStyle="1" w:styleId="211">
    <w:name w:val="Нет списка21"/>
    <w:next w:val="a2"/>
    <w:uiPriority w:val="99"/>
    <w:semiHidden/>
    <w:unhideWhenUsed/>
    <w:rsid w:val="006D1E85"/>
  </w:style>
  <w:style w:type="character" w:customStyle="1" w:styleId="611">
    <w:name w:val="Заголовок 6 Знак1"/>
    <w:basedOn w:val="a0"/>
    <w:uiPriority w:val="9"/>
    <w:semiHidden/>
    <w:rsid w:val="006D1E85"/>
    <w:rPr>
      <w:rFonts w:ascii="Calibri Light" w:eastAsia="Times New Roman" w:hAnsi="Calibri Light" w:cs="Times New Roman"/>
      <w:color w:val="1F4D78"/>
    </w:rPr>
  </w:style>
  <w:style w:type="character" w:customStyle="1" w:styleId="ConsPlusNormal0">
    <w:name w:val="ConsPlusNormal Знак"/>
    <w:link w:val="ConsPlusNormal"/>
    <w:locked/>
    <w:rsid w:val="006D1E85"/>
    <w:rPr>
      <w:rFonts w:ascii="Calibri" w:hAnsi="Calibri" w:cs="Calibri"/>
    </w:rPr>
  </w:style>
  <w:style w:type="character" w:styleId="aff4">
    <w:name w:val="Strong"/>
    <w:basedOn w:val="a0"/>
    <w:uiPriority w:val="22"/>
    <w:qFormat/>
    <w:rsid w:val="006D1E85"/>
    <w:rPr>
      <w:b/>
      <w:bCs/>
    </w:rPr>
  </w:style>
  <w:style w:type="paragraph" w:customStyle="1" w:styleId="formattext">
    <w:name w:val="formattext"/>
    <w:basedOn w:val="a"/>
    <w:rsid w:val="006D1E85"/>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ContentFileTemplateDispForm</Display>
  <Edit>ContentFileTemplateEditForm</Edit>
  <New>ContentFileTemplateNewForm</New>
</FormTemplates>
</file>

<file path=customXml/item2.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7740550ff1a2bcf2a57a10e258bf866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83a9698ad0197d7438e3bd7e2067c057"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readOnly="false"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ubricIndex xmlns="D7192FFF-C2B2-4F10-B7A4-C791C93B1729">110-06</RubricIndex>
    <ObjectTypeId xmlns="D7192FFF-C2B2-4F10-B7A4-C791C93B1729">2</ObjectTypeId>
    <DocGroupLink xmlns="D7192FFF-C2B2-4F10-B7A4-C791C93B1729">1418</DocGroupLink>
    <Body xmlns="http://schemas.microsoft.com/sharepoint/v3" xsi:nil="true"/>
    <DocTypeId xmlns="D7192FFF-C2B2-4F10-B7A4-C791C93B1729">12</DocTypeId>
    <IsAvailable xmlns="00ae519a-a787-4cb6-a9f3-e0d2ce624f96">true</IsAvailable>
    <FileTypeId xmlns="D7192FFF-C2B2-4F10-B7A4-C791C93B1729">1</FileTypeId>
    <FileNameTemplate xmlns="D7192FFF-C2B2-4F10-B7A4-C791C93B1729" xsi:nil="true"/>
  </documentManagement>
</p:properties>
</file>

<file path=customXml/itemProps1.xml><?xml version="1.0" encoding="utf-8"?>
<ds:datastoreItem xmlns:ds="http://schemas.openxmlformats.org/officeDocument/2006/customXml" ds:itemID="{F6DE9C34-EAFF-4729-8A01-0C81C4843AB5}">
  <ds:schemaRefs>
    <ds:schemaRef ds:uri="http://schemas.microsoft.com/sharepoint/v3/contenttype/forms"/>
  </ds:schemaRefs>
</ds:datastoreItem>
</file>

<file path=customXml/itemProps2.xml><?xml version="1.0" encoding="utf-8"?>
<ds:datastoreItem xmlns:ds="http://schemas.openxmlformats.org/officeDocument/2006/customXml" ds:itemID="{BAC1BE38-8516-4B73-8A2E-1757BE716D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D13328-6EC1-46AE-833A-01C7650F2BB5}">
  <ds:schemaRefs>
    <ds:schemaRef ds:uri="D7192FFF-C2B2-4F10-B7A4-C791C93B1729"/>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0ae519a-a787-4cb6-a9f3-e0d2ce624f96"/>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4</Pages>
  <Words>1002</Words>
  <Characters>7617</Characters>
  <Application>Microsoft Office Word</Application>
  <DocSecurity>0</DocSecurity>
  <Lines>165</Lines>
  <Paragraphs>55</Paragraphs>
  <ScaleCrop>false</ScaleCrop>
  <HeadingPairs>
    <vt:vector size="2" baseType="variant">
      <vt:variant>
        <vt:lpstr>Название</vt:lpstr>
      </vt:variant>
      <vt:variant>
        <vt:i4>1</vt:i4>
      </vt:variant>
    </vt:vector>
  </HeadingPairs>
  <TitlesOfParts>
    <vt:vector size="1" baseType="lpstr">
      <vt:lpstr>Бланк распоряжения Министерство финансов СО</vt:lpstr>
    </vt:vector>
  </TitlesOfParts>
  <Company/>
  <LinksUpToDate>false</LinksUpToDate>
  <CharactersWithSpaces>8564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распоряжения Министерство финансов СО</dc:title>
  <dc:creator>Жуланов Антон</dc:creator>
  <cp:lastModifiedBy>Жанна С. Соколова</cp:lastModifiedBy>
  <cp:revision>32</cp:revision>
  <cp:lastPrinted>2025-05-14T08:26:00Z</cp:lastPrinted>
  <dcterms:created xsi:type="dcterms:W3CDTF">2024-10-28T04:53:00Z</dcterms:created>
  <dcterms:modified xsi:type="dcterms:W3CDTF">2025-05-14T08:26:00Z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