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EB992" w14:textId="77777777" w:rsidR="006D657D" w:rsidRPr="006D657D" w:rsidRDefault="006D657D" w:rsidP="00547FAD">
      <w:pPr>
        <w:tabs>
          <w:tab w:val="left" w:pos="1134"/>
        </w:tabs>
        <w:spacing w:after="120" w:line="240" w:lineRule="auto"/>
        <w:ind w:left="9214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6D657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65BEB993" w14:textId="77777777" w:rsidR="006D657D" w:rsidRPr="006D657D" w:rsidRDefault="006D657D" w:rsidP="00547FAD">
      <w:pPr>
        <w:tabs>
          <w:tab w:val="left" w:pos="1134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5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65BEB994" w14:textId="77777777" w:rsidR="006D657D" w:rsidRPr="006D657D" w:rsidRDefault="006D657D" w:rsidP="00547FAD">
      <w:pPr>
        <w:tabs>
          <w:tab w:val="left" w:pos="1134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6D65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65BEB995" w14:textId="77777777" w:rsidR="006D657D" w:rsidRPr="006D657D" w:rsidRDefault="006D657D" w:rsidP="00547FAD">
      <w:pPr>
        <w:tabs>
          <w:tab w:val="left" w:pos="1134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57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65BEB996" w14:textId="77777777" w:rsidR="006D657D" w:rsidRPr="006D657D" w:rsidRDefault="006D657D" w:rsidP="00547FAD">
      <w:pPr>
        <w:widowControl w:val="0"/>
        <w:adjustRightInd w:val="0"/>
        <w:spacing w:after="0" w:line="240" w:lineRule="auto"/>
        <w:ind w:left="921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57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65BEB997" w14:textId="693E6148" w:rsidR="006D657D" w:rsidRPr="006D657D" w:rsidRDefault="004426A7" w:rsidP="00547FAD">
      <w:pPr>
        <w:tabs>
          <w:tab w:val="left" w:pos="1134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D657D" w:rsidRPr="006D657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мая 2025 года </w:t>
      </w:r>
      <w:r w:rsidR="006D657D" w:rsidRPr="006D657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</w:p>
    <w:p w14:paraId="65BEB998" w14:textId="77777777" w:rsidR="002736B5" w:rsidRPr="006D657D" w:rsidRDefault="002736B5" w:rsidP="006D657D">
      <w:pPr>
        <w:jc w:val="center"/>
        <w:rPr>
          <w:rFonts w:ascii="Times New Roman" w:hAnsi="Times New Roman" w:cs="Times New Roman"/>
        </w:rPr>
      </w:pPr>
    </w:p>
    <w:p w14:paraId="65BEB999" w14:textId="77777777" w:rsidR="006D657D" w:rsidRPr="004426A7" w:rsidRDefault="006D657D" w:rsidP="004426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t xml:space="preserve">ПЛАН </w:t>
      </w:r>
    </w:p>
    <w:p w14:paraId="65BEB99A" w14:textId="77777777" w:rsidR="006D657D" w:rsidRPr="004426A7" w:rsidRDefault="006D657D" w:rsidP="004426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t xml:space="preserve">подготовки муниципального образования </w:t>
      </w:r>
    </w:p>
    <w:p w14:paraId="2C920E66" w14:textId="77777777" w:rsidR="00547FAD" w:rsidRPr="004426A7" w:rsidRDefault="006D657D" w:rsidP="004426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</w:p>
    <w:p w14:paraId="65BEB99C" w14:textId="34086816" w:rsidR="006D657D" w:rsidRPr="004426A7" w:rsidRDefault="006D657D" w:rsidP="004426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t xml:space="preserve">к отопительному периоду 2025/2026 года </w:t>
      </w:r>
    </w:p>
    <w:p w14:paraId="65BEB99D" w14:textId="77777777" w:rsidR="006D657D" w:rsidRPr="004426A7" w:rsidRDefault="006D657D" w:rsidP="004426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5BEB99E" w14:textId="77777777" w:rsidR="00020240" w:rsidRPr="004426A7" w:rsidRDefault="006D657D" w:rsidP="004426A7">
      <w:pPr>
        <w:spacing w:after="0" w:line="240" w:lineRule="auto"/>
        <w:ind w:left="70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26A7">
        <w:rPr>
          <w:rFonts w:ascii="Times New Roman" w:hAnsi="Times New Roman" w:cs="Times New Roman"/>
          <w:sz w:val="28"/>
          <w:szCs w:val="28"/>
        </w:rPr>
        <w:t>1. Анализ прохождения трех предыдущих отопительных периодов</w:t>
      </w:r>
    </w:p>
    <w:p w14:paraId="65BEB99F" w14:textId="77777777" w:rsidR="000B0649" w:rsidRDefault="000B0649" w:rsidP="000B064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page" w:tblpX="1670" w:tblpY="121"/>
        <w:tblW w:w="14087" w:type="dxa"/>
        <w:tblLook w:val="04A0" w:firstRow="1" w:lastRow="0" w:firstColumn="1" w:lastColumn="0" w:noHBand="0" w:noVBand="1"/>
      </w:tblPr>
      <w:tblGrid>
        <w:gridCol w:w="2952"/>
        <w:gridCol w:w="6399"/>
        <w:gridCol w:w="1276"/>
        <w:gridCol w:w="1617"/>
        <w:gridCol w:w="1843"/>
      </w:tblGrid>
      <w:tr w:rsidR="00020240" w:rsidRPr="00020240" w14:paraId="65BEB9A5" w14:textId="77777777" w:rsidTr="003A4E85">
        <w:trPr>
          <w:trHeight w:val="315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B9A0" w14:textId="77777777" w:rsidR="00020240" w:rsidRPr="00020240" w:rsidRDefault="003A4E85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4E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Отопительный период 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B9A1" w14:textId="77777777" w:rsidR="00020240" w:rsidRPr="00020240" w:rsidRDefault="003A4E85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4E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Анализируемый параметр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B9A2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B9A3" w14:textId="77777777" w:rsidR="00020240" w:rsidRPr="00020240" w:rsidRDefault="003A4E85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B9A4" w14:textId="77777777" w:rsidR="00020240" w:rsidRPr="00020240" w:rsidRDefault="003A4E85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020240" w:rsidRPr="00020240" w14:paraId="65BEB9AB" w14:textId="77777777" w:rsidTr="003A4E85">
        <w:trPr>
          <w:trHeight w:val="300"/>
        </w:trPr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EB9A6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2022/2023 года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A7" w14:textId="77777777" w:rsidR="00020240" w:rsidRPr="00C34070" w:rsidRDefault="00020240" w:rsidP="00C34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</w:t>
            </w:r>
            <w:r w:rsidR="003A4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 </w:t>
            </w:r>
            <w:r w:rsidR="00C340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аварий на инженерных сетях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A8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A9" w14:textId="77777777" w:rsidR="00020240" w:rsidRPr="00020240" w:rsidRDefault="00C3407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AA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20240" w:rsidRPr="00020240" w14:paraId="65BEB9B1" w14:textId="77777777" w:rsidTr="003A4E85">
        <w:trPr>
          <w:trHeight w:val="300"/>
        </w:trPr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EB9AC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AD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Продолжительность отопительного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AE" w14:textId="77777777" w:rsidR="00020240" w:rsidRPr="00020240" w:rsidRDefault="003A4E85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AF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0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20240" w:rsidRPr="00020240" w14:paraId="65BEB9B7" w14:textId="77777777" w:rsidTr="003A4E85">
        <w:trPr>
          <w:trHeight w:val="300"/>
        </w:trPr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EB9B2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2023/2024 года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3" w14:textId="77777777" w:rsidR="00020240" w:rsidRPr="00020240" w:rsidRDefault="00C3407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 аварий на инженерных сетях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4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5" w14:textId="77777777" w:rsidR="00020240" w:rsidRPr="00020240" w:rsidRDefault="00C3407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6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20240" w:rsidRPr="00020240" w14:paraId="65BEB9BD" w14:textId="77777777" w:rsidTr="003A4E85">
        <w:trPr>
          <w:trHeight w:val="300"/>
        </w:trPr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EB9B8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9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Продолжительность отопительного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A" w14:textId="77777777" w:rsidR="00020240" w:rsidRPr="00020240" w:rsidRDefault="003A4E85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B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C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20240" w:rsidRPr="00020240" w14:paraId="65BEB9C3" w14:textId="77777777" w:rsidTr="003A4E85">
        <w:trPr>
          <w:trHeight w:val="300"/>
        </w:trPr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EB9BE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2024/2025 года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BF" w14:textId="77777777" w:rsidR="00020240" w:rsidRPr="00020240" w:rsidRDefault="00C3407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 аварий на инженерных сетях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C0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C1" w14:textId="77777777" w:rsidR="00020240" w:rsidRPr="00020240" w:rsidRDefault="00C3407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C2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20240" w:rsidRPr="00020240" w14:paraId="65BEB9C9" w14:textId="77777777" w:rsidTr="003A4E85">
        <w:trPr>
          <w:trHeight w:val="300"/>
        </w:trPr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EB9C4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C5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Продолжительность отопительного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C6" w14:textId="77777777" w:rsidR="00020240" w:rsidRPr="00020240" w:rsidRDefault="003A4E85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сутки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C7" w14:textId="77777777" w:rsidR="00020240" w:rsidRPr="00020240" w:rsidRDefault="00020240" w:rsidP="0002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C8" w14:textId="77777777" w:rsidR="00020240" w:rsidRPr="00020240" w:rsidRDefault="00020240" w:rsidP="00020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02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31.05.2025</w:t>
            </w:r>
          </w:p>
        </w:tc>
      </w:tr>
    </w:tbl>
    <w:p w14:paraId="65BEB9CA" w14:textId="77777777" w:rsidR="00020240" w:rsidRDefault="00020240" w:rsidP="006D657D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B40913" w14:textId="7DF04148" w:rsidR="001B7F12" w:rsidRDefault="001B7F12" w:rsidP="00547FAD">
      <w:pPr>
        <w:spacing w:after="0" w:line="240" w:lineRule="auto"/>
        <w:ind w:left="709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Ногликский муниципальный округ Сахалинской области теплоснабжающей организацией является МУП «Ногликский Водоканал». В хозяйственном ведении находятся 10 котельных и </w:t>
      </w:r>
      <w:r w:rsidR="00904C5D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ини ГТ</w:t>
      </w:r>
      <w:r w:rsidR="00904C5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ТЭЦ</w:t>
      </w:r>
      <w:r w:rsidR="00904C5D">
        <w:rPr>
          <w:rFonts w:ascii="Times New Roman" w:hAnsi="Times New Roman" w:cs="Times New Roman"/>
          <w:bCs/>
          <w:sz w:val="28"/>
          <w:szCs w:val="28"/>
        </w:rPr>
        <w:t xml:space="preserve"> с Ныш</w:t>
      </w:r>
      <w:r>
        <w:rPr>
          <w:rFonts w:ascii="Times New Roman" w:hAnsi="Times New Roman" w:cs="Times New Roman"/>
          <w:bCs/>
          <w:sz w:val="28"/>
          <w:szCs w:val="28"/>
        </w:rPr>
        <w:t>. Объекты теплоснабжения работают на природном газе.</w:t>
      </w:r>
    </w:p>
    <w:p w14:paraId="12636E3F" w14:textId="2ACCA8FF" w:rsidR="001B7F12" w:rsidRDefault="001B7F12" w:rsidP="00547FAD">
      <w:pPr>
        <w:spacing w:after="0" w:line="240" w:lineRule="auto"/>
        <w:ind w:left="709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отопительные периоды 2022-2025 года нарушени</w:t>
      </w:r>
      <w:r w:rsidR="00547FAD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поставках топлива не зафиксировано. Котельные, расположенные на территории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Ноглики имеют резервные источники топлива, заключены договоры на поставку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природного газа с О</w:t>
      </w:r>
      <w:r w:rsidR="004E662A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Сахалиноблгаз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и ООО «</w:t>
      </w:r>
      <w:r w:rsidR="004E662A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 xml:space="preserve">азпром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межрегионгаз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». Котельная № 15 с. Вал и Мини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ТЭЦ </w:t>
      </w:r>
      <w:r w:rsidR="00547FAD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с. Ныш обеспечены резервными запасами дизельного топлива, в соответствии с утвержденными нормативами.</w:t>
      </w:r>
    </w:p>
    <w:p w14:paraId="64F9D27F" w14:textId="23A93250" w:rsidR="001B7F12" w:rsidRDefault="001B7F12" w:rsidP="00547FAD">
      <w:pPr>
        <w:spacing w:after="0" w:line="240" w:lineRule="auto"/>
        <w:ind w:left="709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Основные объекты жизнеобеспечения обеспечены резервными </w:t>
      </w:r>
      <w:r w:rsidR="0040178C">
        <w:rPr>
          <w:rFonts w:ascii="Times New Roman" w:hAnsi="Times New Roman" w:cs="Times New Roman"/>
          <w:bCs/>
          <w:sz w:val="28"/>
          <w:szCs w:val="28"/>
        </w:rPr>
        <w:t xml:space="preserve">автономными </w:t>
      </w:r>
      <w:r>
        <w:rPr>
          <w:rFonts w:ascii="Times New Roman" w:hAnsi="Times New Roman" w:cs="Times New Roman"/>
          <w:bCs/>
          <w:sz w:val="28"/>
          <w:szCs w:val="28"/>
        </w:rPr>
        <w:t>источниками электроснабжения</w:t>
      </w:r>
      <w:r w:rsidR="0040178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76B75BD" w14:textId="1E80C554" w:rsidR="0040178C" w:rsidRDefault="0040178C" w:rsidP="00547FAD">
      <w:pPr>
        <w:spacing w:after="0" w:line="240" w:lineRule="auto"/>
        <w:ind w:left="709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 целью проведения аварийно-восстановительных работ сформирована 1 бригада в составе – 6 человек, 1 единица техники. </w:t>
      </w:r>
    </w:p>
    <w:p w14:paraId="1F47F46F" w14:textId="3D8E1B39" w:rsidR="001B7F12" w:rsidRDefault="0040178C" w:rsidP="00547FAD">
      <w:pPr>
        <w:spacing w:after="0" w:line="240" w:lineRule="auto"/>
        <w:ind w:left="709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время отопительного периода 2022-2025 годов зафиксировано 4 аварии на сетях теплоснабжения. Аварии ликвидированы собственным персоналом, дополнительных мероприятий не требуется.</w:t>
      </w:r>
    </w:p>
    <w:p w14:paraId="65BEB9CC" w14:textId="77777777" w:rsidR="003A4E85" w:rsidRDefault="003A4E85" w:rsidP="003A4E8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EB9CD" w14:textId="77777777" w:rsidR="00D601E3" w:rsidRPr="004426A7" w:rsidRDefault="00D601E3" w:rsidP="004426A7">
      <w:pPr>
        <w:spacing w:after="0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t xml:space="preserve">2. Погодные условия: </w:t>
      </w:r>
    </w:p>
    <w:p w14:paraId="65BEB9CE" w14:textId="77777777" w:rsidR="00D601E3" w:rsidRPr="004426A7" w:rsidRDefault="00D601E3" w:rsidP="006D657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EB9CF" w14:textId="77777777" w:rsidR="00D601E3" w:rsidRPr="004426A7" w:rsidRDefault="00D601E3" w:rsidP="006D657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t>Средняя температура наружного воздуха за отопительный период, ˚С</w:t>
      </w:r>
    </w:p>
    <w:p w14:paraId="65BEB9D0" w14:textId="77777777" w:rsidR="003A4E85" w:rsidRPr="004426A7" w:rsidRDefault="003A4E85" w:rsidP="006D657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53" w:type="dxa"/>
        <w:tblInd w:w="704" w:type="dxa"/>
        <w:tblLook w:val="04A0" w:firstRow="1" w:lastRow="0" w:firstColumn="1" w:lastColumn="0" w:noHBand="0" w:noVBand="1"/>
      </w:tblPr>
      <w:tblGrid>
        <w:gridCol w:w="2056"/>
        <w:gridCol w:w="921"/>
        <w:gridCol w:w="1154"/>
        <w:gridCol w:w="1134"/>
        <w:gridCol w:w="1154"/>
        <w:gridCol w:w="1134"/>
        <w:gridCol w:w="1276"/>
        <w:gridCol w:w="1275"/>
        <w:gridCol w:w="1418"/>
        <w:gridCol w:w="1276"/>
        <w:gridCol w:w="1275"/>
      </w:tblGrid>
      <w:tr w:rsidR="00A727BF" w:rsidRPr="004426A7" w14:paraId="65BEB9DB" w14:textId="77777777" w:rsidTr="00A727BF">
        <w:trPr>
          <w:trHeight w:val="293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EB9D1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2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3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4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5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6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7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8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9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A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июнь</w:t>
            </w:r>
          </w:p>
        </w:tc>
      </w:tr>
      <w:tr w:rsidR="00A727BF" w:rsidRPr="004426A7" w14:paraId="65BEB9E7" w14:textId="77777777" w:rsidTr="00A727BF">
        <w:trPr>
          <w:trHeight w:val="279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C" w14:textId="77777777" w:rsidR="003A4E85" w:rsidRPr="004426A7" w:rsidRDefault="003A4E85" w:rsidP="003A4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2022/2023</w:t>
            </w:r>
            <w:r w:rsidR="00A727BF"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D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E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DF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-2,67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0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1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2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3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4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5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6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7,17</w:t>
            </w:r>
          </w:p>
        </w:tc>
      </w:tr>
      <w:tr w:rsidR="00A727BF" w:rsidRPr="004426A7" w14:paraId="65BEB9F3" w14:textId="77777777" w:rsidTr="00A727BF">
        <w:trPr>
          <w:trHeight w:val="279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8" w14:textId="77777777" w:rsidR="003A4E85" w:rsidRPr="004426A7" w:rsidRDefault="00A727BF" w:rsidP="003A4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2023/2024 года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9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A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B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-1,97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C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D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E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-16,68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EF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0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1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2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5,72</w:t>
            </w:r>
          </w:p>
        </w:tc>
      </w:tr>
      <w:tr w:rsidR="00A727BF" w:rsidRPr="004426A7" w14:paraId="65BEB9FF" w14:textId="77777777" w:rsidTr="00A727BF">
        <w:trPr>
          <w:trHeight w:val="279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4" w14:textId="77777777" w:rsidR="003A4E85" w:rsidRPr="004426A7" w:rsidRDefault="00A727BF" w:rsidP="003A4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2024/2025 года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5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6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7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-2,11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8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9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-14,79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A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B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C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D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B9FE" w14:textId="77777777" w:rsidR="003A4E85" w:rsidRPr="004426A7" w:rsidRDefault="003A4E85" w:rsidP="003A4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14:paraId="65BEBA00" w14:textId="77777777" w:rsidR="00D601E3" w:rsidRPr="004426A7" w:rsidRDefault="00D601E3" w:rsidP="000B064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EBA01" w14:textId="77777777" w:rsidR="00BD20EF" w:rsidRPr="004426A7" w:rsidRDefault="00BD20EF" w:rsidP="004426A7">
      <w:pPr>
        <w:spacing w:after="0"/>
        <w:ind w:left="70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t xml:space="preserve">3. План подготовки к отопительному периоду 2025/2026 года </w:t>
      </w:r>
    </w:p>
    <w:p w14:paraId="65BEBA02" w14:textId="77777777" w:rsidR="00BD20EF" w:rsidRPr="004426A7" w:rsidRDefault="00BD20EF" w:rsidP="006D657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033" w:type="dxa"/>
        <w:tblInd w:w="704" w:type="dxa"/>
        <w:tblLook w:val="04A0" w:firstRow="1" w:lastRow="0" w:firstColumn="1" w:lastColumn="0" w:noHBand="0" w:noVBand="1"/>
      </w:tblPr>
      <w:tblGrid>
        <w:gridCol w:w="594"/>
        <w:gridCol w:w="6494"/>
        <w:gridCol w:w="2835"/>
        <w:gridCol w:w="4110"/>
      </w:tblGrid>
      <w:tr w:rsidR="00DF5E7D" w14:paraId="65BEBA06" w14:textId="723C5253" w:rsidTr="001B7F12">
        <w:trPr>
          <w:tblHeader/>
        </w:trPr>
        <w:tc>
          <w:tcPr>
            <w:tcW w:w="594" w:type="dxa"/>
          </w:tcPr>
          <w:p w14:paraId="65BEBA03" w14:textId="77777777" w:rsidR="00DF5E7D" w:rsidRPr="00BD20EF" w:rsidRDefault="00DF5E7D" w:rsidP="00BD20E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94" w:type="dxa"/>
          </w:tcPr>
          <w:p w14:paraId="65BEBA04" w14:textId="77777777" w:rsidR="00DF5E7D" w:rsidRPr="00BD20EF" w:rsidRDefault="00DF5E7D" w:rsidP="00BD20E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мероприятий, работ</w:t>
            </w:r>
          </w:p>
        </w:tc>
        <w:tc>
          <w:tcPr>
            <w:tcW w:w="2835" w:type="dxa"/>
          </w:tcPr>
          <w:p w14:paraId="65BEBA05" w14:textId="77777777" w:rsidR="00DF5E7D" w:rsidRPr="00BD20EF" w:rsidRDefault="00DF5E7D" w:rsidP="00BD20E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4110" w:type="dxa"/>
          </w:tcPr>
          <w:p w14:paraId="0F2F1E2F" w14:textId="6C0A172E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</w:tr>
      <w:tr w:rsidR="00F26F62" w14:paraId="48256530" w14:textId="7AE21506" w:rsidTr="001B7F12">
        <w:tc>
          <w:tcPr>
            <w:tcW w:w="14033" w:type="dxa"/>
            <w:gridSpan w:val="4"/>
          </w:tcPr>
          <w:p w14:paraId="4E4D8D87" w14:textId="3CD88A28" w:rsidR="00F26F62" w:rsidRDefault="00F26F62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</w:tr>
      <w:tr w:rsidR="00DF5E7D" w14:paraId="65BEBA0E" w14:textId="19F38B09" w:rsidTr="001B7F12">
        <w:tc>
          <w:tcPr>
            <w:tcW w:w="594" w:type="dxa"/>
          </w:tcPr>
          <w:p w14:paraId="65BEBA0B" w14:textId="161F19D1" w:rsidR="00DF5E7D" w:rsidRPr="00BD20EF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94" w:type="dxa"/>
          </w:tcPr>
          <w:p w14:paraId="65BEBA0C" w14:textId="571F2AE3" w:rsidR="00DF5E7D" w:rsidRPr="00BD20EF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20E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комиссии </w:t>
            </w:r>
            <w:r w:rsidRPr="007E093A">
              <w:rPr>
                <w:rFonts w:ascii="Times New Roman" w:hAnsi="Times New Roman" w:cs="Times New Roman"/>
                <w:sz w:val="28"/>
                <w:szCs w:val="28"/>
              </w:rPr>
              <w:t>оценки обеспечения готовности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отопи</w:t>
            </w:r>
            <w:r w:rsidR="00547FAD">
              <w:rPr>
                <w:rFonts w:ascii="Times New Roman" w:hAnsi="Times New Roman" w:cs="Times New Roman"/>
                <w:sz w:val="28"/>
                <w:szCs w:val="28"/>
              </w:rPr>
              <w:t>тельному периоду 2025/2026 года</w:t>
            </w:r>
          </w:p>
        </w:tc>
        <w:tc>
          <w:tcPr>
            <w:tcW w:w="2835" w:type="dxa"/>
          </w:tcPr>
          <w:p w14:paraId="65BEBA0D" w14:textId="4F28ED1F" w:rsidR="00DF5E7D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15.06.2025</w:t>
            </w:r>
          </w:p>
        </w:tc>
        <w:tc>
          <w:tcPr>
            <w:tcW w:w="4110" w:type="dxa"/>
          </w:tcPr>
          <w:p w14:paraId="2F29902B" w14:textId="0FBB27E8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</w:tr>
      <w:tr w:rsidR="00DF5E7D" w14:paraId="65BEBA12" w14:textId="1C2DAA4C" w:rsidTr="001B7F12">
        <w:tc>
          <w:tcPr>
            <w:tcW w:w="594" w:type="dxa"/>
          </w:tcPr>
          <w:p w14:paraId="65BEBA0F" w14:textId="7D0B3AD9" w:rsidR="00DF5E7D" w:rsidRPr="00BD20EF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94" w:type="dxa"/>
          </w:tcPr>
          <w:p w14:paraId="65BEBA10" w14:textId="663E2EDA" w:rsidR="00DF5E7D" w:rsidRPr="00BD20EF" w:rsidRDefault="00DF5E7D" w:rsidP="0015423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76EF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утверждение </w:t>
            </w:r>
            <w:r w:rsidRPr="00476EFB">
              <w:rPr>
                <w:rFonts w:ascii="Times New Roman" w:hAnsi="Times New Roman" w:cs="Times New Roman"/>
                <w:sz w:val="28"/>
                <w:szCs w:val="28"/>
              </w:rPr>
              <w:t>программы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093A">
              <w:rPr>
                <w:rFonts w:ascii="Times New Roman" w:hAnsi="Times New Roman" w:cs="Times New Roman"/>
                <w:sz w:val="28"/>
                <w:szCs w:val="28"/>
              </w:rPr>
              <w:t>оценки обеспечения готовности к отопительному периоду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отопи</w:t>
            </w:r>
            <w:r w:rsidR="00547FAD">
              <w:rPr>
                <w:rFonts w:ascii="Times New Roman" w:hAnsi="Times New Roman" w:cs="Times New Roman"/>
                <w:sz w:val="28"/>
                <w:szCs w:val="28"/>
              </w:rPr>
              <w:t>тельному периоду 2025/2026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65BEBA11" w14:textId="5AE2A1E1" w:rsidR="00DF5E7D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25.06.2025</w:t>
            </w:r>
          </w:p>
        </w:tc>
        <w:tc>
          <w:tcPr>
            <w:tcW w:w="4110" w:type="dxa"/>
          </w:tcPr>
          <w:p w14:paraId="1EEAE17B" w14:textId="39BB5E59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</w:tr>
      <w:tr w:rsidR="00DF5E7D" w14:paraId="65BEBA1C" w14:textId="50E1BFBD" w:rsidTr="001B7F12">
        <w:tc>
          <w:tcPr>
            <w:tcW w:w="594" w:type="dxa"/>
          </w:tcPr>
          <w:p w14:paraId="65BEBA18" w14:textId="09251827" w:rsidR="00DF5E7D" w:rsidRPr="00BD20EF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BD20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65BEBA1A" w14:textId="7933A3D0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актуализированной схемы</w:t>
            </w:r>
            <w:r w:rsidRPr="00BD20EF">
              <w:rPr>
                <w:rFonts w:ascii="Times New Roman" w:hAnsi="Times New Roman" w:cs="Times New Roman"/>
                <w:sz w:val="28"/>
                <w:szCs w:val="28"/>
              </w:rPr>
              <w:t xml:space="preserve"> теплоснабжения муниципального образования</w:t>
            </w:r>
          </w:p>
        </w:tc>
        <w:tc>
          <w:tcPr>
            <w:tcW w:w="2835" w:type="dxa"/>
          </w:tcPr>
          <w:p w14:paraId="65BEBA1B" w14:textId="77777777" w:rsidR="00DF5E7D" w:rsidRPr="00BD20EF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01.07.2025 </w:t>
            </w:r>
          </w:p>
        </w:tc>
        <w:tc>
          <w:tcPr>
            <w:tcW w:w="4110" w:type="dxa"/>
          </w:tcPr>
          <w:p w14:paraId="7F859CFC" w14:textId="07297E30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Рыбалко А.А.</w:t>
            </w:r>
          </w:p>
        </w:tc>
      </w:tr>
      <w:tr w:rsidR="00DF5E7D" w14:paraId="65BEBA22" w14:textId="1EFF8EF4" w:rsidTr="001B7F12">
        <w:tc>
          <w:tcPr>
            <w:tcW w:w="594" w:type="dxa"/>
          </w:tcPr>
          <w:p w14:paraId="65BEBA1D" w14:textId="6AC0313E" w:rsidR="00DF5E7D" w:rsidRPr="00BD20EF" w:rsidRDefault="00F26F62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65BEBA20" w14:textId="4F3599B7" w:rsidR="00DF5E7D" w:rsidRPr="00BD20EF" w:rsidRDefault="00DF5E7D" w:rsidP="009D6E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20E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координационных заседаний по обеспечению готовности к отопительному периоду 2025/2026 года</w:t>
            </w:r>
          </w:p>
        </w:tc>
        <w:tc>
          <w:tcPr>
            <w:tcW w:w="2835" w:type="dxa"/>
          </w:tcPr>
          <w:p w14:paraId="65BEBA21" w14:textId="0D5107A3" w:rsidR="00DF5E7D" w:rsidRPr="00BD20EF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реже 1 раза в месяц</w:t>
            </w:r>
          </w:p>
        </w:tc>
        <w:tc>
          <w:tcPr>
            <w:tcW w:w="4110" w:type="dxa"/>
          </w:tcPr>
          <w:p w14:paraId="4D1BF7B6" w14:textId="4CB2D935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</w:t>
            </w:r>
            <w:r w:rsidRPr="007E093A">
              <w:rPr>
                <w:rFonts w:ascii="Times New Roman" w:hAnsi="Times New Roman" w:cs="Times New Roman"/>
                <w:sz w:val="28"/>
                <w:szCs w:val="28"/>
              </w:rPr>
              <w:t>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093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готовности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отопительному периоду 2025/2026 года (заместитель председателя комиссии)</w:t>
            </w:r>
          </w:p>
        </w:tc>
      </w:tr>
      <w:tr w:rsidR="00F26F62" w14:paraId="32748893" w14:textId="77777777" w:rsidTr="001B7F12">
        <w:tc>
          <w:tcPr>
            <w:tcW w:w="14033" w:type="dxa"/>
            <w:gridSpan w:val="4"/>
          </w:tcPr>
          <w:p w14:paraId="77E54AD3" w14:textId="52AFB1E1" w:rsidR="00F26F62" w:rsidRDefault="00F26F62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мероприятия</w:t>
            </w:r>
          </w:p>
        </w:tc>
      </w:tr>
      <w:tr w:rsidR="00DF5E7D" w14:paraId="22CE4400" w14:textId="5F99AE47" w:rsidTr="001B7F12">
        <w:tc>
          <w:tcPr>
            <w:tcW w:w="594" w:type="dxa"/>
          </w:tcPr>
          <w:p w14:paraId="799B0E34" w14:textId="3D1CC998" w:rsidR="00DF5E7D" w:rsidRDefault="00547FA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4C7CD255" w14:textId="72161690" w:rsidR="00DF5E7D" w:rsidRPr="00BD20EF" w:rsidRDefault="00DF5E7D" w:rsidP="009D6E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6ED8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9D6ED8">
              <w:rPr>
                <w:rFonts w:ascii="Times New Roman" w:hAnsi="Times New Roman" w:cs="Times New Roman"/>
                <w:sz w:val="28"/>
                <w:szCs w:val="28"/>
              </w:rPr>
              <w:t xml:space="preserve"> надзор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D6ED8">
              <w:rPr>
                <w:rFonts w:ascii="Times New Roman" w:hAnsi="Times New Roman" w:cs="Times New Roman"/>
                <w:sz w:val="28"/>
                <w:szCs w:val="28"/>
              </w:rPr>
              <w:t xml:space="preserve"> и контроль за ходом подготовки многоквартирных жилых домов к эксплуатации в отопительный период 2025/26 года</w:t>
            </w:r>
          </w:p>
        </w:tc>
        <w:tc>
          <w:tcPr>
            <w:tcW w:w="2835" w:type="dxa"/>
          </w:tcPr>
          <w:p w14:paraId="6B9DE104" w14:textId="419C6D82" w:rsidR="00DF5E7D" w:rsidRDefault="00DF5E7D" w:rsidP="00BD20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еженедельный контроль</w:t>
            </w:r>
          </w:p>
        </w:tc>
        <w:tc>
          <w:tcPr>
            <w:tcW w:w="4110" w:type="dxa"/>
          </w:tcPr>
          <w:p w14:paraId="1FE4C06C" w14:textId="77777777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Дроздовская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  <w:p w14:paraId="25BFC1F2" w14:textId="39470AE9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</w:tr>
      <w:tr w:rsidR="00DF5E7D" w14:paraId="43F86EE1" w14:textId="73B8247D" w:rsidTr="001B7F12">
        <w:tc>
          <w:tcPr>
            <w:tcW w:w="594" w:type="dxa"/>
          </w:tcPr>
          <w:p w14:paraId="0A80FC3F" w14:textId="41024B55" w:rsidR="00DF5E7D" w:rsidRDefault="00547FA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1159B47D" w14:textId="4693C54D" w:rsidR="00DF5E7D" w:rsidRPr="009D6ED8" w:rsidRDefault="0043553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3553D">
              <w:rPr>
                <w:rFonts w:ascii="Times New Roman" w:hAnsi="Times New Roman" w:cs="Times New Roman"/>
                <w:sz w:val="28"/>
                <w:szCs w:val="28"/>
              </w:rPr>
              <w:t>Обеспечение надзора и контроль за ходом подготовки теплоснабжающих организаций и прочих потребителей к работе в отопительный период 2025/26 года</w:t>
            </w:r>
          </w:p>
        </w:tc>
        <w:tc>
          <w:tcPr>
            <w:tcW w:w="2835" w:type="dxa"/>
          </w:tcPr>
          <w:p w14:paraId="396DCA58" w14:textId="08500253" w:rsidR="00DF5E7D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еженедельный контроль</w:t>
            </w:r>
          </w:p>
        </w:tc>
        <w:tc>
          <w:tcPr>
            <w:tcW w:w="4110" w:type="dxa"/>
          </w:tcPr>
          <w:p w14:paraId="5BA04116" w14:textId="77777777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Рыбалко А.С.</w:t>
            </w:r>
          </w:p>
          <w:p w14:paraId="7A5CD381" w14:textId="7BBB4569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Агиенко А.А.</w:t>
            </w:r>
          </w:p>
        </w:tc>
      </w:tr>
      <w:tr w:rsidR="0043553D" w14:paraId="740FB92C" w14:textId="77777777" w:rsidTr="001B7F12">
        <w:tc>
          <w:tcPr>
            <w:tcW w:w="594" w:type="dxa"/>
          </w:tcPr>
          <w:p w14:paraId="5450E7BD" w14:textId="17CEE31A" w:rsidR="0043553D" w:rsidRDefault="00547FA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35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3ED70EA8" w14:textId="030F5BE5" w:rsidR="0043553D" w:rsidRPr="0043553D" w:rsidRDefault="0043553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3553D">
              <w:rPr>
                <w:rFonts w:ascii="Times New Roman" w:hAnsi="Times New Roman" w:cs="Times New Roman"/>
                <w:sz w:val="28"/>
                <w:szCs w:val="28"/>
              </w:rPr>
              <w:t>Обеспечение надзора и контроль за ходом подготовки муниципальных объектов социально-культурной сферы к работе в отопительный период 2025/26 года с принятием соответствующих мер реагирования</w:t>
            </w:r>
          </w:p>
        </w:tc>
        <w:tc>
          <w:tcPr>
            <w:tcW w:w="2835" w:type="dxa"/>
          </w:tcPr>
          <w:p w14:paraId="5B5A2A6E" w14:textId="3B33A836" w:rsidR="0043553D" w:rsidRDefault="0043553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3553D">
              <w:rPr>
                <w:rFonts w:ascii="Times New Roman" w:hAnsi="Times New Roman" w:cs="Times New Roman"/>
                <w:sz w:val="28"/>
                <w:szCs w:val="28"/>
              </w:rPr>
              <w:t>еженедельный контроль</w:t>
            </w:r>
          </w:p>
        </w:tc>
        <w:tc>
          <w:tcPr>
            <w:tcW w:w="4110" w:type="dxa"/>
          </w:tcPr>
          <w:p w14:paraId="2D1AB147" w14:textId="5687A577" w:rsidR="0043553D" w:rsidRDefault="0043553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Я.С.</w:t>
            </w:r>
          </w:p>
        </w:tc>
      </w:tr>
      <w:tr w:rsidR="00DF5E7D" w14:paraId="5DEAF4B0" w14:textId="506085F9" w:rsidTr="001B7F12">
        <w:tc>
          <w:tcPr>
            <w:tcW w:w="594" w:type="dxa"/>
          </w:tcPr>
          <w:p w14:paraId="39DFBBB4" w14:textId="24F12229" w:rsidR="00DF5E7D" w:rsidRDefault="00547FA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5730B172" w14:textId="1C82AD15" w:rsidR="00DF5E7D" w:rsidRPr="00DF5E7D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>Прове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 xml:space="preserve"> учебно-тренировочн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 xml:space="preserve"> 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 xml:space="preserve"> по комплексному взаимодействию при ликвидации чрезвычайных ситуаций природного и техногенного характера, аварий на объектах топливно-энергетического комплекса, жилищно-коммунального хозяйства и социальной сферы</w:t>
            </w:r>
          </w:p>
        </w:tc>
        <w:tc>
          <w:tcPr>
            <w:tcW w:w="2835" w:type="dxa"/>
          </w:tcPr>
          <w:p w14:paraId="02144014" w14:textId="34BFB103" w:rsidR="00DF5E7D" w:rsidRDefault="000B587A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 с </w:t>
            </w:r>
            <w:r w:rsidRPr="000B587A">
              <w:rPr>
                <w:rFonts w:ascii="Times New Roman" w:hAnsi="Times New Roman" w:cs="Times New Roman"/>
                <w:sz w:val="28"/>
                <w:szCs w:val="28"/>
              </w:rPr>
              <w:t>Агентство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B587A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гражданской обороны, защиты от чрезвычайных ситуаций и пожарной безопасности </w:t>
            </w:r>
            <w:r w:rsidRPr="000B58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Сахалинской области, главное управление МЧС России по Сахалинской области</w:t>
            </w:r>
          </w:p>
        </w:tc>
        <w:tc>
          <w:tcPr>
            <w:tcW w:w="4110" w:type="dxa"/>
          </w:tcPr>
          <w:p w14:paraId="22007228" w14:textId="6C72F89D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Мошкин К.М.</w:t>
            </w:r>
          </w:p>
        </w:tc>
      </w:tr>
      <w:tr w:rsidR="000B587A" w14:paraId="03D55135" w14:textId="77777777" w:rsidTr="001B7F12">
        <w:tc>
          <w:tcPr>
            <w:tcW w:w="594" w:type="dxa"/>
          </w:tcPr>
          <w:p w14:paraId="78AC6D23" w14:textId="26566A7F" w:rsidR="000B587A" w:rsidRDefault="00547FA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0B58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09E3D8BF" w14:textId="2B7AE395" w:rsidR="000B587A" w:rsidRPr="00DF5E7D" w:rsidRDefault="000B587A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мероприятий на системах теплоснабжения, направленных на повышение надежности, в соответствии со сводным планом </w:t>
            </w:r>
            <w:r w:rsidRPr="000B587A">
              <w:rPr>
                <w:rFonts w:ascii="Times New Roman" w:hAnsi="Times New Roman" w:cs="Times New Roman"/>
                <w:sz w:val="28"/>
                <w:szCs w:val="28"/>
              </w:rPr>
              <w:t>подготовки объектов жилищно-коммунального хозяйства к р</w:t>
            </w:r>
            <w:r w:rsidR="00547FAD">
              <w:rPr>
                <w:rFonts w:ascii="Times New Roman" w:hAnsi="Times New Roman" w:cs="Times New Roman"/>
                <w:sz w:val="28"/>
                <w:szCs w:val="28"/>
              </w:rPr>
              <w:t xml:space="preserve">аботе в осенне-зимний период </w:t>
            </w:r>
            <w:r w:rsidRPr="000B587A">
              <w:rPr>
                <w:rFonts w:ascii="Times New Roman" w:hAnsi="Times New Roman" w:cs="Times New Roman"/>
                <w:sz w:val="28"/>
                <w:szCs w:val="28"/>
              </w:rPr>
              <w:t>2025/2026 года</w:t>
            </w:r>
          </w:p>
        </w:tc>
        <w:tc>
          <w:tcPr>
            <w:tcW w:w="2835" w:type="dxa"/>
          </w:tcPr>
          <w:p w14:paraId="04FEC2C6" w14:textId="1038A14E" w:rsidR="000B587A" w:rsidRDefault="000B587A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15.09.2025</w:t>
            </w:r>
          </w:p>
        </w:tc>
        <w:tc>
          <w:tcPr>
            <w:tcW w:w="4110" w:type="dxa"/>
          </w:tcPr>
          <w:p w14:paraId="35E41A2C" w14:textId="77777777" w:rsidR="00F26F62" w:rsidRPr="00F26F62" w:rsidRDefault="00F26F62" w:rsidP="00F26F6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F62">
              <w:rPr>
                <w:rFonts w:ascii="Times New Roman" w:hAnsi="Times New Roman" w:cs="Times New Roman"/>
                <w:sz w:val="28"/>
                <w:szCs w:val="28"/>
              </w:rPr>
              <w:t>Директор МУП «Ногликский Водоканал»</w:t>
            </w:r>
          </w:p>
          <w:p w14:paraId="3C82DFED" w14:textId="07E9C2EF" w:rsidR="000B587A" w:rsidRDefault="000B587A" w:rsidP="00F26F6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E7D" w14:paraId="65BEBA27" w14:textId="7DC8CB58" w:rsidTr="001B7F12">
        <w:tc>
          <w:tcPr>
            <w:tcW w:w="594" w:type="dxa"/>
          </w:tcPr>
          <w:p w14:paraId="65BEBA23" w14:textId="4D204C88" w:rsidR="00DF5E7D" w:rsidRPr="00BD20EF" w:rsidRDefault="002736B5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65BEBA25" w14:textId="46225517" w:rsidR="00DF5E7D" w:rsidRPr="00BD20EF" w:rsidRDefault="0043553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F5E7D" w:rsidRPr="00154237">
              <w:rPr>
                <w:rFonts w:ascii="Times New Roman" w:hAnsi="Times New Roman" w:cs="Times New Roman"/>
                <w:sz w:val="28"/>
                <w:szCs w:val="28"/>
              </w:rPr>
              <w:t>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F5E7D" w:rsidRPr="00154237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 xml:space="preserve">еспечения </w:t>
            </w:r>
            <w:r w:rsidR="00DF5E7D" w:rsidRPr="00154237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готовности теплоснабжающих организаций, 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 xml:space="preserve">потребителей тепловой энергии и управляющих </w:t>
            </w:r>
            <w:r w:rsidR="00DF5E7D" w:rsidRPr="00154237">
              <w:rPr>
                <w:rFonts w:ascii="Times New Roman" w:hAnsi="Times New Roman" w:cs="Times New Roman"/>
                <w:sz w:val="28"/>
                <w:szCs w:val="28"/>
              </w:rPr>
              <w:t>организаций к отопительному периоду</w:t>
            </w:r>
          </w:p>
        </w:tc>
        <w:tc>
          <w:tcPr>
            <w:tcW w:w="2835" w:type="dxa"/>
          </w:tcPr>
          <w:p w14:paraId="65BEBA26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01.09.2025</w:t>
            </w:r>
          </w:p>
        </w:tc>
        <w:tc>
          <w:tcPr>
            <w:tcW w:w="4110" w:type="dxa"/>
          </w:tcPr>
          <w:p w14:paraId="1B2DE8BB" w14:textId="2AB07A27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>Комисси</w:t>
            </w:r>
            <w:r w:rsidR="004355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готовности к отопительному периоду 2025/2026 года</w:t>
            </w:r>
            <w:r w:rsidR="00547FA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553D">
              <w:rPr>
                <w:rFonts w:ascii="Times New Roman" w:hAnsi="Times New Roman" w:cs="Times New Roman"/>
                <w:sz w:val="28"/>
                <w:szCs w:val="28"/>
              </w:rPr>
              <w:t xml:space="preserve"> (по направлениям)</w:t>
            </w: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F5E7D" w14:paraId="65BEBA2C" w14:textId="44D4BFEA" w:rsidTr="001B7F12">
        <w:tc>
          <w:tcPr>
            <w:tcW w:w="594" w:type="dxa"/>
          </w:tcPr>
          <w:p w14:paraId="65BEBA28" w14:textId="011D09A6" w:rsidR="00DF5E7D" w:rsidRPr="00BD20EF" w:rsidRDefault="002736B5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65BEBA2A" w14:textId="3291D4F1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54237"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ление актов оценки обеспечения </w:t>
            </w:r>
            <w:r w:rsidRPr="00154237">
              <w:rPr>
                <w:rFonts w:ascii="Times New Roman" w:hAnsi="Times New Roman" w:cs="Times New Roman"/>
                <w:sz w:val="28"/>
                <w:szCs w:val="28"/>
              </w:rPr>
              <w:t>готовнос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к отопительному периоду 2025/2026 года </w:t>
            </w:r>
            <w:r w:rsidRPr="00154237">
              <w:rPr>
                <w:rFonts w:ascii="Times New Roman" w:hAnsi="Times New Roman" w:cs="Times New Roman"/>
                <w:sz w:val="28"/>
                <w:szCs w:val="28"/>
              </w:rPr>
              <w:t>для потребителей тепловой энергии</w:t>
            </w:r>
          </w:p>
        </w:tc>
        <w:tc>
          <w:tcPr>
            <w:tcW w:w="2835" w:type="dxa"/>
          </w:tcPr>
          <w:p w14:paraId="65BEBA2B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10.09.2025</w:t>
            </w:r>
          </w:p>
        </w:tc>
        <w:tc>
          <w:tcPr>
            <w:tcW w:w="4110" w:type="dxa"/>
          </w:tcPr>
          <w:p w14:paraId="1E4380FC" w14:textId="77777777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Дроздовская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  <w:p w14:paraId="712B7A66" w14:textId="77777777" w:rsidR="0043553D" w:rsidRDefault="0043553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14:paraId="30D33C17" w14:textId="67FF3FD7" w:rsidR="0043553D" w:rsidRDefault="0043553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Рыбалко А.С.</w:t>
            </w:r>
          </w:p>
        </w:tc>
      </w:tr>
      <w:tr w:rsidR="00DF5E7D" w14:paraId="65BEBA31" w14:textId="275408C9" w:rsidTr="001B7F12">
        <w:tc>
          <w:tcPr>
            <w:tcW w:w="594" w:type="dxa"/>
          </w:tcPr>
          <w:p w14:paraId="65BEBA2D" w14:textId="0EE3E710" w:rsidR="00DF5E7D" w:rsidRPr="00BD20EF" w:rsidRDefault="002736B5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65BEBA2F" w14:textId="2754D181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Состав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ление актов оценки обеспечения </w:t>
            </w: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готовнос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 к отопительному периоду 2025/2026 года для теплоснабжающих организаций</w:t>
            </w:r>
          </w:p>
        </w:tc>
        <w:tc>
          <w:tcPr>
            <w:tcW w:w="2835" w:type="dxa"/>
          </w:tcPr>
          <w:p w14:paraId="65BEBA30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10.09.2025</w:t>
            </w:r>
          </w:p>
        </w:tc>
        <w:tc>
          <w:tcPr>
            <w:tcW w:w="4110" w:type="dxa"/>
          </w:tcPr>
          <w:p w14:paraId="5DE1C968" w14:textId="4DF0E2F4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Рыбалко А.С.</w:t>
            </w:r>
          </w:p>
        </w:tc>
      </w:tr>
      <w:tr w:rsidR="00DF5E7D" w14:paraId="65BEBA35" w14:textId="4048706E" w:rsidTr="001B7F12">
        <w:tc>
          <w:tcPr>
            <w:tcW w:w="594" w:type="dxa"/>
          </w:tcPr>
          <w:p w14:paraId="65BEBA32" w14:textId="77978A21" w:rsidR="00DF5E7D" w:rsidRPr="00BD20EF" w:rsidRDefault="002736B5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65BEBA33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Выдача 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порта обеспечения готовности к отопительному периоду 2025/</w:t>
            </w: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для </w:t>
            </w: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потребителей тепловой энергии</w:t>
            </w:r>
          </w:p>
        </w:tc>
        <w:tc>
          <w:tcPr>
            <w:tcW w:w="2835" w:type="dxa"/>
          </w:tcPr>
          <w:p w14:paraId="65BEBA34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15.09.2025</w:t>
            </w:r>
          </w:p>
        </w:tc>
        <w:tc>
          <w:tcPr>
            <w:tcW w:w="4110" w:type="dxa"/>
          </w:tcPr>
          <w:p w14:paraId="360E13D0" w14:textId="000A0B4D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оценке обеспечения готовности к отопительному периоду 2025/2026 года (заместитель председателя комиссии)</w:t>
            </w:r>
          </w:p>
        </w:tc>
      </w:tr>
      <w:tr w:rsidR="00DF5E7D" w14:paraId="65BEBA39" w14:textId="25B11686" w:rsidTr="001B7F12">
        <w:tc>
          <w:tcPr>
            <w:tcW w:w="594" w:type="dxa"/>
          </w:tcPr>
          <w:p w14:paraId="65BEBA36" w14:textId="79BD3F5D" w:rsidR="00DF5E7D" w:rsidRPr="00BD20EF" w:rsidRDefault="002736B5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DF5E7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494" w:type="dxa"/>
          </w:tcPr>
          <w:p w14:paraId="65BEBA37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Выдача 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порта обеспечения готовности к отопительному периоду 2025/</w:t>
            </w: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для теплоснабжающих </w:t>
            </w: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2835" w:type="dxa"/>
          </w:tcPr>
          <w:p w14:paraId="65BEBA38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15.09.2025</w:t>
            </w:r>
          </w:p>
        </w:tc>
        <w:tc>
          <w:tcPr>
            <w:tcW w:w="4110" w:type="dxa"/>
          </w:tcPr>
          <w:p w14:paraId="15B9D811" w14:textId="253FED6F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оценке обеспечения готовности к отопительному периоду 2025/2026 года (заместитель председателя комиссии)</w:t>
            </w:r>
          </w:p>
        </w:tc>
      </w:tr>
      <w:tr w:rsidR="00DF5E7D" w14:paraId="65BEBA3E" w14:textId="2CD43AD8" w:rsidTr="001B7F12">
        <w:tc>
          <w:tcPr>
            <w:tcW w:w="594" w:type="dxa"/>
          </w:tcPr>
          <w:p w14:paraId="65BEBA3A" w14:textId="41C2C354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36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94" w:type="dxa"/>
          </w:tcPr>
          <w:p w14:paraId="65BEBA3C" w14:textId="653EF586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паспорта обеспечения </w:t>
            </w:r>
            <w:r w:rsidRPr="00BD482D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готовности муниципального образования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отопительному периоду 2025/2026 года </w:t>
            </w:r>
          </w:p>
        </w:tc>
        <w:tc>
          <w:tcPr>
            <w:tcW w:w="2835" w:type="dxa"/>
          </w:tcPr>
          <w:p w14:paraId="65BEBA3D" w14:textId="77777777" w:rsidR="00DF5E7D" w:rsidRPr="00BD20EF" w:rsidRDefault="00DF5E7D" w:rsidP="00DF5E7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15.11.2025</w:t>
            </w:r>
          </w:p>
        </w:tc>
        <w:tc>
          <w:tcPr>
            <w:tcW w:w="4110" w:type="dxa"/>
          </w:tcPr>
          <w:p w14:paraId="64E23E8B" w14:textId="24C704FC" w:rsidR="00DF5E7D" w:rsidRDefault="00DF5E7D" w:rsidP="00DF5E7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7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оценке обеспечения готовности к отопительному периоду 2025/2026 года (заместитель председателя комиссии)</w:t>
            </w:r>
          </w:p>
        </w:tc>
      </w:tr>
    </w:tbl>
    <w:p w14:paraId="2438EFF4" w14:textId="5CD0C6F1" w:rsidR="00DF54C6" w:rsidRDefault="002736B5" w:rsidP="00547F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5BEBA40" w14:textId="04F93DAB" w:rsidR="00DF54C6" w:rsidRPr="004426A7" w:rsidRDefault="00DF54C6" w:rsidP="006D19D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6A7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6D19D7" w:rsidRPr="004426A7">
        <w:rPr>
          <w:rFonts w:ascii="Times New Roman" w:hAnsi="Times New Roman" w:cs="Times New Roman"/>
          <w:sz w:val="28"/>
          <w:szCs w:val="28"/>
        </w:rPr>
        <w:t xml:space="preserve">Сводный план подготовки объектов жилищно-коммунального хозяйства к работе в осенне-зимний период 2025/2026 года включающий </w:t>
      </w:r>
      <w:r w:rsidR="006D19D7" w:rsidRPr="004426A7">
        <w:rPr>
          <w:rFonts w:ascii="Times New Roman" w:hAnsi="Times New Roman" w:cs="Times New Roman"/>
          <w:bCs/>
          <w:sz w:val="28"/>
          <w:szCs w:val="28"/>
        </w:rPr>
        <w:t>м</w:t>
      </w:r>
      <w:r w:rsidRPr="004426A7">
        <w:rPr>
          <w:rFonts w:ascii="Times New Roman" w:hAnsi="Times New Roman" w:cs="Times New Roman"/>
          <w:bCs/>
          <w:sz w:val="28"/>
          <w:szCs w:val="28"/>
        </w:rPr>
        <w:t>ероприятия, направленные на повышение надежности систем теплоснабжения</w:t>
      </w:r>
    </w:p>
    <w:p w14:paraId="65BEBA41" w14:textId="77777777" w:rsidR="00DF54C6" w:rsidRPr="004426A7" w:rsidRDefault="00DF54C6" w:rsidP="00DF5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BEBA42" w14:textId="77777777" w:rsidR="00DF54C6" w:rsidRDefault="00B51A28" w:rsidP="001B7F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1A28">
        <w:rPr>
          <w:noProof/>
          <w:lang w:eastAsia="ru-RU"/>
        </w:rPr>
        <w:drawing>
          <wp:inline distT="0" distB="0" distL="0" distR="0" wp14:anchorId="65BEBA44" wp14:editId="65BEBA45">
            <wp:extent cx="9342000" cy="4075200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000" cy="40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EBA43" w14:textId="77777777" w:rsidR="00BD20EF" w:rsidRPr="00DF54C6" w:rsidRDefault="00BD20EF" w:rsidP="00D016E3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D20EF" w:rsidRPr="00DF54C6" w:rsidSect="00547FAD">
      <w:headerReference w:type="default" r:id="rId7"/>
      <w:pgSz w:w="16838" w:h="11906" w:orient="landscape"/>
      <w:pgMar w:top="1418" w:right="1134" w:bottom="85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2E23D" w14:textId="77777777" w:rsidR="00547FAD" w:rsidRDefault="00547FAD" w:rsidP="00547FAD">
      <w:pPr>
        <w:spacing w:after="0" w:line="240" w:lineRule="auto"/>
      </w:pPr>
      <w:r>
        <w:separator/>
      </w:r>
    </w:p>
  </w:endnote>
  <w:endnote w:type="continuationSeparator" w:id="0">
    <w:p w14:paraId="56F52C51" w14:textId="77777777" w:rsidR="00547FAD" w:rsidRDefault="00547FAD" w:rsidP="0054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B228F" w14:textId="77777777" w:rsidR="00547FAD" w:rsidRDefault="00547FAD" w:rsidP="00547FAD">
      <w:pPr>
        <w:spacing w:after="0" w:line="240" w:lineRule="auto"/>
      </w:pPr>
      <w:r>
        <w:separator/>
      </w:r>
    </w:p>
  </w:footnote>
  <w:footnote w:type="continuationSeparator" w:id="0">
    <w:p w14:paraId="49FA6192" w14:textId="77777777" w:rsidR="00547FAD" w:rsidRDefault="00547FAD" w:rsidP="00547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0270364"/>
      <w:docPartObj>
        <w:docPartGallery w:val="Page Numbers (Top of Page)"/>
        <w:docPartUnique/>
      </w:docPartObj>
    </w:sdtPr>
    <w:sdtEndPr/>
    <w:sdtContent>
      <w:p w14:paraId="553229C1" w14:textId="68654977" w:rsidR="00547FAD" w:rsidRDefault="00547F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6A7">
          <w:rPr>
            <w:noProof/>
          </w:rPr>
          <w:t>6</w:t>
        </w:r>
        <w:r>
          <w:fldChar w:fldCharType="end"/>
        </w:r>
      </w:p>
    </w:sdtContent>
  </w:sdt>
  <w:p w14:paraId="7B123119" w14:textId="77777777" w:rsidR="00547FAD" w:rsidRDefault="00547F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F1"/>
    <w:rsid w:val="00016F7B"/>
    <w:rsid w:val="00020240"/>
    <w:rsid w:val="000B0649"/>
    <w:rsid w:val="000B587A"/>
    <w:rsid w:val="001410A3"/>
    <w:rsid w:val="00154237"/>
    <w:rsid w:val="001743EF"/>
    <w:rsid w:val="001B7F12"/>
    <w:rsid w:val="002736B5"/>
    <w:rsid w:val="003A4E85"/>
    <w:rsid w:val="0040178C"/>
    <w:rsid w:val="0041614E"/>
    <w:rsid w:val="0043553D"/>
    <w:rsid w:val="004426A7"/>
    <w:rsid w:val="00476EFB"/>
    <w:rsid w:val="00495DA0"/>
    <w:rsid w:val="004B6272"/>
    <w:rsid w:val="004E662A"/>
    <w:rsid w:val="00547FAD"/>
    <w:rsid w:val="006D19D7"/>
    <w:rsid w:val="006D657D"/>
    <w:rsid w:val="007D68F1"/>
    <w:rsid w:val="007E093A"/>
    <w:rsid w:val="00904C5D"/>
    <w:rsid w:val="009D6ED8"/>
    <w:rsid w:val="00A727BF"/>
    <w:rsid w:val="00B4771A"/>
    <w:rsid w:val="00B51A28"/>
    <w:rsid w:val="00BB7A79"/>
    <w:rsid w:val="00BD20EF"/>
    <w:rsid w:val="00BD482D"/>
    <w:rsid w:val="00C0364A"/>
    <w:rsid w:val="00C34070"/>
    <w:rsid w:val="00D016E3"/>
    <w:rsid w:val="00D601E3"/>
    <w:rsid w:val="00DF54C6"/>
    <w:rsid w:val="00DF5E7D"/>
    <w:rsid w:val="00E149EF"/>
    <w:rsid w:val="00F2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B992"/>
  <w15:chartTrackingRefBased/>
  <w15:docId w15:val="{F1D912C4-7640-4926-B8FE-8EB113CA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7FAD"/>
  </w:style>
  <w:style w:type="paragraph" w:styleId="a6">
    <w:name w:val="footer"/>
    <w:basedOn w:val="a"/>
    <w:link w:val="a7"/>
    <w:uiPriority w:val="99"/>
    <w:unhideWhenUsed/>
    <w:rsid w:val="00547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7FAD"/>
  </w:style>
  <w:style w:type="paragraph" w:styleId="a8">
    <w:name w:val="Balloon Text"/>
    <w:basedOn w:val="a"/>
    <w:link w:val="a9"/>
    <w:uiPriority w:val="99"/>
    <w:semiHidden/>
    <w:unhideWhenUsed/>
    <w:rsid w:val="00442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26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С. Рыбалко</dc:creator>
  <cp:keywords/>
  <dc:description/>
  <cp:lastModifiedBy>Жанна С. Соколова</cp:lastModifiedBy>
  <cp:revision>13</cp:revision>
  <cp:lastPrinted>2025-05-16T05:00:00Z</cp:lastPrinted>
  <dcterms:created xsi:type="dcterms:W3CDTF">2025-05-15T00:37:00Z</dcterms:created>
  <dcterms:modified xsi:type="dcterms:W3CDTF">2025-05-16T05:02:00Z</dcterms:modified>
</cp:coreProperties>
</file>