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14C342" w14:textId="77777777" w:rsidTr="00987DB5">
        <w:tc>
          <w:tcPr>
            <w:tcW w:w="9498" w:type="dxa"/>
          </w:tcPr>
          <w:p w14:paraId="6314C33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14C359" wp14:editId="6314C35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14C33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14C34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14C34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14C343" w14:textId="3F4289E8" w:rsidR="0033636C" w:rsidRPr="0025374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5374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60692">
            <w:rPr>
              <w:rFonts w:ascii="Times New Roman" w:hAnsi="Times New Roman"/>
              <w:sz w:val="28"/>
              <w:szCs w:val="28"/>
            </w:rPr>
            <w:t>17 июня 2022 года</w:t>
          </w:r>
        </w:sdtContent>
      </w:sdt>
      <w:r w:rsidRPr="0025374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60692" w:rsidRPr="00E60692">
            <w:rPr>
              <w:rFonts w:ascii="Times New Roman" w:hAnsi="Times New Roman"/>
              <w:sz w:val="28"/>
              <w:szCs w:val="28"/>
            </w:rPr>
            <w:t>311</w:t>
          </w:r>
        </w:sdtContent>
      </w:sdt>
    </w:p>
    <w:p w14:paraId="6314C34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90A5864" w14:textId="77777777" w:rsidR="006F0436" w:rsidRDefault="006F0436" w:rsidP="006F04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948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«Развитие физической культуры, спорта и молодежной политики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в муниципальном образовании «Городской округ Ногликский», утвержденную постановлением администрации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муниципального образования «Городской округ Ногликский» </w:t>
      </w:r>
      <w:r w:rsidRPr="00082948">
        <w:rPr>
          <w:rFonts w:ascii="Times New Roman" w:hAnsi="Times New Roman"/>
          <w:b/>
          <w:sz w:val="28"/>
          <w:szCs w:val="28"/>
        </w:rPr>
        <w:br/>
        <w:t>от 26.06.2015 № 430</w:t>
      </w:r>
    </w:p>
    <w:p w14:paraId="0CEDC4A8" w14:textId="77777777" w:rsidR="006F0436" w:rsidRPr="00082948" w:rsidRDefault="006F0436" w:rsidP="006F04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9E09B8" w14:textId="38FDDB6C" w:rsidR="006F0436" w:rsidRPr="006222BA" w:rsidRDefault="00633C3F" w:rsidP="006F04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F0436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ях</w:t>
      </w:r>
      <w:r w:rsidR="006F0436">
        <w:rPr>
          <w:rFonts w:ascii="Times New Roman" w:hAnsi="Times New Roman"/>
          <w:sz w:val="28"/>
          <w:szCs w:val="28"/>
        </w:rPr>
        <w:t xml:space="preserve"> </w:t>
      </w:r>
      <w:r w:rsidR="006F0436"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="006F0436" w:rsidRPr="00054477">
        <w:rPr>
          <w:rFonts w:ascii="Times New Roman" w:hAnsi="Times New Roman"/>
          <w:sz w:val="28"/>
          <w:szCs w:val="28"/>
        </w:rPr>
        <w:t>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</w:t>
      </w:r>
      <w:r w:rsidR="006F0436">
        <w:rPr>
          <w:rFonts w:ascii="Times New Roman" w:hAnsi="Times New Roman"/>
          <w:sz w:val="28"/>
          <w:szCs w:val="28"/>
        </w:rPr>
        <w:t xml:space="preserve">, </w:t>
      </w:r>
      <w:r w:rsidR="006F0436" w:rsidRPr="00054477">
        <w:rPr>
          <w:rFonts w:ascii="Times New Roman" w:hAnsi="Times New Roman"/>
          <w:sz w:val="28"/>
          <w:szCs w:val="28"/>
        </w:rPr>
        <w:t>утвержденн</w:t>
      </w:r>
      <w:r w:rsidR="006F0436">
        <w:rPr>
          <w:rFonts w:ascii="Times New Roman" w:hAnsi="Times New Roman"/>
          <w:sz w:val="28"/>
          <w:szCs w:val="28"/>
        </w:rPr>
        <w:t>ой</w:t>
      </w:r>
      <w:r w:rsidR="006F0436"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 w:rsidR="006F0436">
        <w:rPr>
          <w:rFonts w:ascii="Times New Roman" w:hAnsi="Times New Roman"/>
          <w:sz w:val="28"/>
          <w:szCs w:val="28"/>
        </w:rPr>
        <w:t>26.06.</w:t>
      </w:r>
      <w:r w:rsidR="006F0436" w:rsidRPr="006222BA">
        <w:rPr>
          <w:rFonts w:ascii="Times New Roman" w:hAnsi="Times New Roman"/>
          <w:sz w:val="28"/>
          <w:szCs w:val="28"/>
        </w:rPr>
        <w:t>2015 № 430</w:t>
      </w:r>
      <w:r w:rsidR="0036004C" w:rsidRPr="006222BA">
        <w:rPr>
          <w:rFonts w:ascii="Times New Roman" w:hAnsi="Times New Roman"/>
          <w:sz w:val="28"/>
          <w:szCs w:val="28"/>
        </w:rPr>
        <w:t>,</w:t>
      </w:r>
      <w:r w:rsidR="006F0436" w:rsidRPr="006222BA">
        <w:rPr>
          <w:rFonts w:ascii="Times New Roman" w:hAnsi="Times New Roman"/>
          <w:sz w:val="28"/>
          <w:szCs w:val="28"/>
        </w:rPr>
        <w:t xml:space="preserve"> в соответстви</w:t>
      </w:r>
      <w:r w:rsidR="00FF49A9" w:rsidRPr="006222BA">
        <w:rPr>
          <w:rFonts w:ascii="Times New Roman" w:hAnsi="Times New Roman"/>
          <w:sz w:val="28"/>
          <w:szCs w:val="28"/>
        </w:rPr>
        <w:t xml:space="preserve">е с уточненными бюджетными показателями по состоянию на 31 декабря 2021 года, </w:t>
      </w:r>
      <w:r w:rsidR="006F0436" w:rsidRPr="006222BA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</w:t>
      </w:r>
      <w:r w:rsidR="00253746">
        <w:rPr>
          <w:rFonts w:ascii="Times New Roman" w:hAnsi="Times New Roman"/>
          <w:sz w:val="28"/>
          <w:szCs w:val="28"/>
        </w:rPr>
        <w:br/>
      </w:r>
      <w:r w:rsidR="00594488" w:rsidRPr="006222BA">
        <w:rPr>
          <w:rFonts w:ascii="Times New Roman" w:hAnsi="Times New Roman"/>
          <w:sz w:val="28"/>
          <w:szCs w:val="28"/>
        </w:rPr>
        <w:t>от 09.12.2021 № 186</w:t>
      </w:r>
      <w:r w:rsidR="00594488" w:rsidRPr="006222BA">
        <w:rPr>
          <w:sz w:val="28"/>
          <w:szCs w:val="28"/>
        </w:rPr>
        <w:t xml:space="preserve"> </w:t>
      </w:r>
      <w:r w:rsidR="00594488" w:rsidRPr="006222BA"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  <w:r w:rsidR="00253746">
        <w:rPr>
          <w:rFonts w:ascii="Times New Roman" w:hAnsi="Times New Roman"/>
          <w:sz w:val="28"/>
          <w:szCs w:val="28"/>
        </w:rPr>
        <w:t>«</w:t>
      </w:r>
      <w:r w:rsidR="00594488" w:rsidRPr="006222BA">
        <w:rPr>
          <w:rFonts w:ascii="Times New Roman" w:hAnsi="Times New Roman"/>
          <w:sz w:val="28"/>
          <w:szCs w:val="28"/>
        </w:rPr>
        <w:t>Городской округ Ногликский</w:t>
      </w:r>
      <w:r w:rsidR="00253746">
        <w:rPr>
          <w:rFonts w:ascii="Times New Roman" w:hAnsi="Times New Roman"/>
          <w:sz w:val="28"/>
          <w:szCs w:val="28"/>
        </w:rPr>
        <w:t>»</w:t>
      </w:r>
      <w:r w:rsidR="00594488" w:rsidRPr="006222BA">
        <w:rPr>
          <w:rFonts w:ascii="Times New Roman" w:hAnsi="Times New Roman"/>
          <w:sz w:val="28"/>
          <w:szCs w:val="28"/>
        </w:rPr>
        <w:t xml:space="preserve"> на 2022 год и на плановый период 2023 и 2024 годов»</w:t>
      </w:r>
      <w:r w:rsidR="006F0436" w:rsidRPr="006222BA">
        <w:rPr>
          <w:rFonts w:ascii="Times New Roman" w:hAnsi="Times New Roman"/>
          <w:sz w:val="28"/>
          <w:szCs w:val="28"/>
        </w:rPr>
        <w:t xml:space="preserve">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6F0436" w:rsidRPr="006222BA">
        <w:rPr>
          <w:rFonts w:ascii="Times New Roman" w:hAnsi="Times New Roman"/>
          <w:b/>
          <w:sz w:val="28"/>
          <w:szCs w:val="28"/>
        </w:rPr>
        <w:t>ПОСТАНОВЛЯЕТ:</w:t>
      </w:r>
    </w:p>
    <w:p w14:paraId="01E7A387" w14:textId="370B2E1D" w:rsidR="006F0436" w:rsidRPr="006222BA" w:rsidRDefault="006F0436" w:rsidP="006F0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2BA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0" w:name="_Hlk49245282"/>
      <w:r w:rsidRPr="006222BA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0"/>
      <w:r w:rsidRPr="006222BA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26.06.2015 № 430 (в редакции от 30.09.2015 № 692, от 19.10.2015 № 718, </w:t>
      </w:r>
      <w:r w:rsidRPr="006222BA">
        <w:rPr>
          <w:rFonts w:ascii="Times New Roman" w:hAnsi="Times New Roman"/>
          <w:sz w:val="28"/>
          <w:szCs w:val="28"/>
        </w:rPr>
        <w:br/>
        <w:t xml:space="preserve">от 31.12.2016 № 921, от 10.03.2016 № 208, от </w:t>
      </w:r>
      <w:r w:rsidR="00EF6C7E">
        <w:rPr>
          <w:rFonts w:ascii="Times New Roman" w:hAnsi="Times New Roman"/>
          <w:sz w:val="28"/>
          <w:szCs w:val="28"/>
        </w:rPr>
        <w:t xml:space="preserve">11.04.2016 № 288, от 30.05.2016 </w:t>
      </w:r>
      <w:r w:rsidRPr="006222BA">
        <w:rPr>
          <w:rFonts w:ascii="Times New Roman" w:hAnsi="Times New Roman"/>
          <w:sz w:val="28"/>
          <w:szCs w:val="28"/>
        </w:rPr>
        <w:t xml:space="preserve">№ 433, от 15.06.2016 № 485, от 31.08.2016 № 666, от 07.10.2016 № 739, от </w:t>
      </w:r>
      <w:r w:rsidRPr="006222BA">
        <w:rPr>
          <w:rFonts w:ascii="Times New Roman" w:hAnsi="Times New Roman"/>
          <w:sz w:val="28"/>
          <w:szCs w:val="28"/>
        </w:rPr>
        <w:lastRenderedPageBreak/>
        <w:t>07.02.2017 № 108, от 07.06.2017 № 367, от 03.08.2017 № 521, от 27.09.2017 № 703, от 27.02.2018 № 191, от 13.04.20</w:t>
      </w:r>
      <w:r w:rsidR="00EF6C7E">
        <w:rPr>
          <w:rFonts w:ascii="Times New Roman" w:hAnsi="Times New Roman"/>
          <w:sz w:val="28"/>
          <w:szCs w:val="28"/>
        </w:rPr>
        <w:t xml:space="preserve">18 № 386, от 11.07.2018 № 669, </w:t>
      </w:r>
      <w:r w:rsidRPr="006222BA">
        <w:rPr>
          <w:rFonts w:ascii="Times New Roman" w:hAnsi="Times New Roman"/>
          <w:sz w:val="28"/>
          <w:szCs w:val="28"/>
        </w:rPr>
        <w:t>от 19.12.2018 № 1224, от 26.03.2019 № 196, от 23.05.2019 № 358, от 19.06.2019 № 462, от 02.09.2019 № 665, от 10.03.2020 № 109, от 01.06.2020 № 270,</w:t>
      </w:r>
      <w:r w:rsidR="00E15612">
        <w:rPr>
          <w:rFonts w:ascii="Times New Roman" w:hAnsi="Times New Roman"/>
          <w:sz w:val="28"/>
          <w:szCs w:val="28"/>
        </w:rPr>
        <w:t xml:space="preserve"> </w:t>
      </w:r>
      <w:r w:rsidR="00A43899">
        <w:rPr>
          <w:rFonts w:ascii="Times New Roman" w:hAnsi="Times New Roman"/>
          <w:sz w:val="28"/>
          <w:szCs w:val="28"/>
        </w:rPr>
        <w:t>от 14.07.2020</w:t>
      </w:r>
      <w:r w:rsidR="00E15612">
        <w:rPr>
          <w:rFonts w:ascii="Times New Roman" w:hAnsi="Times New Roman"/>
          <w:sz w:val="28"/>
          <w:szCs w:val="28"/>
        </w:rPr>
        <w:t xml:space="preserve"> № 357,</w:t>
      </w:r>
      <w:r w:rsidRPr="006222BA">
        <w:rPr>
          <w:rFonts w:ascii="Times New Roman" w:hAnsi="Times New Roman"/>
          <w:sz w:val="28"/>
          <w:szCs w:val="28"/>
        </w:rPr>
        <w:t xml:space="preserve"> от 14.10.2020 № 505, от 28.04.2021 № 232</w:t>
      </w:r>
      <w:r w:rsidR="005066E8" w:rsidRPr="006222BA">
        <w:rPr>
          <w:rFonts w:ascii="Times New Roman" w:hAnsi="Times New Roman"/>
          <w:sz w:val="28"/>
          <w:szCs w:val="28"/>
        </w:rPr>
        <w:t xml:space="preserve">, от </w:t>
      </w:r>
      <w:r w:rsidR="009F2763" w:rsidRPr="006222BA">
        <w:rPr>
          <w:rFonts w:ascii="Times New Roman" w:hAnsi="Times New Roman"/>
          <w:sz w:val="28"/>
          <w:szCs w:val="28"/>
        </w:rPr>
        <w:t>22.09.2021 № 521</w:t>
      </w:r>
      <w:r w:rsidRPr="006222BA">
        <w:rPr>
          <w:rFonts w:ascii="Times New Roman" w:hAnsi="Times New Roman"/>
          <w:sz w:val="28"/>
          <w:szCs w:val="28"/>
        </w:rPr>
        <w:t>) (далее – Программа) следующие изменения:</w:t>
      </w:r>
    </w:p>
    <w:p w14:paraId="2E7910B1" w14:textId="77777777" w:rsidR="006F0436" w:rsidRPr="006222BA" w:rsidRDefault="006F0436" w:rsidP="006F0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1.1. Раздел 1 Программы «Объемы и источники финансирования муниципальной программы» изложить в следующей редакции:</w:t>
      </w:r>
    </w:p>
    <w:tbl>
      <w:tblPr>
        <w:tblW w:w="15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260"/>
        <w:gridCol w:w="6091"/>
        <w:gridCol w:w="6091"/>
      </w:tblGrid>
      <w:tr w:rsidR="006222BA" w:rsidRPr="006222BA" w14:paraId="33CBB878" w14:textId="77777777" w:rsidTr="00223F6F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214F1" w14:textId="77777777" w:rsidR="006F0436" w:rsidRPr="006222BA" w:rsidRDefault="006F0436" w:rsidP="00223F6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1A6A4CB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</w:t>
            </w:r>
          </w:p>
          <w:p w14:paraId="7B0D3F4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46414EE0" w14:textId="77777777" w:rsidR="006F0436" w:rsidRPr="006222BA" w:rsidRDefault="006F0436" w:rsidP="00223F6F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1" w:type="dxa"/>
            <w:tcBorders>
              <w:right w:val="single" w:sz="4" w:space="0" w:color="auto"/>
            </w:tcBorders>
          </w:tcPr>
          <w:p w14:paraId="527BB753" w14:textId="0B777012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 w:rsidR="00914DA8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286 238,9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  <w:r w:rsidR="002537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F34BDB9" w14:textId="302D20E4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582 330,1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55F427D" w14:textId="12072AFF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683 320,9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2869EFC" w14:textId="1C179C93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2537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20 587,9 тыс. руб.;</w:t>
            </w:r>
          </w:p>
          <w:p w14:paraId="418E00C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44 374,0 тыс. руб.;</w:t>
            </w:r>
          </w:p>
          <w:p w14:paraId="7FC0232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15 276,3 тыс. руб.;</w:t>
            </w:r>
          </w:p>
          <w:p w14:paraId="0911D26F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29 097,7 тыс. руб.;</w:t>
            </w:r>
          </w:p>
          <w:p w14:paraId="0BC2AD9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87 323,0 тыс. руб.;</w:t>
            </w:r>
          </w:p>
          <w:p w14:paraId="468A355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19 069,3 руб.;</w:t>
            </w:r>
          </w:p>
          <w:p w14:paraId="3F2D79B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68 253,7 тыс. руб.;</w:t>
            </w:r>
          </w:p>
          <w:p w14:paraId="4EA327EA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31 518,2 тыс. руб.;</w:t>
            </w:r>
          </w:p>
          <w:p w14:paraId="643F0BF4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29 454,4 тыс. руб.;</w:t>
            </w:r>
          </w:p>
          <w:p w14:paraId="61BA889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2 063,8 тыс. руб.;</w:t>
            </w:r>
          </w:p>
          <w:p w14:paraId="4C164FAF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47 532,5 тыс. руб.;</w:t>
            </w:r>
          </w:p>
          <w:p w14:paraId="0EFBD614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37 053,2 тыс. руб.;</w:t>
            </w:r>
          </w:p>
          <w:p w14:paraId="6E50672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9 379,3 тыс. руб.;</w:t>
            </w:r>
          </w:p>
          <w:p w14:paraId="1D920B40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– 1 100,0 тыс. руб.;</w:t>
            </w:r>
          </w:p>
          <w:p w14:paraId="06C66634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69 400,1 тыс. руб.;</w:t>
            </w:r>
          </w:p>
          <w:p w14:paraId="044B851A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37 257,2 тыс. руб.;</w:t>
            </w:r>
          </w:p>
          <w:p w14:paraId="603DF05D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12 655,0 тыс. руб.;</w:t>
            </w:r>
          </w:p>
          <w:p w14:paraId="433B094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– 19 487,9 тыс. руб.;</w:t>
            </w:r>
          </w:p>
          <w:p w14:paraId="4AE005C4" w14:textId="77777777" w:rsidR="006F0436" w:rsidRPr="006222BA" w:rsidRDefault="006F0436" w:rsidP="00223F6F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206 322,6 тыс. руб.;</w:t>
            </w:r>
          </w:p>
          <w:p w14:paraId="0F4A1EA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50 483,3 тыс. руб.;</w:t>
            </w:r>
          </w:p>
          <w:p w14:paraId="2986961B" w14:textId="77777777" w:rsidR="006F0436" w:rsidRPr="006222BA" w:rsidRDefault="006F0436" w:rsidP="009769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155 839,3 тыс. руб.;</w:t>
            </w:r>
          </w:p>
          <w:p w14:paraId="2B394E72" w14:textId="767C9BCB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198 240,3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0832D93" w14:textId="1537BA3A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123 265,5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3784927" w14:textId="5FC77CFB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B76BC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74 974,8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D6E393" w14:textId="77777777" w:rsidR="00EC228A" w:rsidRPr="006222BA" w:rsidRDefault="006F0436" w:rsidP="00EC22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251 145,3 тыс. руб.;</w:t>
            </w:r>
          </w:p>
          <w:p w14:paraId="17E577A4" w14:textId="77777777" w:rsidR="00EC228A" w:rsidRPr="006222BA" w:rsidRDefault="00EC228A" w:rsidP="00EC22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136 758,0 тыс. руб.;</w:t>
            </w:r>
          </w:p>
          <w:p w14:paraId="592B7E02" w14:textId="77777777" w:rsidR="00EC228A" w:rsidRPr="006222BA" w:rsidRDefault="00EC228A" w:rsidP="00EC22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114 387,3 тыс. руб.;</w:t>
            </w:r>
          </w:p>
          <w:p w14:paraId="02B237C0" w14:textId="20312EAB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</w:rPr>
              <w:t>222 17</w:t>
            </w:r>
            <w:r w:rsidR="005C4EF7" w:rsidRPr="006222BA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</w:rPr>
              <w:t>,5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A116ACA" w14:textId="60CF7246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107 480,3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93A770A" w14:textId="4F8C9994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114 698,2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2F5992F" w14:textId="2D1573B8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</w:rPr>
              <w:t>102 207,0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13027379" w14:textId="6D21B48F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местный бюджет – </w:t>
            </w:r>
            <w:r w:rsidR="00EC228A"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101 226,0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71B0C42" w14:textId="6016DCFC" w:rsidR="00EC228A" w:rsidRPr="006222BA" w:rsidRDefault="00EC228A" w:rsidP="00EC22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981,0 тыс. руб.;</w:t>
            </w:r>
          </w:p>
          <w:p w14:paraId="6014A2CD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25 997,4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12B67502" w14:textId="79FFA089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25 997,4 тыс. руб.</w:t>
            </w:r>
          </w:p>
          <w:p w14:paraId="7CB37BBB" w14:textId="357A7A43" w:rsidR="006F0436" w:rsidRPr="006222BA" w:rsidRDefault="00EC228A" w:rsidP="00EC22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0,0 тыс. руб.</w:t>
            </w:r>
          </w:p>
        </w:tc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EA302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E030C2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B62AE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5B61B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E7FE42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11D24A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D3015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A6F3F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BA80A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66C6B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A385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011A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15E3F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A99465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AEA3C2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D24BE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0749A5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0F065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3280A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93B6D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DA1A3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C8E1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3E79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E8608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BD84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344541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189F4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6507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E91A73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8A358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8F1A38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DB97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F13CB6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2DF37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2A3DA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8C5FD4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44FCE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A77FFE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5E4CC" w14:textId="77777777" w:rsidR="006F0436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9FC1C" w14:textId="77777777" w:rsidR="00253746" w:rsidRPr="006222BA" w:rsidRDefault="0025374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8768C9" w14:textId="77777777" w:rsidR="006F0436" w:rsidRPr="006222BA" w:rsidRDefault="006F0436" w:rsidP="00223F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9709814" w14:textId="4654ADBA" w:rsidR="006F0436" w:rsidRPr="006222BA" w:rsidRDefault="006F0436" w:rsidP="006F0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Раздел 7 Программы «Ресурсное обеспечение Программы» изложить в следующей редакции:</w:t>
      </w:r>
    </w:p>
    <w:p w14:paraId="5F8711DA" w14:textId="38D22566" w:rsidR="006F0436" w:rsidRPr="006222BA" w:rsidRDefault="006F0436" w:rsidP="006F0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«Раздел 7</w:t>
      </w:r>
      <w:r w:rsidR="0036004C" w:rsidRPr="006222BA">
        <w:rPr>
          <w:rFonts w:ascii="Times New Roman" w:eastAsia="Times New Roman" w:hAnsi="Times New Roman"/>
          <w:sz w:val="28"/>
          <w:szCs w:val="28"/>
          <w:lang w:eastAsia="ru-RU"/>
        </w:rPr>
        <w:t>. Ресурсное обеспечение Программы</w:t>
      </w:r>
    </w:p>
    <w:p w14:paraId="5BC4C930" w14:textId="0BB6EE17" w:rsidR="006F0436" w:rsidRDefault="006F0436" w:rsidP="006F0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– </w:t>
      </w:r>
      <w:r w:rsidR="00B76BCA"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1 286 238,9 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в том числе: средства местного бюджета – </w:t>
      </w:r>
      <w:r w:rsidR="00B76BCA" w:rsidRPr="006222BA">
        <w:rPr>
          <w:rFonts w:ascii="Times New Roman" w:eastAsia="Times New Roman" w:hAnsi="Times New Roman"/>
          <w:sz w:val="28"/>
          <w:szCs w:val="28"/>
          <w:lang w:eastAsia="ru-RU"/>
        </w:rPr>
        <w:t>683 320,9</w:t>
      </w:r>
      <w:r w:rsidR="006136F2"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рублей; средства областного бюджета – </w:t>
      </w:r>
      <w:r w:rsidR="00B76BCA" w:rsidRPr="006222BA">
        <w:rPr>
          <w:rFonts w:ascii="Times New Roman" w:eastAsia="Times New Roman" w:hAnsi="Times New Roman"/>
          <w:sz w:val="28"/>
          <w:szCs w:val="28"/>
          <w:lang w:eastAsia="ru-RU"/>
        </w:rPr>
        <w:t>582 330,1</w:t>
      </w:r>
      <w:r w:rsidR="006136F2"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bookmarkStart w:id="2" w:name="Par539"/>
      <w:bookmarkEnd w:id="2"/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, федерального бюджета – 20 587,9 тысяч рублей. Информация об общем объеме финансовых ресурсов, необходимых для реализации муниципальной программы, в том числе в разрезе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источников финансирования, и распределение объемов финансирования по годам реализации муниципальной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граммы приводятся в приложении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CD7006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1, часть 2 </w:t>
      </w:r>
      <w:r w:rsidR="00CD7006" w:rsidRPr="0064186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6004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Программе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7670CFB" w14:textId="252BF9A6" w:rsidR="006F0436" w:rsidRPr="00FE0638" w:rsidRDefault="006F0436" w:rsidP="006F0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1235D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1, часть 2</w:t>
      </w:r>
      <w:r w:rsidR="00CD70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7006" w:rsidRPr="00FE063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</w:t>
      </w:r>
      <w:r w:rsidR="00CD7006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 w:rsidR="00CD7006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</w:t>
      </w:r>
      <w:r w:rsidR="0025374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D7006">
        <w:rPr>
          <w:rFonts w:ascii="Times New Roman" w:eastAsia="Times New Roman" w:hAnsi="Times New Roman"/>
          <w:sz w:val="28"/>
          <w:szCs w:val="28"/>
          <w:lang w:eastAsia="ru-RU"/>
        </w:rPr>
        <w:t>и молодежной политики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«Городской округ Ногликский»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374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3769CB28" w14:textId="2315106D" w:rsidR="006F0436" w:rsidRPr="00FE0638" w:rsidRDefault="006F0436" w:rsidP="006F043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>1.4. Приложение 3</w:t>
      </w:r>
      <w:r w:rsidR="001235D1"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1, часть 2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Программе «</w:t>
      </w:r>
      <w:r w:rsidRPr="00B249F4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</w:t>
      </w:r>
      <w:r w:rsidR="00B249F4"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физической культуры, спорта и молодежной политики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 </w:t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2</w:t>
      </w:r>
      <w:r w:rsidR="00CD7006"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</w:t>
      </w:r>
      <w:r w:rsidR="0025374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br/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к настоящему постановлению.</w:t>
      </w:r>
    </w:p>
    <w:p w14:paraId="70A38C6E" w14:textId="61B29C43" w:rsidR="006F0436" w:rsidRPr="00FC6C07" w:rsidRDefault="006F0436" w:rsidP="006F0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253746"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4D4F3C11" w14:textId="2D7C43BC" w:rsidR="006F0436" w:rsidRPr="00FC6C07" w:rsidRDefault="006F0436" w:rsidP="006F0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253746"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на </w:t>
      </w:r>
      <w:r w:rsidR="001235D1">
        <w:rPr>
          <w:rFonts w:ascii="Times New Roman" w:hAnsi="Times New Roman"/>
          <w:sz w:val="28"/>
          <w:szCs w:val="28"/>
        </w:rPr>
        <w:t>вице-мэра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proofErr w:type="spellStart"/>
      <w:r w:rsidR="001235D1">
        <w:rPr>
          <w:rFonts w:ascii="Times New Roman" w:hAnsi="Times New Roman"/>
          <w:sz w:val="28"/>
          <w:szCs w:val="28"/>
        </w:rPr>
        <w:t>Русанова</w:t>
      </w:r>
      <w:proofErr w:type="spellEnd"/>
      <w:r w:rsidR="001235D1">
        <w:rPr>
          <w:rFonts w:ascii="Times New Roman" w:hAnsi="Times New Roman"/>
          <w:sz w:val="28"/>
          <w:szCs w:val="28"/>
        </w:rPr>
        <w:t xml:space="preserve"> Я.С.</w:t>
      </w:r>
    </w:p>
    <w:p w14:paraId="025BBDE2" w14:textId="77777777" w:rsidR="00253746" w:rsidRDefault="00253746" w:rsidP="006F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BCCED4" w14:textId="77777777" w:rsidR="00253746" w:rsidRDefault="00253746" w:rsidP="006F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6F4889" w14:textId="77777777" w:rsidR="006F0436" w:rsidRDefault="006F0436" w:rsidP="006F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3E735A" w14:textId="77777777" w:rsidR="006F0436" w:rsidRPr="008629FA" w:rsidRDefault="006F0436" w:rsidP="006F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6F0436" w:rsidRPr="008629FA" w:rsidSect="0025374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4C35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14C35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4C35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14C35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08831"/>
      <w:docPartObj>
        <w:docPartGallery w:val="Page Numbers (Top of Page)"/>
        <w:docPartUnique/>
      </w:docPartObj>
    </w:sdtPr>
    <w:sdtEndPr/>
    <w:sdtContent>
      <w:p w14:paraId="20E3431B" w14:textId="057BF40A" w:rsidR="00253746" w:rsidRDefault="002537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BF7">
          <w:rPr>
            <w:noProof/>
          </w:rPr>
          <w:t>3</w:t>
        </w:r>
        <w:r>
          <w:fldChar w:fldCharType="end"/>
        </w:r>
      </w:p>
    </w:sdtContent>
  </w:sdt>
  <w:p w14:paraId="3C61EE7F" w14:textId="77777777" w:rsidR="00253746" w:rsidRDefault="002537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7BF7"/>
    <w:rsid w:val="00053BD0"/>
    <w:rsid w:val="000B4A79"/>
    <w:rsid w:val="001235D1"/>
    <w:rsid w:val="00150586"/>
    <w:rsid w:val="00185FEC"/>
    <w:rsid w:val="001E1F9F"/>
    <w:rsid w:val="002003DC"/>
    <w:rsid w:val="00253746"/>
    <w:rsid w:val="00253FA4"/>
    <w:rsid w:val="002D0173"/>
    <w:rsid w:val="0031038F"/>
    <w:rsid w:val="0033636C"/>
    <w:rsid w:val="0036004C"/>
    <w:rsid w:val="003E4257"/>
    <w:rsid w:val="005066E8"/>
    <w:rsid w:val="00520CBF"/>
    <w:rsid w:val="00594488"/>
    <w:rsid w:val="005C4EF7"/>
    <w:rsid w:val="006136F2"/>
    <w:rsid w:val="006222BA"/>
    <w:rsid w:val="00633C3F"/>
    <w:rsid w:val="006F0436"/>
    <w:rsid w:val="00782D0B"/>
    <w:rsid w:val="008629FA"/>
    <w:rsid w:val="00914DA8"/>
    <w:rsid w:val="00942939"/>
    <w:rsid w:val="00976915"/>
    <w:rsid w:val="00987DB5"/>
    <w:rsid w:val="009F2763"/>
    <w:rsid w:val="00A43899"/>
    <w:rsid w:val="00AC72C8"/>
    <w:rsid w:val="00B10ED9"/>
    <w:rsid w:val="00B249F4"/>
    <w:rsid w:val="00B25688"/>
    <w:rsid w:val="00B76BCA"/>
    <w:rsid w:val="00C02849"/>
    <w:rsid w:val="00CD7006"/>
    <w:rsid w:val="00D12794"/>
    <w:rsid w:val="00D67BD8"/>
    <w:rsid w:val="00DF7897"/>
    <w:rsid w:val="00E15612"/>
    <w:rsid w:val="00E37B8A"/>
    <w:rsid w:val="00E60692"/>
    <w:rsid w:val="00E609BC"/>
    <w:rsid w:val="00EC228A"/>
    <w:rsid w:val="00EF6C7E"/>
    <w:rsid w:val="00F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C33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94293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4293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42939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4293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42939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942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429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1726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1726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1726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301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23</cp:revision>
  <dcterms:created xsi:type="dcterms:W3CDTF">2020-04-07T04:52:00Z</dcterms:created>
  <dcterms:modified xsi:type="dcterms:W3CDTF">2022-06-17T01:32:00Z</dcterms:modified>
</cp:coreProperties>
</file>