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6C2BBB6" w14:textId="77777777" w:rsidTr="00987DB5">
        <w:tc>
          <w:tcPr>
            <w:tcW w:w="9498" w:type="dxa"/>
          </w:tcPr>
          <w:p w14:paraId="36C2BBB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C2BBDD" wp14:editId="36C2BBD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C2BBB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6C2BBB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6C2BBB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6C2BBB7" w14:textId="4483F03D" w:rsidR="0033636C" w:rsidRPr="0026399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99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6399F" w:rsidRPr="0026399F">
            <w:rPr>
              <w:rFonts w:ascii="Times New Roman" w:hAnsi="Times New Roman"/>
              <w:sz w:val="28"/>
              <w:szCs w:val="28"/>
            </w:rPr>
            <w:t>19 мая 2023 года</w:t>
          </w:r>
        </w:sdtContent>
      </w:sdt>
      <w:r w:rsidRPr="0026399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6399F" w:rsidRPr="0026399F">
            <w:rPr>
              <w:rFonts w:ascii="Times New Roman" w:hAnsi="Times New Roman"/>
              <w:sz w:val="28"/>
              <w:szCs w:val="28"/>
            </w:rPr>
            <w:t>318</w:t>
          </w:r>
        </w:sdtContent>
      </w:sdt>
    </w:p>
    <w:p w14:paraId="36C2BBB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6C2BBB9" w14:textId="77777777" w:rsidR="00185FEC" w:rsidRPr="00D57F4D" w:rsidRDefault="0033636C" w:rsidP="00D57F4D">
      <w:pPr>
        <w:jc w:val="center"/>
        <w:rPr>
          <w:rFonts w:ascii="Times New Roman" w:hAnsi="Times New Roman"/>
          <w:b/>
          <w:sz w:val="28"/>
          <w:szCs w:val="28"/>
        </w:rPr>
      </w:pPr>
      <w:r w:rsidRPr="00C05774">
        <w:rPr>
          <w:rFonts w:ascii="Times New Roman" w:hAnsi="Times New Roman"/>
          <w:b/>
          <w:sz w:val="28"/>
          <w:szCs w:val="28"/>
        </w:rPr>
        <w:t>О подготовке основных систем жизнеобеспечения муниципального образования «Городской округ Ногликский» к осенне-зимнему периоду 2023/2024 года</w:t>
      </w:r>
    </w:p>
    <w:p w14:paraId="36C2BBBA" w14:textId="6F38DC00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обеспечения качественной подготовки объектов жизнеобеспечения, жилищного фонда и социально-культурной сферы к 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боте в осенне-зимний период 2023/2024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устойчивого и безаварийного прохождения отопительного периода, в соответствии с приказом Министерства энергетики Российской Федерации от 12.03.2013 № 103 «Об утверждении Правил оценки готовности к отопительному периоду», руководствуясь Федеральным законом от 06.10.2003 № 131-ФЗ «Об общих принципах организации местного самоуправления в Российской Федерации», распоряжением Правите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льства Сахалинской области от 03.04.2023</w:t>
      </w:r>
      <w:r w:rsidRPr="004D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271</w:t>
      </w:r>
      <w:r w:rsidRPr="004D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2738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подготовке основных систем жизнеобеспечения Сахалинской области к осенне-зимнему периоду 2023/24 года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4D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руководствуясь 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A03F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ПОСТАНОВЛЯЕТ:</w:t>
      </w:r>
    </w:p>
    <w:p w14:paraId="36C2BBBB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Создать оперативный штаб (К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омиссию) для контроля за ходом подгото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вки к отопительному периоду 2023/2024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по паспортизации многоквартирных жилых домов, объектов жилищно-коммунального хозяйства и объектов электроэнергетики, расположенных на территории муниципального образования «Городской округ Ногликский»,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утвердить его состав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(приложение 1).</w:t>
      </w:r>
    </w:p>
    <w:p w14:paraId="36C2BBBC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Утвердить Положение об оперативном штабе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(К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омиссии) муниципального образования «Городской округ Ногликский» по подготовке и прохож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дению отопительного периода 2023/2024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(далее – Комиссия) 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(приложение 2).</w:t>
      </w:r>
    </w:p>
    <w:p w14:paraId="36C2BBBD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Утвердить Перечень теплоснабжающих организаций, осуществляющих деятельность в сфере теплоснабжения на территории 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муниципального образования «Городской округ Ногликский», в отношении которых проводится проверка готовности к отопительному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периоду 2023/2024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года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(приложение 3).</w:t>
      </w:r>
    </w:p>
    <w:p w14:paraId="36C2BBBE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Утвердить Перечень потребителей тепловой энергии, в отношении которых проводится проверка готовно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к отопительному периоду 2023/2024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(приложение 4).</w:t>
      </w:r>
    </w:p>
    <w:p w14:paraId="36C2BBBF" w14:textId="3E185B9D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Генеральному директору ООО «</w:t>
      </w:r>
      <w:proofErr w:type="spellStart"/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Жилсервис</w:t>
      </w:r>
      <w:proofErr w:type="spellEnd"/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Ноглики»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Суворову А.С., директору МУП «Управляющая организация «Ноглики» Колесниченко И.В., директору МУП «Водоканал» Белозерову А.В., председателям ТСЖ «Городок» </w:t>
      </w:r>
      <w:proofErr w:type="spellStart"/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Гасумянц</w:t>
      </w:r>
      <w:proofErr w:type="spellEnd"/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К.Г. и «Мой дом» Кудряшовой Н.В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</w:t>
      </w:r>
      <w:r w:rsidR="005E7B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ставить для утверждения в администрацию муниципального образования «Городской округ Ногликский» план-график подготовки жилищного фонда и его инженерного оборудования к эксплуатации в отопительный период, разработанный с учетом требований п. 2.6 постановления Госстроя Российской Федерации от 27.09.2003 № 170 «Об утверждении Правил и норм технической эксплуатации жилищного фонда», с учетом сроков, установленных пунктом 9 настоящего постановления. </w:t>
      </w:r>
    </w:p>
    <w:p w14:paraId="36C2BBC0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Утвердить Программу проведения проверки готовности теплоснабжающих организаций и потребителей тепловой энергии, расположенных на территории муниципального образования «Городской округ Ногликски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й», к отопительному периоду 2023/2024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(приложение 5).</w:t>
      </w:r>
    </w:p>
    <w:p w14:paraId="36C2BBC1" w14:textId="77777777" w:rsidR="00C05774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 Утвердить График проведения проверки готовности к отопительному периоду теплоснабжающих организаций и потребителей тепловой энергии (приложение 6). </w:t>
      </w:r>
    </w:p>
    <w:p w14:paraId="36C2BBC2" w14:textId="77777777" w:rsidR="00C05774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Утвердить график работы штаба (Комиссии) по контролю за ходом подготовки к отопительному периоду 2023/2024 года и паспортизации объектов (приложение 7).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36C2BBC3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Установить следующие контрольные показатели реализации выполнения мероприятий по подготовке объектов электроэнергетики и жилищно-коммунального хозяйства муниципального образования «Городской округ Ногликский» к 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боте в осенне-зимний период 2023/2024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года:</w:t>
      </w:r>
    </w:p>
    <w:p w14:paraId="36C2BBC4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 01 июля 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не менее 30 процентов;</w:t>
      </w:r>
    </w:p>
    <w:p w14:paraId="36C2BBC5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 01 августа 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не менее 50 процентов;</w:t>
      </w:r>
    </w:p>
    <w:p w14:paraId="36C2BBC6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до 01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сентября 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не менее 80 процентов;</w:t>
      </w:r>
    </w:p>
    <w:p w14:paraId="36C2BBC7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до </w:t>
      </w:r>
      <w:r w:rsidRPr="000E7D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октября 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100 процентов.</w:t>
      </w:r>
    </w:p>
    <w:p w14:paraId="36C2BBC8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Общий срок готовности систем жизнеобеспечения к 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боте в осенне-зимний период 2023/2024 года установить 01 октября 202</w:t>
      </w:r>
      <w:r w:rsidR="00FB4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14:paraId="36C2BBC9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Установить следующие контрольные показатели реализации выполнения мероприятий по подготовке многоквартирных домов к работе в осенне-зимний перио</w:t>
      </w:r>
      <w:r w:rsidR="00FB4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 2023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/202</w:t>
      </w:r>
      <w:r w:rsidR="00FB4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года:</w:t>
      </w:r>
    </w:p>
    <w:p w14:paraId="36C2BBCA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 01 июля 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не менее 30 процентов;</w:t>
      </w:r>
    </w:p>
    <w:p w14:paraId="36C2BBCB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 15 августа 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не менее 90 процентов;</w:t>
      </w:r>
    </w:p>
    <w:p w14:paraId="36C2BBCC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 15 сентября 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100 процентов.</w:t>
      </w:r>
    </w:p>
    <w:p w14:paraId="36C2BBCD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11. В срок до 01 октября 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завершить паспортизацию всех объектов жилищно-коммунального хозяйства, объектов социально-культурного назначения и прочих предприятий, независимо от форм собственности и ведомственной принадлежности.</w:t>
      </w:r>
    </w:p>
    <w:p w14:paraId="36C2BBCE" w14:textId="5047A24F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190CBD" w:rsidRPr="004F22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Директору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515C8">
        <w:rPr>
          <w:rStyle w:val="a8"/>
          <w:rFonts w:ascii="Times New Roman" w:hAnsi="Times New Roman"/>
          <w:b w:val="0"/>
          <w:sz w:val="28"/>
          <w:szCs w:val="28"/>
        </w:rPr>
        <w:t>д</w:t>
      </w:r>
      <w:r w:rsidR="004F22A9" w:rsidRPr="004F22A9">
        <w:rPr>
          <w:rStyle w:val="a8"/>
          <w:rFonts w:ascii="Times New Roman" w:hAnsi="Times New Roman"/>
          <w:b w:val="0"/>
          <w:sz w:val="28"/>
          <w:szCs w:val="28"/>
        </w:rPr>
        <w:t>епартамент</w:t>
      </w:r>
      <w:r w:rsidR="00F515C8">
        <w:rPr>
          <w:rStyle w:val="a8"/>
          <w:rFonts w:ascii="Times New Roman" w:hAnsi="Times New Roman"/>
          <w:b w:val="0"/>
          <w:sz w:val="28"/>
          <w:szCs w:val="28"/>
        </w:rPr>
        <w:t>а</w:t>
      </w:r>
      <w:r w:rsidR="004F22A9" w:rsidRPr="004F22A9">
        <w:rPr>
          <w:rStyle w:val="a8"/>
          <w:rFonts w:ascii="Times New Roman" w:hAnsi="Times New Roman"/>
          <w:b w:val="0"/>
          <w:sz w:val="28"/>
          <w:szCs w:val="28"/>
        </w:rPr>
        <w:t xml:space="preserve"> экономического развития, строительства, жилищно-коммунального и дорожного хозяйства</w:t>
      </w:r>
      <w:r w:rsidR="004F22A9">
        <w:rPr>
          <w:rStyle w:val="a8"/>
          <w:rFonts w:ascii="Times New Roman" w:hAnsi="Times New Roman"/>
          <w:b w:val="0"/>
          <w:sz w:val="28"/>
          <w:szCs w:val="28"/>
        </w:rPr>
        <w:t xml:space="preserve"> (</w:t>
      </w:r>
      <w:proofErr w:type="spellStart"/>
      <w:r w:rsidR="004F22A9">
        <w:rPr>
          <w:rStyle w:val="a8"/>
          <w:rFonts w:ascii="Times New Roman" w:hAnsi="Times New Roman"/>
          <w:b w:val="0"/>
          <w:sz w:val="28"/>
          <w:szCs w:val="28"/>
        </w:rPr>
        <w:t>Логарева</w:t>
      </w:r>
      <w:proofErr w:type="spellEnd"/>
      <w:r w:rsidR="004F22A9">
        <w:rPr>
          <w:rStyle w:val="a8"/>
          <w:rFonts w:ascii="Times New Roman" w:hAnsi="Times New Roman"/>
          <w:b w:val="0"/>
          <w:sz w:val="28"/>
          <w:szCs w:val="28"/>
        </w:rPr>
        <w:t xml:space="preserve"> О.П.) </w:t>
      </w:r>
      <w:r w:rsidRPr="004F22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организовать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работу по получению теплоснабжающими организациями, потребителями тепловой энергии, </w:t>
      </w:r>
      <w:proofErr w:type="spellStart"/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теплопотребляющие</w:t>
      </w:r>
      <w:proofErr w:type="spellEnd"/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установки которых подключены к системе теплоснабжения муниципального образования «Городской округ Ногликский», актов проверки и паспортов готовно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к отопительному периоду 2023/2024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14:paraId="36C2BBCF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Теплоснабжающим организациям и потребителям тепловой энергии:</w:t>
      </w:r>
    </w:p>
    <w:p w14:paraId="36C2BBD0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.1. Оформить акты проверки готовно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к отопительному периоду 2023/2024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в соответствии с требованиями, установленными Минэнерго России.</w:t>
      </w:r>
    </w:p>
    <w:p w14:paraId="36C2BBD1" w14:textId="477F5EDE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13.2. До 15 сентября 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пред</w:t>
      </w:r>
      <w:r w:rsidR="005E7B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ставить оформленные акты проверки готовно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к отопительному периоду 2023/2024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в Комиссию.</w:t>
      </w:r>
    </w:p>
    <w:p w14:paraId="36C2BBD2" w14:textId="77777777" w:rsidR="00C05774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Опубликовать настоящее постановление в газете «Знамя труда» и р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6C2BBD3" w14:textId="77777777" w:rsidR="00C05774" w:rsidRPr="00A03F0D" w:rsidRDefault="00C05774" w:rsidP="00C0577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15. Контроль за исполнением настоящего постановления возложить на исполняющего обязанности </w:t>
      </w:r>
      <w:r w:rsidRPr="004205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первого вице-мэра муниципального образования «Городской округ Ногликский»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Водолагу О.В.</w:t>
      </w:r>
    </w:p>
    <w:p w14:paraId="36C2BBD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6C2BBD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6C2BBD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6C2BBD7" w14:textId="7777777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C057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6C2BBD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6C2BBD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6C2BBD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6C2BBD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6C2BBDC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2BBE1" w14:textId="77777777" w:rsidR="00E83B9C" w:rsidRDefault="00E83B9C" w:rsidP="0033636C">
      <w:pPr>
        <w:spacing w:after="0" w:line="240" w:lineRule="auto"/>
      </w:pPr>
      <w:r>
        <w:separator/>
      </w:r>
    </w:p>
  </w:endnote>
  <w:endnote w:type="continuationSeparator" w:id="0">
    <w:p w14:paraId="36C2BBE2" w14:textId="77777777" w:rsidR="00E83B9C" w:rsidRDefault="00E83B9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2BBE3" w14:textId="6D7F29B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2BBDF" w14:textId="77777777" w:rsidR="00E83B9C" w:rsidRDefault="00E83B9C" w:rsidP="0033636C">
      <w:pPr>
        <w:spacing w:after="0" w:line="240" w:lineRule="auto"/>
      </w:pPr>
      <w:r>
        <w:separator/>
      </w:r>
    </w:p>
  </w:footnote>
  <w:footnote w:type="continuationSeparator" w:id="0">
    <w:p w14:paraId="36C2BBE0" w14:textId="77777777" w:rsidR="00E83B9C" w:rsidRDefault="00E83B9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849"/>
    <w:rsid w:val="00002850"/>
    <w:rsid w:val="00006513"/>
    <w:rsid w:val="00053BD0"/>
    <w:rsid w:val="00062714"/>
    <w:rsid w:val="00185FEC"/>
    <w:rsid w:val="00190CBD"/>
    <w:rsid w:val="001E1F9F"/>
    <w:rsid w:val="002003DC"/>
    <w:rsid w:val="0026399F"/>
    <w:rsid w:val="0033636C"/>
    <w:rsid w:val="003E4257"/>
    <w:rsid w:val="004F22A9"/>
    <w:rsid w:val="00520CBF"/>
    <w:rsid w:val="00546425"/>
    <w:rsid w:val="005E7BBB"/>
    <w:rsid w:val="006F3D12"/>
    <w:rsid w:val="008629FA"/>
    <w:rsid w:val="00987DB5"/>
    <w:rsid w:val="00AC72C8"/>
    <w:rsid w:val="00B10ED9"/>
    <w:rsid w:val="00B25688"/>
    <w:rsid w:val="00C02849"/>
    <w:rsid w:val="00C05774"/>
    <w:rsid w:val="00D12794"/>
    <w:rsid w:val="00D57F4D"/>
    <w:rsid w:val="00D67BD8"/>
    <w:rsid w:val="00DF7897"/>
    <w:rsid w:val="00E37B8A"/>
    <w:rsid w:val="00E609BC"/>
    <w:rsid w:val="00E83B9C"/>
    <w:rsid w:val="00EE1C5B"/>
    <w:rsid w:val="00F0755E"/>
    <w:rsid w:val="00F515C8"/>
    <w:rsid w:val="00FB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2BBB2"/>
  <w15:docId w15:val="{DFFFF47B-8B10-4619-87D7-8D44359E8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D1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Strong"/>
    <w:basedOn w:val="a0"/>
    <w:uiPriority w:val="22"/>
    <w:qFormat/>
    <w:rsid w:val="0054642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90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0CB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3352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3352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73352F"/>
    <w:rsid w:val="00B13DA8"/>
    <w:rsid w:val="00C95804"/>
    <w:rsid w:val="00CF735B"/>
    <w:rsid w:val="00E7774E"/>
    <w:rsid w:val="00F5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С. Дюндина</dc:creator>
  <cp:lastModifiedBy>Жанна С. Соколова</cp:lastModifiedBy>
  <cp:revision>5</cp:revision>
  <cp:lastPrinted>2023-05-19T07:23:00Z</cp:lastPrinted>
  <dcterms:created xsi:type="dcterms:W3CDTF">2023-05-19T06:44:00Z</dcterms:created>
  <dcterms:modified xsi:type="dcterms:W3CDTF">2023-05-19T07:23:00Z</dcterms:modified>
</cp:coreProperties>
</file>