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AC88CC2" w14:textId="77777777" w:rsidTr="00987DB5">
        <w:tc>
          <w:tcPr>
            <w:tcW w:w="9498" w:type="dxa"/>
          </w:tcPr>
          <w:p w14:paraId="14C2C050" w14:textId="77777777" w:rsidR="00053BD0" w:rsidRPr="00053BD0" w:rsidRDefault="00B50A7D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1E4FBE" wp14:editId="65E6097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5869F3" w14:textId="77777777" w:rsidR="00053BD0" w:rsidRPr="00053BD0" w:rsidRDefault="00053BD0" w:rsidP="00B50A7D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0E53B2F" w14:textId="77777777" w:rsidR="00053BD0" w:rsidRDefault="00053BD0" w:rsidP="00B50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B50A7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51C64D9" w14:textId="77777777" w:rsidR="00B50A7D" w:rsidRPr="00053BD0" w:rsidRDefault="00B50A7D" w:rsidP="00B50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D55AC87" w14:textId="77777777" w:rsidR="00053BD0" w:rsidRPr="00053BD0" w:rsidRDefault="00053BD0" w:rsidP="00B50A7D">
            <w:pPr>
              <w:keepNext/>
              <w:spacing w:before="18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970789" w14:textId="4D5B1F84" w:rsidR="00254FF2" w:rsidRPr="00254FF2" w:rsidRDefault="00254FF2" w:rsidP="00254FF2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54FF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DC5CB60DB25E4921A0B0FC76DB7518DB"/>
          </w:placeholder>
        </w:sdtPr>
        <w:sdtEndPr/>
        <w:sdtContent>
          <w:r w:rsidR="007C228E">
            <w:rPr>
              <w:rFonts w:ascii="Times New Roman" w:hAnsi="Times New Roman"/>
              <w:sz w:val="28"/>
              <w:szCs w:val="28"/>
            </w:rPr>
            <w:t>21 мая 2025 года</w:t>
          </w:r>
        </w:sdtContent>
      </w:sdt>
      <w:r w:rsidRPr="00254F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7C228E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E8193BD4CDBF40E488643051D5919424"/>
          </w:placeholder>
        </w:sdtPr>
        <w:sdtEndPr/>
        <w:sdtContent>
          <w:r w:rsidR="007C228E" w:rsidRPr="007C228E">
            <w:rPr>
              <w:rFonts w:ascii="Times New Roman" w:hAnsi="Times New Roman"/>
              <w:sz w:val="28"/>
              <w:szCs w:val="28"/>
            </w:rPr>
            <w:t>328</w:t>
          </w:r>
        </w:sdtContent>
      </w:sdt>
      <w:bookmarkEnd w:id="0"/>
    </w:p>
    <w:p w14:paraId="11C26869" w14:textId="77777777" w:rsid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2DC02A6" w14:textId="77777777" w:rsidR="00023C56" w:rsidRDefault="00C44456" w:rsidP="0002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73690054"/>
      <w:bookmarkStart w:id="2" w:name="_Hlk193470451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bookmarkStart w:id="3" w:name="_Hlk193470394"/>
      <w:bookmarkEnd w:id="1"/>
      <w:r w:rsidR="009B6131">
        <w:rPr>
          <w:rFonts w:ascii="Times New Roman" w:hAnsi="Times New Roman"/>
          <w:b/>
          <w:bCs/>
          <w:sz w:val="28"/>
          <w:szCs w:val="28"/>
        </w:rPr>
        <w:t xml:space="preserve">Совета </w:t>
      </w:r>
      <w:r w:rsidR="00023C56">
        <w:rPr>
          <w:rFonts w:ascii="Times New Roman" w:hAnsi="Times New Roman"/>
          <w:b/>
          <w:bCs/>
          <w:sz w:val="28"/>
          <w:szCs w:val="28"/>
        </w:rPr>
        <w:t>по предоставлению субсидий</w:t>
      </w:r>
    </w:p>
    <w:p w14:paraId="739A48FC" w14:textId="77777777" w:rsidR="00023C56" w:rsidRDefault="009B6131" w:rsidP="0002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6131">
        <w:rPr>
          <w:rFonts w:ascii="Times New Roman" w:hAnsi="Times New Roman"/>
          <w:b/>
          <w:bCs/>
          <w:sz w:val="28"/>
          <w:szCs w:val="28"/>
        </w:rPr>
        <w:t>некоммерчес</w:t>
      </w:r>
      <w:r w:rsidR="00023C56">
        <w:rPr>
          <w:rFonts w:ascii="Times New Roman" w:hAnsi="Times New Roman"/>
          <w:b/>
          <w:bCs/>
          <w:sz w:val="28"/>
          <w:szCs w:val="28"/>
        </w:rPr>
        <w:t>ким организациям, не являющимся</w:t>
      </w:r>
    </w:p>
    <w:p w14:paraId="555A4387" w14:textId="77777777" w:rsidR="00023C56" w:rsidRDefault="009B6131" w:rsidP="0002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6131">
        <w:rPr>
          <w:rFonts w:ascii="Times New Roman" w:hAnsi="Times New Roman"/>
          <w:b/>
          <w:bCs/>
          <w:sz w:val="28"/>
          <w:szCs w:val="28"/>
        </w:rPr>
        <w:t>государственными (муниципальными) учреждениями,</w:t>
      </w:r>
    </w:p>
    <w:p w14:paraId="07ABB16F" w14:textId="77777777" w:rsidR="00023C56" w:rsidRDefault="009B6131" w:rsidP="0002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6131">
        <w:rPr>
          <w:rFonts w:ascii="Times New Roman" w:hAnsi="Times New Roman"/>
          <w:b/>
          <w:bCs/>
          <w:sz w:val="28"/>
          <w:szCs w:val="28"/>
        </w:rPr>
        <w:t>осуществляющим развитие игровых видов спорта,</w:t>
      </w:r>
    </w:p>
    <w:p w14:paraId="288A715F" w14:textId="77777777" w:rsidR="00023C56" w:rsidRDefault="009B6131" w:rsidP="0002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6131">
        <w:rPr>
          <w:rFonts w:ascii="Times New Roman" w:hAnsi="Times New Roman"/>
          <w:b/>
          <w:bCs/>
          <w:sz w:val="28"/>
          <w:szCs w:val="28"/>
        </w:rPr>
        <w:t>на финансовое обеспечени</w:t>
      </w:r>
      <w:r w:rsidR="00023C56">
        <w:rPr>
          <w:rFonts w:ascii="Times New Roman" w:hAnsi="Times New Roman"/>
          <w:b/>
          <w:bCs/>
          <w:sz w:val="28"/>
          <w:szCs w:val="28"/>
        </w:rPr>
        <w:t>е затрат, связанных с развитием</w:t>
      </w:r>
    </w:p>
    <w:p w14:paraId="5F4FE9AA" w14:textId="77777777" w:rsidR="00023C56" w:rsidRDefault="009B6131" w:rsidP="0002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6131">
        <w:rPr>
          <w:rFonts w:ascii="Times New Roman" w:hAnsi="Times New Roman"/>
          <w:b/>
          <w:bCs/>
          <w:sz w:val="28"/>
          <w:szCs w:val="28"/>
        </w:rPr>
        <w:t>игровых видов спо</w:t>
      </w:r>
      <w:r w:rsidR="00023C56">
        <w:rPr>
          <w:rFonts w:ascii="Times New Roman" w:hAnsi="Times New Roman"/>
          <w:b/>
          <w:bCs/>
          <w:sz w:val="28"/>
          <w:szCs w:val="28"/>
        </w:rPr>
        <w:t>рта в муниципальном образовании</w:t>
      </w:r>
    </w:p>
    <w:p w14:paraId="3F55A9CD" w14:textId="17C40F14" w:rsidR="00C44456" w:rsidRPr="00463842" w:rsidRDefault="009B6131" w:rsidP="00023C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B6131">
        <w:rPr>
          <w:rFonts w:ascii="Times New Roman" w:hAnsi="Times New Roman"/>
          <w:b/>
          <w:bCs/>
          <w:sz w:val="28"/>
          <w:szCs w:val="28"/>
        </w:rPr>
        <w:t>Ногликский муниципальный округ Сахалинской области</w:t>
      </w:r>
    </w:p>
    <w:bookmarkEnd w:id="2"/>
    <w:bookmarkEnd w:id="3"/>
    <w:p w14:paraId="545FFE94" w14:textId="77777777" w:rsidR="00154DB6" w:rsidRDefault="00154DB6" w:rsidP="00023C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B65D32" w14:textId="3B1C5FDE" w:rsidR="00C44456" w:rsidRPr="00152A65" w:rsidRDefault="00C44456" w:rsidP="00B7738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п. 2 ст. 78.1 Бюджетного кодекса Российской Федерации, постановлением Правительства Российской Федерации 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0.202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782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нормативным правовым актам, муниципальным правовым актам, </w:t>
      </w:r>
      <w:r w:rsidRPr="004B0FDC">
        <w:rPr>
          <w:rFonts w:ascii="Times New Roman" w:eastAsia="Times New Roman" w:hAnsi="Times New Roman"/>
          <w:sz w:val="28"/>
          <w:szCs w:val="28"/>
          <w:lang w:eastAsia="ru-RU"/>
        </w:rPr>
        <w:t xml:space="preserve">регулирующим предоставление </w:t>
      </w:r>
      <w:r w:rsidR="00023C5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0FDC">
        <w:rPr>
          <w:rFonts w:ascii="Times New Roman" w:eastAsia="Times New Roman" w:hAnsi="Times New Roman"/>
          <w:sz w:val="28"/>
          <w:szCs w:val="28"/>
          <w:lang w:eastAsia="ru-RU"/>
        </w:rPr>
        <w:t xml:space="preserve">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</w:t>
      </w:r>
      <w:r w:rsidR="00023C5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0FDC">
        <w:rPr>
          <w:rFonts w:ascii="Times New Roman" w:eastAsia="Times New Roman" w:hAnsi="Times New Roman"/>
          <w:sz w:val="28"/>
          <w:szCs w:val="28"/>
          <w:lang w:eastAsia="ru-RU"/>
        </w:rPr>
        <w:t>в том числе грантов в форме субсидий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EFB">
        <w:rPr>
          <w:rFonts w:ascii="Times New Roman" w:eastAsia="Times New Roman" w:hAnsi="Times New Roman"/>
          <w:sz w:val="28"/>
          <w:szCs w:val="28"/>
          <w:lang w:eastAsia="ru-RU"/>
        </w:rPr>
        <w:t xml:space="preserve"> п. </w:t>
      </w:r>
      <w:r w:rsidR="00152A6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D6EFB">
        <w:rPr>
          <w:rFonts w:ascii="Times New Roman" w:eastAsia="Times New Roman" w:hAnsi="Times New Roman"/>
          <w:sz w:val="28"/>
          <w:szCs w:val="28"/>
          <w:lang w:eastAsia="ru-RU"/>
        </w:rPr>
        <w:t xml:space="preserve">.12 </w:t>
      </w:r>
      <w:r w:rsidR="000D6EFB" w:rsidRPr="000D6EFB">
        <w:rPr>
          <w:rFonts w:ascii="Times New Roman" w:eastAsia="Times New Roman" w:hAnsi="Times New Roman"/>
          <w:sz w:val="28"/>
          <w:szCs w:val="28"/>
          <w:lang w:eastAsia="ru-RU"/>
        </w:rPr>
        <w:t>Положени</w:t>
      </w:r>
      <w:r w:rsidR="000D6EFB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0D6EFB" w:rsidRPr="000D6EFB">
        <w:rPr>
          <w:rFonts w:ascii="Times New Roman" w:eastAsia="Times New Roman" w:hAnsi="Times New Roman"/>
          <w:sz w:val="28"/>
          <w:szCs w:val="28"/>
          <w:lang w:eastAsia="ru-RU"/>
        </w:rPr>
        <w:t xml:space="preserve">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</w:t>
      </w:r>
      <w:r w:rsidR="00023C5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D6EFB" w:rsidRPr="000D6EFB"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затрат, связанных с развитием игровых видов спорта в муниципальном образовании Ногликский муниципальный округ Сахалинской области</w:t>
      </w:r>
      <w:r w:rsidR="000D6EFB">
        <w:rPr>
          <w:rFonts w:ascii="Times New Roman" w:eastAsia="Times New Roman" w:hAnsi="Times New Roman"/>
          <w:sz w:val="28"/>
          <w:szCs w:val="28"/>
          <w:lang w:eastAsia="ru-RU"/>
        </w:rPr>
        <w:t>, утвержденным постановлением администрации</w:t>
      </w:r>
      <w:r w:rsidR="000D6EFB" w:rsidRPr="000D6EFB">
        <w:t xml:space="preserve"> </w:t>
      </w:r>
      <w:r w:rsidR="000D6EFB" w:rsidRPr="000D6EFB">
        <w:rPr>
          <w:rFonts w:ascii="Times New Roman" w:eastAsia="Times New Roman" w:hAnsi="Times New Roman"/>
          <w:sz w:val="28"/>
          <w:szCs w:val="28"/>
          <w:lang w:eastAsia="ru-RU"/>
        </w:rPr>
        <w:t>муниципально</w:t>
      </w:r>
      <w:r w:rsidR="000D6EFB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0D6EFB" w:rsidRPr="000D6EF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="000D6EF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D6EFB" w:rsidRPr="000D6EFB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="000D6EFB">
        <w:rPr>
          <w:rFonts w:ascii="Times New Roman" w:eastAsia="Times New Roman" w:hAnsi="Times New Roman"/>
          <w:sz w:val="28"/>
          <w:szCs w:val="28"/>
          <w:lang w:eastAsia="ru-RU"/>
        </w:rPr>
        <w:t xml:space="preserve"> от 14 апреля 2025 года № </w:t>
      </w:r>
      <w:r w:rsidR="000D6EFB" w:rsidRPr="00152A65">
        <w:rPr>
          <w:rFonts w:ascii="Times New Roman" w:eastAsia="Times New Roman" w:hAnsi="Times New Roman"/>
          <w:sz w:val="28"/>
          <w:szCs w:val="28"/>
          <w:lang w:eastAsia="ru-RU"/>
        </w:rPr>
        <w:t>235</w:t>
      </w:r>
      <w:r w:rsidR="00152A65" w:rsidRPr="00152A6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52A65" w:rsidRPr="00152A6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утверждении Положения о порядке определения объема и предоставления субсидий некоммерческим организациям, не являющимся государственными </w:t>
      </w:r>
      <w:r w:rsidR="00152A65" w:rsidRPr="00152A6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(муниципальными) учреждениями, осуществляющим развитие игровых видов спорта, на финансовое обеспечение затрат, связанных с развитием игровых видов спорта в муниципальном образовании Ногликский муниципальный округ Сахалинской области»</w:t>
      </w:r>
      <w:r w:rsidR="000D6EFB" w:rsidRPr="00152A6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EFB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34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C21EA15" w14:textId="4A9697E5" w:rsidR="00C44456" w:rsidRDefault="00C44456" w:rsidP="00B7738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734D">
        <w:rPr>
          <w:rFonts w:ascii="Times New Roman" w:eastAsia="Times New Roman" w:hAnsi="Times New Roman"/>
          <w:sz w:val="28"/>
          <w:szCs w:val="28"/>
        </w:rPr>
        <w:t xml:space="preserve">1. Утвердить </w:t>
      </w:r>
      <w:r w:rsidR="00AA7937">
        <w:rPr>
          <w:rFonts w:ascii="Times New Roman" w:eastAsia="Times New Roman" w:hAnsi="Times New Roman"/>
          <w:sz w:val="28"/>
          <w:szCs w:val="28"/>
        </w:rPr>
        <w:t xml:space="preserve">Совет </w:t>
      </w:r>
      <w:r w:rsidR="00AA7937" w:rsidRPr="00AA7937">
        <w:rPr>
          <w:rFonts w:ascii="Times New Roman" w:eastAsia="Times New Roman" w:hAnsi="Times New Roman"/>
          <w:sz w:val="28"/>
          <w:szCs w:val="28"/>
        </w:rPr>
        <w:t>по предоставлению субсидий некоммерческим организациям, не являющимся государственными (муниципальными) учреждениями,</w:t>
      </w:r>
      <w:r w:rsidR="00AA7937">
        <w:rPr>
          <w:rFonts w:ascii="Times New Roman" w:eastAsia="Times New Roman" w:hAnsi="Times New Roman"/>
          <w:sz w:val="28"/>
          <w:szCs w:val="28"/>
        </w:rPr>
        <w:t xml:space="preserve"> </w:t>
      </w:r>
      <w:r w:rsidR="00AA7937" w:rsidRPr="00AA7937">
        <w:rPr>
          <w:rFonts w:ascii="Times New Roman" w:eastAsia="Times New Roman" w:hAnsi="Times New Roman"/>
          <w:sz w:val="28"/>
          <w:szCs w:val="28"/>
        </w:rPr>
        <w:t>осуществляющим развитие игровых видов спорта,</w:t>
      </w:r>
      <w:r w:rsidR="00AA7937">
        <w:rPr>
          <w:rFonts w:ascii="Times New Roman" w:eastAsia="Times New Roman" w:hAnsi="Times New Roman"/>
          <w:sz w:val="28"/>
          <w:szCs w:val="28"/>
        </w:rPr>
        <w:t xml:space="preserve"> </w:t>
      </w:r>
      <w:r w:rsidR="00023C56">
        <w:rPr>
          <w:rFonts w:ascii="Times New Roman" w:eastAsia="Times New Roman" w:hAnsi="Times New Roman"/>
          <w:sz w:val="28"/>
          <w:szCs w:val="28"/>
        </w:rPr>
        <w:br/>
      </w:r>
      <w:r w:rsidR="00AA7937" w:rsidRPr="00AA7937">
        <w:rPr>
          <w:rFonts w:ascii="Times New Roman" w:eastAsia="Times New Roman" w:hAnsi="Times New Roman"/>
          <w:sz w:val="28"/>
          <w:szCs w:val="28"/>
        </w:rPr>
        <w:t xml:space="preserve">на финансовое обеспечение затрат, связанных с развитием игровых видов спорта в муниципальном образовании Ногликский муниципальный округ Сахалинской области </w:t>
      </w:r>
      <w:r w:rsidRPr="00E5734D">
        <w:rPr>
          <w:rFonts w:ascii="Times New Roman" w:eastAsia="Times New Roman" w:hAnsi="Times New Roman"/>
          <w:sz w:val="28"/>
          <w:szCs w:val="28"/>
        </w:rPr>
        <w:t>(</w:t>
      </w:r>
      <w:r>
        <w:rPr>
          <w:rFonts w:ascii="Times New Roman" w:eastAsia="Times New Roman" w:hAnsi="Times New Roman"/>
          <w:sz w:val="28"/>
          <w:szCs w:val="28"/>
        </w:rPr>
        <w:t>приложение).</w:t>
      </w:r>
    </w:p>
    <w:p w14:paraId="4C1DF3D5" w14:textId="75FBC184" w:rsidR="00C44456" w:rsidRPr="00CE16F6" w:rsidRDefault="00AA7937" w:rsidP="00B773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44456" w:rsidRPr="00CE16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4456" w:rsidRPr="00CE16F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152A6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44456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азместить </w:t>
      </w:r>
      <w:r w:rsidR="00152A6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постановление </w:t>
      </w:r>
      <w:r w:rsidR="00C44456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муниципального образования </w:t>
      </w:r>
      <w:r w:rsidR="00C44456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C44456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</w:t>
      </w:r>
      <w:r w:rsidR="00023C56">
        <w:rPr>
          <w:rFonts w:ascii="Times New Roman" w:eastAsia="Times New Roman" w:hAnsi="Times New Roman"/>
          <w:sz w:val="28"/>
          <w:szCs w:val="28"/>
          <w:lang w:eastAsia="ru-RU"/>
        </w:rPr>
        <w:t>ммуникационной сети «Интернет».</w:t>
      </w:r>
    </w:p>
    <w:p w14:paraId="4E647C4A" w14:textId="3103377E" w:rsidR="00C44456" w:rsidRPr="00CE16F6" w:rsidRDefault="001E5CBB" w:rsidP="00B773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44456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023C5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44456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муниципального образования Ногликский муниципальный округ Сахалинской области Русанова Я.С.</w:t>
      </w:r>
    </w:p>
    <w:p w14:paraId="0000FA7A" w14:textId="77777777" w:rsidR="00154DB6" w:rsidRDefault="00154DB6" w:rsidP="00B773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095DAC2" w14:textId="77777777" w:rsidR="0010512D" w:rsidRDefault="0010512D" w:rsidP="00B773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FF62669" w14:textId="77777777" w:rsidR="0010512D" w:rsidRDefault="0010512D" w:rsidP="00023C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60F818" w14:textId="77777777" w:rsidR="009A08B1" w:rsidRDefault="009A08B1" w:rsidP="00023C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154DB6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154DB6">
        <w:rPr>
          <w:rFonts w:ascii="Times New Roman" w:hAnsi="Times New Roman"/>
          <w:sz w:val="28"/>
          <w:szCs w:val="28"/>
        </w:rPr>
        <w:t xml:space="preserve"> </w:t>
      </w:r>
    </w:p>
    <w:p w14:paraId="3026DE40" w14:textId="77777777" w:rsidR="009A08B1" w:rsidRDefault="00154DB6" w:rsidP="00023C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AB9BBE" w14:textId="415D377F" w:rsidR="00154DB6" w:rsidRDefault="00023C56" w:rsidP="00023C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B8276DB" w14:textId="03D8CD62" w:rsidR="00154DB6" w:rsidRPr="008629FA" w:rsidRDefault="00154DB6" w:rsidP="00023C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DB6"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254FF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A08B1">
        <w:rPr>
          <w:rFonts w:ascii="Times New Roman" w:hAnsi="Times New Roman"/>
          <w:sz w:val="28"/>
          <w:szCs w:val="28"/>
        </w:rPr>
        <w:t>Я.С. Русанов</w:t>
      </w:r>
    </w:p>
    <w:sectPr w:rsidR="00154DB6" w:rsidRPr="008629FA" w:rsidSect="00023C5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4ACEA" w14:textId="77777777" w:rsidR="003D6C28" w:rsidRDefault="003D6C28" w:rsidP="00023C56">
      <w:pPr>
        <w:spacing w:after="0" w:line="240" w:lineRule="auto"/>
      </w:pPr>
      <w:r>
        <w:separator/>
      </w:r>
    </w:p>
  </w:endnote>
  <w:endnote w:type="continuationSeparator" w:id="0">
    <w:p w14:paraId="293DEE56" w14:textId="77777777" w:rsidR="003D6C28" w:rsidRDefault="003D6C28" w:rsidP="00023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DA451" w14:textId="77777777" w:rsidR="003D6C28" w:rsidRDefault="003D6C28" w:rsidP="00023C56">
      <w:pPr>
        <w:spacing w:after="0" w:line="240" w:lineRule="auto"/>
      </w:pPr>
      <w:r>
        <w:separator/>
      </w:r>
    </w:p>
  </w:footnote>
  <w:footnote w:type="continuationSeparator" w:id="0">
    <w:p w14:paraId="19250437" w14:textId="77777777" w:rsidR="003D6C28" w:rsidRDefault="003D6C28" w:rsidP="00023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7025004"/>
      <w:docPartObj>
        <w:docPartGallery w:val="Page Numbers (Top of Page)"/>
        <w:docPartUnique/>
      </w:docPartObj>
    </w:sdtPr>
    <w:sdtEndPr/>
    <w:sdtContent>
      <w:p w14:paraId="61B22107" w14:textId="2D7BC546" w:rsidR="00023C56" w:rsidRDefault="00023C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28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10B37"/>
    <w:multiLevelType w:val="multilevel"/>
    <w:tmpl w:val="A9603B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B6"/>
    <w:rsid w:val="00023C56"/>
    <w:rsid w:val="00053BD0"/>
    <w:rsid w:val="000D6EFB"/>
    <w:rsid w:val="0010512D"/>
    <w:rsid w:val="00152A65"/>
    <w:rsid w:val="00154DB6"/>
    <w:rsid w:val="00185FEC"/>
    <w:rsid w:val="001E5CBB"/>
    <w:rsid w:val="00232A80"/>
    <w:rsid w:val="00254FF2"/>
    <w:rsid w:val="003D6C28"/>
    <w:rsid w:val="00430524"/>
    <w:rsid w:val="00563D86"/>
    <w:rsid w:val="006176D5"/>
    <w:rsid w:val="006D1856"/>
    <w:rsid w:val="007C228E"/>
    <w:rsid w:val="00927CF8"/>
    <w:rsid w:val="00987DB5"/>
    <w:rsid w:val="009A08B1"/>
    <w:rsid w:val="009B6131"/>
    <w:rsid w:val="00A018FA"/>
    <w:rsid w:val="00AA7937"/>
    <w:rsid w:val="00B25688"/>
    <w:rsid w:val="00B351A1"/>
    <w:rsid w:val="00B50A7D"/>
    <w:rsid w:val="00B7738B"/>
    <w:rsid w:val="00C44456"/>
    <w:rsid w:val="00FC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5394E"/>
  <w15:chartTrackingRefBased/>
  <w15:docId w15:val="{38D23F75-7BA5-403D-A371-98278ED3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DB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154D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23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C5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23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C5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C2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228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64;&#1040;&#1041;&#1051;&#1054;&#1053;&#1067;\&#1064;&#1072;&#1073;&#1083;&#1086;&#1085;&#1099;%20&#1085;&#1086;&#1074;&#1099;&#1077;\&#1041;&#1083;&#1072;&#1085;&#1082;%20&#1055;&#1086;&#1089;&#1090;&#1072;&#1085;&#1086;&#1074;&#1083;&#1077;&#1085;&#1080;&#1103;%20&#1072;&#1076;&#1084;&#1080;&#1085;&#1080;&#1089;&#1090;&#1088;&#1072;&#1094;&#1080;&#108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5CB60DB25E4921A0B0FC76DB7518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BE04C5-0F64-4E88-BE92-D6B571E6735D}"/>
      </w:docPartPr>
      <w:docPartBody>
        <w:p w:rsidR="00D5319B" w:rsidRDefault="00657CD6" w:rsidP="00657CD6">
          <w:pPr>
            <w:pStyle w:val="DC5CB60DB25E4921A0B0FC76DB7518DB"/>
          </w:pPr>
          <w:r>
            <w:rPr>
              <w:sz w:val="26"/>
              <w:szCs w:val="26"/>
            </w:rPr>
            <w:t>_Дата подписания_</w:t>
          </w:r>
        </w:p>
      </w:docPartBody>
    </w:docPart>
    <w:docPart>
      <w:docPartPr>
        <w:name w:val="E8193BD4CDBF40E488643051D59194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7ACEDC-93D7-4C74-A9E9-E3B2CE01295F}"/>
      </w:docPartPr>
      <w:docPartBody>
        <w:p w:rsidR="00D5319B" w:rsidRDefault="00657CD6" w:rsidP="00657CD6">
          <w:pPr>
            <w:pStyle w:val="E8193BD4CDBF40E488643051D5919424"/>
          </w:pPr>
          <w:r>
            <w:rPr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CD6"/>
    <w:rsid w:val="00657CD6"/>
    <w:rsid w:val="00D5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C5CB60DB25E4921A0B0FC76DB7518DB">
    <w:name w:val="DC5CB60DB25E4921A0B0FC76DB7518DB"/>
    <w:rsid w:val="00657CD6"/>
  </w:style>
  <w:style w:type="paragraph" w:customStyle="1" w:styleId="E8193BD4CDBF40E488643051D5919424">
    <w:name w:val="E8193BD4CDBF40E488643051D5919424"/>
    <w:rsid w:val="00657C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администрации</Template>
  <TotalTime>247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Davidova</dc:creator>
  <cp:keywords/>
  <dc:description/>
  <cp:lastModifiedBy>Жанна С. Соколова</cp:lastModifiedBy>
  <cp:revision>13</cp:revision>
  <cp:lastPrinted>2025-05-22T01:10:00Z</cp:lastPrinted>
  <dcterms:created xsi:type="dcterms:W3CDTF">2025-03-20T23:34:00Z</dcterms:created>
  <dcterms:modified xsi:type="dcterms:W3CDTF">2025-05-22T01:10:00Z</dcterms:modified>
</cp:coreProperties>
</file>