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74CE0D5" w14:textId="77777777" w:rsidTr="00987DB5">
        <w:tc>
          <w:tcPr>
            <w:tcW w:w="9498" w:type="dxa"/>
          </w:tcPr>
          <w:p w14:paraId="574CE0D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74CE0EC" wp14:editId="574CE0E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4CE0D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74CE0D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74CE0D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74CE0D6" w14:textId="44F755FB" w:rsidR="0033636C" w:rsidRPr="00812F3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12F3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12F3C">
            <w:rPr>
              <w:rFonts w:ascii="Times New Roman" w:hAnsi="Times New Roman"/>
              <w:sz w:val="28"/>
              <w:szCs w:val="28"/>
            </w:rPr>
            <w:t>09 июля 2021 года</w:t>
          </w:r>
        </w:sdtContent>
      </w:sdt>
      <w:r w:rsidRPr="00812F3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812F3C" w:rsidRPr="00812F3C">
            <w:rPr>
              <w:rFonts w:ascii="Times New Roman" w:hAnsi="Times New Roman"/>
              <w:sz w:val="28"/>
              <w:szCs w:val="28"/>
            </w:rPr>
            <w:t>386</w:t>
          </w:r>
        </w:sdtContent>
      </w:sdt>
    </w:p>
    <w:p w14:paraId="574CE0D7" w14:textId="77777777" w:rsidR="0033636C" w:rsidRPr="00812F3C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3C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74CE0D8" w14:textId="681FB770" w:rsidR="0033636C" w:rsidRPr="00812F3C" w:rsidRDefault="0033636C" w:rsidP="00812F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2F3C">
        <w:rPr>
          <w:rFonts w:ascii="Times New Roman" w:hAnsi="Times New Roman"/>
          <w:b/>
          <w:sz w:val="28"/>
          <w:szCs w:val="28"/>
        </w:rPr>
        <w:t xml:space="preserve">Об утверждении регламента обработки сообщений, </w:t>
      </w:r>
      <w:r w:rsidR="00812F3C">
        <w:rPr>
          <w:rFonts w:ascii="Times New Roman" w:hAnsi="Times New Roman"/>
          <w:b/>
          <w:sz w:val="28"/>
          <w:szCs w:val="28"/>
        </w:rPr>
        <w:br/>
      </w:r>
      <w:r w:rsidRPr="00812F3C">
        <w:rPr>
          <w:rFonts w:ascii="Times New Roman" w:hAnsi="Times New Roman"/>
          <w:b/>
          <w:sz w:val="28"/>
          <w:szCs w:val="28"/>
        </w:rPr>
        <w:t xml:space="preserve">поступающих в Единую систему взаимодействия граждан </w:t>
      </w:r>
      <w:r w:rsidR="00812F3C">
        <w:rPr>
          <w:rFonts w:ascii="Times New Roman" w:hAnsi="Times New Roman"/>
          <w:b/>
          <w:sz w:val="28"/>
          <w:szCs w:val="28"/>
        </w:rPr>
        <w:br/>
      </w:r>
      <w:r w:rsidRPr="00812F3C">
        <w:rPr>
          <w:rFonts w:ascii="Times New Roman" w:hAnsi="Times New Roman"/>
          <w:b/>
          <w:sz w:val="28"/>
          <w:szCs w:val="28"/>
        </w:rPr>
        <w:t>по вопросам деятельности органов местного самоуправления муниципального образования «Городской округ Ногликский»</w:t>
      </w:r>
    </w:p>
    <w:p w14:paraId="574CE0D9" w14:textId="77777777" w:rsidR="00185FEC" w:rsidRPr="00812F3C" w:rsidRDefault="00185FEC" w:rsidP="00185FE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B5B9EA5" w14:textId="11286FD9" w:rsidR="00934566" w:rsidRPr="00474085" w:rsidRDefault="00934566" w:rsidP="00812F3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339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распоряжением министерства цифрового развития и связи Сахалинской</w:t>
      </w:r>
      <w:r w:rsidR="00812F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области от 20.11.2019</w:t>
      </w:r>
      <w:r w:rsidR="00812F3C" w:rsidRPr="00F339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12F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 70-р </w:t>
      </w:r>
      <w:r w:rsidRPr="00F339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«Об утверждении регламента обработки сообщений, поступающих в единую систему взаимодействия граждан по вопросам деятельности органов исполнит</w:t>
      </w:r>
      <w:r w:rsidR="005E05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ельной власти </w:t>
      </w:r>
      <w:r w:rsidR="00812F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Сахалинской </w:t>
      </w:r>
      <w:r w:rsidRPr="00F339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области, органов местного самоуправ</w:t>
      </w:r>
      <w:r w:rsidR="00812F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ления муниципальных образований </w:t>
      </w:r>
      <w:r w:rsidRPr="00F339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Сахалинской области», администрация муниципального образования «Городской округ Ногликский» </w:t>
      </w:r>
      <w:r w:rsidRPr="00F3390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ПОСТАНОВЛЯЕТ</w:t>
      </w:r>
      <w:r w:rsidRPr="00F339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14:paraId="24E1E46E" w14:textId="58324663" w:rsidR="00934566" w:rsidRPr="008D55E0" w:rsidRDefault="00934566" w:rsidP="00812F3C">
      <w:pPr>
        <w:pStyle w:val="a8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17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Утвердить </w:t>
      </w:r>
      <w:r w:rsidRPr="00761735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 обработки сообщений, поступающих в Единую систему взаимодействия граждан по вопросам деятельности органов местного самоуправления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«Городской округ Ногликский»</w:t>
      </w:r>
      <w:r w:rsidRPr="00761735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</w:t>
      </w:r>
      <w:r w:rsidR="008D55E0">
        <w:rPr>
          <w:rFonts w:ascii="Times New Roman" w:eastAsia="Times New Roman" w:hAnsi="Times New Roman"/>
          <w:sz w:val="28"/>
          <w:szCs w:val="28"/>
          <w:lang w:eastAsia="ru-RU"/>
        </w:rPr>
        <w:t>агается</w:t>
      </w:r>
      <w:r w:rsidRPr="00761735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09050431" w14:textId="4EC8AB1D" w:rsidR="00934566" w:rsidRPr="00761735" w:rsidRDefault="008D55E0" w:rsidP="00812F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9345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934566" w:rsidRPr="007617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Опубликовать настоящее постановление </w:t>
      </w:r>
      <w:r w:rsidR="00A022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газете «Знамя труда и разместить </w:t>
      </w:r>
      <w:r w:rsidR="00934566" w:rsidRPr="007617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официальном сайте </w:t>
      </w:r>
      <w:r w:rsidR="009345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образования «Городской округ Ногликский»</w:t>
      </w:r>
      <w:r w:rsidR="00934566" w:rsidRPr="007617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</w:t>
      </w:r>
      <w:r w:rsidR="00812F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информационно-телекоммуникационной </w:t>
      </w:r>
      <w:r w:rsidR="00934566" w:rsidRPr="007617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сети </w:t>
      </w:r>
      <w:r w:rsidR="00812F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934566" w:rsidRPr="007617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Интернет</w:t>
      </w:r>
      <w:r w:rsidR="00812F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934566" w:rsidRPr="007617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207E7011" w14:textId="79AF69DA" w:rsidR="00934566" w:rsidRDefault="008D55E0" w:rsidP="00812F3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9345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934566" w:rsidRPr="007617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Контроль исполнения настоящего постановления возложить на первого вице-мэра </w:t>
      </w:r>
      <w:r w:rsidR="009345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образования «Городской округ Ногликский»</w:t>
      </w:r>
      <w:r w:rsidR="00934566" w:rsidRPr="007617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345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С.С. Гуляева.</w:t>
      </w:r>
    </w:p>
    <w:p w14:paraId="2D9E12B8" w14:textId="77777777" w:rsidR="00934566" w:rsidRDefault="00934566" w:rsidP="00812F3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3CD4517" w14:textId="77777777" w:rsidR="00812F3C" w:rsidRPr="00474085" w:rsidRDefault="00812F3C" w:rsidP="00812F3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40EED1" w14:textId="77777777" w:rsidR="00934566" w:rsidRDefault="00934566" w:rsidP="009345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A1696D3" w14:textId="77777777" w:rsidR="00934566" w:rsidRPr="008629FA" w:rsidRDefault="00934566" w:rsidP="009345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p w14:paraId="574CE0EB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53BD0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4CE0F0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74CE0F1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4CE0F2" w14:textId="14F9B7D7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4CE0EE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74CE0EF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5D2F7B"/>
    <w:multiLevelType w:val="hybridMultilevel"/>
    <w:tmpl w:val="68EC7F92"/>
    <w:lvl w:ilvl="0" w:tplc="ABF8FB40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F29B4"/>
    <w:rsid w:val="0033636C"/>
    <w:rsid w:val="003E4257"/>
    <w:rsid w:val="00520CBF"/>
    <w:rsid w:val="005E0542"/>
    <w:rsid w:val="00812F3C"/>
    <w:rsid w:val="00861307"/>
    <w:rsid w:val="008629FA"/>
    <w:rsid w:val="008D55E0"/>
    <w:rsid w:val="00934566"/>
    <w:rsid w:val="00987DB5"/>
    <w:rsid w:val="00A02254"/>
    <w:rsid w:val="00AC72C8"/>
    <w:rsid w:val="00B10ED9"/>
    <w:rsid w:val="00B25688"/>
    <w:rsid w:val="00C02849"/>
    <w:rsid w:val="00D12794"/>
    <w:rsid w:val="00D67BD8"/>
    <w:rsid w:val="00D839E1"/>
    <w:rsid w:val="00DF7897"/>
    <w:rsid w:val="00E110B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CE0D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9345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A0E5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A0E5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A0E5C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2021-07-12T00:51:00Z</dcterms:created>
  <dcterms:modified xsi:type="dcterms:W3CDTF">2021-07-12T00:51:00Z</dcterms:modified>
</cp:coreProperties>
</file>