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543D0" w14:textId="4CFB05BD" w:rsidR="00527E49" w:rsidRPr="00527E49" w:rsidRDefault="00527E49" w:rsidP="00527E49">
      <w:pPr>
        <w:ind w:left="5387"/>
        <w:jc w:val="center"/>
        <w:rPr>
          <w:sz w:val="28"/>
          <w:szCs w:val="28"/>
        </w:rPr>
      </w:pPr>
      <w:r w:rsidRPr="00527E49">
        <w:rPr>
          <w:sz w:val="28"/>
          <w:szCs w:val="28"/>
        </w:rPr>
        <w:t>УТВЕРЖД</w:t>
      </w:r>
      <w:r w:rsidR="00751633">
        <w:rPr>
          <w:sz w:val="28"/>
          <w:szCs w:val="28"/>
        </w:rPr>
        <w:t>ЕН</w:t>
      </w:r>
    </w:p>
    <w:p w14:paraId="06576EEA" w14:textId="77777777" w:rsidR="00527E49" w:rsidRPr="00527E49" w:rsidRDefault="00527E49" w:rsidP="00527E49">
      <w:pPr>
        <w:ind w:left="5387"/>
        <w:jc w:val="center"/>
        <w:rPr>
          <w:caps/>
          <w:sz w:val="28"/>
          <w:szCs w:val="28"/>
        </w:rPr>
      </w:pPr>
      <w:r w:rsidRPr="00527E49">
        <w:rPr>
          <w:sz w:val="28"/>
          <w:szCs w:val="28"/>
        </w:rPr>
        <w:t>постановлением администрации</w:t>
      </w:r>
    </w:p>
    <w:p w14:paraId="6346AD4B" w14:textId="77777777" w:rsidR="00527E49" w:rsidRPr="00527E49" w:rsidRDefault="00527E49" w:rsidP="00527E49">
      <w:pPr>
        <w:ind w:left="5387"/>
        <w:jc w:val="center"/>
        <w:rPr>
          <w:caps/>
          <w:sz w:val="28"/>
          <w:szCs w:val="28"/>
        </w:rPr>
      </w:pPr>
      <w:r w:rsidRPr="00527E49">
        <w:rPr>
          <w:sz w:val="28"/>
          <w:szCs w:val="28"/>
        </w:rPr>
        <w:t>муниципального образования</w:t>
      </w:r>
    </w:p>
    <w:p w14:paraId="29730F7B" w14:textId="77777777" w:rsidR="00527E49" w:rsidRPr="00527E49" w:rsidRDefault="00527E49" w:rsidP="00527E49">
      <w:pPr>
        <w:ind w:left="5387"/>
        <w:jc w:val="center"/>
        <w:rPr>
          <w:caps/>
          <w:sz w:val="28"/>
          <w:szCs w:val="28"/>
        </w:rPr>
      </w:pPr>
      <w:r w:rsidRPr="00527E49">
        <w:rPr>
          <w:sz w:val="28"/>
          <w:szCs w:val="28"/>
        </w:rPr>
        <w:t>«городской округ Ногликский»</w:t>
      </w:r>
    </w:p>
    <w:p w14:paraId="3E25B77A" w14:textId="03D8D9FD" w:rsidR="00527E49" w:rsidRPr="00527E49" w:rsidRDefault="00527E49" w:rsidP="00527E49">
      <w:pPr>
        <w:ind w:left="5387"/>
        <w:jc w:val="center"/>
        <w:rPr>
          <w:caps/>
          <w:sz w:val="28"/>
          <w:szCs w:val="28"/>
        </w:rPr>
      </w:pPr>
      <w:r w:rsidRPr="00527E49">
        <w:rPr>
          <w:sz w:val="28"/>
          <w:szCs w:val="28"/>
        </w:rPr>
        <w:t xml:space="preserve">от </w:t>
      </w:r>
      <w:r w:rsidR="00751633">
        <w:rPr>
          <w:sz w:val="28"/>
          <w:szCs w:val="28"/>
        </w:rPr>
        <w:t>03 августа</w:t>
      </w:r>
      <w:r w:rsidRPr="00527E49">
        <w:rPr>
          <w:sz w:val="28"/>
          <w:szCs w:val="28"/>
        </w:rPr>
        <w:t xml:space="preserve"> 2022 года № </w:t>
      </w:r>
      <w:r w:rsidR="00751633">
        <w:rPr>
          <w:sz w:val="28"/>
          <w:szCs w:val="28"/>
        </w:rPr>
        <w:t>404</w:t>
      </w:r>
    </w:p>
    <w:p w14:paraId="79A870A1" w14:textId="77777777" w:rsidR="00F071FD" w:rsidRPr="00F071FD" w:rsidRDefault="00F071FD" w:rsidP="00F071FD">
      <w:pPr>
        <w:widowControl w:val="0"/>
        <w:autoSpaceDE w:val="0"/>
        <w:autoSpaceDN w:val="0"/>
        <w:rPr>
          <w:rFonts w:eastAsia="Calibri"/>
          <w:sz w:val="26"/>
          <w:szCs w:val="26"/>
          <w:lang w:eastAsia="en-US"/>
        </w:rPr>
      </w:pPr>
    </w:p>
    <w:p w14:paraId="79A870A3" w14:textId="77777777" w:rsidR="00F071FD" w:rsidRPr="00F071FD" w:rsidRDefault="00F071FD" w:rsidP="00F071FD">
      <w:pPr>
        <w:widowControl w:val="0"/>
        <w:autoSpaceDE w:val="0"/>
        <w:autoSpaceDN w:val="0"/>
        <w:ind w:firstLine="708"/>
        <w:jc w:val="center"/>
        <w:rPr>
          <w:rFonts w:eastAsia="Calibri"/>
          <w:sz w:val="26"/>
          <w:szCs w:val="26"/>
          <w:lang w:eastAsia="en-US"/>
        </w:rPr>
      </w:pPr>
    </w:p>
    <w:p w14:paraId="79A870A4" w14:textId="77777777" w:rsidR="00F071FD" w:rsidRPr="00F071FD" w:rsidRDefault="00F071FD" w:rsidP="00527E49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F071FD">
        <w:rPr>
          <w:rFonts w:eastAsia="Calibri"/>
          <w:sz w:val="28"/>
          <w:szCs w:val="28"/>
          <w:lang w:eastAsia="en-US"/>
        </w:rPr>
        <w:t>АДМИНИСТРАТИВНЫЙ РЕГЛАМЕНТ</w:t>
      </w:r>
    </w:p>
    <w:p w14:paraId="79A870A5" w14:textId="2CC3AA45" w:rsidR="00F071FD" w:rsidRPr="00750E26" w:rsidRDefault="00F071FD" w:rsidP="00527E49">
      <w:pPr>
        <w:suppressAutoHyphens/>
        <w:spacing w:after="160" w:line="259" w:lineRule="auto"/>
        <w:ind w:right="-1"/>
        <w:jc w:val="center"/>
        <w:rPr>
          <w:rFonts w:eastAsia="Calibri"/>
          <w:sz w:val="28"/>
          <w:szCs w:val="28"/>
          <w:lang w:eastAsia="en-US"/>
        </w:rPr>
      </w:pPr>
      <w:r w:rsidRPr="00F071FD">
        <w:rPr>
          <w:rFonts w:eastAsia="Calibri"/>
          <w:sz w:val="28"/>
          <w:szCs w:val="28"/>
          <w:lang w:eastAsia="en-US"/>
        </w:rPr>
        <w:t>по предоставлению государственной услуги</w:t>
      </w:r>
      <w:r w:rsidRPr="00190810">
        <w:rPr>
          <w:rFonts w:eastAsia="Calibri"/>
          <w:sz w:val="28"/>
          <w:szCs w:val="28"/>
          <w:lang w:eastAsia="en-US"/>
        </w:rPr>
        <w:t xml:space="preserve"> </w:t>
      </w:r>
      <w:bookmarkStart w:id="0" w:name="ТекстовоеПоле1"/>
      <w:bookmarkEnd w:id="0"/>
      <w:r w:rsidR="00527E49">
        <w:rPr>
          <w:rFonts w:eastAsia="Calibri"/>
          <w:sz w:val="28"/>
          <w:szCs w:val="28"/>
          <w:lang w:eastAsia="en-US"/>
        </w:rPr>
        <w:br/>
      </w:r>
      <w:r w:rsidRPr="00190810">
        <w:rPr>
          <w:sz w:val="28"/>
          <w:szCs w:val="28"/>
        </w:rPr>
        <w:t>«</w:t>
      </w:r>
      <w:r w:rsidR="00190810" w:rsidRPr="00190810">
        <w:rPr>
          <w:bCs/>
          <w:sz w:val="28"/>
          <w:szCs w:val="28"/>
        </w:rPr>
        <w:t>Установление факта невозможности проживания детей - сирот и детей, оставшихся без попечения родителей, лиц из числа детей - 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</w:r>
      <w:r w:rsidRPr="00190810">
        <w:rPr>
          <w:sz w:val="28"/>
          <w:szCs w:val="28"/>
        </w:rPr>
        <w:t>».</w:t>
      </w:r>
    </w:p>
    <w:p w14:paraId="79A870A6" w14:textId="77777777" w:rsidR="00F071FD" w:rsidRPr="00F071FD" w:rsidRDefault="00F071FD" w:rsidP="00F071FD">
      <w:pPr>
        <w:keepNext/>
        <w:keepLines/>
        <w:spacing w:before="100" w:beforeAutospacing="1" w:after="100" w:afterAutospacing="1"/>
        <w:ind w:left="1134" w:right="1133"/>
        <w:jc w:val="center"/>
        <w:outlineLvl w:val="0"/>
        <w:rPr>
          <w:sz w:val="28"/>
          <w:szCs w:val="28"/>
        </w:rPr>
      </w:pPr>
      <w:r w:rsidRPr="00F071FD">
        <w:rPr>
          <w:sz w:val="28"/>
          <w:szCs w:val="28"/>
        </w:rPr>
        <w:t>Раздел 1. ОБЩИЕ ПОЛОЖЕНИЯ</w:t>
      </w:r>
    </w:p>
    <w:p w14:paraId="79A870A7" w14:textId="77777777" w:rsidR="00461D04" w:rsidRPr="00A33321" w:rsidRDefault="00F071FD" w:rsidP="00316EFC">
      <w:pPr>
        <w:keepNext/>
        <w:keepLines/>
        <w:spacing w:before="100" w:beforeAutospacing="1" w:after="100" w:afterAutospacing="1"/>
        <w:ind w:left="1134" w:right="1133"/>
        <w:jc w:val="center"/>
        <w:outlineLvl w:val="1"/>
        <w:rPr>
          <w:sz w:val="28"/>
          <w:szCs w:val="28"/>
        </w:rPr>
      </w:pPr>
      <w:r w:rsidRPr="00F071FD">
        <w:rPr>
          <w:sz w:val="28"/>
          <w:szCs w:val="28"/>
        </w:rPr>
        <w:t>1.1. Предмет регулирования административного регламента</w:t>
      </w:r>
    </w:p>
    <w:p w14:paraId="79A870A8" w14:textId="77777777" w:rsidR="001669F1" w:rsidRPr="00A33321" w:rsidRDefault="00461D04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190810">
        <w:rPr>
          <w:rFonts w:ascii="Times New Roman" w:hAnsi="Times New Roman" w:cs="Times New Roman"/>
          <w:sz w:val="28"/>
          <w:szCs w:val="28"/>
        </w:rPr>
        <w:t>«</w:t>
      </w:r>
      <w:r w:rsidR="00190810" w:rsidRPr="00190810">
        <w:rPr>
          <w:rFonts w:ascii="Times New Roman" w:hAnsi="Times New Roman" w:cs="Times New Roman"/>
          <w:bCs/>
          <w:sz w:val="28"/>
          <w:szCs w:val="28"/>
        </w:rPr>
        <w:t>Установление факта невозможности проживания детей - сирот и детей, оставшихся без попечения родителей, лиц из числа детей - 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</w:r>
      <w:r w:rsidR="00190810" w:rsidRPr="00190810">
        <w:rPr>
          <w:rFonts w:ascii="Times New Roman" w:hAnsi="Times New Roman" w:cs="Times New Roman"/>
          <w:sz w:val="28"/>
          <w:szCs w:val="28"/>
        </w:rPr>
        <w:t>».</w:t>
      </w:r>
    </w:p>
    <w:p w14:paraId="79A870A9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0AA" w14:textId="77777777" w:rsidR="001669F1" w:rsidRPr="00A33321" w:rsidRDefault="001669F1" w:rsidP="00F071F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79A870AB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0AC" w14:textId="77777777" w:rsidR="00583F6A" w:rsidRPr="00A33321" w:rsidRDefault="00583F6A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DC1">
        <w:rPr>
          <w:rFonts w:ascii="Times New Roman" w:hAnsi="Times New Roman" w:cs="Times New Roman"/>
          <w:sz w:val="28"/>
          <w:szCs w:val="28"/>
        </w:rPr>
        <w:t xml:space="preserve">1.2.1. </w:t>
      </w:r>
      <w:r w:rsidR="003F337D" w:rsidRPr="00723DC1">
        <w:rPr>
          <w:rFonts w:ascii="Times New Roman" w:hAnsi="Times New Roman" w:cs="Times New Roman"/>
          <w:sz w:val="28"/>
          <w:szCs w:val="28"/>
        </w:rPr>
        <w:t xml:space="preserve">Заявителями являются граждане Российской Федерации, обращающиеся за предоставлением государственной услуги по месту жительства на территории </w:t>
      </w:r>
      <w:r w:rsidR="00F071FD" w:rsidRPr="00723DC1">
        <w:rPr>
          <w:rFonts w:ascii="Times New Roman" w:hAnsi="Times New Roman" w:cs="Times New Roman"/>
          <w:sz w:val="28"/>
          <w:szCs w:val="28"/>
        </w:rPr>
        <w:t>муниципального образования «Го</w:t>
      </w:r>
      <w:r w:rsidR="00F071FD" w:rsidRPr="00723DC1">
        <w:rPr>
          <w:rFonts w:ascii="Times New Roman" w:hAnsi="Times New Roman" w:cs="Times New Roman"/>
          <w:sz w:val="28"/>
          <w:szCs w:val="28"/>
        </w:rPr>
        <w:lastRenderedPageBreak/>
        <w:t>родской округ Ногликский»</w:t>
      </w:r>
      <w:r w:rsidR="003F337D" w:rsidRPr="00723DC1">
        <w:rPr>
          <w:rFonts w:ascii="Times New Roman" w:hAnsi="Times New Roman" w:cs="Times New Roman"/>
          <w:sz w:val="28"/>
          <w:szCs w:val="28"/>
        </w:rPr>
        <w:t xml:space="preserve"> и относящиеся к следующим категориям</w:t>
      </w:r>
      <w:r w:rsidRPr="00723DC1">
        <w:rPr>
          <w:rFonts w:ascii="Times New Roman" w:hAnsi="Times New Roman" w:cs="Times New Roman"/>
          <w:sz w:val="28"/>
          <w:szCs w:val="28"/>
        </w:rPr>
        <w:t>:</w:t>
      </w:r>
    </w:p>
    <w:p w14:paraId="79A870AD" w14:textId="77777777" w:rsidR="00583F6A" w:rsidRPr="00A33321" w:rsidRDefault="00583F6A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дети-сироты и дети, оставшиеся без попечения родит</w:t>
      </w:r>
      <w:r w:rsidR="00F6709E" w:rsidRPr="00A33321">
        <w:rPr>
          <w:rFonts w:ascii="Times New Roman" w:hAnsi="Times New Roman" w:cs="Times New Roman"/>
          <w:sz w:val="28"/>
          <w:szCs w:val="28"/>
        </w:rPr>
        <w:t xml:space="preserve">елей, </w:t>
      </w:r>
      <w:r w:rsidRPr="00A33321">
        <w:rPr>
          <w:rFonts w:ascii="Times New Roman" w:hAnsi="Times New Roman" w:cs="Times New Roman"/>
          <w:sz w:val="28"/>
          <w:szCs w:val="28"/>
        </w:rPr>
        <w:t>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</w:t>
      </w:r>
      <w:r w:rsidR="00190810">
        <w:rPr>
          <w:rFonts w:ascii="Times New Roman" w:hAnsi="Times New Roman" w:cs="Times New Roman"/>
          <w:sz w:val="28"/>
          <w:szCs w:val="28"/>
        </w:rPr>
        <w:t xml:space="preserve">енниками жилых помещений, </w:t>
      </w:r>
      <w:r w:rsidRPr="00A3332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9081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r w:rsidR="0096035E">
        <w:rPr>
          <w:rFonts w:ascii="Times New Roman" w:hAnsi="Times New Roman" w:cs="Times New Roman"/>
          <w:sz w:val="28"/>
          <w:szCs w:val="28"/>
        </w:rPr>
        <w:t>Ногликский</w:t>
      </w:r>
      <w:r w:rsidR="00190810">
        <w:rPr>
          <w:rFonts w:ascii="Times New Roman" w:hAnsi="Times New Roman" w:cs="Times New Roman"/>
          <w:sz w:val="28"/>
          <w:szCs w:val="28"/>
        </w:rPr>
        <w:t>»;</w:t>
      </w:r>
    </w:p>
    <w:p w14:paraId="79A870AE" w14:textId="77777777" w:rsidR="00583F6A" w:rsidRPr="00A33321" w:rsidRDefault="00583F6A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лица из числа детей-сирот и детей, ост</w:t>
      </w:r>
      <w:r w:rsidR="00F6709E" w:rsidRPr="00A33321">
        <w:rPr>
          <w:rFonts w:ascii="Times New Roman" w:hAnsi="Times New Roman" w:cs="Times New Roman"/>
          <w:sz w:val="28"/>
          <w:szCs w:val="28"/>
        </w:rPr>
        <w:t>авшихся без попечения родителей</w:t>
      </w:r>
      <w:r w:rsidRPr="00A33321">
        <w:rPr>
          <w:rFonts w:ascii="Times New Roman" w:hAnsi="Times New Roman" w:cs="Times New Roman"/>
          <w:sz w:val="28"/>
          <w:szCs w:val="28"/>
        </w:rPr>
        <w:t xml:space="preserve">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</w:t>
      </w:r>
      <w:r w:rsidR="00190810" w:rsidRPr="00A3332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90810">
        <w:rPr>
          <w:rFonts w:ascii="Times New Roman" w:hAnsi="Times New Roman" w:cs="Times New Roman"/>
          <w:sz w:val="28"/>
          <w:szCs w:val="28"/>
        </w:rPr>
        <w:t>муниципального образовани</w:t>
      </w:r>
      <w:r w:rsidR="0096035E">
        <w:rPr>
          <w:rFonts w:ascii="Times New Roman" w:hAnsi="Times New Roman" w:cs="Times New Roman"/>
          <w:sz w:val="28"/>
          <w:szCs w:val="28"/>
        </w:rPr>
        <w:t>я «Городской округ Ногликски</w:t>
      </w:r>
      <w:r w:rsidR="00750E26">
        <w:rPr>
          <w:rFonts w:ascii="Times New Roman" w:hAnsi="Times New Roman" w:cs="Times New Roman"/>
          <w:sz w:val="28"/>
          <w:szCs w:val="28"/>
        </w:rPr>
        <w:t xml:space="preserve">й» </w:t>
      </w:r>
      <w:r w:rsidRPr="00A33321">
        <w:rPr>
          <w:rFonts w:ascii="Times New Roman" w:hAnsi="Times New Roman" w:cs="Times New Roman"/>
          <w:sz w:val="28"/>
          <w:szCs w:val="28"/>
        </w:rPr>
        <w:t>(далее - заявители).</w:t>
      </w:r>
    </w:p>
    <w:p w14:paraId="79A870AF" w14:textId="79D5F2C9" w:rsidR="00583F6A" w:rsidRPr="00A33321" w:rsidRDefault="00583F6A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г</w:t>
      </w:r>
      <w:r w:rsidR="00527E49">
        <w:rPr>
          <w:rFonts w:ascii="Times New Roman" w:hAnsi="Times New Roman" w:cs="Times New Roman"/>
          <w:sz w:val="28"/>
          <w:szCs w:val="28"/>
        </w:rPr>
        <w:t>осударственной услуги обладают:</w:t>
      </w:r>
    </w:p>
    <w:p w14:paraId="79A870B0" w14:textId="68B6A1DD" w:rsidR="00583F6A" w:rsidRPr="00A33321" w:rsidRDefault="00527E49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6709E" w:rsidRPr="00A33321">
        <w:rPr>
          <w:rFonts w:ascii="Times New Roman" w:hAnsi="Times New Roman" w:cs="Times New Roman"/>
          <w:sz w:val="28"/>
          <w:szCs w:val="28"/>
        </w:rPr>
        <w:t>законные представители</w:t>
      </w:r>
      <w:r w:rsidR="00583F6A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EF01F0" w:rsidRPr="00A33321">
        <w:rPr>
          <w:rFonts w:ascii="Times New Roman" w:hAnsi="Times New Roman" w:cs="Times New Roman"/>
          <w:sz w:val="28"/>
          <w:szCs w:val="28"/>
        </w:rPr>
        <w:t>детей-сирот и детей, оставшихся без попечения родителей</w:t>
      </w:r>
      <w:r w:rsidR="00583F6A" w:rsidRPr="00A33321">
        <w:rPr>
          <w:rFonts w:ascii="Times New Roman" w:hAnsi="Times New Roman" w:cs="Times New Roman"/>
          <w:sz w:val="28"/>
          <w:szCs w:val="28"/>
        </w:rPr>
        <w:t>, не признанных в устан</w:t>
      </w:r>
      <w:r>
        <w:rPr>
          <w:rFonts w:ascii="Times New Roman" w:hAnsi="Times New Roman" w:cs="Times New Roman"/>
          <w:sz w:val="28"/>
          <w:szCs w:val="28"/>
        </w:rPr>
        <w:t>овленном порядке дееспособными;</w:t>
      </w:r>
    </w:p>
    <w:p w14:paraId="79A870B1" w14:textId="77777777" w:rsidR="00750E26" w:rsidRDefault="00583F6A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законные представители недееспособных или ограниченных в дееспособности </w:t>
      </w:r>
      <w:r w:rsidR="00EF01F0" w:rsidRPr="00A33321">
        <w:rPr>
          <w:rFonts w:ascii="Times New Roman" w:hAnsi="Times New Roman" w:cs="Times New Roman"/>
          <w:sz w:val="28"/>
          <w:szCs w:val="28"/>
        </w:rPr>
        <w:t>лиц из числа детей-сирот и детей, оста</w:t>
      </w:r>
      <w:r w:rsidR="00750E26">
        <w:rPr>
          <w:rFonts w:ascii="Times New Roman" w:hAnsi="Times New Roman" w:cs="Times New Roman"/>
          <w:sz w:val="28"/>
          <w:szCs w:val="28"/>
        </w:rPr>
        <w:t>вшихся без попечения родителей;</w:t>
      </w:r>
    </w:p>
    <w:p w14:paraId="79A870B2" w14:textId="77777777" w:rsidR="001669F1" w:rsidRPr="00A33321" w:rsidRDefault="00F6709E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представители </w:t>
      </w:r>
      <w:r w:rsidR="00EF01F0" w:rsidRPr="00A33321">
        <w:rPr>
          <w:rFonts w:ascii="Times New Roman" w:hAnsi="Times New Roman" w:cs="Times New Roman"/>
          <w:sz w:val="28"/>
          <w:szCs w:val="28"/>
        </w:rPr>
        <w:t>лиц из числа детей-сирот и детей, оставшихся без попечения родителей,</w:t>
      </w:r>
      <w:r w:rsidRPr="00A33321">
        <w:rPr>
          <w:rFonts w:ascii="Times New Roman" w:hAnsi="Times New Roman" w:cs="Times New Roman"/>
          <w:sz w:val="28"/>
          <w:szCs w:val="28"/>
        </w:rPr>
        <w:t xml:space="preserve"> действующие в силу полномочий, основанных на оформленной в установленном законодательством Российской Федерации порядке доверенности</w:t>
      </w:r>
      <w:r w:rsidR="00E52E0E" w:rsidRPr="00A33321">
        <w:rPr>
          <w:rFonts w:ascii="Times New Roman" w:hAnsi="Times New Roman" w:cs="Times New Roman"/>
          <w:sz w:val="28"/>
          <w:szCs w:val="28"/>
        </w:rPr>
        <w:t xml:space="preserve"> (далее – представители заявителя)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9A870B3" w14:textId="77777777" w:rsidR="00F6709E" w:rsidRPr="00A33321" w:rsidRDefault="00F6709E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A870B4" w14:textId="77777777" w:rsidR="001669F1" w:rsidRPr="00A33321" w:rsidRDefault="001669F1" w:rsidP="00723DC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1.3. </w:t>
      </w:r>
      <w:r w:rsidR="00386293" w:rsidRPr="00A33321">
        <w:rPr>
          <w:rFonts w:ascii="Times New Roman" w:hAnsi="Times New Roman" w:cs="Times New Roman"/>
          <w:sz w:val="28"/>
          <w:szCs w:val="28"/>
        </w:rPr>
        <w:t xml:space="preserve">Требования к порядку информирования о предоставлении </w:t>
      </w:r>
      <w:r w:rsidR="00037E04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386293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9A870B5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0B6" w14:textId="77777777" w:rsidR="00723DC1" w:rsidRPr="00527E49" w:rsidRDefault="00723DC1" w:rsidP="00527E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1" w:name="P56"/>
      <w:bookmarkEnd w:id="1"/>
      <w:r w:rsidRPr="00527E49">
        <w:rPr>
          <w:sz w:val="28"/>
          <w:szCs w:val="28"/>
        </w:rPr>
        <w:t xml:space="preserve">1.3.1. Справочная информация: </w:t>
      </w:r>
    </w:p>
    <w:p w14:paraId="79A870B7" w14:textId="03C1D9BE" w:rsidR="00723DC1" w:rsidRPr="00527E49" w:rsidRDefault="00723DC1" w:rsidP="00527E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>Адрес</w:t>
      </w:r>
      <w:r w:rsidR="00527E49" w:rsidRPr="00527E49">
        <w:rPr>
          <w:sz w:val="28"/>
          <w:szCs w:val="28"/>
        </w:rPr>
        <w:t xml:space="preserve"> места нахождения: Департамент </w:t>
      </w:r>
      <w:r w:rsidRPr="00527E49">
        <w:rPr>
          <w:sz w:val="28"/>
          <w:szCs w:val="28"/>
        </w:rPr>
        <w:t>социальной политики администрац</w:t>
      </w:r>
      <w:r w:rsidR="00527E49" w:rsidRPr="00527E49">
        <w:rPr>
          <w:sz w:val="28"/>
          <w:szCs w:val="28"/>
        </w:rPr>
        <w:t xml:space="preserve">ии муниципального образования </w:t>
      </w:r>
      <w:r w:rsidRPr="00527E49">
        <w:rPr>
          <w:sz w:val="28"/>
          <w:szCs w:val="28"/>
        </w:rPr>
        <w:t>«Городской округ Ногликский» предоставляющий государственную услугу по адресу: 694450, Сахалинская область, п. Ноглики, ул. Советская, 15, каб. 319.</w:t>
      </w:r>
    </w:p>
    <w:p w14:paraId="79A870B8" w14:textId="77777777" w:rsidR="00723DC1" w:rsidRPr="00527E49" w:rsidRDefault="00723DC1" w:rsidP="00527E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>График работы:</w:t>
      </w:r>
    </w:p>
    <w:p w14:paraId="79A870B9" w14:textId="77777777" w:rsidR="00723DC1" w:rsidRPr="00527E49" w:rsidRDefault="00723DC1" w:rsidP="00527E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>понедельник с 14.00 ч. до 18.00 ч., четверг с 09.00 ч. до 13.00 ч.</w:t>
      </w:r>
    </w:p>
    <w:p w14:paraId="79A870BA" w14:textId="77777777" w:rsidR="00723DC1" w:rsidRPr="00527E49" w:rsidRDefault="00723DC1" w:rsidP="00527E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lastRenderedPageBreak/>
        <w:t>обеденный перерыв – с 13. 00 ч. до 14.00 ч.</w:t>
      </w:r>
    </w:p>
    <w:p w14:paraId="79A870BB" w14:textId="229DDF39" w:rsidR="00723DC1" w:rsidRPr="00527E49" w:rsidRDefault="00527E49" w:rsidP="00527E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суббота, воскресенье- </w:t>
      </w:r>
      <w:r w:rsidR="00723DC1" w:rsidRPr="00527E49">
        <w:rPr>
          <w:sz w:val="28"/>
          <w:szCs w:val="28"/>
        </w:rPr>
        <w:t>выходной.</w:t>
      </w:r>
    </w:p>
    <w:p w14:paraId="79A870BC" w14:textId="77777777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>Справочные телефоны:</w:t>
      </w:r>
    </w:p>
    <w:p w14:paraId="79A870BD" w14:textId="77777777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>тел./факс 8-42444-9-72-49 - вице-мэр муниципального образования «Городской округ Ногликский»;</w:t>
      </w:r>
    </w:p>
    <w:p w14:paraId="79A870BE" w14:textId="2623E213" w:rsidR="00723DC1" w:rsidRPr="00527E49" w:rsidRDefault="00527E49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тел./факс 8-42444-9-10-58 - специалист Департамента;</w:t>
      </w:r>
    </w:p>
    <w:p w14:paraId="79A870BF" w14:textId="069D6DA8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 xml:space="preserve">Адрес официального сайта муниципального образования «Городской округ Ногликский» </w:t>
      </w:r>
      <w:hyperlink r:id="rId8" w:history="1">
        <w:r w:rsidRPr="00527E49">
          <w:rPr>
            <w:bCs/>
            <w:sz w:val="28"/>
            <w:szCs w:val="28"/>
          </w:rPr>
          <w:t>http://www.nogliki-adm.ru/</w:t>
        </w:r>
      </w:hyperlink>
      <w:r w:rsidRPr="00527E49">
        <w:rPr>
          <w:sz w:val="28"/>
          <w:szCs w:val="28"/>
        </w:rPr>
        <w:t>;</w:t>
      </w:r>
    </w:p>
    <w:p w14:paraId="79A870C0" w14:textId="5D9616C6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>Адрес электронной почты:</w:t>
      </w:r>
    </w:p>
    <w:p w14:paraId="79A870C1" w14:textId="49A4B0DE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 xml:space="preserve">- администрации муниципального образования «Городской округ Ногликский» (далее- администрация): </w:t>
      </w:r>
      <w:r w:rsidRPr="00527E49">
        <w:rPr>
          <w:sz w:val="28"/>
          <w:szCs w:val="28"/>
          <w:u w:val="single"/>
          <w:lang w:val="en-US"/>
        </w:rPr>
        <w:t>nogliki</w:t>
      </w:r>
      <w:r w:rsidRPr="00527E49">
        <w:rPr>
          <w:sz w:val="28"/>
          <w:szCs w:val="28"/>
          <w:u w:val="single"/>
        </w:rPr>
        <w:t>@</w:t>
      </w:r>
      <w:r w:rsidRPr="00527E49">
        <w:rPr>
          <w:sz w:val="28"/>
          <w:szCs w:val="28"/>
          <w:u w:val="single"/>
          <w:lang w:val="en-US"/>
        </w:rPr>
        <w:t>adm</w:t>
      </w:r>
      <w:r w:rsidRPr="00527E49">
        <w:rPr>
          <w:sz w:val="28"/>
          <w:szCs w:val="28"/>
          <w:u w:val="single"/>
        </w:rPr>
        <w:t>.</w:t>
      </w:r>
      <w:r w:rsidRPr="00527E49">
        <w:rPr>
          <w:sz w:val="28"/>
          <w:szCs w:val="28"/>
          <w:u w:val="single"/>
          <w:lang w:val="en-US"/>
        </w:rPr>
        <w:t>sakhalin</w:t>
      </w:r>
      <w:r w:rsidRPr="00527E49">
        <w:rPr>
          <w:sz w:val="28"/>
          <w:szCs w:val="28"/>
          <w:u w:val="single"/>
        </w:rPr>
        <w:t>.</w:t>
      </w:r>
      <w:r w:rsidRPr="00527E49">
        <w:rPr>
          <w:sz w:val="28"/>
          <w:szCs w:val="28"/>
          <w:u w:val="single"/>
          <w:lang w:val="en-US"/>
        </w:rPr>
        <w:t>ru</w:t>
      </w:r>
      <w:r w:rsidR="00527E49">
        <w:rPr>
          <w:sz w:val="28"/>
          <w:szCs w:val="28"/>
          <w:u w:val="single"/>
        </w:rPr>
        <w:t>;</w:t>
      </w:r>
    </w:p>
    <w:p w14:paraId="79A870C2" w14:textId="640F1FE1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>- Департамент социальной политики администраци</w:t>
      </w:r>
      <w:r w:rsidR="00527E49" w:rsidRPr="00527E49">
        <w:rPr>
          <w:sz w:val="28"/>
          <w:szCs w:val="28"/>
        </w:rPr>
        <w:t xml:space="preserve">и муниципального образования </w:t>
      </w:r>
      <w:r w:rsidRPr="00527E49">
        <w:rPr>
          <w:sz w:val="28"/>
          <w:szCs w:val="28"/>
        </w:rPr>
        <w:t xml:space="preserve">«Городской округ Ногликский»: </w:t>
      </w:r>
      <w:hyperlink r:id="rId9" w:history="1">
        <w:r w:rsidRPr="00527E49">
          <w:rPr>
            <w:sz w:val="28"/>
            <w:szCs w:val="28"/>
            <w:lang w:val="en-US"/>
          </w:rPr>
          <w:t>uspnogliki</w:t>
        </w:r>
        <w:r w:rsidRPr="00527E49">
          <w:rPr>
            <w:sz w:val="28"/>
            <w:szCs w:val="28"/>
          </w:rPr>
          <w:t>@</w:t>
        </w:r>
        <w:r w:rsidRPr="00527E49">
          <w:rPr>
            <w:sz w:val="28"/>
            <w:szCs w:val="28"/>
            <w:lang w:val="en-US"/>
          </w:rPr>
          <w:t>yandex</w:t>
        </w:r>
        <w:r w:rsidRPr="00527E49">
          <w:rPr>
            <w:sz w:val="28"/>
            <w:szCs w:val="28"/>
          </w:rPr>
          <w:t>.</w:t>
        </w:r>
        <w:r w:rsidRPr="00527E49">
          <w:rPr>
            <w:sz w:val="28"/>
            <w:szCs w:val="28"/>
            <w:lang w:val="en-US"/>
          </w:rPr>
          <w:t>ru</w:t>
        </w:r>
      </w:hyperlink>
      <w:r w:rsidR="00527E49">
        <w:rPr>
          <w:sz w:val="28"/>
          <w:szCs w:val="28"/>
        </w:rPr>
        <w:t>;</w:t>
      </w:r>
    </w:p>
    <w:p w14:paraId="79A870C3" w14:textId="77777777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>- специалист Департамента</w:t>
      </w:r>
      <w:r w:rsidR="00394E54" w:rsidRPr="00527E49">
        <w:rPr>
          <w:sz w:val="28"/>
          <w:szCs w:val="28"/>
        </w:rPr>
        <w:t xml:space="preserve"> социальной политики</w:t>
      </w:r>
      <w:r w:rsidRPr="00527E49">
        <w:rPr>
          <w:sz w:val="28"/>
          <w:szCs w:val="28"/>
        </w:rPr>
        <w:t xml:space="preserve">: </w:t>
      </w:r>
      <w:hyperlink r:id="rId10" w:history="1">
        <w:r w:rsidRPr="00527E49">
          <w:rPr>
            <w:sz w:val="28"/>
            <w:szCs w:val="28"/>
          </w:rPr>
          <w:t>opeka@</w:t>
        </w:r>
        <w:r w:rsidRPr="00527E49">
          <w:rPr>
            <w:sz w:val="28"/>
            <w:szCs w:val="28"/>
            <w:lang w:val="en-US"/>
          </w:rPr>
          <w:t>nogliki</w:t>
        </w:r>
        <w:r w:rsidRPr="00527E49">
          <w:rPr>
            <w:sz w:val="28"/>
            <w:szCs w:val="28"/>
          </w:rPr>
          <w:t>-</w:t>
        </w:r>
        <w:r w:rsidRPr="00527E49">
          <w:rPr>
            <w:sz w:val="28"/>
            <w:szCs w:val="28"/>
            <w:lang w:val="en-US"/>
          </w:rPr>
          <w:t>adm</w:t>
        </w:r>
        <w:r w:rsidRPr="00527E49">
          <w:rPr>
            <w:sz w:val="28"/>
            <w:szCs w:val="28"/>
          </w:rPr>
          <w:t>.ru</w:t>
        </w:r>
      </w:hyperlink>
      <w:r w:rsidRPr="00527E49">
        <w:rPr>
          <w:sz w:val="28"/>
          <w:szCs w:val="28"/>
        </w:rPr>
        <w:t>.</w:t>
      </w:r>
    </w:p>
    <w:p w14:paraId="79A870C4" w14:textId="77777777" w:rsidR="00723DC1" w:rsidRPr="00527E49" w:rsidRDefault="00723DC1" w:rsidP="00527E49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>1.3.2. Информация по вопросам предоставления государственной услуги сообщается заявителям:</w:t>
      </w:r>
    </w:p>
    <w:p w14:paraId="79A870C5" w14:textId="77777777" w:rsidR="00723DC1" w:rsidRPr="00527E49" w:rsidRDefault="00723DC1" w:rsidP="00527E49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>- при личном или письменном обращении в Департамент</w:t>
      </w:r>
      <w:r w:rsidR="000F13DA" w:rsidRPr="00527E49">
        <w:rPr>
          <w:sz w:val="28"/>
          <w:szCs w:val="28"/>
        </w:rPr>
        <w:t xml:space="preserve"> социальной политики</w:t>
      </w:r>
      <w:r w:rsidRPr="00527E49">
        <w:rPr>
          <w:sz w:val="28"/>
          <w:szCs w:val="28"/>
        </w:rPr>
        <w:t xml:space="preserve"> по почте либо в электронном виде;</w:t>
      </w:r>
    </w:p>
    <w:p w14:paraId="79A870C6" w14:textId="77777777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>- при обращении с использованием средств телефонной связи по номеру телефона: 8-42444-9-10-58 – специалист Департамента</w:t>
      </w:r>
      <w:r w:rsidR="000F13DA" w:rsidRPr="00527E49">
        <w:rPr>
          <w:sz w:val="28"/>
          <w:szCs w:val="28"/>
        </w:rPr>
        <w:t xml:space="preserve"> социальной политики</w:t>
      </w:r>
      <w:r w:rsidRPr="00527E49">
        <w:rPr>
          <w:sz w:val="28"/>
          <w:szCs w:val="28"/>
        </w:rPr>
        <w:t>;</w:t>
      </w:r>
    </w:p>
    <w:p w14:paraId="79A870C7" w14:textId="77777777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>- посредством размещения сведений:</w:t>
      </w:r>
    </w:p>
    <w:p w14:paraId="79A870C8" w14:textId="77777777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u w:val="single"/>
        </w:rPr>
      </w:pPr>
      <w:r w:rsidRPr="00527E49">
        <w:rPr>
          <w:sz w:val="28"/>
          <w:szCs w:val="28"/>
        </w:rPr>
        <w:t xml:space="preserve">1) на официальном Интернет-сайте </w:t>
      </w:r>
      <w:hyperlink r:id="rId11" w:history="1">
        <w:r w:rsidRPr="00527E49">
          <w:rPr>
            <w:bCs/>
            <w:sz w:val="28"/>
            <w:szCs w:val="28"/>
          </w:rPr>
          <w:t>http://www.nogliki-adm.ru/</w:t>
        </w:r>
      </w:hyperlink>
    </w:p>
    <w:p w14:paraId="79A870C9" w14:textId="59441FF2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 xml:space="preserve">2) в региональной государственной информационной системе </w:t>
      </w:r>
      <w:r w:rsidR="00527E49">
        <w:rPr>
          <w:sz w:val="28"/>
          <w:szCs w:val="28"/>
        </w:rPr>
        <w:t>«</w:t>
      </w:r>
      <w:r w:rsidRPr="00527E49">
        <w:rPr>
          <w:sz w:val="28"/>
          <w:szCs w:val="28"/>
        </w:rPr>
        <w:t>Портал государственных и муниципальных услуг (функций) Сахалинской области</w:t>
      </w:r>
      <w:r w:rsidR="00527E49">
        <w:rPr>
          <w:sz w:val="28"/>
          <w:szCs w:val="28"/>
        </w:rPr>
        <w:t>»</w:t>
      </w:r>
      <w:r w:rsidRPr="00527E49">
        <w:rPr>
          <w:sz w:val="28"/>
          <w:szCs w:val="28"/>
        </w:rPr>
        <w:t xml:space="preserve"> (далее - РПГУ) </w:t>
      </w:r>
      <w:hyperlink r:id="rId12" w:history="1">
        <w:r w:rsidRPr="00527E49">
          <w:rPr>
            <w:sz w:val="28"/>
            <w:szCs w:val="28"/>
          </w:rPr>
          <w:t>https://uslugi.admsakhalin.ru</w:t>
        </w:r>
      </w:hyperlink>
      <w:r w:rsidRPr="00527E49">
        <w:rPr>
          <w:sz w:val="28"/>
          <w:szCs w:val="28"/>
        </w:rPr>
        <w:t>;</w:t>
      </w:r>
    </w:p>
    <w:p w14:paraId="79A870CA" w14:textId="3C41044A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 xml:space="preserve">3) в федеральной государственной информационной системе </w:t>
      </w:r>
      <w:r w:rsidR="00527E49">
        <w:rPr>
          <w:sz w:val="28"/>
          <w:szCs w:val="28"/>
        </w:rPr>
        <w:t>«</w:t>
      </w:r>
      <w:r w:rsidRPr="00527E49">
        <w:rPr>
          <w:sz w:val="28"/>
          <w:szCs w:val="28"/>
        </w:rPr>
        <w:t>Единый портал государственных и муниципальных услуг (функций)</w:t>
      </w:r>
      <w:r w:rsidR="00527E49">
        <w:rPr>
          <w:sz w:val="28"/>
          <w:szCs w:val="28"/>
        </w:rPr>
        <w:t>»</w:t>
      </w:r>
      <w:r w:rsidRPr="00527E49">
        <w:rPr>
          <w:sz w:val="28"/>
          <w:szCs w:val="28"/>
        </w:rPr>
        <w:t xml:space="preserve"> (далее - ЕПГУ) </w:t>
      </w:r>
      <w:hyperlink r:id="rId13" w:history="1">
        <w:r w:rsidRPr="00527E49">
          <w:rPr>
            <w:sz w:val="28"/>
            <w:szCs w:val="28"/>
          </w:rPr>
          <w:t>www.gosuslugi.ru</w:t>
        </w:r>
      </w:hyperlink>
      <w:r w:rsidRPr="00527E49">
        <w:rPr>
          <w:sz w:val="28"/>
          <w:szCs w:val="28"/>
        </w:rPr>
        <w:t>;</w:t>
      </w:r>
    </w:p>
    <w:p w14:paraId="79A870CB" w14:textId="77777777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 xml:space="preserve">4) на информационном стенде, расположенном в </w:t>
      </w:r>
      <w:bookmarkStart w:id="2" w:name="P28"/>
      <w:bookmarkEnd w:id="2"/>
      <w:r w:rsidRPr="00527E49">
        <w:rPr>
          <w:sz w:val="28"/>
          <w:szCs w:val="28"/>
        </w:rPr>
        <w:t>Департаменте</w:t>
      </w:r>
      <w:r w:rsidR="000F13DA" w:rsidRPr="00527E49">
        <w:rPr>
          <w:sz w:val="28"/>
          <w:szCs w:val="28"/>
        </w:rPr>
        <w:t xml:space="preserve"> социальной политики</w:t>
      </w:r>
      <w:r w:rsidRPr="00527E49">
        <w:rPr>
          <w:sz w:val="28"/>
          <w:szCs w:val="28"/>
        </w:rPr>
        <w:t>.</w:t>
      </w:r>
    </w:p>
    <w:p w14:paraId="79A870CC" w14:textId="77777777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>1.3.3. Сведения о ходе предоставления государственной услуги сообщаются заявителям:</w:t>
      </w:r>
    </w:p>
    <w:p w14:paraId="79A870CD" w14:textId="6B829FE6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>-</w:t>
      </w:r>
      <w:r w:rsidR="00527E49">
        <w:rPr>
          <w:sz w:val="28"/>
          <w:szCs w:val="28"/>
        </w:rPr>
        <w:t xml:space="preserve"> </w:t>
      </w:r>
      <w:r w:rsidRPr="00527E49">
        <w:rPr>
          <w:sz w:val="28"/>
          <w:szCs w:val="28"/>
        </w:rPr>
        <w:t xml:space="preserve">при личном или письменном обращении в </w:t>
      </w:r>
      <w:r w:rsidR="000F13DA" w:rsidRPr="00527E49">
        <w:rPr>
          <w:sz w:val="28"/>
          <w:szCs w:val="28"/>
        </w:rPr>
        <w:t xml:space="preserve">Департамент социальной политики </w:t>
      </w:r>
      <w:r w:rsidRPr="00527E49">
        <w:rPr>
          <w:sz w:val="28"/>
          <w:szCs w:val="28"/>
        </w:rPr>
        <w:t>по почте либо в электронном виде;</w:t>
      </w:r>
    </w:p>
    <w:p w14:paraId="79A870CE" w14:textId="2BC527CB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>-</w:t>
      </w:r>
      <w:r w:rsidR="00527E49">
        <w:rPr>
          <w:sz w:val="28"/>
          <w:szCs w:val="28"/>
        </w:rPr>
        <w:t xml:space="preserve"> </w:t>
      </w:r>
      <w:r w:rsidRPr="00527E49">
        <w:rPr>
          <w:sz w:val="28"/>
          <w:szCs w:val="28"/>
        </w:rPr>
        <w:t>при обращении к специалисту Департамента</w:t>
      </w:r>
      <w:r w:rsidR="000F13DA" w:rsidRPr="00527E49">
        <w:rPr>
          <w:sz w:val="28"/>
          <w:szCs w:val="28"/>
        </w:rPr>
        <w:t xml:space="preserve"> социальной политики</w:t>
      </w:r>
      <w:r w:rsidRPr="00527E49">
        <w:rPr>
          <w:sz w:val="28"/>
          <w:szCs w:val="28"/>
        </w:rPr>
        <w:t xml:space="preserve"> с использованием средств телефонной связи;</w:t>
      </w:r>
    </w:p>
    <w:p w14:paraId="79A870CF" w14:textId="77777777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>1.3.4. Информирование проводится в форме:</w:t>
      </w:r>
    </w:p>
    <w:p w14:paraId="79A870D0" w14:textId="77777777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>- устного информирования;</w:t>
      </w:r>
    </w:p>
    <w:p w14:paraId="79A870D1" w14:textId="77777777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lastRenderedPageBreak/>
        <w:t>- письменного информирования.</w:t>
      </w:r>
    </w:p>
    <w:p w14:paraId="79A870D2" w14:textId="77777777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>1.3.4.1.Устное информирование осуществляется специалистом Департамента при обращении заявителей за информацией лично или по телефону.</w:t>
      </w:r>
    </w:p>
    <w:p w14:paraId="79A870D3" w14:textId="77777777" w:rsidR="00723DC1" w:rsidRPr="00527E49" w:rsidRDefault="00723DC1" w:rsidP="00527E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E49">
        <w:rPr>
          <w:sz w:val="28"/>
          <w:szCs w:val="28"/>
        </w:rPr>
        <w:t>Специалист Департамента</w:t>
      </w:r>
      <w:r w:rsidR="000F13DA" w:rsidRPr="00527E49">
        <w:rPr>
          <w:sz w:val="28"/>
          <w:szCs w:val="28"/>
        </w:rPr>
        <w:t xml:space="preserve"> социальной политики</w:t>
      </w:r>
      <w:r w:rsidRPr="00527E49">
        <w:rPr>
          <w:sz w:val="28"/>
          <w:szCs w:val="28"/>
        </w:rPr>
        <w:t>, осуществляющий устное информирование, принимают все необходимые меры для дачи полного и оперативного ответа на поставленные вопросы.</w:t>
      </w:r>
    </w:p>
    <w:p w14:paraId="79A870D4" w14:textId="4E4A1A94" w:rsidR="00723DC1" w:rsidRPr="00527E49" w:rsidRDefault="00723DC1" w:rsidP="00527E49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49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</w:t>
      </w:r>
      <w:r w:rsidR="00262FB8">
        <w:rPr>
          <w:rFonts w:ascii="Times New Roman" w:hAnsi="Times New Roman" w:cs="Times New Roman"/>
          <w:sz w:val="28"/>
          <w:szCs w:val="28"/>
        </w:rPr>
        <w:t>мирования.</w:t>
      </w:r>
    </w:p>
    <w:p w14:paraId="79A870D5" w14:textId="77777777" w:rsidR="001669F1" w:rsidRPr="00527E49" w:rsidRDefault="001669F1" w:rsidP="00527E49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49">
        <w:rPr>
          <w:rFonts w:ascii="Times New Roman" w:hAnsi="Times New Roman" w:cs="Times New Roman"/>
          <w:sz w:val="28"/>
          <w:szCs w:val="28"/>
        </w:rPr>
        <w:t>1.3.</w:t>
      </w:r>
      <w:r w:rsidR="00C9672D" w:rsidRPr="00527E49">
        <w:rPr>
          <w:rFonts w:ascii="Times New Roman" w:hAnsi="Times New Roman" w:cs="Times New Roman"/>
          <w:sz w:val="28"/>
          <w:szCs w:val="28"/>
        </w:rPr>
        <w:t>4</w:t>
      </w:r>
      <w:r w:rsidRPr="00527E49">
        <w:rPr>
          <w:rFonts w:ascii="Times New Roman" w:hAnsi="Times New Roman" w:cs="Times New Roman"/>
          <w:sz w:val="28"/>
          <w:szCs w:val="28"/>
        </w:rPr>
        <w:t>.2. При ответах на телефонные звонки специалист</w:t>
      </w:r>
      <w:r w:rsidR="00723DC1" w:rsidRPr="00527E49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="000F13DA" w:rsidRPr="00527E49">
        <w:rPr>
          <w:rFonts w:ascii="Times New Roman" w:hAnsi="Times New Roman" w:cs="Times New Roman"/>
          <w:sz w:val="28"/>
          <w:szCs w:val="28"/>
        </w:rPr>
        <w:t>социальной политики</w:t>
      </w:r>
      <w:r w:rsidR="000F13DA" w:rsidRPr="00527E49">
        <w:rPr>
          <w:sz w:val="28"/>
          <w:szCs w:val="28"/>
        </w:rPr>
        <w:t xml:space="preserve"> </w:t>
      </w:r>
      <w:r w:rsidRPr="00527E49">
        <w:rPr>
          <w:rFonts w:ascii="Times New Roman" w:hAnsi="Times New Roman" w:cs="Times New Roman"/>
          <w:sz w:val="28"/>
          <w:szCs w:val="28"/>
        </w:rPr>
        <w:t>подробн</w:t>
      </w:r>
      <w:r w:rsidR="00723DC1" w:rsidRPr="00527E49">
        <w:rPr>
          <w:rFonts w:ascii="Times New Roman" w:hAnsi="Times New Roman" w:cs="Times New Roman"/>
          <w:sz w:val="28"/>
          <w:szCs w:val="28"/>
        </w:rPr>
        <w:t>о, в корректной форме информируе</w:t>
      </w:r>
      <w:r w:rsidRPr="00527E49">
        <w:rPr>
          <w:rFonts w:ascii="Times New Roman" w:hAnsi="Times New Roman" w:cs="Times New Roman"/>
          <w:sz w:val="28"/>
          <w:szCs w:val="28"/>
        </w:rPr>
        <w:t>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79A870D6" w14:textId="77777777" w:rsidR="001669F1" w:rsidRPr="00527E49" w:rsidRDefault="001669F1" w:rsidP="00527E49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49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</w:t>
      </w:r>
      <w:r w:rsidR="00723DC1" w:rsidRPr="00527E49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="00316EFC" w:rsidRPr="00527E49">
        <w:rPr>
          <w:rFonts w:ascii="Times New Roman" w:hAnsi="Times New Roman" w:cs="Times New Roman"/>
          <w:sz w:val="28"/>
          <w:szCs w:val="28"/>
        </w:rPr>
        <w:t xml:space="preserve">социальной политики </w:t>
      </w:r>
      <w:r w:rsidR="00222233" w:rsidRPr="00527E49">
        <w:rPr>
          <w:rFonts w:ascii="Times New Roman" w:hAnsi="Times New Roman" w:cs="Times New Roman"/>
          <w:sz w:val="28"/>
          <w:szCs w:val="28"/>
        </w:rPr>
        <w:t>дае</w:t>
      </w:r>
      <w:r w:rsidRPr="00527E49">
        <w:rPr>
          <w:rFonts w:ascii="Times New Roman" w:hAnsi="Times New Roman" w:cs="Times New Roman"/>
          <w:sz w:val="28"/>
          <w:szCs w:val="28"/>
        </w:rPr>
        <w:t>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79A870D7" w14:textId="77777777" w:rsidR="001669F1" w:rsidRPr="00A33321" w:rsidRDefault="001669F1" w:rsidP="00527E49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49">
        <w:rPr>
          <w:rFonts w:ascii="Times New Roman" w:hAnsi="Times New Roman" w:cs="Times New Roman"/>
          <w:sz w:val="28"/>
          <w:szCs w:val="28"/>
        </w:rPr>
        <w:t>1.3.</w:t>
      </w:r>
      <w:r w:rsidR="00C9672D" w:rsidRPr="00527E49">
        <w:rPr>
          <w:rFonts w:ascii="Times New Roman" w:hAnsi="Times New Roman" w:cs="Times New Roman"/>
          <w:sz w:val="28"/>
          <w:szCs w:val="28"/>
        </w:rPr>
        <w:t>4</w:t>
      </w:r>
      <w:r w:rsidRPr="00527E49">
        <w:rPr>
          <w:rFonts w:ascii="Times New Roman" w:hAnsi="Times New Roman" w:cs="Times New Roman"/>
          <w:sz w:val="28"/>
          <w:szCs w:val="28"/>
        </w:rPr>
        <w:t xml:space="preserve">.3. Письменное информирование осуществляется путем направления письменных ответов почтовым отправлением или посредством </w:t>
      </w:r>
      <w:r w:rsidRPr="00A33321">
        <w:rPr>
          <w:rFonts w:ascii="Times New Roman" w:hAnsi="Times New Roman" w:cs="Times New Roman"/>
          <w:sz w:val="28"/>
          <w:szCs w:val="28"/>
        </w:rPr>
        <w:t>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79A870D8" w14:textId="77777777" w:rsidR="001669F1" w:rsidRPr="00A33321" w:rsidRDefault="001669F1" w:rsidP="00527E49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номера телефона специалиста </w:t>
      </w:r>
      <w:r w:rsidR="00222233">
        <w:rPr>
          <w:rFonts w:ascii="Times New Roman" w:hAnsi="Times New Roman" w:cs="Times New Roman"/>
          <w:sz w:val="28"/>
          <w:szCs w:val="28"/>
        </w:rPr>
        <w:t>Департамента</w:t>
      </w:r>
      <w:r w:rsidR="000F13DA">
        <w:rPr>
          <w:rFonts w:ascii="Times New Roman" w:hAnsi="Times New Roman" w:cs="Times New Roman"/>
          <w:sz w:val="28"/>
          <w:szCs w:val="28"/>
        </w:rPr>
        <w:t xml:space="preserve"> социальной политики</w:t>
      </w:r>
      <w:r w:rsidR="00222233">
        <w:rPr>
          <w:rFonts w:ascii="Times New Roman" w:hAnsi="Times New Roman" w:cs="Times New Roman"/>
          <w:sz w:val="28"/>
          <w:szCs w:val="28"/>
        </w:rPr>
        <w:t>.</w:t>
      </w:r>
    </w:p>
    <w:p w14:paraId="79A870D9" w14:textId="77777777" w:rsidR="00C9672D" w:rsidRPr="0096035E" w:rsidRDefault="00C9672D" w:rsidP="00527E49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1.3.</w:t>
      </w:r>
      <w:r w:rsidR="0096035E">
        <w:rPr>
          <w:rFonts w:ascii="Times New Roman" w:hAnsi="Times New Roman" w:cs="Times New Roman"/>
          <w:sz w:val="28"/>
          <w:szCs w:val="28"/>
        </w:rPr>
        <w:t>5</w:t>
      </w:r>
      <w:r w:rsidRPr="00A33321">
        <w:rPr>
          <w:rFonts w:ascii="Times New Roman" w:hAnsi="Times New Roman" w:cs="Times New Roman"/>
          <w:sz w:val="28"/>
          <w:szCs w:val="28"/>
        </w:rPr>
        <w:t xml:space="preserve">. </w:t>
      </w:r>
      <w:r w:rsidR="00222233">
        <w:rPr>
          <w:rFonts w:ascii="Times New Roman" w:hAnsi="Times New Roman" w:cs="Times New Roman"/>
          <w:sz w:val="28"/>
          <w:szCs w:val="28"/>
        </w:rPr>
        <w:t>Администрация</w:t>
      </w:r>
      <w:r w:rsidR="00222233" w:rsidRPr="002222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Ногликский»</w:t>
      </w:r>
      <w:r w:rsidR="00222233">
        <w:rPr>
          <w:rFonts w:ascii="Times New Roman" w:hAnsi="Times New Roman" w:cs="Times New Roman"/>
          <w:sz w:val="28"/>
          <w:szCs w:val="28"/>
        </w:rPr>
        <w:t xml:space="preserve"> </w:t>
      </w:r>
      <w:r w:rsidR="00FC3033" w:rsidRPr="00A33321">
        <w:rPr>
          <w:rFonts w:ascii="Times New Roman" w:hAnsi="Times New Roman" w:cs="Times New Roman"/>
          <w:sz w:val="28"/>
          <w:szCs w:val="28"/>
        </w:rPr>
        <w:t>обеспечивает размещение и актуализацию и</w:t>
      </w:r>
      <w:r w:rsidRPr="00A33321">
        <w:rPr>
          <w:rFonts w:ascii="Times New Roman" w:hAnsi="Times New Roman" w:cs="Times New Roman"/>
          <w:sz w:val="28"/>
          <w:szCs w:val="28"/>
        </w:rPr>
        <w:t>нформаци</w:t>
      </w:r>
      <w:r w:rsidR="00FC3033" w:rsidRPr="00A33321">
        <w:rPr>
          <w:rFonts w:ascii="Times New Roman" w:hAnsi="Times New Roman" w:cs="Times New Roman"/>
          <w:sz w:val="28"/>
          <w:szCs w:val="28"/>
        </w:rPr>
        <w:t>и</w:t>
      </w:r>
      <w:r w:rsidRPr="00A33321">
        <w:rPr>
          <w:rFonts w:ascii="Times New Roman" w:hAnsi="Times New Roman" w:cs="Times New Roman"/>
          <w:sz w:val="28"/>
          <w:szCs w:val="28"/>
        </w:rPr>
        <w:t>, указанн</w:t>
      </w:r>
      <w:r w:rsidR="00FC3033" w:rsidRPr="00A33321">
        <w:rPr>
          <w:rFonts w:ascii="Times New Roman" w:hAnsi="Times New Roman" w:cs="Times New Roman"/>
          <w:sz w:val="28"/>
          <w:szCs w:val="28"/>
        </w:rPr>
        <w:t>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56" w:history="1">
        <w:r w:rsidRPr="0022223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1.3.1</w:t>
        </w:r>
      </w:hyperlink>
      <w:r w:rsidRPr="00A33321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</w:t>
      </w:r>
      <w:r w:rsidR="00FC3033" w:rsidRPr="00A33321">
        <w:rPr>
          <w:rFonts w:ascii="Times New Roman" w:hAnsi="Times New Roman" w:cs="Times New Roman"/>
          <w:sz w:val="28"/>
          <w:szCs w:val="28"/>
        </w:rPr>
        <w:t>,</w:t>
      </w:r>
      <w:r w:rsidRPr="00A33321">
        <w:rPr>
          <w:rFonts w:ascii="Times New Roman" w:hAnsi="Times New Roman" w:cs="Times New Roman"/>
          <w:sz w:val="28"/>
          <w:szCs w:val="28"/>
        </w:rPr>
        <w:t xml:space="preserve"> на информационном стенде </w:t>
      </w:r>
      <w:r w:rsidR="00222233">
        <w:rPr>
          <w:rFonts w:ascii="Times New Roman" w:hAnsi="Times New Roman" w:cs="Times New Roman"/>
          <w:sz w:val="28"/>
          <w:szCs w:val="28"/>
        </w:rPr>
        <w:t>Департамента</w:t>
      </w:r>
      <w:r w:rsidR="000F13DA" w:rsidRPr="000F13DA">
        <w:rPr>
          <w:sz w:val="28"/>
          <w:szCs w:val="28"/>
        </w:rPr>
        <w:t xml:space="preserve"> </w:t>
      </w:r>
      <w:r w:rsidR="000F13DA" w:rsidRPr="000F13DA">
        <w:rPr>
          <w:rFonts w:ascii="Times New Roman" w:hAnsi="Times New Roman" w:cs="Times New Roman"/>
          <w:sz w:val="28"/>
          <w:szCs w:val="28"/>
        </w:rPr>
        <w:t>социальной политики</w:t>
      </w:r>
      <w:r w:rsidRPr="000F13DA">
        <w:rPr>
          <w:rFonts w:ascii="Times New Roman" w:hAnsi="Times New Roman" w:cs="Times New Roman"/>
          <w:sz w:val="28"/>
          <w:szCs w:val="28"/>
        </w:rPr>
        <w:t>,</w:t>
      </w:r>
      <w:r w:rsidRPr="00A33321">
        <w:rPr>
          <w:rFonts w:ascii="Times New Roman" w:hAnsi="Times New Roman" w:cs="Times New Roman"/>
          <w:sz w:val="28"/>
          <w:szCs w:val="28"/>
        </w:rPr>
        <w:t xml:space="preserve"> официальном Интернет-сайте </w:t>
      </w:r>
      <w:r w:rsidR="00222233" w:rsidRPr="00222233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222233">
        <w:rPr>
          <w:rFonts w:ascii="Times New Roman" w:hAnsi="Times New Roman" w:cs="Times New Roman"/>
          <w:sz w:val="28"/>
          <w:szCs w:val="28"/>
        </w:rPr>
        <w:t>,</w:t>
      </w: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FC3033" w:rsidRPr="00A33321">
        <w:rPr>
          <w:rFonts w:ascii="Times New Roman" w:hAnsi="Times New Roman" w:cs="Times New Roman"/>
          <w:sz w:val="28"/>
          <w:szCs w:val="28"/>
        </w:rPr>
        <w:t xml:space="preserve">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</w:t>
      </w:r>
      <w:r w:rsidR="00FC3033" w:rsidRPr="00394E54">
        <w:rPr>
          <w:rFonts w:ascii="Times New Roman" w:hAnsi="Times New Roman" w:cs="Times New Roman"/>
          <w:sz w:val="28"/>
          <w:szCs w:val="28"/>
        </w:rPr>
        <w:lastRenderedPageBreak/>
        <w:t>подведомственными им учреждениями»</w:t>
      </w:r>
      <w:r w:rsidR="00CD4C89" w:rsidRPr="00394E54">
        <w:rPr>
          <w:rFonts w:ascii="Times New Roman" w:hAnsi="Times New Roman" w:cs="Times New Roman"/>
          <w:sz w:val="28"/>
          <w:szCs w:val="28"/>
        </w:rPr>
        <w:t xml:space="preserve"> (далее – региональный реестр</w:t>
      </w:r>
      <w:r w:rsidR="00394E54" w:rsidRPr="00394E54">
        <w:rPr>
          <w:rFonts w:ascii="Times New Roman" w:hAnsi="Times New Roman" w:cs="Times New Roman"/>
          <w:sz w:val="28"/>
          <w:szCs w:val="28"/>
        </w:rPr>
        <w:t xml:space="preserve">) </w:t>
      </w:r>
      <w:r w:rsidR="00320553" w:rsidRPr="0096035E">
        <w:rPr>
          <w:rFonts w:ascii="Times New Roman" w:hAnsi="Times New Roman" w:cs="Times New Roman"/>
          <w:sz w:val="28"/>
          <w:szCs w:val="28"/>
        </w:rPr>
        <w:t xml:space="preserve">и </w:t>
      </w:r>
      <w:r w:rsidR="00DB50B5" w:rsidRPr="0096035E">
        <w:rPr>
          <w:rFonts w:ascii="Times New Roman" w:hAnsi="Times New Roman" w:cs="Times New Roman"/>
          <w:sz w:val="28"/>
          <w:szCs w:val="28"/>
        </w:rPr>
        <w:t>РПГУ</w:t>
      </w:r>
      <w:r w:rsidRPr="0096035E">
        <w:rPr>
          <w:rFonts w:ascii="Times New Roman" w:hAnsi="Times New Roman" w:cs="Times New Roman"/>
          <w:sz w:val="28"/>
          <w:szCs w:val="28"/>
        </w:rPr>
        <w:t>.</w:t>
      </w:r>
    </w:p>
    <w:p w14:paraId="79A870DA" w14:textId="77777777" w:rsidR="00DB50B5" w:rsidRPr="0096035E" w:rsidRDefault="00DB50B5" w:rsidP="00527E49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5E">
        <w:rPr>
          <w:rFonts w:ascii="Times New Roman" w:hAnsi="Times New Roman" w:cs="Times New Roman"/>
          <w:sz w:val="28"/>
          <w:szCs w:val="28"/>
        </w:rPr>
        <w:t>На РПГУ размещается следующая информация:</w:t>
      </w:r>
    </w:p>
    <w:p w14:paraId="79A870DB" w14:textId="77777777" w:rsidR="00DB50B5" w:rsidRPr="0096035E" w:rsidRDefault="00DB50B5" w:rsidP="00527E49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5E">
        <w:rPr>
          <w:rFonts w:ascii="Times New Roman" w:hAnsi="Times New Roman" w:cs="Times New Roman"/>
          <w:sz w:val="28"/>
          <w:szCs w:val="28"/>
        </w:rPr>
        <w:t xml:space="preserve">1) исчерпывающий перечень документов, необходимых для предоставления </w:t>
      </w:r>
      <w:r w:rsidR="0097050D" w:rsidRPr="0096035E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96035E">
        <w:rPr>
          <w:rFonts w:ascii="Times New Roman" w:hAnsi="Times New Roman" w:cs="Times New Roman"/>
          <w:sz w:val="28"/>
          <w:szCs w:val="28"/>
        </w:rPr>
        <w:t xml:space="preserve">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79A870DC" w14:textId="77777777" w:rsidR="00DB50B5" w:rsidRPr="0096035E" w:rsidRDefault="00DB50B5" w:rsidP="00527E49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5E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79A870DD" w14:textId="77777777" w:rsidR="00DB50B5" w:rsidRPr="0096035E" w:rsidRDefault="00DB50B5" w:rsidP="00527E49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5E">
        <w:rPr>
          <w:rFonts w:ascii="Times New Roman" w:hAnsi="Times New Roman" w:cs="Times New Roman"/>
          <w:sz w:val="28"/>
          <w:szCs w:val="28"/>
        </w:rPr>
        <w:t xml:space="preserve">3) срок предоставления </w:t>
      </w:r>
      <w:r w:rsidR="0097050D" w:rsidRPr="0096035E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96035E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79A870DE" w14:textId="77777777" w:rsidR="00DB50B5" w:rsidRPr="0096035E" w:rsidRDefault="00DB50B5" w:rsidP="00527E49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5E">
        <w:rPr>
          <w:rFonts w:ascii="Times New Roman" w:hAnsi="Times New Roman" w:cs="Times New Roman"/>
          <w:sz w:val="28"/>
          <w:szCs w:val="28"/>
        </w:rPr>
        <w:t xml:space="preserve">4) результат предоставления </w:t>
      </w:r>
      <w:r w:rsidR="0097050D" w:rsidRPr="0096035E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96035E">
        <w:rPr>
          <w:rFonts w:ascii="Times New Roman" w:hAnsi="Times New Roman" w:cs="Times New Roman"/>
          <w:sz w:val="28"/>
          <w:szCs w:val="28"/>
        </w:rPr>
        <w:t xml:space="preserve"> услуги, порядок представления документа, являющегося результатом предоставления государственной услуги;</w:t>
      </w:r>
    </w:p>
    <w:p w14:paraId="79A870DF" w14:textId="77777777" w:rsidR="00DB50B5" w:rsidRPr="0096035E" w:rsidRDefault="00DB50B5" w:rsidP="00527E49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5E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государственной услуги;</w:t>
      </w:r>
    </w:p>
    <w:p w14:paraId="79A870E0" w14:textId="77777777" w:rsidR="00DB50B5" w:rsidRPr="0096035E" w:rsidRDefault="00B911AE" w:rsidP="00527E49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5E">
        <w:rPr>
          <w:rFonts w:ascii="Times New Roman" w:hAnsi="Times New Roman" w:cs="Times New Roman"/>
          <w:sz w:val="28"/>
          <w:szCs w:val="28"/>
        </w:rPr>
        <w:t>6</w:t>
      </w:r>
      <w:r w:rsidR="00DB50B5" w:rsidRPr="0096035E">
        <w:rPr>
          <w:rFonts w:ascii="Times New Roman" w:hAnsi="Times New Roman" w:cs="Times New Roman"/>
          <w:sz w:val="28"/>
          <w:szCs w:val="28"/>
        </w:rPr>
        <w:t xml:space="preserve">) 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 w:rsidR="0097050D" w:rsidRPr="0096035E">
        <w:rPr>
          <w:rFonts w:ascii="Times New Roman" w:hAnsi="Times New Roman" w:cs="Times New Roman"/>
          <w:sz w:val="28"/>
          <w:szCs w:val="28"/>
        </w:rPr>
        <w:t>государственной</w:t>
      </w:r>
      <w:r w:rsidR="00DB50B5" w:rsidRPr="0096035E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79A870E1" w14:textId="77777777" w:rsidR="00DB50B5" w:rsidRPr="0096035E" w:rsidRDefault="00B911AE" w:rsidP="00527E49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35E">
        <w:rPr>
          <w:rFonts w:ascii="Times New Roman" w:hAnsi="Times New Roman" w:cs="Times New Roman"/>
          <w:sz w:val="28"/>
          <w:szCs w:val="28"/>
        </w:rPr>
        <w:t>7</w:t>
      </w:r>
      <w:r w:rsidR="00DB50B5" w:rsidRPr="0096035E">
        <w:rPr>
          <w:rFonts w:ascii="Times New Roman" w:hAnsi="Times New Roman" w:cs="Times New Roman"/>
          <w:sz w:val="28"/>
          <w:szCs w:val="28"/>
        </w:rPr>
        <w:t xml:space="preserve">) формы заявлений (уведомлений, сообщений), используемые при предоставлении </w:t>
      </w:r>
      <w:r w:rsidR="0097050D" w:rsidRPr="0096035E">
        <w:rPr>
          <w:rFonts w:ascii="Times New Roman" w:hAnsi="Times New Roman" w:cs="Times New Roman"/>
          <w:sz w:val="28"/>
          <w:szCs w:val="28"/>
        </w:rPr>
        <w:t>государственной</w:t>
      </w:r>
      <w:r w:rsidR="00DB50B5" w:rsidRPr="0096035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79A870E2" w14:textId="77777777" w:rsidR="001669F1" w:rsidRPr="00A33321" w:rsidRDefault="001669F1" w:rsidP="00A333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9A870E3" w14:textId="77777777" w:rsidR="00222233" w:rsidRDefault="001669F1" w:rsidP="0022223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  <w:r w:rsidR="00504A2A" w:rsidRPr="00A333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A870E4" w14:textId="77777777" w:rsidR="001669F1" w:rsidRPr="00A33321" w:rsidRDefault="0097050D" w:rsidP="0022223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9A870E5" w14:textId="77777777" w:rsidR="001669F1" w:rsidRPr="00A33321" w:rsidRDefault="001669F1" w:rsidP="002222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9A870E6" w14:textId="77777777" w:rsidR="001669F1" w:rsidRPr="00A33321" w:rsidRDefault="001669F1" w:rsidP="0022223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9A870E7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0E8" w14:textId="77777777" w:rsidR="001669F1" w:rsidRDefault="00750E26" w:rsidP="00527E4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0E26">
        <w:rPr>
          <w:rFonts w:ascii="Times New Roman" w:hAnsi="Times New Roman" w:cs="Times New Roman"/>
          <w:bCs/>
          <w:sz w:val="28"/>
          <w:szCs w:val="28"/>
        </w:rPr>
        <w:t>Установление факта невозможности проживания детей - сирот и детей, оставшихся без попечения родителей, лиц из числа детей - 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79A870E9" w14:textId="77777777" w:rsidR="00750E26" w:rsidRPr="00750E26" w:rsidRDefault="00750E26" w:rsidP="00750E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0EA" w14:textId="77777777" w:rsidR="00222233" w:rsidRDefault="001669F1" w:rsidP="0022223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79A870EB" w14:textId="0BEA77E3" w:rsidR="00222233" w:rsidRDefault="001669F1" w:rsidP="0022223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  <w:r w:rsidR="00504A2A" w:rsidRPr="00A333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A870EC" w14:textId="77777777" w:rsidR="001669F1" w:rsidRPr="00A33321" w:rsidRDefault="001669F1" w:rsidP="0022223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предоставляющего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услугу</w:t>
      </w:r>
    </w:p>
    <w:p w14:paraId="79A870ED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0EE" w14:textId="77777777" w:rsidR="00461D04" w:rsidRPr="00A33321" w:rsidRDefault="00461D04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осуществляется </w:t>
      </w:r>
      <w:r w:rsidR="00222233" w:rsidRPr="00222233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«Городской округ Ногликский»</w:t>
      </w:r>
      <w:r w:rsidR="00394E54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316EFC">
        <w:rPr>
          <w:rFonts w:ascii="Times New Roman" w:hAnsi="Times New Roman" w:cs="Times New Roman"/>
          <w:sz w:val="28"/>
          <w:szCs w:val="28"/>
        </w:rPr>
        <w:t xml:space="preserve"> </w:t>
      </w:r>
      <w:r w:rsidR="00394E54">
        <w:rPr>
          <w:rFonts w:ascii="Times New Roman" w:hAnsi="Times New Roman" w:cs="Times New Roman"/>
          <w:sz w:val="28"/>
          <w:szCs w:val="28"/>
        </w:rPr>
        <w:t>-</w:t>
      </w:r>
      <w:r w:rsidR="00316EFC">
        <w:rPr>
          <w:rFonts w:ascii="Times New Roman" w:hAnsi="Times New Roman" w:cs="Times New Roman"/>
          <w:sz w:val="28"/>
          <w:szCs w:val="28"/>
        </w:rPr>
        <w:t xml:space="preserve"> </w:t>
      </w:r>
      <w:r w:rsidR="00394E54">
        <w:rPr>
          <w:rFonts w:ascii="Times New Roman" w:hAnsi="Times New Roman" w:cs="Times New Roman"/>
          <w:sz w:val="28"/>
          <w:szCs w:val="28"/>
        </w:rPr>
        <w:t>А</w:t>
      </w:r>
      <w:r w:rsidR="000F13DA">
        <w:rPr>
          <w:rFonts w:ascii="Times New Roman" w:hAnsi="Times New Roman" w:cs="Times New Roman"/>
          <w:sz w:val="28"/>
          <w:szCs w:val="28"/>
        </w:rPr>
        <w:t>дминистрация)</w:t>
      </w:r>
      <w:r w:rsidR="00222233">
        <w:rPr>
          <w:rFonts w:ascii="Times New Roman" w:hAnsi="Times New Roman" w:cs="Times New Roman"/>
          <w:sz w:val="28"/>
          <w:szCs w:val="28"/>
        </w:rPr>
        <w:t xml:space="preserve"> в лице Департамента социальной политики</w:t>
      </w:r>
      <w:r w:rsidR="000F13DA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316EFC">
        <w:rPr>
          <w:rFonts w:ascii="Times New Roman" w:hAnsi="Times New Roman" w:cs="Times New Roman"/>
          <w:sz w:val="28"/>
          <w:szCs w:val="28"/>
        </w:rPr>
        <w:t xml:space="preserve"> </w:t>
      </w:r>
      <w:r w:rsidR="000F13DA">
        <w:rPr>
          <w:rFonts w:ascii="Times New Roman" w:hAnsi="Times New Roman" w:cs="Times New Roman"/>
          <w:sz w:val="28"/>
          <w:szCs w:val="28"/>
        </w:rPr>
        <w:t>-</w:t>
      </w:r>
      <w:r w:rsidR="00316EFC">
        <w:rPr>
          <w:rFonts w:ascii="Times New Roman" w:hAnsi="Times New Roman" w:cs="Times New Roman"/>
          <w:sz w:val="28"/>
          <w:szCs w:val="28"/>
        </w:rPr>
        <w:t xml:space="preserve"> </w:t>
      </w:r>
      <w:r w:rsidR="000F13DA">
        <w:rPr>
          <w:rFonts w:ascii="Times New Roman" w:hAnsi="Times New Roman" w:cs="Times New Roman"/>
          <w:sz w:val="28"/>
          <w:szCs w:val="28"/>
        </w:rPr>
        <w:t>Департамент)</w:t>
      </w:r>
      <w:r w:rsidR="00222233">
        <w:rPr>
          <w:rFonts w:ascii="Times New Roman" w:hAnsi="Times New Roman" w:cs="Times New Roman"/>
          <w:sz w:val="28"/>
          <w:szCs w:val="28"/>
        </w:rPr>
        <w:t>.</w:t>
      </w:r>
    </w:p>
    <w:p w14:paraId="79A870EF" w14:textId="77777777" w:rsidR="00DC1AA3" w:rsidRPr="00394E54" w:rsidRDefault="00461D04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Получение документов (сведений), которые заявитель вправе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представить самостоятельно, а при непредставлении запрашиваемых посредством </w:t>
      </w:r>
      <w:r w:rsidRPr="00394E54">
        <w:rPr>
          <w:rFonts w:ascii="Times New Roman" w:hAnsi="Times New Roman" w:cs="Times New Roman"/>
          <w:sz w:val="28"/>
          <w:szCs w:val="28"/>
        </w:rPr>
        <w:t>межведомственного взаимодействия, осуществляется при обращении в</w:t>
      </w:r>
      <w:r w:rsidR="00DC1AA3" w:rsidRPr="00394E54">
        <w:rPr>
          <w:rFonts w:ascii="Times New Roman" w:hAnsi="Times New Roman" w:cs="Times New Roman"/>
          <w:sz w:val="28"/>
          <w:szCs w:val="28"/>
        </w:rPr>
        <w:t>:</w:t>
      </w:r>
    </w:p>
    <w:p w14:paraId="79A870F0" w14:textId="77777777" w:rsidR="007F4041" w:rsidRDefault="00394E54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F1911">
        <w:rPr>
          <w:rFonts w:ascii="Times New Roman" w:hAnsi="Times New Roman" w:cs="Times New Roman"/>
          <w:sz w:val="28"/>
          <w:szCs w:val="28"/>
        </w:rPr>
        <w:t xml:space="preserve"> У</w:t>
      </w:r>
      <w:r w:rsidR="00461D04" w:rsidRPr="00394E54">
        <w:rPr>
          <w:rFonts w:ascii="Times New Roman" w:hAnsi="Times New Roman" w:cs="Times New Roman"/>
          <w:sz w:val="28"/>
          <w:szCs w:val="28"/>
        </w:rPr>
        <w:t>правлени</w:t>
      </w:r>
      <w:r w:rsidR="00BF1446" w:rsidRPr="00394E54">
        <w:rPr>
          <w:rFonts w:ascii="Times New Roman" w:hAnsi="Times New Roman" w:cs="Times New Roman"/>
          <w:sz w:val="28"/>
          <w:szCs w:val="28"/>
        </w:rPr>
        <w:t>е</w:t>
      </w:r>
      <w:r w:rsidR="00461D04" w:rsidRPr="00394E54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</w:t>
      </w:r>
      <w:r w:rsidR="00BF1446" w:rsidRPr="00394E54">
        <w:rPr>
          <w:rFonts w:ascii="Times New Roman" w:hAnsi="Times New Roman" w:cs="Times New Roman"/>
          <w:sz w:val="28"/>
          <w:szCs w:val="28"/>
        </w:rPr>
        <w:t xml:space="preserve"> Сахалинской области</w:t>
      </w:r>
      <w:r w:rsidR="001F1911">
        <w:rPr>
          <w:rFonts w:ascii="Times New Roman" w:hAnsi="Times New Roman" w:cs="Times New Roman"/>
          <w:sz w:val="28"/>
          <w:szCs w:val="28"/>
        </w:rPr>
        <w:t>;</w:t>
      </w:r>
    </w:p>
    <w:p w14:paraId="79A870F1" w14:textId="67E01DD3" w:rsidR="001F1911" w:rsidRPr="00394E54" w:rsidRDefault="00527E49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F1911">
        <w:rPr>
          <w:rFonts w:ascii="Times New Roman" w:hAnsi="Times New Roman" w:cs="Times New Roman"/>
          <w:sz w:val="28"/>
          <w:szCs w:val="28"/>
        </w:rPr>
        <w:t>Управление Министерства внутре</w:t>
      </w:r>
      <w:r>
        <w:rPr>
          <w:rFonts w:ascii="Times New Roman" w:hAnsi="Times New Roman" w:cs="Times New Roman"/>
          <w:sz w:val="28"/>
          <w:szCs w:val="28"/>
        </w:rPr>
        <w:t>нних дел по Сахалинской области.</w:t>
      </w:r>
    </w:p>
    <w:p w14:paraId="79A870F2" w14:textId="6F60221E" w:rsidR="00C37F76" w:rsidRDefault="00222233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Департамента</w:t>
      </w:r>
      <w:r w:rsidR="00461D04" w:rsidRPr="00A33321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государственных</w:t>
      </w:r>
      <w:r w:rsidR="00461D04" w:rsidRPr="00A33321">
        <w:rPr>
          <w:rFonts w:ascii="Times New Roman" w:hAnsi="Times New Roman" w:cs="Times New Roman"/>
          <w:sz w:val="28"/>
          <w:szCs w:val="28"/>
        </w:rPr>
        <w:t xml:space="preserve"> услуг и связанных с обращением в иные государственные органы, </w:t>
      </w:r>
      <w:r w:rsidR="000F13DA">
        <w:rPr>
          <w:rFonts w:ascii="Times New Roman" w:hAnsi="Times New Roman" w:cs="Times New Roman"/>
          <w:sz w:val="28"/>
          <w:szCs w:val="28"/>
        </w:rPr>
        <w:t>администрацию</w:t>
      </w:r>
      <w:r w:rsidR="00461D04" w:rsidRPr="00A33321">
        <w:rPr>
          <w:rFonts w:ascii="Times New Roman" w:hAnsi="Times New Roman" w:cs="Times New Roman"/>
          <w:sz w:val="28"/>
          <w:szCs w:val="28"/>
        </w:rPr>
        <w:t>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037E04" w:rsidRPr="00A33321">
        <w:rPr>
          <w:rFonts w:ascii="Times New Roman" w:hAnsi="Times New Roman" w:cs="Times New Roman"/>
          <w:sz w:val="28"/>
          <w:szCs w:val="28"/>
        </w:rPr>
        <w:t>.07.</w:t>
      </w:r>
      <w:r w:rsidR="00461D04" w:rsidRPr="00A33321">
        <w:rPr>
          <w:rFonts w:ascii="Times New Roman" w:hAnsi="Times New Roman" w:cs="Times New Roman"/>
          <w:sz w:val="28"/>
          <w:szCs w:val="28"/>
        </w:rPr>
        <w:t xml:space="preserve">2010 № 210-ФЗ </w:t>
      </w:r>
      <w:r w:rsidR="00527E49">
        <w:rPr>
          <w:rFonts w:ascii="Times New Roman" w:hAnsi="Times New Roman" w:cs="Times New Roman"/>
          <w:sz w:val="28"/>
          <w:szCs w:val="28"/>
        </w:rPr>
        <w:br/>
      </w:r>
      <w:r w:rsidR="00461D04" w:rsidRPr="00A33321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 (далее – ФЗ № 210-ФЗ).</w:t>
      </w:r>
    </w:p>
    <w:p w14:paraId="79A870F3" w14:textId="77777777" w:rsidR="000F13DA" w:rsidRPr="00A33321" w:rsidRDefault="000F13DA" w:rsidP="002222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9A870F4" w14:textId="77777777" w:rsidR="001669F1" w:rsidRPr="00A33321" w:rsidRDefault="001669F1" w:rsidP="0022223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  <w:r w:rsidR="00504A2A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9A870F5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0F6" w14:textId="57F65F60" w:rsidR="00461D04" w:rsidRPr="00A33321" w:rsidRDefault="00461D04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527E49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14:paraId="79A870F7" w14:textId="44249CC3" w:rsidR="000275C6" w:rsidRDefault="00461D04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при положительном решении</w:t>
      </w:r>
      <w:r w:rsidR="00037E04" w:rsidRPr="00A33321">
        <w:rPr>
          <w:rFonts w:ascii="Times New Roman" w:hAnsi="Times New Roman" w:cs="Times New Roman"/>
          <w:sz w:val="28"/>
          <w:szCs w:val="28"/>
        </w:rPr>
        <w:t>:</w:t>
      </w: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3361E8" w:rsidRPr="003361E8">
        <w:rPr>
          <w:rFonts w:ascii="Times New Roman" w:hAnsi="Times New Roman" w:cs="Times New Roman"/>
          <w:sz w:val="28"/>
          <w:szCs w:val="28"/>
        </w:rPr>
        <w:t>постановление А</w:t>
      </w:r>
      <w:r w:rsidR="00222233" w:rsidRPr="003361E8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275C6">
        <w:rPr>
          <w:rFonts w:ascii="Times New Roman" w:hAnsi="Times New Roman" w:cs="Times New Roman"/>
          <w:sz w:val="28"/>
          <w:szCs w:val="28"/>
        </w:rPr>
        <w:t>об установлении факта невозможности проживания в ра</w:t>
      </w:r>
      <w:r w:rsidR="00527E49">
        <w:rPr>
          <w:rFonts w:ascii="Times New Roman" w:hAnsi="Times New Roman" w:cs="Times New Roman"/>
          <w:sz w:val="28"/>
          <w:szCs w:val="28"/>
        </w:rPr>
        <w:t>нее занимаемом жилом помещении;</w:t>
      </w:r>
    </w:p>
    <w:p w14:paraId="79A870F8" w14:textId="77777777" w:rsidR="00461D04" w:rsidRPr="00A33321" w:rsidRDefault="00461D04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пр</w:t>
      </w:r>
      <w:r w:rsidR="00037E04" w:rsidRPr="00A33321">
        <w:rPr>
          <w:rFonts w:ascii="Times New Roman" w:hAnsi="Times New Roman" w:cs="Times New Roman"/>
          <w:sz w:val="28"/>
          <w:szCs w:val="28"/>
        </w:rPr>
        <w:t>и отрицательном решении:</w:t>
      </w: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3361E8" w:rsidRPr="003361E8">
        <w:rPr>
          <w:rFonts w:ascii="Times New Roman" w:hAnsi="Times New Roman" w:cs="Times New Roman"/>
          <w:sz w:val="28"/>
          <w:szCs w:val="28"/>
        </w:rPr>
        <w:t>постановление А</w:t>
      </w:r>
      <w:r w:rsidR="00222233" w:rsidRPr="003361E8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A33321">
        <w:rPr>
          <w:rFonts w:ascii="Times New Roman" w:hAnsi="Times New Roman" w:cs="Times New Roman"/>
          <w:sz w:val="28"/>
          <w:szCs w:val="28"/>
        </w:rPr>
        <w:t xml:space="preserve">об отказе </w:t>
      </w:r>
      <w:r w:rsidR="000275C6">
        <w:rPr>
          <w:rFonts w:ascii="Times New Roman" w:hAnsi="Times New Roman" w:cs="Times New Roman"/>
          <w:sz w:val="28"/>
          <w:szCs w:val="28"/>
        </w:rPr>
        <w:t>в установлении факта невозможности проживания в ранее занимаемом жилом помещении.</w:t>
      </w:r>
    </w:p>
    <w:p w14:paraId="79A870F9" w14:textId="496FAB74" w:rsidR="00461D04" w:rsidRPr="00A33321" w:rsidRDefault="00461D04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Отриц</w:t>
      </w:r>
      <w:r w:rsidR="002E3EC8" w:rsidRPr="00A33321">
        <w:rPr>
          <w:rFonts w:ascii="Times New Roman" w:hAnsi="Times New Roman" w:cs="Times New Roman"/>
          <w:sz w:val="28"/>
          <w:szCs w:val="28"/>
        </w:rPr>
        <w:t xml:space="preserve">ательное решение принимается в случае отсутствия оснований для предоставления жилого помещения, предусмотренных </w:t>
      </w:r>
      <w:r w:rsidR="000275C6">
        <w:rPr>
          <w:rFonts w:ascii="Times New Roman" w:hAnsi="Times New Roman" w:cs="Times New Roman"/>
          <w:sz w:val="28"/>
          <w:szCs w:val="28"/>
        </w:rPr>
        <w:t xml:space="preserve">п.4 </w:t>
      </w:r>
      <w:hyperlink r:id="rId14" w:history="1">
        <w:r w:rsidR="000275C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ст.</w:t>
        </w:r>
        <w:r w:rsidR="002E3EC8" w:rsidRPr="000F13D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8</w:t>
        </w:r>
      </w:hyperlink>
      <w:r w:rsidR="002E3EC8" w:rsidRPr="000F13DA">
        <w:rPr>
          <w:rFonts w:ascii="Times New Roman" w:hAnsi="Times New Roman" w:cs="Times New Roman"/>
          <w:sz w:val="28"/>
          <w:szCs w:val="28"/>
        </w:rPr>
        <w:t xml:space="preserve"> </w:t>
      </w:r>
      <w:r w:rsidR="002E3EC8" w:rsidRPr="00A33321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0F13DA">
        <w:rPr>
          <w:rFonts w:ascii="Times New Roman" w:hAnsi="Times New Roman" w:cs="Times New Roman"/>
          <w:sz w:val="28"/>
          <w:szCs w:val="28"/>
        </w:rPr>
        <w:t xml:space="preserve"> от 21.12.1996 № 159-ФЗ </w:t>
      </w:r>
      <w:r w:rsidR="00527E49">
        <w:rPr>
          <w:rFonts w:ascii="Times New Roman" w:hAnsi="Times New Roman" w:cs="Times New Roman"/>
          <w:sz w:val="28"/>
          <w:szCs w:val="28"/>
        </w:rPr>
        <w:t>«</w:t>
      </w:r>
      <w:r w:rsidR="002E3EC8" w:rsidRPr="00A33321">
        <w:rPr>
          <w:rFonts w:ascii="Times New Roman" w:hAnsi="Times New Roman" w:cs="Times New Roman"/>
          <w:sz w:val="28"/>
          <w:szCs w:val="28"/>
        </w:rPr>
        <w:t>О дополнительных гарантиях по социальной поддержке детей-сирот и детей, оставшихся без попечения родителей</w:t>
      </w:r>
      <w:r w:rsidR="00527E49">
        <w:rPr>
          <w:rFonts w:ascii="Times New Roman" w:hAnsi="Times New Roman" w:cs="Times New Roman"/>
          <w:sz w:val="28"/>
          <w:szCs w:val="28"/>
        </w:rPr>
        <w:t>»</w:t>
      </w:r>
      <w:r w:rsidR="002E3EC8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9A870FA" w14:textId="7B3094D4" w:rsidR="00461D04" w:rsidRPr="00A33321" w:rsidRDefault="00461D04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2.3.2. Результат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направляется (выдается)</w:t>
      </w:r>
      <w:r w:rsidR="0096035E">
        <w:rPr>
          <w:rFonts w:ascii="Times New Roman" w:hAnsi="Times New Roman" w:cs="Times New Roman"/>
          <w:sz w:val="28"/>
          <w:szCs w:val="28"/>
        </w:rPr>
        <w:t xml:space="preserve"> </w:t>
      </w:r>
      <w:r w:rsidR="00CA5845" w:rsidRPr="00A33321">
        <w:rPr>
          <w:rFonts w:ascii="Times New Roman" w:hAnsi="Times New Roman" w:cs="Times New Roman"/>
          <w:sz w:val="28"/>
          <w:szCs w:val="28"/>
        </w:rPr>
        <w:t xml:space="preserve">в форме документа на бумажном носителе в </w:t>
      </w:r>
      <w:r w:rsidR="000F13DA">
        <w:rPr>
          <w:rFonts w:ascii="Times New Roman" w:hAnsi="Times New Roman" w:cs="Times New Roman"/>
          <w:sz w:val="28"/>
          <w:szCs w:val="28"/>
        </w:rPr>
        <w:t>администрацию</w:t>
      </w:r>
      <w:r w:rsidR="00CA5845" w:rsidRPr="00A33321">
        <w:rPr>
          <w:rFonts w:ascii="Times New Roman" w:hAnsi="Times New Roman" w:cs="Times New Roman"/>
          <w:sz w:val="28"/>
          <w:szCs w:val="28"/>
        </w:rPr>
        <w:t xml:space="preserve"> – при личном обращении заявителя (представителя заявителя) либо почтовом направлении запроса на предоставление </w:t>
      </w:r>
      <w:r w:rsidR="001046E8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CA5845" w:rsidRPr="00A33321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="000F13DA">
        <w:rPr>
          <w:rFonts w:ascii="Times New Roman" w:hAnsi="Times New Roman" w:cs="Times New Roman"/>
          <w:sz w:val="28"/>
          <w:szCs w:val="28"/>
        </w:rPr>
        <w:t>администрацию</w:t>
      </w:r>
      <w:r w:rsidR="00262FB8">
        <w:rPr>
          <w:rFonts w:ascii="Times New Roman" w:hAnsi="Times New Roman" w:cs="Times New Roman"/>
          <w:sz w:val="28"/>
          <w:szCs w:val="28"/>
        </w:rPr>
        <w:t>.</w:t>
      </w:r>
    </w:p>
    <w:p w14:paraId="79A870FB" w14:textId="77777777" w:rsidR="001669F1" w:rsidRPr="00A33321" w:rsidRDefault="001669F1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A870FC" w14:textId="77777777" w:rsidR="001669F1" w:rsidRPr="00A33321" w:rsidRDefault="001669F1" w:rsidP="00527E4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2.4. Срок предоставления</w:t>
      </w:r>
      <w:r w:rsidR="00471CE0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9A870FD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0FE" w14:textId="77777777" w:rsidR="00461D04" w:rsidRPr="00A33321" w:rsidRDefault="00583F6A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 составляет </w:t>
      </w:r>
      <w:r w:rsidR="000275C6">
        <w:rPr>
          <w:rFonts w:ascii="Times New Roman" w:hAnsi="Times New Roman" w:cs="Times New Roman"/>
          <w:sz w:val="28"/>
          <w:szCs w:val="28"/>
        </w:rPr>
        <w:t xml:space="preserve">30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>рабочих дней со дня</w:t>
      </w:r>
      <w:r w:rsidR="000275C6">
        <w:rPr>
          <w:rFonts w:ascii="Times New Roman" w:hAnsi="Times New Roman" w:cs="Times New Roman"/>
          <w:sz w:val="28"/>
          <w:szCs w:val="28"/>
        </w:rPr>
        <w:t xml:space="preserve"> подачи (поступления) заявления.</w:t>
      </w:r>
    </w:p>
    <w:p w14:paraId="79A870FF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00" w14:textId="77777777" w:rsidR="003361E8" w:rsidRDefault="001669F1" w:rsidP="003361E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2.5. </w:t>
      </w:r>
      <w:r w:rsidR="004972A1" w:rsidRPr="00A33321">
        <w:rPr>
          <w:rFonts w:ascii="Times New Roman" w:hAnsi="Times New Roman" w:cs="Times New Roman"/>
          <w:sz w:val="28"/>
          <w:szCs w:val="28"/>
        </w:rPr>
        <w:t xml:space="preserve">Нормативные правовые акты, регулирующие </w:t>
      </w:r>
    </w:p>
    <w:p w14:paraId="79A87101" w14:textId="77777777" w:rsidR="001669F1" w:rsidRPr="00A33321" w:rsidRDefault="004972A1" w:rsidP="003361E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предоставление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9A87102" w14:textId="77777777" w:rsidR="004972A1" w:rsidRPr="00A33321" w:rsidRDefault="004972A1" w:rsidP="00A3332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9A87103" w14:textId="77777777" w:rsidR="00583F6A" w:rsidRDefault="00583F6A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2.5.1. Предоставление государственной услуги осуществляется в соответствии со следующими нормативными правовыми актами:</w:t>
      </w:r>
    </w:p>
    <w:p w14:paraId="79A87104" w14:textId="0B5C4249" w:rsidR="00A27123" w:rsidRPr="00A27123" w:rsidRDefault="00A27123" w:rsidP="00527E49">
      <w:pPr>
        <w:widowControl w:val="0"/>
        <w:autoSpaceDE w:val="0"/>
        <w:autoSpaceDN w:val="0"/>
        <w:ind w:firstLine="709"/>
        <w:jc w:val="both"/>
        <w:rPr>
          <w:rFonts w:cs="Calibri"/>
          <w:sz w:val="28"/>
          <w:szCs w:val="28"/>
        </w:rPr>
      </w:pPr>
      <w:r w:rsidRPr="00A27123">
        <w:rPr>
          <w:rFonts w:cs="Calibri"/>
          <w:sz w:val="28"/>
          <w:szCs w:val="28"/>
        </w:rPr>
        <w:t xml:space="preserve">- </w:t>
      </w:r>
      <w:hyperlink r:id="rId15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<w:r w:rsidRPr="00A27123">
          <w:rPr>
            <w:rFonts w:cs="Calibri"/>
            <w:sz w:val="28"/>
            <w:szCs w:val="28"/>
          </w:rPr>
          <w:t>Конституцией</w:t>
        </w:r>
      </w:hyperlink>
      <w:r w:rsidRPr="00A27123">
        <w:rPr>
          <w:rFonts w:cs="Calibri"/>
          <w:sz w:val="28"/>
          <w:szCs w:val="28"/>
        </w:rPr>
        <w:t xml:space="preserve"> Российской Федерации (принята всенародным голосованием 12.12.1993) (с учетом поправок, внесенных Законами </w:t>
      </w:r>
      <w:r w:rsidR="00F903E1" w:rsidRPr="00F903E1">
        <w:rPr>
          <w:rFonts w:cs="Calibri"/>
          <w:sz w:val="28"/>
          <w:szCs w:val="28"/>
        </w:rPr>
        <w:t>Российской Федерации</w:t>
      </w:r>
      <w:r w:rsidRPr="00A27123">
        <w:rPr>
          <w:rFonts w:cs="Calibri"/>
          <w:sz w:val="28"/>
          <w:szCs w:val="28"/>
        </w:rPr>
        <w:t xml:space="preserve"> о поправках к Конституции Р</w:t>
      </w:r>
      <w:r w:rsidR="00F903E1">
        <w:rPr>
          <w:rFonts w:cs="Calibri"/>
          <w:sz w:val="28"/>
          <w:szCs w:val="28"/>
        </w:rPr>
        <w:t xml:space="preserve">оссийской </w:t>
      </w:r>
      <w:r w:rsidR="00F903E1" w:rsidRPr="00A27123">
        <w:rPr>
          <w:rFonts w:cs="Calibri"/>
          <w:sz w:val="28"/>
          <w:szCs w:val="28"/>
        </w:rPr>
        <w:t>Ф</w:t>
      </w:r>
      <w:r w:rsidR="00F903E1">
        <w:rPr>
          <w:rFonts w:cs="Calibri"/>
          <w:sz w:val="28"/>
          <w:szCs w:val="28"/>
        </w:rPr>
        <w:t>едерации</w:t>
      </w:r>
      <w:r w:rsidRPr="00A27123">
        <w:rPr>
          <w:rFonts w:cs="Calibri"/>
          <w:sz w:val="28"/>
          <w:szCs w:val="28"/>
        </w:rPr>
        <w:t xml:space="preserve"> </w:t>
      </w:r>
      <w:r w:rsidR="00F903E1">
        <w:rPr>
          <w:rFonts w:cs="Calibri"/>
          <w:sz w:val="28"/>
          <w:szCs w:val="28"/>
        </w:rPr>
        <w:br/>
      </w:r>
      <w:r w:rsidRPr="00A27123">
        <w:rPr>
          <w:rFonts w:cs="Calibri"/>
          <w:sz w:val="28"/>
          <w:szCs w:val="28"/>
        </w:rPr>
        <w:t>от 30.12.2008 № 6-ФКЗ, от 30.12.2008 № 7-ФКЗ);</w:t>
      </w:r>
    </w:p>
    <w:p w14:paraId="79A87105" w14:textId="4EA25D60" w:rsidR="00A27123" w:rsidRPr="00A27123" w:rsidRDefault="00A27123" w:rsidP="00527E49">
      <w:pPr>
        <w:widowControl w:val="0"/>
        <w:autoSpaceDE w:val="0"/>
        <w:autoSpaceDN w:val="0"/>
        <w:ind w:firstLine="709"/>
        <w:jc w:val="both"/>
        <w:rPr>
          <w:rFonts w:cs="Calibri"/>
          <w:sz w:val="28"/>
          <w:szCs w:val="28"/>
        </w:rPr>
      </w:pPr>
      <w:r w:rsidRPr="00A27123">
        <w:rPr>
          <w:rFonts w:cs="Calibri"/>
          <w:sz w:val="28"/>
          <w:szCs w:val="28"/>
        </w:rPr>
        <w:t xml:space="preserve">- Гражданским </w:t>
      </w:r>
      <w:hyperlink r:id="rId16" w:tooltip="&quot;Гражданский кодекс Российской Федерации (часть первая)&quot; от 30.11.1994 N 51-ФЗ (ред. от 05.05.2014) (с изм. и доп., вступ. в силу с 01.09.2014)------------ Недействующая редакция{КонсультантПлюс}" w:history="1">
        <w:r w:rsidRPr="00A27123">
          <w:rPr>
            <w:rFonts w:cs="Calibri"/>
            <w:sz w:val="28"/>
            <w:szCs w:val="28"/>
          </w:rPr>
          <w:t>кодексом</w:t>
        </w:r>
      </w:hyperlink>
      <w:r w:rsidRPr="00A27123">
        <w:rPr>
          <w:rFonts w:cs="Calibri"/>
          <w:sz w:val="28"/>
          <w:szCs w:val="28"/>
        </w:rPr>
        <w:t xml:space="preserve"> Российской Федерации (часть первая) («Собрание законодательства </w:t>
      </w:r>
      <w:r w:rsidR="00F903E1" w:rsidRPr="00F903E1">
        <w:rPr>
          <w:rFonts w:cs="Calibri"/>
          <w:sz w:val="28"/>
          <w:szCs w:val="28"/>
        </w:rPr>
        <w:t>Российской Федерации</w:t>
      </w:r>
      <w:r w:rsidRPr="00A27123">
        <w:rPr>
          <w:rFonts w:cs="Calibri"/>
          <w:sz w:val="28"/>
          <w:szCs w:val="28"/>
        </w:rPr>
        <w:t xml:space="preserve">», 05.12.1994, № 32, </w:t>
      </w:r>
      <w:r w:rsidR="00F903E1">
        <w:rPr>
          <w:rFonts w:cs="Calibri"/>
          <w:sz w:val="28"/>
          <w:szCs w:val="28"/>
        </w:rPr>
        <w:br/>
      </w:r>
      <w:r w:rsidRPr="00A27123">
        <w:rPr>
          <w:rFonts w:cs="Calibri"/>
          <w:sz w:val="28"/>
          <w:szCs w:val="28"/>
        </w:rPr>
        <w:t>ст. 3301, «Российская газета», № 238-239, 08.12.1994);</w:t>
      </w:r>
    </w:p>
    <w:p w14:paraId="79A87106" w14:textId="675B3A60" w:rsidR="00A27123" w:rsidRDefault="00A27123" w:rsidP="00527E49">
      <w:pPr>
        <w:widowControl w:val="0"/>
        <w:autoSpaceDE w:val="0"/>
        <w:autoSpaceDN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- </w:t>
      </w:r>
      <w:r w:rsidRPr="00A27123">
        <w:rPr>
          <w:rFonts w:cs="Calibri"/>
          <w:sz w:val="28"/>
          <w:szCs w:val="28"/>
        </w:rPr>
        <w:t xml:space="preserve">Семейным </w:t>
      </w:r>
      <w:hyperlink r:id="rId17" w:tooltip="&quot;Семейный кодекс Российской Федерации&quot; от 29.12.1995 N 223-ФЗ (ред. от 04.11.2014) (с изм. и доп., вступ. в силу с 01.01.2015){КонсультантПлюс}" w:history="1">
        <w:r w:rsidRPr="00A27123">
          <w:rPr>
            <w:rFonts w:cs="Calibri"/>
            <w:sz w:val="28"/>
            <w:szCs w:val="28"/>
          </w:rPr>
          <w:t>кодексом</w:t>
        </w:r>
      </w:hyperlink>
      <w:r w:rsidRPr="00A27123">
        <w:rPr>
          <w:rFonts w:cs="Calibri"/>
          <w:sz w:val="28"/>
          <w:szCs w:val="28"/>
        </w:rPr>
        <w:t xml:space="preserve"> Российской Федерации («Собрание законодательства </w:t>
      </w:r>
      <w:r w:rsidR="00F903E1" w:rsidRPr="00F903E1">
        <w:rPr>
          <w:rFonts w:cs="Calibri"/>
          <w:sz w:val="28"/>
          <w:szCs w:val="28"/>
        </w:rPr>
        <w:t>Российской Федерации</w:t>
      </w:r>
      <w:r w:rsidRPr="00A27123">
        <w:rPr>
          <w:rFonts w:cs="Calibri"/>
          <w:sz w:val="28"/>
          <w:szCs w:val="28"/>
        </w:rPr>
        <w:t>», 01.01.1996, № 1, ст. 16, «Российская газета», № 17, 27.01.1996);</w:t>
      </w:r>
    </w:p>
    <w:p w14:paraId="79A87107" w14:textId="2ECB6D32" w:rsidR="00A27123" w:rsidRPr="00A27123" w:rsidRDefault="00A27123" w:rsidP="00527E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7123">
        <w:rPr>
          <w:sz w:val="28"/>
          <w:szCs w:val="28"/>
        </w:rPr>
        <w:t>-</w:t>
      </w:r>
      <w:r w:rsidR="00035F3D">
        <w:rPr>
          <w:sz w:val="28"/>
          <w:szCs w:val="28"/>
        </w:rPr>
        <w:t xml:space="preserve"> </w:t>
      </w:r>
      <w:r w:rsidRPr="00A27123">
        <w:rPr>
          <w:sz w:val="28"/>
          <w:szCs w:val="28"/>
        </w:rPr>
        <w:t xml:space="preserve">Федеральным законом от 02.05.2006 № 59-ФЗ «О порядке рассмотрения обращений граждан Российской Федерации» («Российская газета», № 95, 05.05.2006 «Собрание законодательства </w:t>
      </w:r>
      <w:r w:rsidR="00F903E1" w:rsidRPr="00F903E1">
        <w:rPr>
          <w:sz w:val="28"/>
          <w:szCs w:val="28"/>
        </w:rPr>
        <w:t>Российской Федерации</w:t>
      </w:r>
      <w:r w:rsidRPr="00A27123">
        <w:rPr>
          <w:sz w:val="28"/>
          <w:szCs w:val="28"/>
        </w:rPr>
        <w:t>», 08.05.2006, № 19, ст. 2060, «Парламентская газета», № 70-71, 11.05.2006);</w:t>
      </w:r>
    </w:p>
    <w:p w14:paraId="79A87108" w14:textId="27D1E078" w:rsidR="00A27123" w:rsidRPr="00A27123" w:rsidRDefault="00A27123" w:rsidP="00527E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7123">
        <w:rPr>
          <w:sz w:val="28"/>
          <w:szCs w:val="28"/>
        </w:rPr>
        <w:t xml:space="preserve">- Федеральным </w:t>
      </w:r>
      <w:hyperlink r:id="rId18" w:tooltip="Федеральный закон от 27.07.2006 N 152-ФЗ (ред. от 21.07.2014) &quot;О персональных данных&quot;{КонсультантПлюс}" w:history="1">
        <w:r w:rsidRPr="00A27123">
          <w:rPr>
            <w:sz w:val="28"/>
            <w:szCs w:val="28"/>
          </w:rPr>
          <w:t>законом</w:t>
        </w:r>
      </w:hyperlink>
      <w:r w:rsidRPr="00A27123">
        <w:rPr>
          <w:sz w:val="28"/>
          <w:szCs w:val="28"/>
        </w:rPr>
        <w:t xml:space="preserve"> от 27.07.2006 № 152-ФЗ «О персональных данных» («Российская газета», № 165, 29.07.2006, «Собрание законодательства </w:t>
      </w:r>
      <w:r w:rsidR="00F903E1" w:rsidRPr="00F903E1">
        <w:rPr>
          <w:sz w:val="28"/>
          <w:szCs w:val="28"/>
        </w:rPr>
        <w:t>Российской Федерации</w:t>
      </w:r>
      <w:r w:rsidRPr="00A27123">
        <w:rPr>
          <w:sz w:val="28"/>
          <w:szCs w:val="28"/>
        </w:rPr>
        <w:t>», 31.07.2006, № 31 (1 часть), ст. 3451, «Парламентская газета», № 126-127, 03.08.2006);</w:t>
      </w:r>
    </w:p>
    <w:p w14:paraId="79A87109" w14:textId="47861F2B" w:rsidR="00A27123" w:rsidRDefault="00A27123" w:rsidP="00527E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7123">
        <w:rPr>
          <w:sz w:val="28"/>
          <w:szCs w:val="28"/>
        </w:rPr>
        <w:t xml:space="preserve">- Федеральным </w:t>
      </w:r>
      <w:hyperlink r:id="rId19" w:tooltip="Федеральный закон от 27.07.2010 N 210-ФЗ (ред. от 31.12.2014) &quot;Об организации предоставления государственных и муниципальных услуг&quot;{КонсультантПлюс}" w:history="1">
        <w:r w:rsidRPr="00A27123">
          <w:rPr>
            <w:sz w:val="28"/>
            <w:szCs w:val="28"/>
          </w:rPr>
          <w:t>законом</w:t>
        </w:r>
      </w:hyperlink>
      <w:r w:rsidRPr="00A27123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 («Российская газета», № 168, 30.07.2010, «Собрание законодательства </w:t>
      </w:r>
      <w:r w:rsidR="00F903E1" w:rsidRPr="00F903E1">
        <w:rPr>
          <w:sz w:val="28"/>
          <w:szCs w:val="28"/>
        </w:rPr>
        <w:t>Российской Федерации</w:t>
      </w:r>
      <w:r w:rsidRPr="00A27123">
        <w:rPr>
          <w:sz w:val="28"/>
          <w:szCs w:val="28"/>
        </w:rPr>
        <w:t>», 02.08.2010, № 31, ст. 4179);</w:t>
      </w:r>
    </w:p>
    <w:p w14:paraId="79A8710A" w14:textId="77777777" w:rsidR="00A27123" w:rsidRDefault="00A27123" w:rsidP="00527E4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35F3D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Федеральный закон от 27.07.2006 № 149-ФЗ «Об информации, информационных технологиях и о защите информации» (Собрание законодательства Российской Федерации, 2006, № 31, ст.3448);</w:t>
      </w:r>
    </w:p>
    <w:p w14:paraId="79A8710B" w14:textId="77777777" w:rsidR="00A27123" w:rsidRPr="00035F3D" w:rsidRDefault="00035F3D" w:rsidP="00527E49">
      <w:pPr>
        <w:widowControl w:val="0"/>
        <w:autoSpaceDE w:val="0"/>
        <w:autoSpaceDN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(Собрание законодательства Российской Федерации, 2003, № 40, ст.3822);</w:t>
      </w:r>
    </w:p>
    <w:p w14:paraId="79A8710C" w14:textId="5DFEF6FA" w:rsidR="009013C9" w:rsidRPr="00A33321" w:rsidRDefault="009013C9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- Федеральный </w:t>
      </w:r>
      <w:hyperlink r:id="rId20" w:history="1">
        <w:r w:rsidRPr="003361E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A33321">
        <w:rPr>
          <w:rFonts w:ascii="Times New Roman" w:hAnsi="Times New Roman" w:cs="Times New Roman"/>
          <w:sz w:val="28"/>
          <w:szCs w:val="28"/>
        </w:rPr>
        <w:t xml:space="preserve"> от 21.12.1996 </w:t>
      </w:r>
      <w:r w:rsidR="00E52E0E" w:rsidRPr="00A33321">
        <w:rPr>
          <w:rFonts w:ascii="Times New Roman" w:hAnsi="Times New Roman" w:cs="Times New Roman"/>
          <w:sz w:val="28"/>
          <w:szCs w:val="28"/>
        </w:rPr>
        <w:t>№</w:t>
      </w:r>
      <w:r w:rsidRPr="00A33321">
        <w:rPr>
          <w:rFonts w:ascii="Times New Roman" w:hAnsi="Times New Roman" w:cs="Times New Roman"/>
          <w:sz w:val="28"/>
          <w:szCs w:val="28"/>
        </w:rPr>
        <w:t xml:space="preserve"> 159-ФЗ </w:t>
      </w:r>
      <w:r w:rsidR="00527E49">
        <w:rPr>
          <w:rFonts w:ascii="Times New Roman" w:hAnsi="Times New Roman" w:cs="Times New Roman"/>
          <w:sz w:val="28"/>
          <w:szCs w:val="28"/>
        </w:rPr>
        <w:t>«</w:t>
      </w:r>
      <w:r w:rsidRPr="00A33321">
        <w:rPr>
          <w:rFonts w:ascii="Times New Roman" w:hAnsi="Times New Roman" w:cs="Times New Roman"/>
          <w:sz w:val="28"/>
          <w:szCs w:val="28"/>
        </w:rPr>
        <w:t>О дополнительных гарантиях по социальной поддержке детей-сирот и детей, оставшихся без попечения родителей</w:t>
      </w:r>
      <w:r w:rsidR="00527E49">
        <w:rPr>
          <w:rFonts w:ascii="Times New Roman" w:hAnsi="Times New Roman" w:cs="Times New Roman"/>
          <w:sz w:val="28"/>
          <w:szCs w:val="28"/>
        </w:rPr>
        <w:t>»</w:t>
      </w:r>
      <w:r w:rsidRPr="00A33321">
        <w:rPr>
          <w:rFonts w:ascii="Times New Roman" w:hAnsi="Times New Roman" w:cs="Times New Roman"/>
          <w:sz w:val="28"/>
          <w:szCs w:val="28"/>
        </w:rPr>
        <w:t xml:space="preserve"> (</w:t>
      </w:r>
      <w:r w:rsidR="00F903E1">
        <w:rPr>
          <w:rFonts w:ascii="Times New Roman" w:hAnsi="Times New Roman" w:cs="Times New Roman"/>
          <w:sz w:val="28"/>
          <w:szCs w:val="28"/>
        </w:rPr>
        <w:t>«</w:t>
      </w:r>
      <w:r w:rsidRPr="00A33321">
        <w:rPr>
          <w:rFonts w:ascii="Times New Roman" w:hAnsi="Times New Roman" w:cs="Times New Roman"/>
          <w:sz w:val="28"/>
          <w:szCs w:val="28"/>
        </w:rPr>
        <w:t xml:space="preserve">Собрание законодательства </w:t>
      </w:r>
      <w:r w:rsidR="00F903E1" w:rsidRPr="00F903E1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F903E1">
        <w:rPr>
          <w:rFonts w:ascii="Times New Roman" w:hAnsi="Times New Roman" w:cs="Times New Roman"/>
          <w:sz w:val="28"/>
          <w:szCs w:val="28"/>
        </w:rPr>
        <w:t>»</w:t>
      </w:r>
      <w:r w:rsidRPr="00A33321">
        <w:rPr>
          <w:rFonts w:ascii="Times New Roman" w:hAnsi="Times New Roman" w:cs="Times New Roman"/>
          <w:sz w:val="28"/>
          <w:szCs w:val="28"/>
        </w:rPr>
        <w:t xml:space="preserve">, 23.12.1996 </w:t>
      </w:r>
      <w:r w:rsidR="00E52E0E" w:rsidRPr="00A33321">
        <w:rPr>
          <w:rFonts w:ascii="Times New Roman" w:hAnsi="Times New Roman" w:cs="Times New Roman"/>
          <w:sz w:val="28"/>
          <w:szCs w:val="28"/>
        </w:rPr>
        <w:t>№</w:t>
      </w:r>
      <w:r w:rsidRPr="00A33321">
        <w:rPr>
          <w:rFonts w:ascii="Times New Roman" w:hAnsi="Times New Roman" w:cs="Times New Roman"/>
          <w:sz w:val="28"/>
          <w:szCs w:val="28"/>
        </w:rPr>
        <w:t xml:space="preserve"> 52, ст. 5880, </w:t>
      </w:r>
      <w:r w:rsidR="00527E49">
        <w:rPr>
          <w:rFonts w:ascii="Times New Roman" w:hAnsi="Times New Roman" w:cs="Times New Roman"/>
          <w:sz w:val="28"/>
          <w:szCs w:val="28"/>
        </w:rPr>
        <w:t>«</w:t>
      </w:r>
      <w:r w:rsidRPr="00A33321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527E49">
        <w:rPr>
          <w:rFonts w:ascii="Times New Roman" w:hAnsi="Times New Roman" w:cs="Times New Roman"/>
          <w:sz w:val="28"/>
          <w:szCs w:val="28"/>
        </w:rPr>
        <w:t>»</w:t>
      </w:r>
      <w:r w:rsidRPr="00A33321">
        <w:rPr>
          <w:rFonts w:ascii="Times New Roman" w:hAnsi="Times New Roman" w:cs="Times New Roman"/>
          <w:sz w:val="28"/>
          <w:szCs w:val="28"/>
        </w:rPr>
        <w:t xml:space="preserve">, </w:t>
      </w:r>
      <w:r w:rsidR="00E52E0E" w:rsidRPr="00A33321">
        <w:rPr>
          <w:rFonts w:ascii="Times New Roman" w:hAnsi="Times New Roman" w:cs="Times New Roman"/>
          <w:sz w:val="28"/>
          <w:szCs w:val="28"/>
        </w:rPr>
        <w:t>№</w:t>
      </w:r>
      <w:r w:rsidRPr="00A33321">
        <w:rPr>
          <w:rFonts w:ascii="Times New Roman" w:hAnsi="Times New Roman" w:cs="Times New Roman"/>
          <w:sz w:val="28"/>
          <w:szCs w:val="28"/>
        </w:rPr>
        <w:t xml:space="preserve"> 248, 27.12.1996);</w:t>
      </w:r>
    </w:p>
    <w:p w14:paraId="79A8710D" w14:textId="6F3D91BA" w:rsidR="00583F6A" w:rsidRPr="00A33321" w:rsidRDefault="00583F6A" w:rsidP="00527E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21" w:history="1">
        <w:r w:rsidRPr="003361E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3361E8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от 24.04.2008 </w:t>
      </w:r>
      <w:r w:rsidR="00E52E0E" w:rsidRPr="00A33321">
        <w:rPr>
          <w:rFonts w:ascii="Times New Roman" w:hAnsi="Times New Roman" w:cs="Times New Roman"/>
          <w:sz w:val="28"/>
          <w:szCs w:val="28"/>
        </w:rPr>
        <w:t>№</w:t>
      </w:r>
      <w:r w:rsidRPr="00A33321">
        <w:rPr>
          <w:rFonts w:ascii="Times New Roman" w:hAnsi="Times New Roman" w:cs="Times New Roman"/>
          <w:sz w:val="28"/>
          <w:szCs w:val="28"/>
        </w:rPr>
        <w:t xml:space="preserve"> 48-ФЗ </w:t>
      </w:r>
      <w:r w:rsidR="00527E49">
        <w:rPr>
          <w:rFonts w:ascii="Times New Roman" w:hAnsi="Times New Roman" w:cs="Times New Roman"/>
          <w:sz w:val="28"/>
          <w:szCs w:val="28"/>
        </w:rPr>
        <w:t>«</w:t>
      </w:r>
      <w:r w:rsidRPr="00A33321">
        <w:rPr>
          <w:rFonts w:ascii="Times New Roman" w:hAnsi="Times New Roman" w:cs="Times New Roman"/>
          <w:sz w:val="28"/>
          <w:szCs w:val="28"/>
        </w:rPr>
        <w:t>Об опеке и попечительстве</w:t>
      </w:r>
      <w:r w:rsidR="00527E49">
        <w:rPr>
          <w:rFonts w:ascii="Times New Roman" w:hAnsi="Times New Roman" w:cs="Times New Roman"/>
          <w:sz w:val="28"/>
          <w:szCs w:val="28"/>
        </w:rPr>
        <w:t>»</w:t>
      </w:r>
      <w:r w:rsidRPr="00A33321">
        <w:rPr>
          <w:rFonts w:ascii="Times New Roman" w:hAnsi="Times New Roman" w:cs="Times New Roman"/>
          <w:sz w:val="28"/>
          <w:szCs w:val="28"/>
        </w:rPr>
        <w:t xml:space="preserve"> (</w:t>
      </w:r>
      <w:r w:rsidR="00527E49">
        <w:rPr>
          <w:rFonts w:ascii="Times New Roman" w:hAnsi="Times New Roman" w:cs="Times New Roman"/>
          <w:sz w:val="28"/>
          <w:szCs w:val="28"/>
        </w:rPr>
        <w:t>«</w:t>
      </w:r>
      <w:r w:rsidRPr="00A33321">
        <w:rPr>
          <w:rFonts w:ascii="Times New Roman" w:hAnsi="Times New Roman" w:cs="Times New Roman"/>
          <w:sz w:val="28"/>
          <w:szCs w:val="28"/>
        </w:rPr>
        <w:t xml:space="preserve">Собрание законодательства </w:t>
      </w:r>
      <w:r w:rsidR="00F903E1" w:rsidRPr="00F903E1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527E49">
        <w:rPr>
          <w:rFonts w:ascii="Times New Roman" w:hAnsi="Times New Roman" w:cs="Times New Roman"/>
          <w:sz w:val="28"/>
          <w:szCs w:val="28"/>
        </w:rPr>
        <w:t>»</w:t>
      </w:r>
      <w:r w:rsidRPr="00A33321">
        <w:rPr>
          <w:rFonts w:ascii="Times New Roman" w:hAnsi="Times New Roman" w:cs="Times New Roman"/>
          <w:sz w:val="28"/>
          <w:szCs w:val="28"/>
        </w:rPr>
        <w:t xml:space="preserve">, 28.04.2008, </w:t>
      </w:r>
      <w:r w:rsidR="00E52E0E" w:rsidRPr="00A33321">
        <w:rPr>
          <w:rFonts w:ascii="Times New Roman" w:hAnsi="Times New Roman" w:cs="Times New Roman"/>
          <w:sz w:val="28"/>
          <w:szCs w:val="28"/>
        </w:rPr>
        <w:t>№</w:t>
      </w:r>
      <w:r w:rsidRPr="00A33321">
        <w:rPr>
          <w:rFonts w:ascii="Times New Roman" w:hAnsi="Times New Roman" w:cs="Times New Roman"/>
          <w:sz w:val="28"/>
          <w:szCs w:val="28"/>
        </w:rPr>
        <w:t xml:space="preserve"> 17, ст. 1755, </w:t>
      </w:r>
      <w:r w:rsidR="00527E49">
        <w:rPr>
          <w:rFonts w:ascii="Times New Roman" w:hAnsi="Times New Roman" w:cs="Times New Roman"/>
          <w:sz w:val="28"/>
          <w:szCs w:val="28"/>
        </w:rPr>
        <w:t>«</w:t>
      </w:r>
      <w:r w:rsidRPr="00A33321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527E49">
        <w:rPr>
          <w:rFonts w:ascii="Times New Roman" w:hAnsi="Times New Roman" w:cs="Times New Roman"/>
          <w:sz w:val="28"/>
          <w:szCs w:val="28"/>
        </w:rPr>
        <w:t>»</w:t>
      </w:r>
      <w:r w:rsidRPr="00A33321">
        <w:rPr>
          <w:rFonts w:ascii="Times New Roman" w:hAnsi="Times New Roman" w:cs="Times New Roman"/>
          <w:sz w:val="28"/>
          <w:szCs w:val="28"/>
        </w:rPr>
        <w:t xml:space="preserve">, </w:t>
      </w:r>
      <w:r w:rsidR="00E52E0E" w:rsidRPr="00A33321">
        <w:rPr>
          <w:rFonts w:ascii="Times New Roman" w:hAnsi="Times New Roman" w:cs="Times New Roman"/>
          <w:sz w:val="28"/>
          <w:szCs w:val="28"/>
        </w:rPr>
        <w:t>№</w:t>
      </w:r>
      <w:r w:rsidRPr="00A33321">
        <w:rPr>
          <w:rFonts w:ascii="Times New Roman" w:hAnsi="Times New Roman" w:cs="Times New Roman"/>
          <w:sz w:val="28"/>
          <w:szCs w:val="28"/>
        </w:rPr>
        <w:t xml:space="preserve"> 94, 30.04.2008, </w:t>
      </w:r>
      <w:r w:rsidR="00F903E1">
        <w:rPr>
          <w:rFonts w:ascii="Times New Roman" w:hAnsi="Times New Roman" w:cs="Times New Roman"/>
          <w:sz w:val="28"/>
          <w:szCs w:val="28"/>
        </w:rPr>
        <w:t>«</w:t>
      </w:r>
      <w:r w:rsidRPr="00A33321">
        <w:rPr>
          <w:rFonts w:ascii="Times New Roman" w:hAnsi="Times New Roman" w:cs="Times New Roman"/>
          <w:sz w:val="28"/>
          <w:szCs w:val="28"/>
        </w:rPr>
        <w:t>Парламентская газета</w:t>
      </w:r>
      <w:r w:rsidR="00F903E1">
        <w:rPr>
          <w:rFonts w:ascii="Times New Roman" w:hAnsi="Times New Roman" w:cs="Times New Roman"/>
          <w:sz w:val="28"/>
          <w:szCs w:val="28"/>
        </w:rPr>
        <w:t>»</w:t>
      </w:r>
      <w:r w:rsidRPr="00A33321">
        <w:rPr>
          <w:rFonts w:ascii="Times New Roman" w:hAnsi="Times New Roman" w:cs="Times New Roman"/>
          <w:sz w:val="28"/>
          <w:szCs w:val="28"/>
        </w:rPr>
        <w:t xml:space="preserve">, </w:t>
      </w:r>
      <w:r w:rsidR="00E52E0E" w:rsidRPr="00A33321">
        <w:rPr>
          <w:rFonts w:ascii="Times New Roman" w:hAnsi="Times New Roman" w:cs="Times New Roman"/>
          <w:sz w:val="28"/>
          <w:szCs w:val="28"/>
        </w:rPr>
        <w:t>№</w:t>
      </w:r>
      <w:r w:rsidR="000275C6">
        <w:rPr>
          <w:rFonts w:ascii="Times New Roman" w:hAnsi="Times New Roman" w:cs="Times New Roman"/>
          <w:sz w:val="28"/>
          <w:szCs w:val="28"/>
        </w:rPr>
        <w:t xml:space="preserve"> 31-32, 07.05.2008);</w:t>
      </w:r>
    </w:p>
    <w:p w14:paraId="79A8710E" w14:textId="77777777" w:rsidR="00502D21" w:rsidRPr="00EF4295" w:rsidRDefault="00502D21" w:rsidP="00502D21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EF4295">
        <w:rPr>
          <w:color w:val="000000"/>
          <w:sz w:val="28"/>
          <w:szCs w:val="28"/>
        </w:rPr>
        <w:t>остановление Правительства Российской Фед</w:t>
      </w:r>
      <w:r w:rsidR="00A27123">
        <w:rPr>
          <w:color w:val="000000"/>
          <w:sz w:val="28"/>
          <w:szCs w:val="28"/>
        </w:rPr>
        <w:t>ерации от 16.05.</w:t>
      </w:r>
      <w:r>
        <w:rPr>
          <w:color w:val="000000"/>
          <w:sz w:val="28"/>
          <w:szCs w:val="28"/>
        </w:rPr>
        <w:t xml:space="preserve">2011 </w:t>
      </w:r>
      <w:r>
        <w:rPr>
          <w:color w:val="000000"/>
          <w:sz w:val="28"/>
          <w:szCs w:val="28"/>
        </w:rPr>
        <w:br/>
        <w:t xml:space="preserve">№ 373 </w:t>
      </w:r>
      <w:r w:rsidRPr="00EF4295">
        <w:rPr>
          <w:color w:val="000000"/>
          <w:sz w:val="28"/>
          <w:szCs w:val="28"/>
        </w:rPr>
        <w:t>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 (Собрание законодательства Российской Фе</w:t>
      </w:r>
      <w:r>
        <w:rPr>
          <w:color w:val="000000"/>
          <w:sz w:val="28"/>
          <w:szCs w:val="28"/>
        </w:rPr>
        <w:t>дерации», 2011, № 22, ст. 3169);</w:t>
      </w:r>
    </w:p>
    <w:p w14:paraId="79A8710F" w14:textId="77777777" w:rsidR="00502D21" w:rsidRPr="00EF4295" w:rsidRDefault="00502D21" w:rsidP="00502D21">
      <w:pPr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EF4295">
        <w:rPr>
          <w:color w:val="000000"/>
          <w:sz w:val="28"/>
          <w:szCs w:val="28"/>
        </w:rPr>
        <w:t>остановление Правительства Российской Федерац</w:t>
      </w:r>
      <w:r w:rsidR="00A27123">
        <w:rPr>
          <w:color w:val="000000"/>
          <w:sz w:val="28"/>
          <w:szCs w:val="28"/>
        </w:rPr>
        <w:t>ии от 20.</w:t>
      </w:r>
      <w:r>
        <w:rPr>
          <w:color w:val="000000"/>
          <w:sz w:val="28"/>
          <w:szCs w:val="28"/>
        </w:rPr>
        <w:t>11</w:t>
      </w:r>
      <w:r w:rsidR="00A2712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2012 </w:t>
      </w:r>
      <w:r>
        <w:rPr>
          <w:color w:val="000000"/>
          <w:sz w:val="28"/>
          <w:szCs w:val="28"/>
        </w:rPr>
        <w:br/>
        <w:t xml:space="preserve">№ 1198 </w:t>
      </w:r>
      <w:r w:rsidRPr="00EF4295">
        <w:rPr>
          <w:color w:val="000000"/>
          <w:sz w:val="28"/>
          <w:szCs w:val="28"/>
        </w:rPr>
        <w:t>«О федеральной государственной информационной системе, обеспечивающей процесс досудебного (внесудебного) обжалования решений и дейст</w:t>
      </w:r>
      <w:r>
        <w:rPr>
          <w:color w:val="000000"/>
          <w:sz w:val="28"/>
          <w:szCs w:val="28"/>
        </w:rPr>
        <w:t xml:space="preserve">вий (бездействия), совершенных </w:t>
      </w:r>
      <w:r w:rsidRPr="00EF4295">
        <w:rPr>
          <w:color w:val="000000"/>
          <w:sz w:val="28"/>
          <w:szCs w:val="28"/>
        </w:rPr>
        <w:t>при предоставлении государственных и муниципальных услуг» (Собрание законодательства Российской Ф</w:t>
      </w:r>
      <w:r>
        <w:rPr>
          <w:color w:val="000000"/>
          <w:sz w:val="28"/>
          <w:szCs w:val="28"/>
        </w:rPr>
        <w:t>едерации, 2012, № 48, ст. 6706);</w:t>
      </w:r>
    </w:p>
    <w:p w14:paraId="79A87110" w14:textId="77777777" w:rsidR="00502D21" w:rsidRDefault="00502D21" w:rsidP="00502D2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Pr="00EF4295">
        <w:rPr>
          <w:color w:val="000000"/>
          <w:sz w:val="28"/>
          <w:szCs w:val="28"/>
        </w:rPr>
        <w:t>остановление Правительства Российской Феде</w:t>
      </w:r>
      <w:r w:rsidR="00A27123">
        <w:rPr>
          <w:color w:val="000000"/>
          <w:sz w:val="28"/>
          <w:szCs w:val="28"/>
        </w:rPr>
        <w:t>рации от 10.</w:t>
      </w:r>
      <w:r>
        <w:rPr>
          <w:color w:val="000000"/>
          <w:sz w:val="28"/>
          <w:szCs w:val="28"/>
        </w:rPr>
        <w:t>07</w:t>
      </w:r>
      <w:r w:rsidR="00A2712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2013 </w:t>
      </w:r>
      <w:r>
        <w:rPr>
          <w:color w:val="000000"/>
          <w:sz w:val="28"/>
          <w:szCs w:val="28"/>
        </w:rPr>
        <w:br/>
        <w:t xml:space="preserve">№ 584 </w:t>
      </w:r>
      <w:r w:rsidRPr="00EF4295">
        <w:rPr>
          <w:color w:val="000000"/>
          <w:sz w:val="28"/>
          <w:szCs w:val="28"/>
        </w:rPr>
        <w:t xml:space="preserve">«Об использовании федеральной государственной информационной системы «Единая система идентификации и аутентификации в инфраструктуре, обеспечивающей информационно технологическое взаимодействие информационных систем, используемых для предоставления государственных и муниципальных услуг в электронной форме» (Собрание законодательства Российской Федерации, 2013, № </w:t>
      </w:r>
      <w:r>
        <w:rPr>
          <w:color w:val="000000"/>
          <w:sz w:val="28"/>
          <w:szCs w:val="28"/>
        </w:rPr>
        <w:t>30, ст. 4108);</w:t>
      </w:r>
    </w:p>
    <w:p w14:paraId="79A87111" w14:textId="045EDB3B" w:rsidR="00502D21" w:rsidRDefault="00502D21" w:rsidP="00502D21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hyperlink r:id="rId22" w:tooltip="Постановление Правительства РФ от 16.08.2012 N 840 (ред. от 05.12.2014) &quot;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" w:history="1">
        <w:r w:rsidRPr="00475EB5">
          <w:rPr>
            <w:rFonts w:eastAsia="Calibri"/>
            <w:sz w:val="28"/>
            <w:szCs w:val="28"/>
          </w:rPr>
          <w:t>постановлением</w:t>
        </w:r>
      </w:hyperlink>
      <w:r w:rsidRPr="00475EB5">
        <w:rPr>
          <w:rFonts w:eastAsia="Calibri"/>
          <w:sz w:val="28"/>
          <w:szCs w:val="28"/>
        </w:rPr>
        <w:t xml:space="preserve"> Правительства Р</w:t>
      </w:r>
      <w:r>
        <w:rPr>
          <w:rFonts w:eastAsia="Calibri"/>
          <w:sz w:val="28"/>
          <w:szCs w:val="28"/>
        </w:rPr>
        <w:t xml:space="preserve">оссийской </w:t>
      </w:r>
      <w:r w:rsidRPr="00475EB5">
        <w:rPr>
          <w:rFonts w:eastAsia="Calibri"/>
          <w:sz w:val="28"/>
          <w:szCs w:val="28"/>
        </w:rPr>
        <w:t>Ф</w:t>
      </w:r>
      <w:r>
        <w:rPr>
          <w:rFonts w:eastAsia="Calibri"/>
          <w:sz w:val="28"/>
          <w:szCs w:val="28"/>
        </w:rPr>
        <w:t>едерации</w:t>
      </w:r>
      <w:r w:rsidRPr="00475EB5">
        <w:rPr>
          <w:rFonts w:eastAsia="Calibri"/>
          <w:sz w:val="28"/>
          <w:szCs w:val="28"/>
        </w:rPr>
        <w:t xml:space="preserve">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(вместе с «Правилами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Федерации») («Российская </w:t>
      </w:r>
      <w:r w:rsidRPr="00475EB5">
        <w:rPr>
          <w:rFonts w:eastAsia="Calibri"/>
          <w:sz w:val="28"/>
          <w:szCs w:val="28"/>
        </w:rPr>
        <w:lastRenderedPageBreak/>
        <w:t xml:space="preserve">газета», № 192, 22.08.2012, «Собрание законодательства </w:t>
      </w:r>
      <w:r w:rsidR="00F903E1" w:rsidRPr="00A27123">
        <w:rPr>
          <w:rFonts w:cs="Calibri"/>
          <w:sz w:val="28"/>
          <w:szCs w:val="28"/>
        </w:rPr>
        <w:t>Р</w:t>
      </w:r>
      <w:r w:rsidR="00F903E1">
        <w:rPr>
          <w:rFonts w:cs="Calibri"/>
          <w:sz w:val="28"/>
          <w:szCs w:val="28"/>
        </w:rPr>
        <w:t xml:space="preserve">оссийской </w:t>
      </w:r>
      <w:r w:rsidR="00F903E1" w:rsidRPr="00A27123">
        <w:rPr>
          <w:rFonts w:cs="Calibri"/>
          <w:sz w:val="28"/>
          <w:szCs w:val="28"/>
        </w:rPr>
        <w:t>Ф</w:t>
      </w:r>
      <w:r w:rsidR="00F903E1">
        <w:rPr>
          <w:rFonts w:cs="Calibri"/>
          <w:sz w:val="28"/>
          <w:szCs w:val="28"/>
        </w:rPr>
        <w:t>едерации</w:t>
      </w:r>
      <w:r w:rsidRPr="00475EB5">
        <w:rPr>
          <w:rFonts w:eastAsia="Calibri"/>
          <w:sz w:val="28"/>
          <w:szCs w:val="28"/>
        </w:rPr>
        <w:t>», 27.08.2012, № 35, ст. 4829);</w:t>
      </w:r>
    </w:p>
    <w:p w14:paraId="79A87112" w14:textId="77777777" w:rsidR="00502D21" w:rsidRPr="00475EB5" w:rsidRDefault="00502D21" w:rsidP="00502D21">
      <w:pPr>
        <w:widowControl w:val="0"/>
        <w:ind w:right="2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</w:t>
      </w:r>
      <w:r w:rsidRPr="00475EB5">
        <w:rPr>
          <w:rFonts w:eastAsia="Calibri"/>
          <w:color w:val="000000"/>
          <w:sz w:val="28"/>
          <w:szCs w:val="28"/>
          <w:lang w:eastAsia="en-US"/>
        </w:rPr>
        <w:t>Законом Сахалинской области от 03.08.2009 № 79-30 «Об организации и осуществлении деятельности по опеке и попечительству в Сахалинской области» («Губернские ведомости», № 140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75EB5">
        <w:rPr>
          <w:rFonts w:eastAsia="Calibri"/>
          <w:color w:val="000000"/>
          <w:sz w:val="28"/>
          <w:szCs w:val="28"/>
          <w:lang w:eastAsia="en-US"/>
        </w:rPr>
        <w:t>(3347), 05.08.2009);</w:t>
      </w:r>
    </w:p>
    <w:p w14:paraId="79A87113" w14:textId="77777777" w:rsidR="00502D21" w:rsidRDefault="00502D21" w:rsidP="00502D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23" w:history="1">
        <w:r w:rsidRPr="003361E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3361E8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Сахалинской области от 03.08.2009 № 80-ЗО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3321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государственными полномочиями Сахалинской области по опеке и попечительству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332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3321">
        <w:rPr>
          <w:rFonts w:ascii="Times New Roman" w:hAnsi="Times New Roman" w:cs="Times New Roman"/>
          <w:sz w:val="28"/>
          <w:szCs w:val="28"/>
        </w:rPr>
        <w:t>Губернские ведомости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3321">
        <w:rPr>
          <w:rFonts w:ascii="Times New Roman" w:hAnsi="Times New Roman" w:cs="Times New Roman"/>
          <w:sz w:val="28"/>
          <w:szCs w:val="28"/>
        </w:rPr>
        <w:t>, № 140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>(3347), 05.08.2009);</w:t>
      </w:r>
    </w:p>
    <w:p w14:paraId="79A87114" w14:textId="77777777" w:rsidR="00502D21" w:rsidRPr="00F370B3" w:rsidRDefault="00502D21" w:rsidP="00502D21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 w:rsidRPr="00F370B3">
        <w:rPr>
          <w:rFonts w:eastAsia="Calibri"/>
          <w:sz w:val="28"/>
          <w:szCs w:val="28"/>
        </w:rPr>
        <w:t>- Законом Сахалинской области от 27.06.2013 № 69-ЗО «О некоторых вопросах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Сахалинской области» («Губернские ведомости» № 119 (4287), 03.07.2013);</w:t>
      </w:r>
    </w:p>
    <w:p w14:paraId="79A87115" w14:textId="72F579BB" w:rsidR="00502D21" w:rsidRDefault="00502D21" w:rsidP="00502D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24" w:history="1">
        <w:r w:rsidRPr="003361E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A33321">
        <w:rPr>
          <w:rFonts w:ascii="Times New Roman" w:hAnsi="Times New Roman" w:cs="Times New Roman"/>
          <w:sz w:val="28"/>
          <w:szCs w:val="28"/>
        </w:rPr>
        <w:t xml:space="preserve"> Сахалинской области от 08.12.2010 №</w:t>
      </w:r>
      <w:r>
        <w:rPr>
          <w:rFonts w:ascii="Times New Roman" w:hAnsi="Times New Roman" w:cs="Times New Roman"/>
          <w:sz w:val="28"/>
          <w:szCs w:val="28"/>
        </w:rPr>
        <w:t xml:space="preserve"> 115-ЗО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A33321">
        <w:rPr>
          <w:rFonts w:ascii="Times New Roman" w:hAnsi="Times New Roman" w:cs="Times New Roman"/>
          <w:sz w:val="28"/>
          <w:szCs w:val="28"/>
        </w:rPr>
        <w:t>О дополнительной социальной поддержке детей-сирот и детей,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332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3321">
        <w:rPr>
          <w:rFonts w:ascii="Times New Roman" w:hAnsi="Times New Roman" w:cs="Times New Roman"/>
          <w:sz w:val="28"/>
          <w:szCs w:val="28"/>
        </w:rPr>
        <w:t>Губернские ведомости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62FB8">
        <w:rPr>
          <w:rFonts w:ascii="Times New Roman" w:hAnsi="Times New Roman" w:cs="Times New Roman"/>
          <w:sz w:val="28"/>
          <w:szCs w:val="28"/>
        </w:rPr>
        <w:t xml:space="preserve"> № 227(3674), 14.12.2010).</w:t>
      </w:r>
    </w:p>
    <w:p w14:paraId="79A87117" w14:textId="77777777" w:rsidR="005915AB" w:rsidRPr="00A33321" w:rsidRDefault="005915AB" w:rsidP="00A333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9A87118" w14:textId="77777777" w:rsidR="003361E8" w:rsidRDefault="001669F1" w:rsidP="003361E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79A87119" w14:textId="77777777" w:rsidR="003361E8" w:rsidRDefault="00A35035" w:rsidP="003361E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A33321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79A8711A" w14:textId="77777777" w:rsidR="001669F1" w:rsidRPr="00A33321" w:rsidRDefault="003361E8" w:rsidP="003361E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A33321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услуги, с разделением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A33321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A33321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A33321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A33321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A33321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79A8711B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1C" w14:textId="77777777" w:rsidR="002A1898" w:rsidRPr="00F903E1" w:rsidRDefault="001669F1" w:rsidP="00F903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3E1">
        <w:rPr>
          <w:rFonts w:ascii="Times New Roman" w:hAnsi="Times New Roman" w:cs="Times New Roman"/>
          <w:sz w:val="28"/>
          <w:szCs w:val="28"/>
        </w:rPr>
        <w:t xml:space="preserve">2.6.1. Для получения </w:t>
      </w:r>
      <w:r w:rsidR="0097050D" w:rsidRPr="00F903E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F903E1">
        <w:rPr>
          <w:rFonts w:ascii="Times New Roman" w:hAnsi="Times New Roman" w:cs="Times New Roman"/>
          <w:sz w:val="28"/>
          <w:szCs w:val="28"/>
        </w:rPr>
        <w:t xml:space="preserve"> услуги заявитель предоставляет </w:t>
      </w:r>
      <w:r w:rsidR="000D21F7" w:rsidRPr="00F903E1">
        <w:rPr>
          <w:rFonts w:ascii="Times New Roman" w:hAnsi="Times New Roman" w:cs="Times New Roman"/>
          <w:sz w:val="28"/>
          <w:szCs w:val="28"/>
        </w:rPr>
        <w:t>заявление по форме, согласно приложению к настоящему административному регламенту.</w:t>
      </w:r>
    </w:p>
    <w:p w14:paraId="79A8711D" w14:textId="77777777" w:rsidR="00356546" w:rsidRPr="00F903E1" w:rsidRDefault="00356546" w:rsidP="00F903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3E1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заявителя (представителя) предъявляется документ, удостоверяющий личность заявителя (представителя), для удостоверения личности и сверки данных в заявлении.</w:t>
      </w:r>
    </w:p>
    <w:p w14:paraId="79A8711E" w14:textId="77777777" w:rsidR="00CA5845" w:rsidRPr="00F903E1" w:rsidRDefault="00CA5845" w:rsidP="00F903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3E1">
        <w:rPr>
          <w:rFonts w:ascii="Times New Roman" w:hAnsi="Times New Roman" w:cs="Times New Roman"/>
          <w:sz w:val="28"/>
          <w:szCs w:val="28"/>
        </w:rPr>
        <w:t>В случае представления заявления представителем заявителя дополнительно предъявляется документ, подтверждающий полномочия представителя заявителя, для снятия копии, либо его нотариально заверенная копия.</w:t>
      </w:r>
    </w:p>
    <w:p w14:paraId="79A8711F" w14:textId="77777777" w:rsidR="00356546" w:rsidRPr="00F903E1" w:rsidRDefault="00CA5845" w:rsidP="00F903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3E1">
        <w:rPr>
          <w:rFonts w:ascii="Times New Roman" w:hAnsi="Times New Roman" w:cs="Times New Roman"/>
          <w:sz w:val="28"/>
          <w:szCs w:val="28"/>
        </w:rPr>
        <w:lastRenderedPageBreak/>
        <w:t xml:space="preserve">Одновременно с заявлением заявитель </w:t>
      </w:r>
      <w:r w:rsidR="009F6704" w:rsidRPr="00F903E1">
        <w:rPr>
          <w:rFonts w:ascii="Times New Roman" w:hAnsi="Times New Roman" w:cs="Times New Roman"/>
          <w:sz w:val="28"/>
          <w:szCs w:val="28"/>
        </w:rPr>
        <w:t xml:space="preserve">обязан </w:t>
      </w:r>
      <w:r w:rsidRPr="00F903E1">
        <w:rPr>
          <w:rFonts w:ascii="Times New Roman" w:hAnsi="Times New Roman" w:cs="Times New Roman"/>
          <w:sz w:val="28"/>
          <w:szCs w:val="28"/>
        </w:rPr>
        <w:t>представить следующие документы</w:t>
      </w:r>
      <w:r w:rsidR="00356546" w:rsidRPr="00F903E1">
        <w:rPr>
          <w:rFonts w:ascii="Times New Roman" w:hAnsi="Times New Roman" w:cs="Times New Roman"/>
          <w:sz w:val="28"/>
          <w:szCs w:val="28"/>
        </w:rPr>
        <w:t>:</w:t>
      </w:r>
    </w:p>
    <w:p w14:paraId="79A87120" w14:textId="5B491041" w:rsidR="00740653" w:rsidRPr="00F903E1" w:rsidRDefault="00740653" w:rsidP="00F903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903E1">
        <w:rPr>
          <w:sz w:val="28"/>
          <w:szCs w:val="28"/>
        </w:rPr>
        <w:t xml:space="preserve">1) копия вступившего в законную силу решения суда об отказе в принудительном обмене жилого помещения, предоставленного по договору социального найма (в случае проживания в ранее занимаемом жилом помещении лиц, лишенных родительских прав в отношении лица, указанного в </w:t>
      </w:r>
      <w:hyperlink r:id="rId25" w:tooltip="Закон Сахалинской области от 27.06.2013 N 69-ЗО &quot;О некоторых вопросах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Сахалинской о" w:history="1">
        <w:r w:rsidRPr="00F903E1">
          <w:rPr>
            <w:sz w:val="28"/>
            <w:szCs w:val="28"/>
          </w:rPr>
          <w:t>статье 2</w:t>
        </w:r>
      </w:hyperlink>
      <w:r w:rsidRPr="00F903E1">
        <w:rPr>
          <w:sz w:val="28"/>
          <w:szCs w:val="28"/>
        </w:rPr>
        <w:t xml:space="preserve"> Закона Сахалинской области от 27.06.2013 № 69-ЗО </w:t>
      </w:r>
      <w:r w:rsidR="00F903E1">
        <w:rPr>
          <w:sz w:val="28"/>
          <w:szCs w:val="28"/>
        </w:rPr>
        <w:t>«</w:t>
      </w:r>
      <w:r w:rsidRPr="00F903E1">
        <w:rPr>
          <w:sz w:val="28"/>
          <w:szCs w:val="28"/>
        </w:rPr>
        <w:t>О некоторых вопросах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Сахалинской о</w:t>
      </w:r>
      <w:r w:rsidR="009F6704" w:rsidRPr="00F903E1">
        <w:rPr>
          <w:sz w:val="28"/>
          <w:szCs w:val="28"/>
        </w:rPr>
        <w:t>бласти</w:t>
      </w:r>
      <w:r w:rsidR="00F903E1">
        <w:rPr>
          <w:sz w:val="28"/>
          <w:szCs w:val="28"/>
        </w:rPr>
        <w:t>»</w:t>
      </w:r>
      <w:r w:rsidR="009F6704" w:rsidRPr="00F903E1">
        <w:rPr>
          <w:sz w:val="28"/>
          <w:szCs w:val="28"/>
        </w:rPr>
        <w:t xml:space="preserve"> (далее - Закона</w:t>
      </w:r>
      <w:r w:rsidRPr="00F903E1">
        <w:rPr>
          <w:sz w:val="28"/>
          <w:szCs w:val="28"/>
        </w:rPr>
        <w:t>);</w:t>
      </w:r>
    </w:p>
    <w:p w14:paraId="79A87121" w14:textId="77777777" w:rsidR="00740653" w:rsidRPr="00F903E1" w:rsidRDefault="00740653" w:rsidP="00F903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903E1">
        <w:rPr>
          <w:sz w:val="28"/>
          <w:szCs w:val="28"/>
        </w:rPr>
        <w:t xml:space="preserve">2) справка медицинской организации либо медицинское заключение о наличии у лица, проживающего в жилом помещении, нанимателем или членом семьи нанимателя по договору социального найма либо собственником которого является лицо, указанное в </w:t>
      </w:r>
      <w:hyperlink r:id="rId26" w:tooltip="Закон Сахалинской области от 27.06.2013 N 69-ЗО &quot;О некоторых вопросах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Сахалинской о" w:history="1">
        <w:r w:rsidRPr="00F903E1">
          <w:rPr>
            <w:sz w:val="28"/>
            <w:szCs w:val="28"/>
          </w:rPr>
          <w:t>статье 2</w:t>
        </w:r>
      </w:hyperlink>
      <w:r w:rsidRPr="00F903E1">
        <w:rPr>
          <w:sz w:val="28"/>
          <w:szCs w:val="28"/>
        </w:rPr>
        <w:t xml:space="preserve"> Закона, тяжелой формы хронического заболевания, указанного в предусмотренном </w:t>
      </w:r>
      <w:hyperlink r:id="rId27" w:tooltip="&quot;Жилищный кодекс Российской Федерации&quot; от 29.12.2004 N 188-ФЗ (ред. от 29.12.2014){КонсультантПлюс}" w:history="1">
        <w:r w:rsidRPr="00F903E1">
          <w:rPr>
            <w:sz w:val="28"/>
            <w:szCs w:val="28"/>
          </w:rPr>
          <w:t>пунктом 4 части 1 статьи 51</w:t>
        </w:r>
      </w:hyperlink>
      <w:r w:rsidRPr="00F903E1">
        <w:rPr>
          <w:sz w:val="28"/>
          <w:szCs w:val="28"/>
        </w:rPr>
        <w:t xml:space="preserve"> Жилищного кодекса Российской Федерации перечне (в случае проживания такого лица в ранее занимаемом жилом помещении);</w:t>
      </w:r>
    </w:p>
    <w:p w14:paraId="79A87122" w14:textId="52B4EDA2" w:rsidR="00740653" w:rsidRPr="00F903E1" w:rsidRDefault="00262FB8" w:rsidP="00F903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3" w:name="Par187"/>
      <w:bookmarkEnd w:id="3"/>
      <w:r>
        <w:rPr>
          <w:sz w:val="28"/>
          <w:szCs w:val="28"/>
        </w:rPr>
        <w:t xml:space="preserve">3) </w:t>
      </w:r>
      <w:r w:rsidR="00740653" w:rsidRPr="00F903E1">
        <w:rPr>
          <w:sz w:val="28"/>
          <w:szCs w:val="28"/>
        </w:rPr>
        <w:t xml:space="preserve">копии правоустанавливающих документов на жилое помещение по месту регистрации лица, указанного в </w:t>
      </w:r>
      <w:hyperlink r:id="rId28" w:tooltip="Закон Сахалинской области от 27.06.2013 N 69-ЗО &quot;О некоторых вопросах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Сахалинской о" w:history="1">
        <w:r w:rsidR="00740653" w:rsidRPr="00F903E1">
          <w:rPr>
            <w:sz w:val="28"/>
            <w:szCs w:val="28"/>
          </w:rPr>
          <w:t>статье 2</w:t>
        </w:r>
      </w:hyperlink>
      <w:r w:rsidR="00740653" w:rsidRPr="00F903E1">
        <w:rPr>
          <w:sz w:val="28"/>
          <w:szCs w:val="28"/>
        </w:rPr>
        <w:t xml:space="preserve"> Закона, права на которое не зарегистрированы в Едином государственном реестре прав на недвижимое имущество и сделок с ним;</w:t>
      </w:r>
    </w:p>
    <w:p w14:paraId="79A87123" w14:textId="77777777" w:rsidR="00740653" w:rsidRDefault="00740653" w:rsidP="00F903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903E1">
        <w:rPr>
          <w:sz w:val="28"/>
          <w:szCs w:val="28"/>
        </w:rPr>
        <w:t xml:space="preserve">4) копии документов, подтверждающих отстранение или освобождение </w:t>
      </w:r>
      <w:r>
        <w:rPr>
          <w:sz w:val="28"/>
          <w:szCs w:val="28"/>
        </w:rPr>
        <w:t xml:space="preserve">опекунов (попечителей) от выполнения ими своих обязанностей в отношении лица, указанного в статье 2 </w:t>
      </w:r>
      <w:r w:rsidRPr="00740653">
        <w:rPr>
          <w:sz w:val="28"/>
          <w:szCs w:val="28"/>
        </w:rPr>
        <w:t>Закона</w:t>
      </w:r>
      <w:r w:rsidR="00CC6392">
        <w:rPr>
          <w:sz w:val="28"/>
          <w:szCs w:val="28"/>
        </w:rPr>
        <w:t>.</w:t>
      </w:r>
      <w:r w:rsidRPr="00740653">
        <w:rPr>
          <w:sz w:val="28"/>
          <w:szCs w:val="28"/>
        </w:rPr>
        <w:t xml:space="preserve"> </w:t>
      </w:r>
    </w:p>
    <w:p w14:paraId="79A87124" w14:textId="77777777" w:rsidR="00740653" w:rsidRDefault="00740653" w:rsidP="00F903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копию вступившего в законную силу решения суда об отмене усыновления (удочерения) в отношении лица, указанного в статье 2 </w:t>
      </w:r>
      <w:r w:rsidRPr="00740653">
        <w:rPr>
          <w:sz w:val="28"/>
          <w:szCs w:val="28"/>
        </w:rPr>
        <w:t>Закона</w:t>
      </w:r>
      <w:r w:rsidR="00CC6392">
        <w:rPr>
          <w:sz w:val="28"/>
          <w:szCs w:val="28"/>
        </w:rPr>
        <w:t>.</w:t>
      </w:r>
      <w:r w:rsidRPr="00740653">
        <w:rPr>
          <w:sz w:val="28"/>
          <w:szCs w:val="28"/>
        </w:rPr>
        <w:t xml:space="preserve"> </w:t>
      </w:r>
    </w:p>
    <w:p w14:paraId="79A87125" w14:textId="77777777" w:rsidR="009F6704" w:rsidRPr="00740653" w:rsidRDefault="009F6704" w:rsidP="00F903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не заверенные в установленном порядке, предоставляются с предъявлением оригиналов.</w:t>
      </w:r>
    </w:p>
    <w:p w14:paraId="79A87126" w14:textId="77777777" w:rsidR="00463C92" w:rsidRDefault="00EF43A2" w:rsidP="00F903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2.6.2. </w:t>
      </w:r>
      <w:r w:rsidR="009D7178" w:rsidRPr="00A33321">
        <w:rPr>
          <w:rFonts w:ascii="Times New Roman" w:hAnsi="Times New Roman" w:cs="Times New Roman"/>
          <w:sz w:val="28"/>
          <w:szCs w:val="28"/>
        </w:rPr>
        <w:t xml:space="preserve">Заявитель вправе самостоятельно представить следующие документы, необходимые для получения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9D7178" w:rsidRPr="00A33321">
        <w:rPr>
          <w:rFonts w:ascii="Times New Roman" w:hAnsi="Times New Roman" w:cs="Times New Roman"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органов:</w:t>
      </w:r>
    </w:p>
    <w:p w14:paraId="79A87127" w14:textId="77777777" w:rsidR="009F6704" w:rsidRDefault="009F6704" w:rsidP="00F903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справку органа, осуществляющего государственную регистрацию права на недвижимое имущество и сделок с ним, о наличии у лица, указанного в статье 2</w:t>
      </w:r>
      <w:r w:rsidRPr="009F6704">
        <w:rPr>
          <w:sz w:val="28"/>
          <w:szCs w:val="28"/>
        </w:rPr>
        <w:t xml:space="preserve"> </w:t>
      </w:r>
      <w:r w:rsidRPr="009F6704">
        <w:rPr>
          <w:rFonts w:ascii="Times New Roman" w:hAnsi="Times New Roman" w:cs="Times New Roman"/>
          <w:sz w:val="28"/>
          <w:szCs w:val="28"/>
        </w:rPr>
        <w:t>Закона</w:t>
      </w:r>
      <w:r w:rsidR="00CC6392">
        <w:rPr>
          <w:rFonts w:ascii="Times New Roman" w:hAnsi="Times New Roman" w:cs="Times New Roman"/>
          <w:sz w:val="28"/>
          <w:szCs w:val="28"/>
        </w:rPr>
        <w:t>, жилы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="00CC6392">
        <w:rPr>
          <w:rFonts w:ascii="Times New Roman" w:hAnsi="Times New Roman" w:cs="Times New Roman"/>
          <w:sz w:val="28"/>
          <w:szCs w:val="28"/>
        </w:rPr>
        <w:t>помещений на праве собственности;</w:t>
      </w:r>
    </w:p>
    <w:p w14:paraId="79A87128" w14:textId="77777777" w:rsidR="00CC6392" w:rsidRDefault="00CC6392" w:rsidP="00F903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заключение межведомственной комиссии, созданной в соответствии с постановлением Правительства Российской Федерации, о признании жилого помещения непригодным для постоянного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проживания;</w:t>
      </w:r>
    </w:p>
    <w:p w14:paraId="79A87129" w14:textId="77777777" w:rsidR="00CC6392" w:rsidRPr="00A33321" w:rsidRDefault="00CC6392" w:rsidP="00F903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справку о регистрации лица, указанного в статье 2 Закона, по месту жительства и составе семьи.</w:t>
      </w:r>
    </w:p>
    <w:p w14:paraId="79A8712A" w14:textId="77777777" w:rsidR="00675F81" w:rsidRPr="00A33321" w:rsidRDefault="00675F81" w:rsidP="00F903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2.6.</w:t>
      </w:r>
      <w:r w:rsidR="009D7178" w:rsidRPr="00A33321">
        <w:rPr>
          <w:rFonts w:ascii="Times New Roman" w:hAnsi="Times New Roman" w:cs="Times New Roman"/>
          <w:sz w:val="28"/>
          <w:szCs w:val="28"/>
        </w:rPr>
        <w:t>3</w:t>
      </w:r>
      <w:r w:rsidRPr="00A33321">
        <w:rPr>
          <w:rFonts w:ascii="Times New Roman" w:hAnsi="Times New Roman" w:cs="Times New Roman"/>
          <w:sz w:val="28"/>
          <w:szCs w:val="28"/>
        </w:rPr>
        <w:t>. Заявление и документы, предусмотренные настоящим разделом административного регламента, подаются заявителем (представи</w:t>
      </w:r>
      <w:r w:rsidR="00B06FB7" w:rsidRPr="00A33321">
        <w:rPr>
          <w:rFonts w:ascii="Times New Roman" w:hAnsi="Times New Roman" w:cs="Times New Roman"/>
          <w:sz w:val="28"/>
          <w:szCs w:val="28"/>
        </w:rPr>
        <w:t>телем</w:t>
      </w:r>
      <w:r w:rsidRPr="00A33321">
        <w:rPr>
          <w:rFonts w:ascii="Times New Roman" w:hAnsi="Times New Roman" w:cs="Times New Roman"/>
          <w:sz w:val="28"/>
          <w:szCs w:val="28"/>
        </w:rPr>
        <w:t>)</w:t>
      </w:r>
      <w:r w:rsidR="00CA5845" w:rsidRPr="00A33321">
        <w:rPr>
          <w:rFonts w:ascii="Times New Roman" w:hAnsi="Times New Roman" w:cs="Times New Roman"/>
          <w:sz w:val="28"/>
          <w:szCs w:val="28"/>
        </w:rPr>
        <w:t xml:space="preserve"> на бумажном носителе:</w:t>
      </w:r>
    </w:p>
    <w:p w14:paraId="79A8712B" w14:textId="2419707A" w:rsidR="004478DA" w:rsidRPr="00A33321" w:rsidRDefault="004478DA" w:rsidP="00F903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лично в </w:t>
      </w:r>
      <w:r w:rsidR="00D919E3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CF3B5B" w:rsidRPr="00A33321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D919E3">
        <w:rPr>
          <w:rFonts w:ascii="Times New Roman" w:hAnsi="Times New Roman" w:cs="Times New Roman"/>
          <w:sz w:val="28"/>
          <w:szCs w:val="28"/>
        </w:rPr>
        <w:t>Департамент</w:t>
      </w:r>
      <w:r w:rsidR="00262FB8">
        <w:rPr>
          <w:rFonts w:ascii="Times New Roman" w:hAnsi="Times New Roman" w:cs="Times New Roman"/>
          <w:sz w:val="28"/>
          <w:szCs w:val="28"/>
        </w:rPr>
        <w:t>;</w:t>
      </w:r>
    </w:p>
    <w:p w14:paraId="79A8712C" w14:textId="77777777" w:rsidR="004478DA" w:rsidRPr="00A33321" w:rsidRDefault="004478DA" w:rsidP="00F903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в адрес </w:t>
      </w:r>
      <w:r w:rsidR="00D919E3">
        <w:rPr>
          <w:rFonts w:ascii="Times New Roman" w:hAnsi="Times New Roman" w:cs="Times New Roman"/>
          <w:sz w:val="28"/>
          <w:szCs w:val="28"/>
        </w:rPr>
        <w:t>Администрации</w:t>
      </w:r>
      <w:r w:rsidRPr="00A33321">
        <w:rPr>
          <w:rFonts w:ascii="Times New Roman" w:hAnsi="Times New Roman" w:cs="Times New Roman"/>
          <w:sz w:val="28"/>
          <w:szCs w:val="28"/>
        </w:rPr>
        <w:t xml:space="preserve"> с описью вложения и уведомлением о вручении</w:t>
      </w:r>
      <w:r w:rsidR="00C85EFF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9A8712D" w14:textId="77777777" w:rsidR="001669F1" w:rsidRPr="00A33321" w:rsidRDefault="00B73DCC" w:rsidP="00F903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2.6.</w:t>
      </w:r>
      <w:r w:rsidR="009D7178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 xml:space="preserve">. </w:t>
      </w:r>
      <w:r w:rsidR="001669F1" w:rsidRPr="00A33321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79A8712E" w14:textId="77777777" w:rsidR="001669F1" w:rsidRPr="00A33321" w:rsidRDefault="009D7178" w:rsidP="00F903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2.6.5</w:t>
      </w:r>
      <w:r w:rsidR="001669F1" w:rsidRPr="00A33321">
        <w:rPr>
          <w:rFonts w:ascii="Times New Roman" w:hAnsi="Times New Roman" w:cs="Times New Roman"/>
          <w:sz w:val="28"/>
          <w:szCs w:val="28"/>
        </w:rPr>
        <w:t>. Запрещается требовать от заявителя:</w:t>
      </w:r>
    </w:p>
    <w:p w14:paraId="79A8712F" w14:textId="77777777" w:rsidR="00930978" w:rsidRPr="00A33321" w:rsidRDefault="00930978" w:rsidP="00F903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14:paraId="79A87130" w14:textId="77777777" w:rsidR="00930978" w:rsidRPr="00A33321" w:rsidRDefault="00930978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услуг, которые находятся в распоряжении органов, предоставляющих муниципальные услуги, иных государственных органов, </w:t>
      </w:r>
      <w:r w:rsidR="00D919E3">
        <w:rPr>
          <w:rFonts w:ascii="Times New Roman" w:hAnsi="Times New Roman" w:cs="Times New Roman"/>
          <w:sz w:val="28"/>
          <w:szCs w:val="28"/>
        </w:rPr>
        <w:t>Администрации</w:t>
      </w:r>
      <w:r w:rsidRPr="00A33321">
        <w:rPr>
          <w:rFonts w:ascii="Times New Roman" w:hAnsi="Times New Roman" w:cs="Times New Roman"/>
          <w:sz w:val="28"/>
          <w:szCs w:val="28"/>
        </w:rPr>
        <w:t xml:space="preserve"> либо подведомственных государственным органам или </w:t>
      </w:r>
      <w:r w:rsidR="00D919E3">
        <w:rPr>
          <w:rFonts w:ascii="Times New Roman" w:hAnsi="Times New Roman" w:cs="Times New Roman"/>
          <w:sz w:val="28"/>
          <w:szCs w:val="28"/>
        </w:rPr>
        <w:t>Администрации</w:t>
      </w:r>
      <w:r w:rsidRPr="00A33321">
        <w:rPr>
          <w:rFonts w:ascii="Times New Roman" w:hAnsi="Times New Roman" w:cs="Times New Roman"/>
          <w:sz w:val="28"/>
          <w:szCs w:val="28"/>
        </w:rPr>
        <w:t xml:space="preserve"> организаций, участвующих в предоставлении предусмотренных частью 1 статьи 1 ФЗ № 210-ФЗ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</w:t>
      </w:r>
      <w:r w:rsidR="00AB3AFD" w:rsidRPr="0096035E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210-ФЗ перечень документов. Заявитель вправе представить указанные документы и информацию в органы, предоставляющие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государственные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по собственной инициативе;</w:t>
      </w:r>
    </w:p>
    <w:p w14:paraId="79A87131" w14:textId="77777777" w:rsidR="00930978" w:rsidRPr="00A33321" w:rsidRDefault="00930978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за исключением следующих случаев:</w:t>
      </w:r>
    </w:p>
    <w:p w14:paraId="79A87132" w14:textId="77777777" w:rsidR="00930978" w:rsidRPr="00A33321" w:rsidRDefault="00930978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а) изменение требований нормативных правовых актов, касающихся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после первоначальной подачи 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79A87133" w14:textId="77777777" w:rsidR="00930978" w:rsidRPr="00A33321" w:rsidRDefault="00930978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б) наличие ошибок в заявлении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и не включенных в представленный ранее комплект документов;</w:t>
      </w:r>
    </w:p>
    <w:p w14:paraId="79A87134" w14:textId="77777777" w:rsidR="00930978" w:rsidRPr="00A33321" w:rsidRDefault="00930978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79A87135" w14:textId="2C50E272" w:rsidR="001669F1" w:rsidRDefault="00930978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услугу, муниципального служащего, при первоначальном отказе в 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о чем в письменном виде за подписью руководителя органа, предоставляющего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услугу при первоначальном отказе в 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уведомляется заявитель, а также приносятся извин</w:t>
      </w:r>
      <w:r w:rsidR="00B22B8B">
        <w:rPr>
          <w:rFonts w:ascii="Times New Roman" w:hAnsi="Times New Roman" w:cs="Times New Roman"/>
          <w:sz w:val="28"/>
          <w:szCs w:val="28"/>
        </w:rPr>
        <w:t>ения за доставленные неудобства.</w:t>
      </w:r>
    </w:p>
    <w:p w14:paraId="79A87136" w14:textId="77777777" w:rsidR="00353BED" w:rsidRPr="00353BED" w:rsidRDefault="00353BED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BED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9" w:history="1">
        <w:r w:rsidRPr="00353BED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353BED">
        <w:rPr>
          <w:rFonts w:ascii="Times New Roman" w:hAnsi="Times New Roman" w:cs="Times New Roman"/>
          <w:sz w:val="28"/>
          <w:szCs w:val="28"/>
        </w:rPr>
        <w:t xml:space="preserve"> Федерального закона Российской Федерации от 27 июля 2010 № 210-ФЗ «Об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законами».</w:t>
      </w:r>
    </w:p>
    <w:p w14:paraId="79A87137" w14:textId="77777777" w:rsidR="00C85EFF" w:rsidRPr="00A33321" w:rsidRDefault="00C85EFF" w:rsidP="00B22B8B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9A87138" w14:textId="77777777" w:rsidR="001669F1" w:rsidRPr="00A33321" w:rsidRDefault="001669F1" w:rsidP="00D919E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79A87139" w14:textId="77777777" w:rsidR="001669F1" w:rsidRPr="00A33321" w:rsidRDefault="001669F1" w:rsidP="00D919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79A8713A" w14:textId="77777777" w:rsidR="001669F1" w:rsidRPr="00A33321" w:rsidRDefault="001669F1" w:rsidP="00D919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9A8713B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3C" w14:textId="77777777" w:rsidR="001669F1" w:rsidRPr="00A33321" w:rsidRDefault="001669F1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Основани</w:t>
      </w:r>
      <w:r w:rsidR="002E3EC8" w:rsidRPr="00A33321">
        <w:rPr>
          <w:rFonts w:ascii="Times New Roman" w:hAnsi="Times New Roman" w:cs="Times New Roman"/>
          <w:sz w:val="28"/>
          <w:szCs w:val="28"/>
        </w:rPr>
        <w:t>е</w:t>
      </w:r>
      <w:r w:rsidR="009418C7" w:rsidRPr="00A33321">
        <w:rPr>
          <w:rFonts w:ascii="Times New Roman" w:hAnsi="Times New Roman" w:cs="Times New Roman"/>
          <w:sz w:val="28"/>
          <w:szCs w:val="28"/>
        </w:rPr>
        <w:t>м</w:t>
      </w:r>
      <w:r w:rsidRPr="00A33321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E52E0E" w:rsidRPr="00A33321">
        <w:rPr>
          <w:rFonts w:ascii="Times New Roman" w:hAnsi="Times New Roman" w:cs="Times New Roman"/>
          <w:sz w:val="28"/>
          <w:szCs w:val="28"/>
        </w:rPr>
        <w:t>,</w:t>
      </w:r>
      <w:r w:rsidRPr="00A33321">
        <w:rPr>
          <w:rFonts w:ascii="Times New Roman" w:hAnsi="Times New Roman" w:cs="Times New Roman"/>
          <w:sz w:val="28"/>
          <w:szCs w:val="28"/>
        </w:rPr>
        <w:t xml:space="preserve"> явля</w:t>
      </w:r>
      <w:r w:rsidR="002E3EC8" w:rsidRPr="00A33321">
        <w:rPr>
          <w:rFonts w:ascii="Times New Roman" w:hAnsi="Times New Roman" w:cs="Times New Roman"/>
          <w:sz w:val="28"/>
          <w:szCs w:val="28"/>
        </w:rPr>
        <w:t>е</w:t>
      </w:r>
      <w:r w:rsidRPr="00A33321">
        <w:rPr>
          <w:rFonts w:ascii="Times New Roman" w:hAnsi="Times New Roman" w:cs="Times New Roman"/>
          <w:sz w:val="28"/>
          <w:szCs w:val="28"/>
        </w:rPr>
        <w:t>тся</w:t>
      </w:r>
      <w:r w:rsidR="002E3EC8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907D67" w:rsidRPr="00A33321">
        <w:rPr>
          <w:rFonts w:ascii="Times New Roman" w:hAnsi="Times New Roman" w:cs="Times New Roman"/>
          <w:sz w:val="28"/>
          <w:szCs w:val="28"/>
        </w:rPr>
        <w:t>отказ заявителя (представителя заявителя) при личном обращении предъявить документ, удостоверяющий личность.</w:t>
      </w:r>
    </w:p>
    <w:p w14:paraId="79A8713E" w14:textId="77777777" w:rsidR="001669F1" w:rsidRPr="00A33321" w:rsidRDefault="001669F1" w:rsidP="00D919E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79A8713F" w14:textId="77777777" w:rsidR="001669F1" w:rsidRPr="00A33321" w:rsidRDefault="001669F1" w:rsidP="00D919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79A87140" w14:textId="77777777" w:rsidR="001669F1" w:rsidRPr="00A33321" w:rsidRDefault="0097050D" w:rsidP="00D919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услуги или отказа</w:t>
      </w:r>
    </w:p>
    <w:p w14:paraId="79A87141" w14:textId="77777777" w:rsidR="001669F1" w:rsidRPr="00A33321" w:rsidRDefault="001669F1" w:rsidP="00D919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в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9A87142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43" w14:textId="77777777" w:rsidR="001669F1" w:rsidRPr="00A33321" w:rsidRDefault="00037D77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2.8.1. </w:t>
      </w:r>
      <w:r w:rsidR="001669F1" w:rsidRPr="00A33321">
        <w:rPr>
          <w:rFonts w:ascii="Times New Roman" w:hAnsi="Times New Roman" w:cs="Times New Roman"/>
          <w:sz w:val="28"/>
          <w:szCs w:val="28"/>
        </w:rPr>
        <w:t>Основани</w:t>
      </w:r>
      <w:r w:rsidR="00C8137A" w:rsidRPr="00A33321">
        <w:rPr>
          <w:rFonts w:ascii="Times New Roman" w:hAnsi="Times New Roman" w:cs="Times New Roman"/>
          <w:sz w:val="28"/>
          <w:szCs w:val="28"/>
        </w:rPr>
        <w:t>ем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для приостановления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2E3EC8" w:rsidRPr="00A33321">
        <w:rPr>
          <w:rFonts w:ascii="Times New Roman" w:hAnsi="Times New Roman" w:cs="Times New Roman"/>
          <w:sz w:val="28"/>
          <w:szCs w:val="28"/>
        </w:rPr>
        <w:t>является выявление недостоверности и (или) неполноты сведений, содержащихся в заявлении о включении в список и представленных заявителем (представителем заявителя) документах</w:t>
      </w:r>
      <w:r w:rsidR="000B3DCF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9A87144" w14:textId="77777777" w:rsidR="000B3DCF" w:rsidRPr="00A33321" w:rsidRDefault="000B3DCF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Срок, указанный в подразделе 2.4 </w:t>
      </w:r>
      <w:r w:rsidR="00F51B79" w:rsidRPr="00A33321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A3332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приостанавливается со дня направления заявителю (представителю заявителя) запроса </w:t>
      </w:r>
      <w:r w:rsidR="00CC6392">
        <w:rPr>
          <w:rFonts w:ascii="Times New Roman" w:hAnsi="Times New Roman" w:cs="Times New Roman"/>
          <w:sz w:val="28"/>
          <w:szCs w:val="28"/>
        </w:rPr>
        <w:t xml:space="preserve">в </w:t>
      </w:r>
      <w:r w:rsidR="00D919E3">
        <w:rPr>
          <w:rFonts w:ascii="Times New Roman" w:hAnsi="Times New Roman" w:cs="Times New Roman"/>
          <w:sz w:val="28"/>
          <w:szCs w:val="28"/>
        </w:rPr>
        <w:t>Администрацию</w:t>
      </w:r>
      <w:r w:rsidRPr="00A33321">
        <w:rPr>
          <w:rFonts w:ascii="Times New Roman" w:hAnsi="Times New Roman" w:cs="Times New Roman"/>
          <w:sz w:val="28"/>
          <w:szCs w:val="28"/>
        </w:rPr>
        <w:t xml:space="preserve"> и не учитывается при исч</w:t>
      </w:r>
      <w:r w:rsidR="009E1FBD">
        <w:rPr>
          <w:rFonts w:ascii="Times New Roman" w:hAnsi="Times New Roman" w:cs="Times New Roman"/>
          <w:sz w:val="28"/>
          <w:szCs w:val="28"/>
        </w:rPr>
        <w:t>ислении срока принятия решения</w:t>
      </w: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9E1FBD">
        <w:rPr>
          <w:rFonts w:ascii="Times New Roman" w:hAnsi="Times New Roman" w:cs="Times New Roman"/>
          <w:sz w:val="28"/>
          <w:szCs w:val="28"/>
        </w:rPr>
        <w:t xml:space="preserve">об установлении факта невозможности проживания в ранее занимаемом жилом помещении </w:t>
      </w:r>
      <w:r w:rsidRPr="00A33321">
        <w:rPr>
          <w:rFonts w:ascii="Times New Roman" w:hAnsi="Times New Roman" w:cs="Times New Roman"/>
          <w:sz w:val="28"/>
          <w:szCs w:val="28"/>
        </w:rPr>
        <w:t xml:space="preserve">или об отказе </w:t>
      </w:r>
      <w:r w:rsidR="009E1FBD">
        <w:rPr>
          <w:rFonts w:ascii="Times New Roman" w:hAnsi="Times New Roman" w:cs="Times New Roman"/>
          <w:sz w:val="28"/>
          <w:szCs w:val="28"/>
        </w:rPr>
        <w:t xml:space="preserve">в установлении факта невозможности проживания в ранее занимаемом жилом помещении </w:t>
      </w:r>
      <w:r w:rsidRPr="00A33321">
        <w:rPr>
          <w:rFonts w:ascii="Times New Roman" w:hAnsi="Times New Roman" w:cs="Times New Roman"/>
          <w:sz w:val="28"/>
          <w:szCs w:val="28"/>
        </w:rPr>
        <w:t>до дня получения ответа на данный запрос.</w:t>
      </w:r>
    </w:p>
    <w:p w14:paraId="79A87145" w14:textId="77777777" w:rsidR="00037D77" w:rsidRPr="00A33321" w:rsidRDefault="00037D77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2.8.2. </w:t>
      </w:r>
      <w:r w:rsidR="000B3DCF" w:rsidRPr="00A33321">
        <w:rPr>
          <w:rFonts w:ascii="Times New Roman" w:hAnsi="Times New Roman" w:cs="Times New Roman"/>
          <w:sz w:val="28"/>
          <w:szCs w:val="28"/>
        </w:rPr>
        <w:t>Основания для отказа в предоставлении государственной услуги отсутствуют.</w:t>
      </w:r>
    </w:p>
    <w:p w14:paraId="79A87146" w14:textId="77777777" w:rsidR="00907D67" w:rsidRPr="00A33321" w:rsidRDefault="00A30D98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907D67" w:rsidRPr="00A33321">
        <w:rPr>
          <w:rFonts w:ascii="Times New Roman" w:hAnsi="Times New Roman" w:cs="Times New Roman"/>
          <w:sz w:val="28"/>
          <w:szCs w:val="28"/>
        </w:rPr>
        <w:t>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79A87147" w14:textId="77777777" w:rsidR="001669F1" w:rsidRPr="00A33321" w:rsidRDefault="001669F1" w:rsidP="00A333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9A87148" w14:textId="77777777" w:rsidR="00D919E3" w:rsidRDefault="001669F1" w:rsidP="00D919E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2.9. Порядок, размер и основания</w:t>
      </w:r>
    </w:p>
    <w:p w14:paraId="79A87149" w14:textId="77777777" w:rsidR="00D919E3" w:rsidRDefault="001669F1" w:rsidP="00D919E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 взимания государственной пошлины </w:t>
      </w:r>
    </w:p>
    <w:p w14:paraId="79A8714A" w14:textId="77777777" w:rsidR="00D919E3" w:rsidRDefault="001669F1" w:rsidP="00D919E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или иной платы, взимаемой за предоставление</w:t>
      </w:r>
    </w:p>
    <w:p w14:paraId="79A8714B" w14:textId="77777777" w:rsidR="001669F1" w:rsidRPr="00A33321" w:rsidRDefault="001669F1" w:rsidP="00D919E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9A8714C" w14:textId="77777777" w:rsidR="004972A1" w:rsidRPr="00A33321" w:rsidRDefault="004972A1" w:rsidP="00A333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9A8714D" w14:textId="77777777" w:rsidR="00725B17" w:rsidRPr="00A33321" w:rsidRDefault="00437419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бесплатно.</w:t>
      </w:r>
    </w:p>
    <w:p w14:paraId="79A8714E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4F" w14:textId="77777777" w:rsidR="001669F1" w:rsidRPr="00A33321" w:rsidRDefault="001669F1" w:rsidP="00D919E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79A87150" w14:textId="77777777" w:rsidR="00A21B84" w:rsidRPr="00A33321" w:rsidRDefault="001669F1" w:rsidP="00D919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при подаче запроса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</w:p>
    <w:p w14:paraId="79A87151" w14:textId="77777777" w:rsidR="001669F1" w:rsidRPr="00A33321" w:rsidRDefault="001669F1" w:rsidP="00D919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услуги и при получении результата</w:t>
      </w:r>
    </w:p>
    <w:p w14:paraId="79A87152" w14:textId="77777777" w:rsidR="001669F1" w:rsidRPr="00A33321" w:rsidRDefault="001669F1" w:rsidP="00D919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9A87153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54" w14:textId="511BDF75" w:rsidR="001669F1" w:rsidRPr="00A33321" w:rsidRDefault="001669F1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запроса </w:t>
      </w:r>
      <w:r w:rsidR="00B22B8B">
        <w:rPr>
          <w:rFonts w:ascii="Times New Roman" w:hAnsi="Times New Roman" w:cs="Times New Roman"/>
          <w:sz w:val="28"/>
          <w:szCs w:val="28"/>
        </w:rPr>
        <w:br/>
      </w:r>
      <w:r w:rsidRPr="00A33321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не должен превышать 15 минут.</w:t>
      </w:r>
    </w:p>
    <w:p w14:paraId="79A87155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56" w14:textId="77777777" w:rsidR="001669F1" w:rsidRPr="00A33321" w:rsidRDefault="001669F1" w:rsidP="00D919E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79A87157" w14:textId="77777777" w:rsidR="001669F1" w:rsidRPr="00A33321" w:rsidRDefault="001669F1" w:rsidP="00D919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9A87158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59" w14:textId="77777777" w:rsidR="001669F1" w:rsidRPr="00A33321" w:rsidRDefault="001669F1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Регистрация запроса заявителя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осуществляется в день поступления запроса в </w:t>
      </w:r>
      <w:r w:rsidR="0003764A">
        <w:rPr>
          <w:rFonts w:ascii="Times New Roman" w:hAnsi="Times New Roman" w:cs="Times New Roman"/>
          <w:sz w:val="28"/>
          <w:szCs w:val="28"/>
        </w:rPr>
        <w:t>Департамен</w:t>
      </w:r>
      <w:r w:rsidR="0003764A" w:rsidRPr="0096035E">
        <w:rPr>
          <w:rFonts w:ascii="Times New Roman" w:hAnsi="Times New Roman" w:cs="Times New Roman"/>
          <w:sz w:val="28"/>
          <w:szCs w:val="28"/>
        </w:rPr>
        <w:t>т</w:t>
      </w:r>
      <w:r w:rsidR="0096035E" w:rsidRPr="0096035E">
        <w:rPr>
          <w:rFonts w:ascii="Times New Roman" w:hAnsi="Times New Roman" w:cs="Times New Roman"/>
          <w:sz w:val="28"/>
          <w:szCs w:val="28"/>
        </w:rPr>
        <w:t>.</w:t>
      </w:r>
    </w:p>
    <w:p w14:paraId="79A8715A" w14:textId="77777777" w:rsidR="001669F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0477715" w14:textId="77777777" w:rsidR="00B22B8B" w:rsidRPr="00A33321" w:rsidRDefault="00B22B8B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5B" w14:textId="77777777" w:rsidR="001669F1" w:rsidRPr="00A33321" w:rsidRDefault="001669F1" w:rsidP="0003764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79A8715C" w14:textId="77777777" w:rsidR="001669F1" w:rsidRPr="00A33321" w:rsidRDefault="001669F1" w:rsidP="000376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государственные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9A8715D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5E" w14:textId="77777777" w:rsidR="001669F1" w:rsidRPr="00A33321" w:rsidRDefault="001669F1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79A8715F" w14:textId="77777777" w:rsidR="001669F1" w:rsidRPr="00A33321" w:rsidRDefault="001669F1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</w:t>
      </w:r>
      <w:r w:rsidRPr="00A33321">
        <w:rPr>
          <w:rFonts w:ascii="Times New Roman" w:hAnsi="Times New Roman" w:cs="Times New Roman"/>
          <w:sz w:val="28"/>
          <w:szCs w:val="28"/>
        </w:rPr>
        <w:t>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79A87160" w14:textId="393281FA" w:rsidR="001669F1" w:rsidRPr="00A33321" w:rsidRDefault="001669F1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</w:t>
      </w:r>
      <w:r w:rsidR="00B22B8B">
        <w:rPr>
          <w:rFonts w:ascii="Times New Roman" w:hAnsi="Times New Roman" w:cs="Times New Roman"/>
          <w:sz w:val="28"/>
          <w:szCs w:val="28"/>
        </w:rPr>
        <w:t>ственного пользования (туалеты).</w:t>
      </w:r>
    </w:p>
    <w:p w14:paraId="79A87161" w14:textId="77777777" w:rsidR="001669F1" w:rsidRPr="00A33321" w:rsidRDefault="001669F1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2.12.2. Места ожидания и места для приема запросов заявителей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79A87162" w14:textId="77777777" w:rsidR="001669F1" w:rsidRPr="00A33321" w:rsidRDefault="001669F1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79A87163" w14:textId="77777777" w:rsidR="001669F1" w:rsidRPr="00A33321" w:rsidRDefault="001669F1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2.12.4. Помещения, предназначенные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79A87164" w14:textId="77777777" w:rsidR="001669F1" w:rsidRPr="00A33321" w:rsidRDefault="001669F1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2.12.5. В целях обеспечения доступности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для инвалидов должны быть обеспечены:</w:t>
      </w:r>
    </w:p>
    <w:p w14:paraId="79A87165" w14:textId="77777777" w:rsidR="001669F1" w:rsidRPr="00A33321" w:rsidRDefault="001669F1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79A87166" w14:textId="77777777" w:rsidR="001669F1" w:rsidRPr="00A33321" w:rsidRDefault="001669F1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>том числе с использованием кресла-коляски;</w:t>
      </w:r>
    </w:p>
    <w:p w14:paraId="79A87167" w14:textId="77777777" w:rsidR="001669F1" w:rsidRPr="00A33321" w:rsidRDefault="001669F1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79A87168" w14:textId="77777777" w:rsidR="001669F1" w:rsidRPr="00A33321" w:rsidRDefault="001669F1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79A87169" w14:textId="77777777" w:rsidR="001669F1" w:rsidRPr="00A33321" w:rsidRDefault="001669F1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79A8716A" w14:textId="77777777" w:rsidR="001669F1" w:rsidRPr="00A33321" w:rsidRDefault="001669F1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79A8716B" w14:textId="77777777" w:rsidR="001669F1" w:rsidRPr="00A33321" w:rsidRDefault="001669F1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79A8716C" w14:textId="77777777" w:rsidR="001669F1" w:rsidRPr="00A33321" w:rsidRDefault="001669F1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79A8716D" w14:textId="77777777" w:rsidR="001669F1" w:rsidRPr="00A33321" w:rsidRDefault="001669F1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A8716E" w14:textId="77777777" w:rsidR="001669F1" w:rsidRPr="00A33321" w:rsidRDefault="001669F1" w:rsidP="00B95F2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14:paraId="79A8716F" w14:textId="77777777" w:rsidR="001669F1" w:rsidRPr="00A33321" w:rsidRDefault="0097050D" w:rsidP="00B95F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государственных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услуг</w:t>
      </w:r>
    </w:p>
    <w:p w14:paraId="79A87170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71" w14:textId="77777777" w:rsidR="003224D9" w:rsidRPr="00A33321" w:rsidRDefault="003224D9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2.13.1. Показатели доступности и качества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услуг:</w:t>
      </w:r>
    </w:p>
    <w:p w14:paraId="79A87172" w14:textId="77777777" w:rsidR="003224D9" w:rsidRPr="00A33321" w:rsidRDefault="003224D9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1) доступность информации о порядке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79A87173" w14:textId="77777777" w:rsidR="003224D9" w:rsidRPr="00A33321" w:rsidRDefault="003224D9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2) возможность получения информации о ходе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в том числе с использованием информационно-телекоммуникационных технологий;</w:t>
      </w:r>
    </w:p>
    <w:p w14:paraId="79A87174" w14:textId="77777777" w:rsidR="003224D9" w:rsidRPr="00A33321" w:rsidRDefault="0096035E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) количество взаимодействий заявителя с должностными лицами при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 услуги – не более 2;</w:t>
      </w:r>
    </w:p>
    <w:p w14:paraId="79A87175" w14:textId="77777777" w:rsidR="003224D9" w:rsidRPr="00A33321" w:rsidRDefault="0096035E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224D9" w:rsidRPr="00A33321">
        <w:rPr>
          <w:rFonts w:ascii="Times New Roman" w:hAnsi="Times New Roman" w:cs="Times New Roman"/>
          <w:sz w:val="28"/>
          <w:szCs w:val="28"/>
        </w:rPr>
        <w:t>) продолжительность взаимодействия заявителя с должностными лицами при подаче запроса – не более 40 минут, при получении результата – не более 15 минут;</w:t>
      </w:r>
    </w:p>
    <w:p w14:paraId="79A87176" w14:textId="77777777" w:rsidR="003224D9" w:rsidRPr="00A33321" w:rsidRDefault="0096035E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) соблюдение сроков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79A87177" w14:textId="77777777" w:rsidR="003224D9" w:rsidRPr="00A33321" w:rsidRDefault="0096035E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) достоверность предоставляемой заявителям информации о </w:t>
      </w:r>
      <w:r w:rsidR="003224D9"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порядке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 услуги, о ходе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79A87178" w14:textId="48D2F679" w:rsidR="003224D9" w:rsidRPr="00A33321" w:rsidRDefault="00B22B8B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) отсутствие обоснованных жалоб со стороны заявителей на решения и (или) действия (бездействие) </w:t>
      </w:r>
      <w:r w:rsidR="00B95F25">
        <w:rPr>
          <w:rFonts w:ascii="Times New Roman" w:hAnsi="Times New Roman" w:cs="Times New Roman"/>
          <w:sz w:val="28"/>
          <w:szCs w:val="28"/>
        </w:rPr>
        <w:t>Администрации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, муниципальных служащих </w:t>
      </w:r>
      <w:r w:rsidR="00B95F25">
        <w:rPr>
          <w:rFonts w:ascii="Times New Roman" w:hAnsi="Times New Roman" w:cs="Times New Roman"/>
          <w:sz w:val="28"/>
          <w:szCs w:val="28"/>
        </w:rPr>
        <w:t>Департамента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 при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3224D9" w:rsidRPr="00A333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79A87179" w14:textId="77777777" w:rsidR="001669F1" w:rsidRPr="00B22B8B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7A" w14:textId="77777777" w:rsidR="00B95F25" w:rsidRDefault="001669F1" w:rsidP="00B95F2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CB2E88" w:rsidRPr="00A33321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</w:t>
      </w:r>
    </w:p>
    <w:p w14:paraId="79A8717B" w14:textId="77777777" w:rsidR="00B95F25" w:rsidRDefault="00CB2E88" w:rsidP="00B95F2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ВЫПОЛНЕНИЯ АДМИНИСТРАТИВНЫХ ПРОЦЕДУР (ДЕЙСТВИЙ), ТРЕБОВАНИЯ К ПОРЯДКУ ИХ ВЫПОЛНЕНИЯ, В ТОМ ЧИСЛЕ ОСОБЕННОСТИ ВЫПОЛНЕНИЯ АДМИНИСТРАТИВНЫХ</w:t>
      </w:r>
    </w:p>
    <w:p w14:paraId="79A8717C" w14:textId="77777777" w:rsidR="001669F1" w:rsidRPr="00A33321" w:rsidRDefault="00CB2E88" w:rsidP="00B95F2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 ПРОЦЕДУР (ДЕЙСТВИЙ) В ЭЛЕКТРОННОЙ ФОРМЕ, А ТАКЖЕ ОСОБЕННОСТИ ВЫПОЛНЕНИЯ АДМИНИСТРАТИВНЫХ ПРОЦЕДУР (ДЕЙСТВИЙ) В МФЦ</w:t>
      </w:r>
    </w:p>
    <w:p w14:paraId="79A8717D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7E" w14:textId="77777777" w:rsidR="001669F1" w:rsidRPr="00A33321" w:rsidRDefault="001669F1" w:rsidP="00B95F2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68"/>
      <w:bookmarkEnd w:id="4"/>
      <w:r w:rsidRPr="00A33321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79A8717F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80" w14:textId="77777777" w:rsidR="00E47550" w:rsidRPr="00A33321" w:rsidRDefault="001669F1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</w:t>
      </w:r>
      <w:r w:rsidR="005B442A" w:rsidRPr="00A33321">
        <w:rPr>
          <w:rFonts w:ascii="Times New Roman" w:hAnsi="Times New Roman" w:cs="Times New Roman"/>
          <w:sz w:val="28"/>
          <w:szCs w:val="28"/>
        </w:rPr>
        <w:t>щие административные процедуры:</w:t>
      </w:r>
    </w:p>
    <w:p w14:paraId="79A87181" w14:textId="77777777" w:rsidR="00E47550" w:rsidRPr="00A33321" w:rsidRDefault="00A30D98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прием 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 услуги и прилагаемых к нему документов;</w:t>
      </w:r>
    </w:p>
    <w:p w14:paraId="79A87182" w14:textId="77777777" w:rsidR="00E47550" w:rsidRPr="00A33321" w:rsidRDefault="00A30D98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7550" w:rsidRPr="00A33321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</w:t>
      </w:r>
      <w:r w:rsidR="00EA37AD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запросов в органы (организации), в распоряжении которых находятся документы и сведения, необходимые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79A87183" w14:textId="77777777" w:rsidR="00E47550" w:rsidRPr="00A33321" w:rsidRDefault="00A30D98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рассмотрение 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 услуги и прилагаемых к нему документов, подготовка </w:t>
      </w:r>
      <w:r w:rsidR="00435956" w:rsidRPr="00A33321">
        <w:rPr>
          <w:rFonts w:ascii="Times New Roman" w:hAnsi="Times New Roman" w:cs="Times New Roman"/>
          <w:sz w:val="28"/>
          <w:szCs w:val="28"/>
        </w:rPr>
        <w:t xml:space="preserve">и направление </w:t>
      </w:r>
      <w:r w:rsidR="00CB2E88" w:rsidRPr="00A33321">
        <w:rPr>
          <w:rFonts w:ascii="Times New Roman" w:hAnsi="Times New Roman" w:cs="Times New Roman"/>
          <w:sz w:val="28"/>
          <w:szCs w:val="28"/>
        </w:rPr>
        <w:t>запроса</w:t>
      </w:r>
      <w:r w:rsidR="00435956" w:rsidRPr="00A33321">
        <w:rPr>
          <w:rFonts w:ascii="Times New Roman" w:hAnsi="Times New Roman" w:cs="Times New Roman"/>
          <w:sz w:val="28"/>
          <w:szCs w:val="28"/>
        </w:rPr>
        <w:t xml:space="preserve"> об уточнении сведений, подготовка р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езультата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E47550"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79A87184" w14:textId="77777777" w:rsidR="001669F1" w:rsidRPr="00A33321" w:rsidRDefault="00E47550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направление (выдача)</w:t>
      </w:r>
      <w:r w:rsidR="00CB2E88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результата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79A87185" w14:textId="77777777" w:rsidR="00685ABC" w:rsidRPr="00A33321" w:rsidRDefault="00685ABC" w:rsidP="00B95F25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14:paraId="79A87186" w14:textId="77777777" w:rsidR="00685ABC" w:rsidRPr="00A33321" w:rsidRDefault="00685ABC" w:rsidP="00B95F2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9A87187" w14:textId="77777777" w:rsidR="00685ABC" w:rsidRPr="00A33321" w:rsidRDefault="00685ABC" w:rsidP="00B95F2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79A87188" w14:textId="77777777" w:rsidR="00685ABC" w:rsidRPr="00A33321" w:rsidRDefault="00685ABC" w:rsidP="00A3332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9A87189" w14:textId="560B4258" w:rsidR="004C1081" w:rsidRPr="00A33321" w:rsidRDefault="004C1081" w:rsidP="00B22B8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3.2.1. Основанием для начала административной процедуры является поступление заявления и документов, установленных пунктами 2.6.1 - 2.6.2 подраздела 2.6 раздела 2 настоящего административного регламента.</w:t>
      </w:r>
    </w:p>
    <w:p w14:paraId="79A8718A" w14:textId="77777777" w:rsidR="004C1081" w:rsidRPr="00A33321" w:rsidRDefault="004C1081" w:rsidP="00B22B8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</w:t>
      </w:r>
      <w:r w:rsidR="00B95F25">
        <w:rPr>
          <w:sz w:val="28"/>
          <w:szCs w:val="28"/>
        </w:rPr>
        <w:t>Департамента</w:t>
      </w:r>
      <w:r w:rsidRPr="00A33321">
        <w:rPr>
          <w:sz w:val="28"/>
          <w:szCs w:val="28"/>
        </w:rPr>
        <w:t xml:space="preserve">, </w:t>
      </w:r>
      <w:r w:rsidRPr="00A33321">
        <w:rPr>
          <w:sz w:val="28"/>
          <w:szCs w:val="28"/>
        </w:rPr>
        <w:lastRenderedPageBreak/>
        <w:t xml:space="preserve">ответственный за прием заявления и документов для предоставления </w:t>
      </w:r>
      <w:r w:rsidR="0097050D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 (далее - специалист, ответственный за прием документов).</w:t>
      </w:r>
    </w:p>
    <w:p w14:paraId="79A8718B" w14:textId="77777777" w:rsidR="004C1081" w:rsidRPr="00A33321" w:rsidRDefault="004C1081" w:rsidP="00B22B8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79A8718C" w14:textId="77777777" w:rsidR="004C1081" w:rsidRPr="00A33321" w:rsidRDefault="004C1081" w:rsidP="00B22B8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1) при личном обращении заявителя (представителя) проверяет наличие документа, удостоверяющего личность заявителя (представителя);</w:t>
      </w:r>
    </w:p>
    <w:p w14:paraId="79A8718D" w14:textId="77777777" w:rsidR="004C1081" w:rsidRPr="00A33321" w:rsidRDefault="00435956" w:rsidP="00B22B8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2</w:t>
      </w:r>
      <w:r w:rsidR="004C1081" w:rsidRPr="00A33321">
        <w:rPr>
          <w:sz w:val="28"/>
          <w:szCs w:val="28"/>
        </w:rPr>
        <w:t xml:space="preserve">) </w:t>
      </w:r>
      <w:r w:rsidR="00CB2E88" w:rsidRPr="00A33321">
        <w:rPr>
          <w:sz w:val="28"/>
          <w:szCs w:val="28"/>
        </w:rPr>
        <w:t xml:space="preserve">при наличии основания для отказа в приеме документов, необходимых для предоставления </w:t>
      </w:r>
      <w:r w:rsidR="00907D67" w:rsidRPr="00A33321">
        <w:rPr>
          <w:sz w:val="28"/>
          <w:szCs w:val="28"/>
        </w:rPr>
        <w:t>государственной</w:t>
      </w:r>
      <w:r w:rsidR="00CB2E88" w:rsidRPr="00A33321">
        <w:rPr>
          <w:sz w:val="28"/>
          <w:szCs w:val="28"/>
        </w:rPr>
        <w:t xml:space="preserve"> услуги, установленного подразделом 2.7 раздела 2 настоящего административного регламента, отказывает заявителю (представителю заявителя) в устной форме в приеме с разъяснением причин;</w:t>
      </w:r>
    </w:p>
    <w:p w14:paraId="79A8718E" w14:textId="77777777" w:rsidR="004C1081" w:rsidRPr="00A33321" w:rsidRDefault="00435956" w:rsidP="00B22B8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3</w:t>
      </w:r>
      <w:r w:rsidR="004C1081" w:rsidRPr="00A33321">
        <w:rPr>
          <w:sz w:val="28"/>
          <w:szCs w:val="28"/>
        </w:rPr>
        <w:t xml:space="preserve">) </w:t>
      </w:r>
      <w:r w:rsidR="00907D67" w:rsidRPr="00A33321">
        <w:rPr>
          <w:sz w:val="28"/>
          <w:szCs w:val="28"/>
        </w:rPr>
        <w:t>при отсутствии основания для отказа в приеме документов, необходимых для предоставления государственной услуги, установленного подразделом 2.7 раздела 2 настоящего административного регламента, осуществляет проверку представленного заявления, сверяет копии представленных документов с их оригиналами (при наличии), регистрирует запрос</w:t>
      </w:r>
      <w:r w:rsidR="004C1081" w:rsidRPr="00A33321">
        <w:rPr>
          <w:sz w:val="28"/>
          <w:szCs w:val="28"/>
        </w:rPr>
        <w:t>;</w:t>
      </w:r>
    </w:p>
    <w:p w14:paraId="79A8718F" w14:textId="77777777" w:rsidR="004C1081" w:rsidRPr="00A33321" w:rsidRDefault="00435956" w:rsidP="00B22B8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4</w:t>
      </w:r>
      <w:r w:rsidR="004C1081" w:rsidRPr="00A33321">
        <w:rPr>
          <w:sz w:val="28"/>
          <w:szCs w:val="28"/>
        </w:rPr>
        <w:t>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79A87190" w14:textId="77777777" w:rsidR="004C1081" w:rsidRPr="00A33321" w:rsidRDefault="00435956" w:rsidP="00B22B8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5</w:t>
      </w:r>
      <w:r w:rsidR="004C1081" w:rsidRPr="00A33321">
        <w:rPr>
          <w:sz w:val="28"/>
          <w:szCs w:val="28"/>
        </w:rPr>
        <w:t>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79A87191" w14:textId="77777777" w:rsidR="004C1081" w:rsidRPr="00A33321" w:rsidRDefault="00435956" w:rsidP="00B22B8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6</w:t>
      </w:r>
      <w:r w:rsidR="004C1081" w:rsidRPr="00A33321">
        <w:rPr>
          <w:sz w:val="28"/>
          <w:szCs w:val="28"/>
        </w:rPr>
        <w:t xml:space="preserve">) </w:t>
      </w:r>
      <w:r w:rsidR="00907D67" w:rsidRPr="00A33321">
        <w:rPr>
          <w:sz w:val="28"/>
          <w:szCs w:val="28"/>
        </w:rPr>
        <w:t>при непредставлении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государственной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запросов;</w:t>
      </w:r>
    </w:p>
    <w:p w14:paraId="79A87192" w14:textId="77777777" w:rsidR="00907D67" w:rsidRPr="00A33321" w:rsidRDefault="008A2F61" w:rsidP="00B22B8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7) при 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государственной услуги, которые он вправе представить самостоятельно, передает заявление и документы лицу,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79A87193" w14:textId="77777777" w:rsidR="004C1081" w:rsidRPr="00A33321" w:rsidRDefault="004C1081" w:rsidP="00B22B8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3.2.3. Прием заявления о предоставлении </w:t>
      </w:r>
      <w:r w:rsidR="0097050D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 и прилагаемых к нему документов осуществляется в день их </w:t>
      </w:r>
      <w:r w:rsidRPr="00A33321">
        <w:rPr>
          <w:sz w:val="28"/>
          <w:szCs w:val="28"/>
        </w:rPr>
        <w:lastRenderedPageBreak/>
        <w:t xml:space="preserve">поступления в </w:t>
      </w:r>
      <w:r w:rsidR="002103C1">
        <w:rPr>
          <w:sz w:val="28"/>
          <w:szCs w:val="28"/>
        </w:rPr>
        <w:t>Департамент.</w:t>
      </w:r>
    </w:p>
    <w:p w14:paraId="79A87194" w14:textId="77777777" w:rsidR="004C1081" w:rsidRPr="00A33321" w:rsidRDefault="004C1081" w:rsidP="00B22B8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3.2.4. Критерием принятия решения в рамках настоящей административной процедуры является </w:t>
      </w:r>
      <w:r w:rsidR="00A16C16" w:rsidRPr="00A33321">
        <w:rPr>
          <w:sz w:val="28"/>
          <w:szCs w:val="28"/>
        </w:rPr>
        <w:t>наличие или отсутствие оснований для отказа в приеме документов</w:t>
      </w:r>
      <w:r w:rsidRPr="00A33321">
        <w:rPr>
          <w:sz w:val="28"/>
          <w:szCs w:val="28"/>
        </w:rPr>
        <w:t>.</w:t>
      </w:r>
    </w:p>
    <w:p w14:paraId="79A87195" w14:textId="77777777" w:rsidR="00E47550" w:rsidRPr="00A33321" w:rsidRDefault="004C1081" w:rsidP="00B22B8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79A87196" w14:textId="77777777" w:rsidR="0097283C" w:rsidRPr="00A33321" w:rsidRDefault="004C1081" w:rsidP="00B22B8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(представителю) расписки о получении документов.</w:t>
      </w:r>
    </w:p>
    <w:p w14:paraId="79A87197" w14:textId="77777777" w:rsidR="00762D7C" w:rsidRPr="00A33321" w:rsidRDefault="00762D7C" w:rsidP="00A3332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9A87198" w14:textId="77777777" w:rsidR="00A30D98" w:rsidRDefault="00FC3667" w:rsidP="002103C1">
      <w:pPr>
        <w:pStyle w:val="2"/>
        <w:keepNext w:val="0"/>
        <w:keepLines w:val="0"/>
        <w:widowControl w:val="0"/>
        <w:suppressAutoHyphens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3.3. Формирование и направление </w:t>
      </w:r>
    </w:p>
    <w:p w14:paraId="79A87199" w14:textId="77777777" w:rsidR="00A30D98" w:rsidRDefault="00FC3667" w:rsidP="00A30D98">
      <w:pPr>
        <w:pStyle w:val="2"/>
        <w:keepNext w:val="0"/>
        <w:keepLines w:val="0"/>
        <w:widowControl w:val="0"/>
        <w:suppressAutoHyphens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>межведомственных</w:t>
      </w:r>
      <w:r w:rsidR="00037E04"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запросов в органы (организации), </w:t>
      </w:r>
    </w:p>
    <w:p w14:paraId="79A8719A" w14:textId="77777777" w:rsidR="00A30D98" w:rsidRDefault="00FC3667" w:rsidP="00A30D98">
      <w:pPr>
        <w:pStyle w:val="2"/>
        <w:keepNext w:val="0"/>
        <w:keepLines w:val="0"/>
        <w:widowControl w:val="0"/>
        <w:suppressAutoHyphens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распоряжении которых находятся документы и сведения, </w:t>
      </w:r>
    </w:p>
    <w:p w14:paraId="79A8719B" w14:textId="77777777" w:rsidR="00FC3667" w:rsidRPr="00A33321" w:rsidRDefault="00FC3667" w:rsidP="00A30D98">
      <w:pPr>
        <w:pStyle w:val="2"/>
        <w:keepNext w:val="0"/>
        <w:keepLines w:val="0"/>
        <w:widowControl w:val="0"/>
        <w:suppressAutoHyphens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необходимые для предоставления </w:t>
      </w:r>
      <w:r w:rsidR="0097050D"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</w:p>
    <w:p w14:paraId="79A8719C" w14:textId="77777777" w:rsidR="00FC3667" w:rsidRPr="00A33321" w:rsidRDefault="00FC3667" w:rsidP="00A33321">
      <w:pPr>
        <w:jc w:val="both"/>
        <w:rPr>
          <w:sz w:val="28"/>
          <w:szCs w:val="28"/>
        </w:rPr>
      </w:pPr>
    </w:p>
    <w:p w14:paraId="79A8719D" w14:textId="77777777" w:rsidR="00FC3667" w:rsidRPr="00A33321" w:rsidRDefault="00FC3667" w:rsidP="00B22B8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3.3.1. Основанием для начала административной процедуры является поступление заявления о предоставлении </w:t>
      </w:r>
      <w:r w:rsidR="0097050D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 и документов.</w:t>
      </w:r>
    </w:p>
    <w:p w14:paraId="79A8719E" w14:textId="77777777" w:rsidR="00FC3667" w:rsidRPr="00A33321" w:rsidRDefault="00FC3667" w:rsidP="00B22B8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3.3.2. Должностным лицом, ответственным за выполнение административной процедуры, является специалист</w:t>
      </w:r>
      <w:r w:rsidR="002103C1">
        <w:rPr>
          <w:sz w:val="28"/>
          <w:szCs w:val="28"/>
        </w:rPr>
        <w:t xml:space="preserve"> Департамента,</w:t>
      </w:r>
      <w:r w:rsidRPr="00A33321">
        <w:rPr>
          <w:sz w:val="28"/>
          <w:szCs w:val="28"/>
        </w:rPr>
        <w:t xml:space="preserve"> ответственный за направление межведомственных запросов.</w:t>
      </w:r>
    </w:p>
    <w:p w14:paraId="79A8719F" w14:textId="77777777" w:rsidR="00A1509F" w:rsidRPr="00A33321" w:rsidRDefault="00FC3667" w:rsidP="00B22B8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3.3.3. </w:t>
      </w:r>
      <w:r w:rsidR="00A1509F" w:rsidRPr="00A33321">
        <w:rPr>
          <w:sz w:val="28"/>
          <w:szCs w:val="28"/>
        </w:rPr>
        <w:t>Специалист, ответственный за направление межведомственных</w:t>
      </w:r>
      <w:r w:rsidR="00EA37AD" w:rsidRPr="00A33321">
        <w:rPr>
          <w:sz w:val="28"/>
          <w:szCs w:val="28"/>
        </w:rPr>
        <w:t xml:space="preserve"> </w:t>
      </w:r>
      <w:r w:rsidR="00A1509F" w:rsidRPr="00A33321">
        <w:rPr>
          <w:sz w:val="28"/>
          <w:szCs w:val="28"/>
        </w:rPr>
        <w:t>запросов, осуществляет следующие административные действия:</w:t>
      </w:r>
    </w:p>
    <w:p w14:paraId="79A871A0" w14:textId="77777777" w:rsidR="00A1509F" w:rsidRDefault="00A1509F" w:rsidP="00B22B8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1) формирует и направляет межведомственные</w:t>
      </w:r>
      <w:r w:rsidR="00037E04" w:rsidRPr="00A33321">
        <w:rPr>
          <w:sz w:val="28"/>
          <w:szCs w:val="28"/>
        </w:rPr>
        <w:t xml:space="preserve"> </w:t>
      </w:r>
      <w:r w:rsidRPr="00A33321">
        <w:rPr>
          <w:sz w:val="28"/>
          <w:szCs w:val="28"/>
        </w:rPr>
        <w:t>запросы в целях получения:</w:t>
      </w:r>
    </w:p>
    <w:p w14:paraId="79A871A1" w14:textId="77777777" w:rsidR="00D1020F" w:rsidRPr="00A33321" w:rsidRDefault="00D1020F" w:rsidP="00B22B8B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- сведений о наличии у </w:t>
      </w:r>
      <w:r>
        <w:rPr>
          <w:sz w:val="28"/>
          <w:szCs w:val="28"/>
        </w:rPr>
        <w:t>лица, указанного в статье 2</w:t>
      </w:r>
      <w:r w:rsidRPr="009F6704">
        <w:rPr>
          <w:sz w:val="28"/>
          <w:szCs w:val="28"/>
        </w:rPr>
        <w:t xml:space="preserve"> Закона</w:t>
      </w:r>
      <w:r w:rsidRPr="00A33321">
        <w:rPr>
          <w:sz w:val="28"/>
          <w:szCs w:val="28"/>
        </w:rPr>
        <w:t xml:space="preserve"> права собственности на жилое помещение - в Управление Федеральной службы государственной регистрации, кадастра и картографии по Сахалинской области;</w:t>
      </w:r>
    </w:p>
    <w:p w14:paraId="79A871A2" w14:textId="4FEAE9C3" w:rsidR="00D1020F" w:rsidRDefault="00D1020F" w:rsidP="00B22B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20F">
        <w:rPr>
          <w:rFonts w:ascii="Times New Roman" w:hAnsi="Times New Roman" w:cs="Times New Roman"/>
          <w:sz w:val="28"/>
          <w:szCs w:val="28"/>
        </w:rPr>
        <w:t>-</w:t>
      </w:r>
      <w:r w:rsidR="00B22B8B">
        <w:rPr>
          <w:rFonts w:ascii="Times New Roman" w:hAnsi="Times New Roman" w:cs="Times New Roman"/>
          <w:sz w:val="28"/>
          <w:szCs w:val="28"/>
        </w:rPr>
        <w:t xml:space="preserve"> </w:t>
      </w:r>
      <w:r w:rsidRPr="00D1020F">
        <w:rPr>
          <w:rFonts w:ascii="Times New Roman" w:hAnsi="Times New Roman" w:cs="Times New Roman"/>
          <w:sz w:val="28"/>
          <w:szCs w:val="28"/>
        </w:rPr>
        <w:t xml:space="preserve">сведений о регистрации </w:t>
      </w:r>
      <w:r>
        <w:rPr>
          <w:rFonts w:ascii="Times New Roman" w:hAnsi="Times New Roman" w:cs="Times New Roman"/>
          <w:sz w:val="28"/>
          <w:szCs w:val="28"/>
        </w:rPr>
        <w:t>лица, указанного в статье 2 Закона</w:t>
      </w:r>
      <w:r w:rsidRPr="00D1020F">
        <w:rPr>
          <w:rFonts w:ascii="Times New Roman" w:hAnsi="Times New Roman" w:cs="Times New Roman"/>
          <w:sz w:val="28"/>
          <w:szCs w:val="28"/>
        </w:rPr>
        <w:t xml:space="preserve"> по месту жительства и </w:t>
      </w:r>
      <w:r w:rsidR="008C3BCD">
        <w:rPr>
          <w:rFonts w:ascii="Times New Roman" w:hAnsi="Times New Roman" w:cs="Times New Roman"/>
          <w:sz w:val="28"/>
          <w:szCs w:val="28"/>
        </w:rPr>
        <w:t xml:space="preserve">составе семьи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020F">
        <w:rPr>
          <w:rFonts w:ascii="Times New Roman" w:hAnsi="Times New Roman" w:cs="Times New Roman"/>
          <w:sz w:val="28"/>
          <w:szCs w:val="28"/>
        </w:rPr>
        <w:t>в Управление Министерства внутренних дел по Сахалинской области;</w:t>
      </w:r>
    </w:p>
    <w:p w14:paraId="79A871A3" w14:textId="77777777" w:rsidR="004D4CCA" w:rsidRPr="00A33321" w:rsidRDefault="004D4CCA" w:rsidP="00E0017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2) передает заявление о предоставлении </w:t>
      </w:r>
      <w:r w:rsidR="001046E8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 и прилагаемые к нему документы должностному лицу,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79A871A4" w14:textId="77777777" w:rsidR="0063124F" w:rsidRPr="00A33321" w:rsidRDefault="0063124F" w:rsidP="00E0017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3.3.4. </w:t>
      </w:r>
      <w:r w:rsidR="004D4CCA" w:rsidRPr="00A33321">
        <w:rPr>
          <w:sz w:val="28"/>
          <w:szCs w:val="28"/>
        </w:rPr>
        <w:t xml:space="preserve">Межведомственный запрос оформляется в соответствии с требованиями </w:t>
      </w:r>
      <w:r w:rsidR="00AB3AFD">
        <w:rPr>
          <w:sz w:val="28"/>
          <w:szCs w:val="28"/>
        </w:rPr>
        <w:t xml:space="preserve">Федерального закона </w:t>
      </w:r>
      <w:r w:rsidR="004D4CCA" w:rsidRPr="00A33321">
        <w:rPr>
          <w:sz w:val="28"/>
          <w:szCs w:val="28"/>
        </w:rPr>
        <w:t>№ 210-ФЗ.</w:t>
      </w:r>
    </w:p>
    <w:p w14:paraId="79A871A5" w14:textId="77777777" w:rsidR="0063124F" w:rsidRPr="00A33321" w:rsidRDefault="0063124F" w:rsidP="00E0017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Направление межведомственного</w:t>
      </w:r>
      <w:r w:rsidR="00037E04" w:rsidRPr="00A33321">
        <w:rPr>
          <w:sz w:val="28"/>
          <w:szCs w:val="28"/>
        </w:rPr>
        <w:t xml:space="preserve"> </w:t>
      </w:r>
      <w:r w:rsidRPr="00A33321">
        <w:rPr>
          <w:sz w:val="28"/>
          <w:szCs w:val="28"/>
        </w:rPr>
        <w:t xml:space="preserve">запроса и направление </w:t>
      </w:r>
      <w:r w:rsidRPr="00A33321">
        <w:rPr>
          <w:sz w:val="28"/>
          <w:szCs w:val="28"/>
        </w:rPr>
        <w:lastRenderedPageBreak/>
        <w:t>ответа на межведомственный</w:t>
      </w:r>
      <w:r w:rsidR="00037E04" w:rsidRPr="00A33321">
        <w:rPr>
          <w:sz w:val="28"/>
          <w:szCs w:val="28"/>
        </w:rPr>
        <w:t xml:space="preserve"> </w:t>
      </w:r>
      <w:r w:rsidRPr="00A33321">
        <w:rPr>
          <w:sz w:val="28"/>
          <w:szCs w:val="28"/>
        </w:rPr>
        <w:t xml:space="preserve">запрос допускаются только в целях, связанных с предоставлением </w:t>
      </w:r>
      <w:r w:rsidR="0097050D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услуги.</w:t>
      </w:r>
    </w:p>
    <w:p w14:paraId="79A871A6" w14:textId="77777777" w:rsidR="0063124F" w:rsidRPr="00A33321" w:rsidRDefault="0063124F" w:rsidP="00E0017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79A871A7" w14:textId="77777777" w:rsidR="0063124F" w:rsidRPr="00A33321" w:rsidRDefault="0063124F" w:rsidP="00E0017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79A871A8" w14:textId="77777777" w:rsidR="0063124F" w:rsidRPr="00A33321" w:rsidRDefault="0063124F" w:rsidP="00E0017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Формирование и направление межведомственных запросов осуществляется не позднее </w:t>
      </w:r>
      <w:r w:rsidR="007D3CC4" w:rsidRPr="00A33321">
        <w:rPr>
          <w:sz w:val="28"/>
          <w:szCs w:val="28"/>
        </w:rPr>
        <w:t>5</w:t>
      </w:r>
      <w:r w:rsidRPr="00A33321">
        <w:rPr>
          <w:sz w:val="28"/>
          <w:szCs w:val="28"/>
        </w:rPr>
        <w:t xml:space="preserve"> рабоч</w:t>
      </w:r>
      <w:r w:rsidR="007D3CC4" w:rsidRPr="00A33321">
        <w:rPr>
          <w:sz w:val="28"/>
          <w:szCs w:val="28"/>
        </w:rPr>
        <w:t>их дней</w:t>
      </w:r>
      <w:r w:rsidRPr="00A33321">
        <w:rPr>
          <w:sz w:val="28"/>
          <w:szCs w:val="28"/>
        </w:rPr>
        <w:t>, следующ</w:t>
      </w:r>
      <w:r w:rsidR="008A2F61" w:rsidRPr="00A33321">
        <w:rPr>
          <w:sz w:val="28"/>
          <w:szCs w:val="28"/>
        </w:rPr>
        <w:t>их</w:t>
      </w:r>
      <w:r w:rsidRPr="00A33321">
        <w:rPr>
          <w:sz w:val="28"/>
          <w:szCs w:val="28"/>
        </w:rPr>
        <w:t xml:space="preserve"> за приемом заявления о предоставлении </w:t>
      </w:r>
      <w:r w:rsidR="0097050D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 и прилагаемых к нему документов.</w:t>
      </w:r>
    </w:p>
    <w:p w14:paraId="79A871A9" w14:textId="77777777" w:rsidR="0063124F" w:rsidRPr="00A33321" w:rsidRDefault="0063124F" w:rsidP="00E0017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3.3.5. Критерием принятия решения в рамках настоящей административной процедуры является не представление заявителем (представителем</w:t>
      </w:r>
      <w:r w:rsidR="004D4CCA" w:rsidRPr="00A33321">
        <w:rPr>
          <w:sz w:val="28"/>
          <w:szCs w:val="28"/>
        </w:rPr>
        <w:t xml:space="preserve"> заявителя</w:t>
      </w:r>
      <w:r w:rsidRPr="00A33321">
        <w:rPr>
          <w:sz w:val="28"/>
          <w:szCs w:val="28"/>
        </w:rPr>
        <w:t>) документов (сведений)</w:t>
      </w:r>
      <w:r w:rsidR="004D4CCA" w:rsidRPr="00A33321">
        <w:rPr>
          <w:sz w:val="28"/>
          <w:szCs w:val="28"/>
        </w:rPr>
        <w:t>,</w:t>
      </w:r>
      <w:r w:rsidRPr="00A33321">
        <w:rPr>
          <w:sz w:val="28"/>
          <w:szCs w:val="28"/>
        </w:rPr>
        <w:t xml:space="preserve"> необходимых для предоставления </w:t>
      </w:r>
      <w:r w:rsidR="0097050D" w:rsidRPr="00A33321">
        <w:rPr>
          <w:sz w:val="28"/>
          <w:szCs w:val="28"/>
        </w:rPr>
        <w:t>государственной</w:t>
      </w:r>
      <w:r w:rsidRPr="00A33321">
        <w:rPr>
          <w:sz w:val="28"/>
          <w:szCs w:val="28"/>
        </w:rPr>
        <w:t xml:space="preserve"> услуги, к</w:t>
      </w:r>
      <w:r w:rsidR="00B06FB7" w:rsidRPr="00A33321">
        <w:rPr>
          <w:sz w:val="28"/>
          <w:szCs w:val="28"/>
        </w:rPr>
        <w:t>оторые заявитель (представитель</w:t>
      </w:r>
      <w:r w:rsidR="004D4CCA" w:rsidRPr="00A33321">
        <w:rPr>
          <w:sz w:val="28"/>
          <w:szCs w:val="28"/>
        </w:rPr>
        <w:t xml:space="preserve"> заявителя</w:t>
      </w:r>
      <w:r w:rsidRPr="00A33321">
        <w:rPr>
          <w:sz w:val="28"/>
          <w:szCs w:val="28"/>
        </w:rPr>
        <w:t>) вправе представить самостоятельно.</w:t>
      </w:r>
    </w:p>
    <w:p w14:paraId="79A871AA" w14:textId="77777777" w:rsidR="0063124F" w:rsidRPr="00A33321" w:rsidRDefault="0063124F" w:rsidP="00E0017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 xml:space="preserve">3.3.6. </w:t>
      </w:r>
      <w:r w:rsidR="004D4CCA" w:rsidRPr="00A33321">
        <w:rPr>
          <w:sz w:val="28"/>
          <w:szCs w:val="28"/>
        </w:rPr>
        <w:t>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информации.</w:t>
      </w:r>
    </w:p>
    <w:p w14:paraId="79A871AB" w14:textId="77777777" w:rsidR="0063124F" w:rsidRPr="00A33321" w:rsidRDefault="0063124F" w:rsidP="00E0017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33321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79A871AC" w14:textId="77777777" w:rsidR="0063124F" w:rsidRPr="00A33321" w:rsidRDefault="0063124F" w:rsidP="00A33321">
      <w:pPr>
        <w:widowControl w:val="0"/>
        <w:suppressAutoHyphens/>
        <w:ind w:firstLine="539"/>
        <w:jc w:val="both"/>
        <w:rPr>
          <w:sz w:val="28"/>
          <w:szCs w:val="28"/>
        </w:rPr>
      </w:pPr>
    </w:p>
    <w:p w14:paraId="79A871AD" w14:textId="77777777" w:rsidR="00B935AA" w:rsidRDefault="00CD6D98" w:rsidP="00B935A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="00FB577A" w:rsidRPr="00A33321">
        <w:rPr>
          <w:rFonts w:ascii="Times New Roman" w:hAnsi="Times New Roman" w:cs="Times New Roman"/>
          <w:sz w:val="28"/>
          <w:szCs w:val="28"/>
        </w:rPr>
        <w:t xml:space="preserve">. Рассмотрение заявления о предоставлении </w:t>
      </w:r>
    </w:p>
    <w:p w14:paraId="79A871AE" w14:textId="77777777" w:rsidR="00B935AA" w:rsidRDefault="0097050D" w:rsidP="00B935A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FB577A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D6CB9" w:rsidRPr="00A3332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документов, </w:t>
      </w:r>
    </w:p>
    <w:p w14:paraId="79A871AF" w14:textId="77777777" w:rsidR="00FB577A" w:rsidRPr="00A33321" w:rsidRDefault="003D6CB9" w:rsidP="00B935A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подготовка результата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9A871B0" w14:textId="77777777" w:rsidR="00FB577A" w:rsidRPr="00A33321" w:rsidRDefault="00FB577A" w:rsidP="00A33321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9A871B1" w14:textId="77777777" w:rsidR="00FB3CEF" w:rsidRPr="00A33321" w:rsidRDefault="00FB577A" w:rsidP="00A3332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 xml:space="preserve">.1. </w:t>
      </w:r>
      <w:r w:rsidR="00FB3CEF" w:rsidRPr="00A3332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</w:t>
      </w:r>
      <w:r w:rsidR="008A2F61" w:rsidRPr="00A33321">
        <w:rPr>
          <w:rFonts w:ascii="Times New Roman" w:hAnsi="Times New Roman" w:cs="Times New Roman"/>
          <w:sz w:val="28"/>
          <w:szCs w:val="28"/>
        </w:rPr>
        <w:t xml:space="preserve">зарегистрированного </w:t>
      </w:r>
      <w:r w:rsidR="00FB3CEF" w:rsidRPr="00A33321">
        <w:rPr>
          <w:rFonts w:ascii="Times New Roman" w:hAnsi="Times New Roman" w:cs="Times New Roman"/>
          <w:sz w:val="28"/>
          <w:szCs w:val="28"/>
        </w:rPr>
        <w:t xml:space="preserve">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FB3CEF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5E4FA4" w:rsidRPr="00A3332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3C2165" w:rsidRPr="00A33321">
        <w:rPr>
          <w:rFonts w:ascii="Times New Roman" w:hAnsi="Times New Roman" w:cs="Times New Roman"/>
          <w:sz w:val="28"/>
          <w:szCs w:val="28"/>
        </w:rPr>
        <w:t xml:space="preserve">, </w:t>
      </w:r>
      <w:r w:rsidR="004D4CCA" w:rsidRPr="00A33321">
        <w:rPr>
          <w:rFonts w:ascii="Times New Roman" w:hAnsi="Times New Roman" w:cs="Times New Roman"/>
          <w:sz w:val="28"/>
          <w:szCs w:val="28"/>
        </w:rPr>
        <w:t xml:space="preserve">для подготовки решения о предоставлении </w:t>
      </w:r>
      <w:r w:rsidR="008A2F61" w:rsidRPr="00A33321">
        <w:rPr>
          <w:rFonts w:ascii="Times New Roman" w:hAnsi="Times New Roman" w:cs="Times New Roman"/>
          <w:sz w:val="28"/>
          <w:szCs w:val="28"/>
        </w:rPr>
        <w:t>государственной услуги;</w:t>
      </w:r>
      <w:r w:rsidR="004D4CCA" w:rsidRPr="00A33321">
        <w:rPr>
          <w:rFonts w:ascii="Times New Roman" w:hAnsi="Times New Roman" w:cs="Times New Roman"/>
          <w:sz w:val="28"/>
          <w:szCs w:val="28"/>
        </w:rPr>
        <w:t xml:space="preserve"> поступление ответов на межведомственные запросы либо истечение </w:t>
      </w:r>
      <w:r w:rsidR="008A2F61" w:rsidRPr="00A33321">
        <w:rPr>
          <w:rFonts w:ascii="Times New Roman" w:hAnsi="Times New Roman" w:cs="Times New Roman"/>
          <w:sz w:val="28"/>
          <w:szCs w:val="28"/>
        </w:rPr>
        <w:t>5 рабочих дней</w:t>
      </w:r>
      <w:r w:rsidR="004D4CCA" w:rsidRPr="00A33321">
        <w:rPr>
          <w:rFonts w:ascii="Times New Roman" w:hAnsi="Times New Roman" w:cs="Times New Roman"/>
          <w:sz w:val="28"/>
          <w:szCs w:val="28"/>
        </w:rPr>
        <w:t xml:space="preserve"> со дня их направления.</w:t>
      </w:r>
    </w:p>
    <w:p w14:paraId="79A871B2" w14:textId="77777777" w:rsidR="00372AF5" w:rsidRPr="00A33321" w:rsidRDefault="00FB577A" w:rsidP="00A333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 xml:space="preserve">.2. </w:t>
      </w:r>
      <w:r w:rsidR="0086683B" w:rsidRPr="00A33321">
        <w:rPr>
          <w:rFonts w:ascii="Times New Roman" w:hAnsi="Times New Roman" w:cs="Times New Roman"/>
          <w:sz w:val="28"/>
          <w:szCs w:val="28"/>
        </w:rPr>
        <w:t>Должностным</w:t>
      </w:r>
      <w:r w:rsidR="00372AF5" w:rsidRPr="00A33321">
        <w:rPr>
          <w:rFonts w:ascii="Times New Roman" w:hAnsi="Times New Roman" w:cs="Times New Roman"/>
          <w:sz w:val="28"/>
          <w:szCs w:val="28"/>
        </w:rPr>
        <w:t>и</w:t>
      </w:r>
      <w:r w:rsidR="0086683B" w:rsidRPr="00A33321">
        <w:rPr>
          <w:rFonts w:ascii="Times New Roman" w:hAnsi="Times New Roman" w:cs="Times New Roman"/>
          <w:sz w:val="28"/>
          <w:szCs w:val="28"/>
        </w:rPr>
        <w:t xml:space="preserve"> лиц</w:t>
      </w:r>
      <w:r w:rsidR="00372AF5" w:rsidRPr="00A33321">
        <w:rPr>
          <w:rFonts w:ascii="Times New Roman" w:hAnsi="Times New Roman" w:cs="Times New Roman"/>
          <w:sz w:val="28"/>
          <w:szCs w:val="28"/>
        </w:rPr>
        <w:t>ами</w:t>
      </w:r>
      <w:r w:rsidR="0086683B" w:rsidRPr="00A33321">
        <w:rPr>
          <w:rFonts w:ascii="Times New Roman" w:hAnsi="Times New Roman" w:cs="Times New Roman"/>
          <w:sz w:val="28"/>
          <w:szCs w:val="28"/>
        </w:rPr>
        <w:t>, ответственным</w:t>
      </w:r>
      <w:r w:rsidR="00372AF5" w:rsidRPr="00A33321">
        <w:rPr>
          <w:rFonts w:ascii="Times New Roman" w:hAnsi="Times New Roman" w:cs="Times New Roman"/>
          <w:sz w:val="28"/>
          <w:szCs w:val="28"/>
        </w:rPr>
        <w:t>и</w:t>
      </w:r>
      <w:r w:rsidR="0086683B" w:rsidRPr="00A33321">
        <w:rPr>
          <w:rFonts w:ascii="Times New Roman" w:hAnsi="Times New Roman" w:cs="Times New Roman"/>
          <w:sz w:val="28"/>
          <w:szCs w:val="28"/>
        </w:rPr>
        <w:t xml:space="preserve"> за </w:t>
      </w:r>
      <w:r w:rsidR="00FA3406" w:rsidRPr="00A33321">
        <w:rPr>
          <w:rFonts w:ascii="Times New Roman" w:hAnsi="Times New Roman" w:cs="Times New Roman"/>
          <w:sz w:val="28"/>
          <w:szCs w:val="28"/>
        </w:rPr>
        <w:t xml:space="preserve">рассмотрение 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FA3406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D6CB9" w:rsidRPr="00A3332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документов, подготовку результата</w:t>
      </w:r>
      <w:r w:rsidR="008A2F61" w:rsidRPr="00A33321">
        <w:rPr>
          <w:rFonts w:ascii="Times New Roman" w:hAnsi="Times New Roman" w:cs="Times New Roman"/>
          <w:sz w:val="28"/>
          <w:szCs w:val="28"/>
        </w:rPr>
        <w:t>, принятие решения</w:t>
      </w:r>
      <w:r w:rsidR="0086683B" w:rsidRPr="00A33321">
        <w:rPr>
          <w:rFonts w:ascii="Times New Roman" w:hAnsi="Times New Roman" w:cs="Times New Roman"/>
          <w:sz w:val="28"/>
          <w:szCs w:val="28"/>
        </w:rPr>
        <w:t>, явля</w:t>
      </w:r>
      <w:r w:rsidR="00372AF5" w:rsidRPr="00A33321">
        <w:rPr>
          <w:rFonts w:ascii="Times New Roman" w:hAnsi="Times New Roman" w:cs="Times New Roman"/>
          <w:sz w:val="28"/>
          <w:szCs w:val="28"/>
        </w:rPr>
        <w:t>ю</w:t>
      </w:r>
      <w:r w:rsidR="0086683B" w:rsidRPr="00A33321">
        <w:rPr>
          <w:rFonts w:ascii="Times New Roman" w:hAnsi="Times New Roman" w:cs="Times New Roman"/>
          <w:sz w:val="28"/>
          <w:szCs w:val="28"/>
        </w:rPr>
        <w:t>тся</w:t>
      </w:r>
      <w:r w:rsidR="00372AF5" w:rsidRPr="00A33321">
        <w:rPr>
          <w:rFonts w:ascii="Times New Roman" w:hAnsi="Times New Roman" w:cs="Times New Roman"/>
          <w:sz w:val="28"/>
          <w:szCs w:val="28"/>
        </w:rPr>
        <w:t>:</w:t>
      </w:r>
    </w:p>
    <w:p w14:paraId="79A871B3" w14:textId="77777777" w:rsidR="0086683B" w:rsidRPr="00A33321" w:rsidRDefault="00372AF5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86683B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FA3406" w:rsidRPr="00A33321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B935AA">
        <w:rPr>
          <w:rFonts w:ascii="Times New Roman" w:hAnsi="Times New Roman" w:cs="Times New Roman"/>
          <w:sz w:val="28"/>
          <w:szCs w:val="28"/>
        </w:rPr>
        <w:t xml:space="preserve">Департамента, </w:t>
      </w:r>
      <w:r w:rsidR="0086683B" w:rsidRPr="00A33321">
        <w:rPr>
          <w:rFonts w:ascii="Times New Roman" w:hAnsi="Times New Roman" w:cs="Times New Roman"/>
          <w:sz w:val="28"/>
          <w:szCs w:val="28"/>
        </w:rPr>
        <w:t xml:space="preserve">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</w:t>
      </w:r>
      <w:r w:rsidR="00072E42" w:rsidRPr="00A33321">
        <w:rPr>
          <w:rFonts w:ascii="Times New Roman" w:hAnsi="Times New Roman" w:cs="Times New Roman"/>
          <w:sz w:val="28"/>
          <w:szCs w:val="28"/>
        </w:rPr>
        <w:t>проверку</w:t>
      </w:r>
      <w:r w:rsidR="0086683B" w:rsidRPr="00A33321">
        <w:rPr>
          <w:rFonts w:ascii="Times New Roman" w:hAnsi="Times New Roman" w:cs="Times New Roman"/>
          <w:sz w:val="28"/>
          <w:szCs w:val="28"/>
        </w:rPr>
        <w:t>)</w:t>
      </w:r>
      <w:r w:rsidRPr="00A33321">
        <w:rPr>
          <w:rFonts w:ascii="Times New Roman" w:hAnsi="Times New Roman" w:cs="Times New Roman"/>
          <w:sz w:val="28"/>
          <w:szCs w:val="28"/>
        </w:rPr>
        <w:t>;</w:t>
      </w:r>
    </w:p>
    <w:p w14:paraId="79A871B4" w14:textId="77777777" w:rsidR="00372AF5" w:rsidRPr="00A33321" w:rsidRDefault="00372AF5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2) руководитель </w:t>
      </w:r>
      <w:r w:rsidR="00B935AA">
        <w:rPr>
          <w:rFonts w:ascii="Times New Roman" w:hAnsi="Times New Roman" w:cs="Times New Roman"/>
          <w:sz w:val="28"/>
          <w:szCs w:val="28"/>
        </w:rPr>
        <w:t>Департамента</w:t>
      </w:r>
      <w:r w:rsidRPr="00A33321">
        <w:rPr>
          <w:rFonts w:ascii="Times New Roman" w:hAnsi="Times New Roman" w:cs="Times New Roman"/>
          <w:sz w:val="28"/>
          <w:szCs w:val="28"/>
        </w:rPr>
        <w:t>, далее - руководитель).</w:t>
      </w:r>
    </w:p>
    <w:p w14:paraId="79A871B5" w14:textId="056864F9" w:rsidR="00FB577A" w:rsidRPr="00A33321" w:rsidRDefault="00CD6D98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="00FA3406" w:rsidRPr="00A33321">
        <w:rPr>
          <w:rFonts w:ascii="Times New Roman" w:hAnsi="Times New Roman" w:cs="Times New Roman"/>
          <w:sz w:val="28"/>
          <w:szCs w:val="28"/>
        </w:rPr>
        <w:t xml:space="preserve">.3. Специалист, ответственный за </w:t>
      </w:r>
      <w:r w:rsidR="00FA1026" w:rsidRPr="00A33321">
        <w:rPr>
          <w:rFonts w:ascii="Times New Roman" w:hAnsi="Times New Roman" w:cs="Times New Roman"/>
          <w:sz w:val="28"/>
          <w:szCs w:val="28"/>
        </w:rPr>
        <w:t xml:space="preserve">проверку, </w:t>
      </w:r>
      <w:r w:rsidR="00FA3406" w:rsidRPr="00A33321">
        <w:rPr>
          <w:rFonts w:ascii="Times New Roman" w:hAnsi="Times New Roman" w:cs="Times New Roman"/>
          <w:sz w:val="28"/>
          <w:szCs w:val="28"/>
        </w:rPr>
        <w:t xml:space="preserve">выполняет </w:t>
      </w:r>
      <w:r w:rsidR="00FB577A" w:rsidRPr="00A33321">
        <w:rPr>
          <w:rFonts w:ascii="Times New Roman" w:hAnsi="Times New Roman" w:cs="Times New Roman"/>
          <w:sz w:val="28"/>
          <w:szCs w:val="28"/>
        </w:rPr>
        <w:t>следу</w:t>
      </w:r>
      <w:r w:rsidR="00E0017D">
        <w:rPr>
          <w:rFonts w:ascii="Times New Roman" w:hAnsi="Times New Roman" w:cs="Times New Roman"/>
          <w:sz w:val="28"/>
          <w:szCs w:val="28"/>
        </w:rPr>
        <w:t>ющие административные действия:</w:t>
      </w:r>
    </w:p>
    <w:p w14:paraId="79A871B6" w14:textId="77777777" w:rsidR="001E498B" w:rsidRPr="00A33321" w:rsidRDefault="00FB3CEF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1) </w:t>
      </w:r>
      <w:r w:rsidR="001E498B" w:rsidRPr="00A33321">
        <w:rPr>
          <w:rFonts w:ascii="Times New Roman" w:hAnsi="Times New Roman" w:cs="Times New Roman"/>
          <w:sz w:val="28"/>
          <w:szCs w:val="28"/>
        </w:rPr>
        <w:t xml:space="preserve">осуществляет получение необходимых документов (сведений) в рамках внутриведомственного взаимодействия, </w:t>
      </w:r>
      <w:r w:rsidR="008A2F61" w:rsidRPr="00A33321">
        <w:rPr>
          <w:rFonts w:ascii="Times New Roman" w:hAnsi="Times New Roman" w:cs="Times New Roman"/>
          <w:sz w:val="28"/>
          <w:szCs w:val="28"/>
        </w:rPr>
        <w:t>проверку представленных заявления и документов, а также поступивших по результатам межведомственного запросов сведений</w:t>
      </w:r>
      <w:r w:rsidR="001E498B" w:rsidRPr="00A33321">
        <w:rPr>
          <w:rFonts w:ascii="Times New Roman" w:hAnsi="Times New Roman" w:cs="Times New Roman"/>
          <w:sz w:val="28"/>
          <w:szCs w:val="28"/>
        </w:rPr>
        <w:t>;</w:t>
      </w:r>
    </w:p>
    <w:p w14:paraId="79A871B7" w14:textId="77777777" w:rsidR="003D6CB9" w:rsidRPr="00A33321" w:rsidRDefault="001E498B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2) </w:t>
      </w:r>
      <w:r w:rsidR="00E52E0E" w:rsidRPr="00A33321">
        <w:rPr>
          <w:rFonts w:ascii="Times New Roman" w:hAnsi="Times New Roman" w:cs="Times New Roman"/>
          <w:sz w:val="28"/>
          <w:szCs w:val="28"/>
        </w:rPr>
        <w:t>в случае установления оснований для приостановления предост</w:t>
      </w:r>
      <w:r w:rsidR="00B935AA">
        <w:rPr>
          <w:rFonts w:ascii="Times New Roman" w:hAnsi="Times New Roman" w:cs="Times New Roman"/>
          <w:sz w:val="28"/>
          <w:szCs w:val="28"/>
        </w:rPr>
        <w:t>авления государственной услуги</w:t>
      </w:r>
      <w:r w:rsidR="00E52E0E" w:rsidRPr="00A33321">
        <w:rPr>
          <w:rFonts w:ascii="Times New Roman" w:hAnsi="Times New Roman" w:cs="Times New Roman"/>
          <w:sz w:val="28"/>
          <w:szCs w:val="28"/>
        </w:rPr>
        <w:t xml:space="preserve">- </w:t>
      </w:r>
      <w:r w:rsidR="003D6CB9" w:rsidRPr="00A33321">
        <w:rPr>
          <w:rFonts w:ascii="Times New Roman" w:hAnsi="Times New Roman" w:cs="Times New Roman"/>
          <w:sz w:val="28"/>
          <w:szCs w:val="28"/>
        </w:rPr>
        <w:t xml:space="preserve">подготовку проекта </w:t>
      </w:r>
      <w:r w:rsidR="00E52E0E" w:rsidRPr="00A33321">
        <w:rPr>
          <w:rFonts w:ascii="Times New Roman" w:hAnsi="Times New Roman" w:cs="Times New Roman"/>
          <w:sz w:val="28"/>
          <w:szCs w:val="28"/>
        </w:rPr>
        <w:t>уведомления о приостановлении государственной услуги с указанием документов (сведений), которые должны быть представлены дополнительно для возобновления предоставления государственной услуги</w:t>
      </w:r>
      <w:r w:rsidR="003D6CB9" w:rsidRPr="00A33321">
        <w:rPr>
          <w:rFonts w:ascii="Times New Roman" w:hAnsi="Times New Roman" w:cs="Times New Roman"/>
          <w:sz w:val="28"/>
          <w:szCs w:val="28"/>
        </w:rPr>
        <w:t>;</w:t>
      </w:r>
    </w:p>
    <w:p w14:paraId="79A871B8" w14:textId="77777777" w:rsidR="00072E42" w:rsidRPr="00A33321" w:rsidRDefault="001E498B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</w:t>
      </w:r>
      <w:r w:rsidR="003C2165" w:rsidRPr="00A33321">
        <w:rPr>
          <w:rFonts w:ascii="Times New Roman" w:hAnsi="Times New Roman" w:cs="Times New Roman"/>
          <w:sz w:val="28"/>
          <w:szCs w:val="28"/>
        </w:rPr>
        <w:t xml:space="preserve">) </w:t>
      </w:r>
      <w:r w:rsidR="00072E42" w:rsidRPr="00A33321"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</w:t>
      </w:r>
      <w:r w:rsidRPr="00A33321">
        <w:rPr>
          <w:rFonts w:ascii="Times New Roman" w:hAnsi="Times New Roman" w:cs="Times New Roman"/>
          <w:sz w:val="28"/>
          <w:szCs w:val="28"/>
        </w:rPr>
        <w:t xml:space="preserve">приостановления </w:t>
      </w:r>
      <w:r w:rsidR="00072E42" w:rsidRPr="00A33321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r w:rsidRPr="00A33321">
        <w:rPr>
          <w:rFonts w:ascii="Times New Roman" w:hAnsi="Times New Roman" w:cs="Times New Roman"/>
          <w:sz w:val="28"/>
          <w:szCs w:val="28"/>
        </w:rPr>
        <w:t xml:space="preserve"> либо поступления дополнительных документов (сведений)</w:t>
      </w:r>
      <w:r w:rsidR="00072E42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072E42" w:rsidRPr="00A33321">
        <w:rPr>
          <w:rFonts w:ascii="Times New Roman" w:hAnsi="Times New Roman" w:cs="Times New Roman"/>
          <w:sz w:val="28"/>
          <w:szCs w:val="28"/>
        </w:rPr>
        <w:t>подготовку проекта:</w:t>
      </w:r>
    </w:p>
    <w:p w14:paraId="79A871B9" w14:textId="77777777" w:rsidR="00072E42" w:rsidRPr="00A33321" w:rsidRDefault="00072E42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</w:t>
      </w:r>
      <w:r w:rsidR="00B935AA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="003B1D38">
        <w:rPr>
          <w:rFonts w:ascii="Times New Roman" w:hAnsi="Times New Roman" w:cs="Times New Roman"/>
          <w:sz w:val="28"/>
          <w:szCs w:val="28"/>
        </w:rPr>
        <w:t>об установлении факта невозможности проживания в ранее занимаемом жилом помещении</w:t>
      </w:r>
      <w:r w:rsidRPr="00A33321">
        <w:rPr>
          <w:rFonts w:ascii="Times New Roman" w:hAnsi="Times New Roman" w:cs="Times New Roman"/>
          <w:sz w:val="28"/>
          <w:szCs w:val="28"/>
        </w:rPr>
        <w:t>;</w:t>
      </w:r>
    </w:p>
    <w:p w14:paraId="79A871BA" w14:textId="77777777" w:rsidR="003D6CB9" w:rsidRPr="00A33321" w:rsidRDefault="00072E42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</w:t>
      </w:r>
      <w:r w:rsidR="00E16B63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B935AA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E16B63" w:rsidRPr="00A33321">
        <w:rPr>
          <w:rFonts w:ascii="Times New Roman" w:hAnsi="Times New Roman" w:cs="Times New Roman"/>
          <w:sz w:val="28"/>
          <w:szCs w:val="28"/>
        </w:rPr>
        <w:t xml:space="preserve"> об отказе </w:t>
      </w:r>
      <w:r w:rsidR="003B1D38">
        <w:rPr>
          <w:rFonts w:ascii="Times New Roman" w:hAnsi="Times New Roman" w:cs="Times New Roman"/>
          <w:sz w:val="28"/>
          <w:szCs w:val="28"/>
        </w:rPr>
        <w:t>установления факта невозможности проживания в ранее занимаемом жилом помещении</w:t>
      </w:r>
      <w:r w:rsidR="003D6CB9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9A871BB" w14:textId="436228B7" w:rsidR="00FB577A" w:rsidRPr="00A33321" w:rsidRDefault="00262FB8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2165" w:rsidRPr="00A33321">
        <w:rPr>
          <w:rFonts w:ascii="Times New Roman" w:hAnsi="Times New Roman" w:cs="Times New Roman"/>
          <w:sz w:val="28"/>
          <w:szCs w:val="28"/>
        </w:rPr>
        <w:t xml:space="preserve">) </w:t>
      </w:r>
      <w:r w:rsidR="008A2F61" w:rsidRPr="00A33321">
        <w:rPr>
          <w:rFonts w:ascii="Times New Roman" w:hAnsi="Times New Roman" w:cs="Times New Roman"/>
          <w:sz w:val="28"/>
          <w:szCs w:val="28"/>
        </w:rPr>
        <w:t>передает проекты руководителю для рассмотрения</w:t>
      </w:r>
      <w:r w:rsidR="001E498B" w:rsidRPr="00A33321">
        <w:rPr>
          <w:rFonts w:ascii="Times New Roman" w:hAnsi="Times New Roman" w:cs="Times New Roman"/>
          <w:sz w:val="28"/>
          <w:szCs w:val="28"/>
        </w:rPr>
        <w:t>;</w:t>
      </w:r>
    </w:p>
    <w:p w14:paraId="79A871BC" w14:textId="0AC07A10" w:rsidR="001E498B" w:rsidRPr="00A33321" w:rsidRDefault="00262FB8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E498B" w:rsidRPr="00A33321">
        <w:rPr>
          <w:rFonts w:ascii="Times New Roman" w:hAnsi="Times New Roman" w:cs="Times New Roman"/>
          <w:sz w:val="28"/>
          <w:szCs w:val="28"/>
        </w:rPr>
        <w:t xml:space="preserve">) после подписания проекта </w:t>
      </w:r>
      <w:r w:rsidR="00B935AA">
        <w:rPr>
          <w:rFonts w:ascii="Times New Roman" w:hAnsi="Times New Roman" w:cs="Times New Roman"/>
          <w:sz w:val="28"/>
          <w:szCs w:val="28"/>
        </w:rPr>
        <w:t>постановления</w:t>
      </w:r>
      <w:r w:rsidR="001E498B" w:rsidRPr="00A33321">
        <w:rPr>
          <w:rFonts w:ascii="Times New Roman" w:hAnsi="Times New Roman" w:cs="Times New Roman"/>
          <w:sz w:val="28"/>
          <w:szCs w:val="28"/>
        </w:rPr>
        <w:t xml:space="preserve"> о включении в список (об отказе во включении в список) </w:t>
      </w:r>
      <w:r w:rsidR="00B935AA">
        <w:rPr>
          <w:rFonts w:ascii="Times New Roman" w:hAnsi="Times New Roman" w:cs="Times New Roman"/>
          <w:sz w:val="28"/>
          <w:szCs w:val="28"/>
        </w:rPr>
        <w:t>направляет результат</w:t>
      </w:r>
      <w:r w:rsidR="001E498B" w:rsidRPr="00A33321">
        <w:rPr>
          <w:rFonts w:ascii="Times New Roman" w:hAnsi="Times New Roman" w:cs="Times New Roman"/>
          <w:sz w:val="28"/>
          <w:szCs w:val="28"/>
        </w:rPr>
        <w:t xml:space="preserve"> предост</w:t>
      </w:r>
      <w:r w:rsidR="00E0017D">
        <w:rPr>
          <w:rFonts w:ascii="Times New Roman" w:hAnsi="Times New Roman" w:cs="Times New Roman"/>
          <w:sz w:val="28"/>
          <w:szCs w:val="28"/>
        </w:rPr>
        <w:t>авления государственной услуги.</w:t>
      </w:r>
    </w:p>
    <w:p w14:paraId="79A871BD" w14:textId="79C889F0" w:rsidR="00372AF5" w:rsidRPr="00A33321" w:rsidRDefault="000427C9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="00372AF5" w:rsidRPr="00A33321">
        <w:rPr>
          <w:rFonts w:ascii="Times New Roman" w:hAnsi="Times New Roman" w:cs="Times New Roman"/>
          <w:sz w:val="28"/>
          <w:szCs w:val="28"/>
        </w:rPr>
        <w:t>.4. Руководитель выполняет следу</w:t>
      </w:r>
      <w:r w:rsidR="00E0017D">
        <w:rPr>
          <w:rFonts w:ascii="Times New Roman" w:hAnsi="Times New Roman" w:cs="Times New Roman"/>
          <w:sz w:val="28"/>
          <w:szCs w:val="28"/>
        </w:rPr>
        <w:t>ющие административные действия:</w:t>
      </w:r>
    </w:p>
    <w:p w14:paraId="79A871BE" w14:textId="77777777" w:rsidR="00372AF5" w:rsidRPr="00A33321" w:rsidRDefault="00372AF5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</w:t>
      </w:r>
      <w:r w:rsidR="003C2165" w:rsidRPr="00A33321">
        <w:rPr>
          <w:rFonts w:ascii="Times New Roman" w:hAnsi="Times New Roman" w:cs="Times New Roman"/>
          <w:sz w:val="28"/>
          <w:szCs w:val="28"/>
        </w:rPr>
        <w:t>проек</w:t>
      </w:r>
      <w:r w:rsidR="003A6C00" w:rsidRPr="00A33321">
        <w:rPr>
          <w:rFonts w:ascii="Times New Roman" w:hAnsi="Times New Roman" w:cs="Times New Roman"/>
          <w:sz w:val="28"/>
          <w:szCs w:val="28"/>
        </w:rPr>
        <w:t>т</w:t>
      </w:r>
      <w:r w:rsidR="00E16B63" w:rsidRPr="00A33321">
        <w:rPr>
          <w:rFonts w:ascii="Times New Roman" w:hAnsi="Times New Roman" w:cs="Times New Roman"/>
          <w:sz w:val="28"/>
          <w:szCs w:val="28"/>
        </w:rPr>
        <w:t>е</w:t>
      </w:r>
      <w:r w:rsidR="00A45231" w:rsidRPr="00A33321">
        <w:rPr>
          <w:rFonts w:ascii="Times New Roman" w:hAnsi="Times New Roman" w:cs="Times New Roman"/>
          <w:sz w:val="28"/>
          <w:szCs w:val="28"/>
        </w:rPr>
        <w:t>;</w:t>
      </w:r>
    </w:p>
    <w:p w14:paraId="79A871BF" w14:textId="77777777" w:rsidR="00372AF5" w:rsidRPr="00A33321" w:rsidRDefault="00372AF5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2) при отсутствии замечаний</w:t>
      </w:r>
      <w:r w:rsidR="00B62453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1E498B" w:rsidRPr="00A33321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Pr="00A33321">
        <w:rPr>
          <w:rFonts w:ascii="Times New Roman" w:hAnsi="Times New Roman" w:cs="Times New Roman"/>
          <w:sz w:val="28"/>
          <w:szCs w:val="28"/>
        </w:rPr>
        <w:t xml:space="preserve">принимает решение путем </w:t>
      </w:r>
      <w:r w:rsidR="00B62453" w:rsidRPr="00A33321">
        <w:rPr>
          <w:rFonts w:ascii="Times New Roman" w:hAnsi="Times New Roman" w:cs="Times New Roman"/>
          <w:sz w:val="28"/>
          <w:szCs w:val="28"/>
        </w:rPr>
        <w:t xml:space="preserve">его </w:t>
      </w:r>
      <w:r w:rsidRPr="00A33321">
        <w:rPr>
          <w:rFonts w:ascii="Times New Roman" w:hAnsi="Times New Roman" w:cs="Times New Roman"/>
          <w:sz w:val="28"/>
          <w:szCs w:val="28"/>
        </w:rPr>
        <w:t>подписания;</w:t>
      </w:r>
    </w:p>
    <w:p w14:paraId="79A871C0" w14:textId="77777777" w:rsidR="00372AF5" w:rsidRPr="00A33321" w:rsidRDefault="00B62453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3) </w:t>
      </w:r>
      <w:r w:rsidR="00372AF5" w:rsidRPr="00A33321">
        <w:rPr>
          <w:rFonts w:ascii="Times New Roman" w:hAnsi="Times New Roman" w:cs="Times New Roman"/>
          <w:sz w:val="28"/>
          <w:szCs w:val="28"/>
        </w:rPr>
        <w:t>при наличии замечаний к проекту</w:t>
      </w:r>
      <w:r w:rsidR="005E0371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372AF5" w:rsidRPr="00A33321">
        <w:rPr>
          <w:rFonts w:ascii="Times New Roman" w:hAnsi="Times New Roman" w:cs="Times New Roman"/>
          <w:sz w:val="28"/>
          <w:szCs w:val="28"/>
        </w:rPr>
        <w:t>возвращает его специалисту, ответственному за проверку</w:t>
      </w:r>
      <w:r w:rsidR="00FB3CEF" w:rsidRPr="00A33321">
        <w:rPr>
          <w:rFonts w:ascii="Times New Roman" w:hAnsi="Times New Roman" w:cs="Times New Roman"/>
          <w:sz w:val="28"/>
          <w:szCs w:val="28"/>
        </w:rPr>
        <w:t>,</w:t>
      </w:r>
      <w:r w:rsidR="00372AF5" w:rsidRPr="00A33321">
        <w:rPr>
          <w:rFonts w:ascii="Times New Roman" w:hAnsi="Times New Roman" w:cs="Times New Roman"/>
          <w:sz w:val="28"/>
          <w:szCs w:val="28"/>
        </w:rPr>
        <w:t xml:space="preserve"> для повторного осуществления административных </w:t>
      </w:r>
      <w:r w:rsidR="000427C9" w:rsidRPr="00A33321">
        <w:rPr>
          <w:rFonts w:ascii="Times New Roman" w:hAnsi="Times New Roman" w:cs="Times New Roman"/>
          <w:sz w:val="28"/>
          <w:szCs w:val="28"/>
        </w:rPr>
        <w:t>действий, указанных в пункте 3.</w:t>
      </w:r>
      <w:r w:rsidR="007D3CC4" w:rsidRPr="00A33321">
        <w:rPr>
          <w:rFonts w:ascii="Times New Roman" w:hAnsi="Times New Roman" w:cs="Times New Roman"/>
          <w:sz w:val="28"/>
          <w:szCs w:val="28"/>
        </w:rPr>
        <w:t>4</w:t>
      </w:r>
      <w:r w:rsidR="007C1E24" w:rsidRPr="00A33321">
        <w:rPr>
          <w:rFonts w:ascii="Times New Roman" w:hAnsi="Times New Roman" w:cs="Times New Roman"/>
          <w:sz w:val="28"/>
          <w:szCs w:val="28"/>
        </w:rPr>
        <w:t>.3</w:t>
      </w:r>
      <w:r w:rsidR="00372AF5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подраздела 3.4 </w:t>
      </w:r>
      <w:r w:rsidR="00E43D03" w:rsidRPr="00A3332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33321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372AF5" w:rsidRPr="00A33321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D8759C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9A871C1" w14:textId="39603DF0" w:rsidR="00FB577A" w:rsidRPr="00A33321" w:rsidRDefault="000427C9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="00D8759C" w:rsidRPr="00A33321">
        <w:rPr>
          <w:rFonts w:ascii="Times New Roman" w:hAnsi="Times New Roman" w:cs="Times New Roman"/>
          <w:sz w:val="28"/>
          <w:szCs w:val="28"/>
        </w:rPr>
        <w:t xml:space="preserve">.5. </w:t>
      </w:r>
      <w:r w:rsidR="00FB577A" w:rsidRPr="00A33321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FB577A" w:rsidRPr="00A33321">
        <w:rPr>
          <w:rFonts w:ascii="Times New Roman" w:hAnsi="Times New Roman" w:cs="Times New Roman"/>
          <w:sz w:val="28"/>
          <w:szCs w:val="28"/>
        </w:rPr>
        <w:t xml:space="preserve"> услуги и подготовки результата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FB577A" w:rsidRPr="00A3332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09580D" w:rsidRPr="00A33321">
        <w:rPr>
          <w:rFonts w:ascii="Times New Roman" w:hAnsi="Times New Roman" w:cs="Times New Roman"/>
          <w:sz w:val="28"/>
          <w:szCs w:val="28"/>
        </w:rPr>
        <w:t>–</w:t>
      </w:r>
      <w:r w:rsidR="00FB577A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E0017D">
        <w:rPr>
          <w:rFonts w:ascii="Times New Roman" w:hAnsi="Times New Roman" w:cs="Times New Roman"/>
          <w:sz w:val="28"/>
          <w:szCs w:val="28"/>
        </w:rPr>
        <w:br/>
      </w:r>
      <w:r w:rsidR="0009580D" w:rsidRPr="00A33321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3B1D38">
        <w:rPr>
          <w:rFonts w:ascii="Times New Roman" w:hAnsi="Times New Roman" w:cs="Times New Roman"/>
          <w:sz w:val="28"/>
          <w:szCs w:val="28"/>
        </w:rPr>
        <w:t>20</w:t>
      </w:r>
      <w:r w:rsidR="003A6C00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3D6CB9" w:rsidRPr="00A33321">
        <w:rPr>
          <w:rFonts w:ascii="Times New Roman" w:hAnsi="Times New Roman" w:cs="Times New Roman"/>
          <w:sz w:val="28"/>
          <w:szCs w:val="28"/>
        </w:rPr>
        <w:t>рабоч</w:t>
      </w:r>
      <w:r w:rsidR="007D3CC4" w:rsidRPr="00A33321">
        <w:rPr>
          <w:rFonts w:ascii="Times New Roman" w:hAnsi="Times New Roman" w:cs="Times New Roman"/>
          <w:sz w:val="28"/>
          <w:szCs w:val="28"/>
        </w:rPr>
        <w:t>их дней</w:t>
      </w:r>
      <w:r w:rsidR="0090713F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9A871C2" w14:textId="77777777" w:rsidR="00FB577A" w:rsidRPr="00A33321" w:rsidRDefault="00FB577A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  <w:r w:rsidR="001E498B" w:rsidRPr="00A33321">
        <w:rPr>
          <w:rFonts w:ascii="Times New Roman" w:hAnsi="Times New Roman" w:cs="Times New Roman"/>
          <w:sz w:val="28"/>
          <w:szCs w:val="28"/>
        </w:rPr>
        <w:t>6</w:t>
      </w:r>
      <w:r w:rsidRPr="00A33321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в рамках настоящей административной процедуры является </w:t>
      </w:r>
      <w:r w:rsidR="00FB3CEF" w:rsidRPr="00A33321">
        <w:rPr>
          <w:rFonts w:ascii="Times New Roman" w:hAnsi="Times New Roman" w:cs="Times New Roman"/>
          <w:sz w:val="28"/>
          <w:szCs w:val="28"/>
        </w:rPr>
        <w:t xml:space="preserve">наличие или отсутствие оснований </w:t>
      </w:r>
      <w:r w:rsidR="00406C41" w:rsidRPr="00A33321">
        <w:rPr>
          <w:rFonts w:ascii="Times New Roman" w:hAnsi="Times New Roman" w:cs="Times New Roman"/>
          <w:sz w:val="28"/>
          <w:szCs w:val="28"/>
        </w:rPr>
        <w:t>для приня</w:t>
      </w:r>
      <w:r w:rsidR="00FB3CEF" w:rsidRPr="00A33321">
        <w:rPr>
          <w:rFonts w:ascii="Times New Roman" w:hAnsi="Times New Roman" w:cs="Times New Roman"/>
          <w:sz w:val="28"/>
          <w:szCs w:val="28"/>
        </w:rPr>
        <w:t>тия отрицательного решения</w:t>
      </w:r>
      <w:r w:rsidR="00236170" w:rsidRPr="00A33321">
        <w:rPr>
          <w:rFonts w:ascii="Times New Roman" w:hAnsi="Times New Roman" w:cs="Times New Roman"/>
          <w:sz w:val="28"/>
          <w:szCs w:val="28"/>
        </w:rPr>
        <w:t xml:space="preserve"> либо </w:t>
      </w:r>
      <w:r w:rsidR="00406C41" w:rsidRPr="00A33321">
        <w:rPr>
          <w:rFonts w:ascii="Times New Roman" w:hAnsi="Times New Roman" w:cs="Times New Roman"/>
          <w:sz w:val="28"/>
          <w:szCs w:val="28"/>
        </w:rPr>
        <w:t>о</w:t>
      </w:r>
      <w:r w:rsidR="0090713F" w:rsidRPr="00A33321">
        <w:rPr>
          <w:rFonts w:ascii="Times New Roman" w:hAnsi="Times New Roman" w:cs="Times New Roman"/>
          <w:sz w:val="28"/>
          <w:szCs w:val="28"/>
        </w:rPr>
        <w:t xml:space="preserve"> приостановлении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9A871C3" w14:textId="77777777" w:rsidR="00FB577A" w:rsidRPr="00A33321" w:rsidRDefault="00FB577A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  <w:r w:rsidR="001E498B" w:rsidRPr="00A33321">
        <w:rPr>
          <w:rFonts w:ascii="Times New Roman" w:hAnsi="Times New Roman" w:cs="Times New Roman"/>
          <w:sz w:val="28"/>
          <w:szCs w:val="28"/>
        </w:rPr>
        <w:t>7</w:t>
      </w:r>
      <w:r w:rsidRPr="00A33321">
        <w:rPr>
          <w:rFonts w:ascii="Times New Roman" w:hAnsi="Times New Roman" w:cs="Times New Roman"/>
          <w:sz w:val="28"/>
          <w:szCs w:val="28"/>
        </w:rPr>
        <w:t xml:space="preserve">. </w:t>
      </w:r>
      <w:r w:rsidR="00E43D03" w:rsidRPr="00A33321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документ, являющийся результатом государственной услуги</w:t>
      </w:r>
      <w:r w:rsidR="00406C41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9A871C4" w14:textId="77777777" w:rsidR="007C3013" w:rsidRDefault="00FB577A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  <w:r w:rsidR="001E498B" w:rsidRPr="00A33321">
        <w:rPr>
          <w:rFonts w:ascii="Times New Roman" w:hAnsi="Times New Roman" w:cs="Times New Roman"/>
          <w:sz w:val="28"/>
          <w:szCs w:val="28"/>
        </w:rPr>
        <w:t>8</w:t>
      </w:r>
      <w:r w:rsidRPr="00A33321">
        <w:rPr>
          <w:rFonts w:ascii="Times New Roman" w:hAnsi="Times New Roman" w:cs="Times New Roman"/>
          <w:sz w:val="28"/>
          <w:szCs w:val="28"/>
        </w:rPr>
        <w:t xml:space="preserve">. Способом фиксации результата выполнения административной процедуры является </w:t>
      </w:r>
      <w:r w:rsidR="00AA5CD4" w:rsidRPr="00A33321">
        <w:rPr>
          <w:rFonts w:ascii="Times New Roman" w:hAnsi="Times New Roman" w:cs="Times New Roman"/>
          <w:sz w:val="28"/>
          <w:szCs w:val="28"/>
        </w:rPr>
        <w:t xml:space="preserve">подписанное </w:t>
      </w:r>
      <w:r w:rsidR="00B935A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AA5CD4" w:rsidRPr="00A33321">
        <w:rPr>
          <w:rFonts w:ascii="Times New Roman" w:hAnsi="Times New Roman" w:cs="Times New Roman"/>
          <w:sz w:val="28"/>
          <w:szCs w:val="28"/>
        </w:rPr>
        <w:t xml:space="preserve">об отказе в приеме либо </w:t>
      </w:r>
      <w:r w:rsidR="00B935AA">
        <w:rPr>
          <w:rFonts w:ascii="Times New Roman" w:hAnsi="Times New Roman" w:cs="Times New Roman"/>
          <w:sz w:val="28"/>
          <w:szCs w:val="28"/>
        </w:rPr>
        <w:t>постановление</w:t>
      </w:r>
      <w:r w:rsidR="003B1D38">
        <w:rPr>
          <w:rFonts w:ascii="Times New Roman" w:hAnsi="Times New Roman" w:cs="Times New Roman"/>
          <w:sz w:val="28"/>
          <w:szCs w:val="28"/>
        </w:rPr>
        <w:t xml:space="preserve"> об установлении факта невозможности проживания в ранее занимаемом жилом помещении </w:t>
      </w:r>
      <w:r w:rsidR="00EF1727" w:rsidRPr="00A33321">
        <w:rPr>
          <w:rFonts w:ascii="Times New Roman" w:hAnsi="Times New Roman" w:cs="Times New Roman"/>
          <w:sz w:val="28"/>
          <w:szCs w:val="28"/>
        </w:rPr>
        <w:t xml:space="preserve">или </w:t>
      </w:r>
      <w:r w:rsidR="00B935AA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EF1727" w:rsidRPr="00A33321">
        <w:rPr>
          <w:rFonts w:ascii="Times New Roman" w:hAnsi="Times New Roman" w:cs="Times New Roman"/>
          <w:sz w:val="28"/>
          <w:szCs w:val="28"/>
        </w:rPr>
        <w:t xml:space="preserve">об отказе </w:t>
      </w:r>
      <w:r w:rsidR="003B1D38">
        <w:rPr>
          <w:rFonts w:ascii="Times New Roman" w:hAnsi="Times New Roman" w:cs="Times New Roman"/>
          <w:sz w:val="28"/>
          <w:szCs w:val="28"/>
        </w:rPr>
        <w:t>установления факта невозможности проживания в ранее занимаемом жилом помещении.</w:t>
      </w:r>
    </w:p>
    <w:p w14:paraId="79A871C5" w14:textId="77777777" w:rsidR="003B1D38" w:rsidRPr="00A33321" w:rsidRDefault="003B1D38" w:rsidP="00A333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9A871C6" w14:textId="77777777" w:rsidR="00D561EB" w:rsidRDefault="00FB577A" w:rsidP="00B935A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5</w:t>
      </w:r>
      <w:r w:rsidRPr="00A33321">
        <w:rPr>
          <w:rFonts w:ascii="Times New Roman" w:hAnsi="Times New Roman" w:cs="Times New Roman"/>
          <w:sz w:val="28"/>
          <w:szCs w:val="28"/>
        </w:rPr>
        <w:t xml:space="preserve">. </w:t>
      </w:r>
      <w:r w:rsidR="00FB2257" w:rsidRPr="00A33321">
        <w:rPr>
          <w:rFonts w:ascii="Times New Roman" w:hAnsi="Times New Roman" w:cs="Times New Roman"/>
          <w:sz w:val="28"/>
          <w:szCs w:val="28"/>
        </w:rPr>
        <w:t>Направление</w:t>
      </w: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136366" w:rsidRPr="00A33321">
        <w:rPr>
          <w:rFonts w:ascii="Times New Roman" w:hAnsi="Times New Roman" w:cs="Times New Roman"/>
          <w:sz w:val="28"/>
          <w:szCs w:val="28"/>
        </w:rPr>
        <w:t xml:space="preserve">(выдача) </w:t>
      </w:r>
      <w:r w:rsidRPr="00A33321">
        <w:rPr>
          <w:rFonts w:ascii="Times New Roman" w:hAnsi="Times New Roman" w:cs="Times New Roman"/>
          <w:sz w:val="28"/>
          <w:szCs w:val="28"/>
        </w:rPr>
        <w:t xml:space="preserve">результата </w:t>
      </w:r>
    </w:p>
    <w:p w14:paraId="79A871C7" w14:textId="77777777" w:rsidR="00FB577A" w:rsidRPr="00A33321" w:rsidRDefault="00FB577A" w:rsidP="00B935A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9A871C8" w14:textId="77777777" w:rsidR="00BF3760" w:rsidRPr="00A33321" w:rsidRDefault="00BF3760" w:rsidP="00A33321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9A871C9" w14:textId="77777777" w:rsidR="00FB577A" w:rsidRPr="00A33321" w:rsidRDefault="00FB577A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5</w:t>
      </w:r>
      <w:r w:rsidRPr="00A33321">
        <w:rPr>
          <w:rFonts w:ascii="Times New Roman" w:hAnsi="Times New Roman" w:cs="Times New Roman"/>
          <w:sz w:val="28"/>
          <w:szCs w:val="28"/>
        </w:rPr>
        <w:t xml:space="preserve">.1. Основанием для начала административной процедуры является поступление </w:t>
      </w:r>
      <w:r w:rsidR="00AA5CD4" w:rsidRPr="00A33321">
        <w:rPr>
          <w:rFonts w:ascii="Times New Roman" w:hAnsi="Times New Roman" w:cs="Times New Roman"/>
          <w:sz w:val="28"/>
          <w:szCs w:val="28"/>
        </w:rPr>
        <w:t xml:space="preserve">подписанного </w:t>
      </w:r>
      <w:r w:rsidR="001E498B" w:rsidRPr="00A33321">
        <w:rPr>
          <w:rFonts w:ascii="Times New Roman" w:hAnsi="Times New Roman" w:cs="Times New Roman"/>
          <w:sz w:val="28"/>
          <w:szCs w:val="28"/>
        </w:rPr>
        <w:t xml:space="preserve">уведомления о приостановлении государственной услуги </w:t>
      </w:r>
      <w:r w:rsidR="00AA5CD4" w:rsidRPr="00A33321">
        <w:rPr>
          <w:rFonts w:ascii="Times New Roman" w:hAnsi="Times New Roman" w:cs="Times New Roman"/>
          <w:sz w:val="28"/>
          <w:szCs w:val="28"/>
        </w:rPr>
        <w:t xml:space="preserve">либо </w:t>
      </w:r>
      <w:r w:rsidR="00E43D03" w:rsidRPr="00A33321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предоставления </w:t>
      </w:r>
      <w:r w:rsidR="001046E8" w:rsidRPr="00A33321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E43D03" w:rsidRPr="00A33321">
        <w:rPr>
          <w:rFonts w:ascii="Times New Roman" w:hAnsi="Times New Roman" w:cs="Times New Roman"/>
          <w:sz w:val="28"/>
          <w:szCs w:val="28"/>
        </w:rPr>
        <w:t>услуги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9A871CA" w14:textId="0F64DFC9" w:rsidR="00FB577A" w:rsidRPr="00A33321" w:rsidRDefault="00FB577A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5</w:t>
      </w:r>
      <w:r w:rsidRPr="00A33321">
        <w:rPr>
          <w:rFonts w:ascii="Times New Roman" w:hAnsi="Times New Roman" w:cs="Times New Roman"/>
          <w:sz w:val="28"/>
          <w:szCs w:val="28"/>
        </w:rPr>
        <w:t xml:space="preserve">.2. Должностным лицом, ответственным за </w:t>
      </w:r>
      <w:r w:rsidR="00444547" w:rsidRPr="00A33321">
        <w:rPr>
          <w:rFonts w:ascii="Times New Roman" w:hAnsi="Times New Roman" w:cs="Times New Roman"/>
          <w:sz w:val="28"/>
          <w:szCs w:val="28"/>
        </w:rPr>
        <w:t>направление</w:t>
      </w:r>
      <w:r w:rsidRPr="00A33321">
        <w:rPr>
          <w:rFonts w:ascii="Times New Roman" w:hAnsi="Times New Roman" w:cs="Times New Roman"/>
          <w:sz w:val="28"/>
          <w:szCs w:val="28"/>
        </w:rPr>
        <w:t xml:space="preserve"> результата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является специалист </w:t>
      </w:r>
      <w:r w:rsidR="00D561EB">
        <w:rPr>
          <w:rFonts w:ascii="Times New Roman" w:hAnsi="Times New Roman" w:cs="Times New Roman"/>
          <w:sz w:val="28"/>
          <w:szCs w:val="28"/>
        </w:rPr>
        <w:t xml:space="preserve">Департамента, </w:t>
      </w:r>
      <w:r w:rsidR="006A1837">
        <w:rPr>
          <w:rFonts w:ascii="Times New Roman" w:hAnsi="Times New Roman" w:cs="Times New Roman"/>
          <w:sz w:val="28"/>
          <w:szCs w:val="28"/>
        </w:rPr>
        <w:t xml:space="preserve">в </w:t>
      </w:r>
      <w:r w:rsidRPr="00A33321">
        <w:rPr>
          <w:rFonts w:ascii="Times New Roman" w:hAnsi="Times New Roman" w:cs="Times New Roman"/>
          <w:sz w:val="28"/>
          <w:szCs w:val="28"/>
        </w:rPr>
        <w:t xml:space="preserve">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</w:t>
      </w:r>
      <w:r w:rsidR="00444547" w:rsidRPr="00A33321">
        <w:rPr>
          <w:rFonts w:ascii="Times New Roman" w:hAnsi="Times New Roman" w:cs="Times New Roman"/>
          <w:sz w:val="28"/>
          <w:szCs w:val="28"/>
        </w:rPr>
        <w:t>направление результата</w:t>
      </w:r>
      <w:r w:rsidRPr="00A33321">
        <w:rPr>
          <w:rFonts w:ascii="Times New Roman" w:hAnsi="Times New Roman" w:cs="Times New Roman"/>
          <w:sz w:val="28"/>
          <w:szCs w:val="28"/>
        </w:rPr>
        <w:t>).</w:t>
      </w:r>
    </w:p>
    <w:p w14:paraId="79A871CB" w14:textId="77777777" w:rsidR="00FF4031" w:rsidRPr="00A33321" w:rsidRDefault="00FF403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79A871CC" w14:textId="77777777" w:rsidR="003230C4" w:rsidRPr="00A33321" w:rsidRDefault="0096035E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30C4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BF3760" w:rsidRPr="00A33321">
        <w:rPr>
          <w:rFonts w:ascii="Times New Roman" w:hAnsi="Times New Roman" w:cs="Times New Roman"/>
          <w:sz w:val="28"/>
          <w:szCs w:val="28"/>
        </w:rPr>
        <w:t xml:space="preserve">при поступлении запроса на предоставление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BF3760" w:rsidRPr="00A33321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="00D561EB">
        <w:rPr>
          <w:rFonts w:ascii="Times New Roman" w:hAnsi="Times New Roman" w:cs="Times New Roman"/>
          <w:sz w:val="28"/>
          <w:szCs w:val="28"/>
        </w:rPr>
        <w:t>Администрацию</w:t>
      </w:r>
      <w:r w:rsidR="00BF3760" w:rsidRPr="00A33321">
        <w:rPr>
          <w:rFonts w:ascii="Times New Roman" w:hAnsi="Times New Roman" w:cs="Times New Roman"/>
          <w:sz w:val="28"/>
          <w:szCs w:val="28"/>
        </w:rPr>
        <w:t xml:space="preserve"> при личном обр</w:t>
      </w:r>
      <w:r w:rsidR="00B06FB7" w:rsidRPr="00A33321">
        <w:rPr>
          <w:rFonts w:ascii="Times New Roman" w:hAnsi="Times New Roman" w:cs="Times New Roman"/>
          <w:sz w:val="28"/>
          <w:szCs w:val="28"/>
        </w:rPr>
        <w:t>ащении заявителя (представителя</w:t>
      </w:r>
      <w:r w:rsidR="00BF3760" w:rsidRPr="00A33321">
        <w:rPr>
          <w:rFonts w:ascii="Times New Roman" w:hAnsi="Times New Roman" w:cs="Times New Roman"/>
          <w:sz w:val="28"/>
          <w:szCs w:val="28"/>
        </w:rPr>
        <w:t>), почтовым отправлением</w:t>
      </w:r>
      <w:r w:rsidR="005E0DA8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BF3760" w:rsidRPr="00A33321">
        <w:rPr>
          <w:rFonts w:ascii="Times New Roman" w:hAnsi="Times New Roman" w:cs="Times New Roman"/>
          <w:sz w:val="28"/>
          <w:szCs w:val="28"/>
        </w:rPr>
        <w:t xml:space="preserve">- уведомляет заявителя (представителя) о возможности получения решения с последующей </w:t>
      </w:r>
      <w:r w:rsidR="0090713F" w:rsidRPr="00A33321">
        <w:rPr>
          <w:rFonts w:ascii="Times New Roman" w:hAnsi="Times New Roman" w:cs="Times New Roman"/>
          <w:sz w:val="28"/>
          <w:szCs w:val="28"/>
        </w:rPr>
        <w:t xml:space="preserve">его </w:t>
      </w:r>
      <w:r w:rsidR="00BF3760" w:rsidRPr="00A33321">
        <w:rPr>
          <w:rFonts w:ascii="Times New Roman" w:hAnsi="Times New Roman" w:cs="Times New Roman"/>
          <w:sz w:val="28"/>
          <w:szCs w:val="28"/>
        </w:rPr>
        <w:t xml:space="preserve">выдачей </w:t>
      </w:r>
      <w:r w:rsidR="0090713F" w:rsidRPr="00A33321">
        <w:rPr>
          <w:rFonts w:ascii="Times New Roman" w:hAnsi="Times New Roman" w:cs="Times New Roman"/>
          <w:sz w:val="28"/>
          <w:szCs w:val="28"/>
        </w:rPr>
        <w:t>при личном обращении заявителя (представителя)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A871CD" w14:textId="77777777" w:rsidR="003230C4" w:rsidRPr="00A33321" w:rsidRDefault="003230C4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Срок направления (выдачи) результата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- в течение </w:t>
      </w:r>
      <w:r w:rsidR="005E0DA8" w:rsidRPr="00A33321">
        <w:rPr>
          <w:rFonts w:ascii="Times New Roman" w:hAnsi="Times New Roman" w:cs="Times New Roman"/>
          <w:sz w:val="28"/>
          <w:szCs w:val="28"/>
        </w:rPr>
        <w:t>5</w:t>
      </w:r>
      <w:r w:rsidR="003D6CB9" w:rsidRPr="00A33321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5E0DA8" w:rsidRPr="00A33321">
        <w:rPr>
          <w:rFonts w:ascii="Times New Roman" w:hAnsi="Times New Roman" w:cs="Times New Roman"/>
          <w:sz w:val="28"/>
          <w:szCs w:val="28"/>
        </w:rPr>
        <w:t>их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дн</w:t>
      </w:r>
      <w:r w:rsidR="005E0DA8" w:rsidRPr="00A33321">
        <w:rPr>
          <w:rFonts w:ascii="Times New Roman" w:hAnsi="Times New Roman" w:cs="Times New Roman"/>
          <w:sz w:val="28"/>
          <w:szCs w:val="28"/>
        </w:rPr>
        <w:t xml:space="preserve">ей </w:t>
      </w:r>
      <w:r w:rsidRPr="00A33321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794B2E">
        <w:rPr>
          <w:rFonts w:ascii="Times New Roman" w:hAnsi="Times New Roman" w:cs="Times New Roman"/>
          <w:sz w:val="28"/>
          <w:szCs w:val="28"/>
        </w:rPr>
        <w:t xml:space="preserve">принятия и </w:t>
      </w:r>
      <w:r w:rsidRPr="00A33321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результата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1E498B" w:rsidRPr="00A33321">
        <w:rPr>
          <w:rFonts w:ascii="Times New Roman" w:hAnsi="Times New Roman" w:cs="Times New Roman"/>
          <w:sz w:val="28"/>
          <w:szCs w:val="28"/>
        </w:rPr>
        <w:t>уведомления о приостановлении государственной услуги</w:t>
      </w:r>
      <w:r w:rsidR="00DB4FE6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9A871CE" w14:textId="77777777" w:rsidR="003230C4" w:rsidRPr="00A33321" w:rsidRDefault="00CD6D98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5</w:t>
      </w:r>
      <w:r w:rsidR="00D561EB">
        <w:rPr>
          <w:rFonts w:ascii="Times New Roman" w:hAnsi="Times New Roman" w:cs="Times New Roman"/>
          <w:sz w:val="28"/>
          <w:szCs w:val="28"/>
        </w:rPr>
        <w:t>.3.</w:t>
      </w:r>
      <w:r w:rsidR="00E43D03" w:rsidRPr="00A33321">
        <w:rPr>
          <w:rFonts w:ascii="Times New Roman" w:hAnsi="Times New Roman" w:cs="Times New Roman"/>
          <w:sz w:val="28"/>
          <w:szCs w:val="28"/>
        </w:rPr>
        <w:t>Критерием принятия решения в рамках настоящей административной процедуры является выбранный заявителем способ получения результата услуги</w:t>
      </w:r>
      <w:r w:rsidR="00A35035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9A871CF" w14:textId="77777777" w:rsidR="003230C4" w:rsidRPr="00A33321" w:rsidRDefault="00BF3760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5</w:t>
      </w:r>
      <w:r w:rsidR="003230C4" w:rsidRPr="00A33321">
        <w:rPr>
          <w:rFonts w:ascii="Times New Roman" w:hAnsi="Times New Roman" w:cs="Times New Roman"/>
          <w:sz w:val="28"/>
          <w:szCs w:val="28"/>
        </w:rPr>
        <w:t xml:space="preserve">.4. 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</w:t>
      </w:r>
      <w:r w:rsidR="00A35035"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является направление заявителю документа, являющегося результатом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A35035" w:rsidRPr="00A33321">
        <w:rPr>
          <w:rFonts w:ascii="Times New Roman" w:hAnsi="Times New Roman" w:cs="Times New Roman"/>
          <w:sz w:val="28"/>
          <w:szCs w:val="28"/>
        </w:rPr>
        <w:t xml:space="preserve"> услуги, либо </w:t>
      </w:r>
      <w:r w:rsidR="001E498B" w:rsidRPr="00A33321">
        <w:rPr>
          <w:rFonts w:ascii="Times New Roman" w:hAnsi="Times New Roman" w:cs="Times New Roman"/>
          <w:sz w:val="28"/>
          <w:szCs w:val="28"/>
        </w:rPr>
        <w:t>уведомления о приостановлении государственной услуги</w:t>
      </w:r>
      <w:r w:rsidR="001E0AAD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9A871D0" w14:textId="77777777" w:rsidR="003230C4" w:rsidRPr="00A33321" w:rsidRDefault="00BF3760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5E0DA8" w:rsidRPr="00A33321">
        <w:rPr>
          <w:rFonts w:ascii="Times New Roman" w:hAnsi="Times New Roman" w:cs="Times New Roman"/>
          <w:sz w:val="28"/>
          <w:szCs w:val="28"/>
        </w:rPr>
        <w:t>5</w:t>
      </w:r>
      <w:r w:rsidR="003230C4" w:rsidRPr="00A33321">
        <w:rPr>
          <w:rFonts w:ascii="Times New Roman" w:hAnsi="Times New Roman" w:cs="Times New Roman"/>
          <w:sz w:val="28"/>
          <w:szCs w:val="28"/>
        </w:rPr>
        <w:t xml:space="preserve">.5. Способом фиксации результата выполнения административной процедуры является отметка о направлении (выдаче) </w:t>
      </w:r>
      <w:r w:rsidR="001E498B" w:rsidRPr="00A33321">
        <w:rPr>
          <w:rFonts w:ascii="Times New Roman" w:hAnsi="Times New Roman" w:cs="Times New Roman"/>
          <w:sz w:val="28"/>
          <w:szCs w:val="28"/>
        </w:rPr>
        <w:t>уведомления о приостановлении государственной услуги</w:t>
      </w:r>
      <w:r w:rsidR="00AA5CD4" w:rsidRPr="00A33321"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A33321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230C4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9A871D2" w14:textId="77777777" w:rsidR="00D561EB" w:rsidRPr="00A33321" w:rsidRDefault="00D561EB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A871D3" w14:textId="77777777" w:rsidR="00D561EB" w:rsidRDefault="00D30CCC" w:rsidP="00D561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3.</w:t>
      </w:r>
      <w:r w:rsidR="0096035E">
        <w:rPr>
          <w:rFonts w:ascii="Times New Roman" w:hAnsi="Times New Roman" w:cs="Times New Roman"/>
          <w:sz w:val="28"/>
          <w:szCs w:val="28"/>
        </w:rPr>
        <w:t>6</w:t>
      </w:r>
      <w:r w:rsidRPr="00A33321">
        <w:rPr>
          <w:rFonts w:ascii="Times New Roman" w:hAnsi="Times New Roman" w:cs="Times New Roman"/>
          <w:sz w:val="28"/>
          <w:szCs w:val="28"/>
        </w:rPr>
        <w:t xml:space="preserve">. Порядок исправления допущенных опечаток </w:t>
      </w:r>
    </w:p>
    <w:p w14:paraId="79A871D4" w14:textId="77777777" w:rsidR="00D561EB" w:rsidRDefault="00D30CCC" w:rsidP="00D561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и ошибок в выданных в результате предоставления </w:t>
      </w:r>
    </w:p>
    <w:p w14:paraId="79A871D5" w14:textId="77777777" w:rsidR="00D30CCC" w:rsidRDefault="0097050D" w:rsidP="00D561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D30CCC" w:rsidRPr="00A33321">
        <w:rPr>
          <w:rFonts w:ascii="Times New Roman" w:hAnsi="Times New Roman" w:cs="Times New Roman"/>
          <w:sz w:val="28"/>
          <w:szCs w:val="28"/>
        </w:rPr>
        <w:t xml:space="preserve"> услуги документах</w:t>
      </w:r>
    </w:p>
    <w:p w14:paraId="79A871D6" w14:textId="77777777" w:rsidR="008908F5" w:rsidRPr="00A33321" w:rsidRDefault="008908F5" w:rsidP="00D561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9A871D7" w14:textId="77777777" w:rsidR="00D30CCC" w:rsidRPr="00A33321" w:rsidRDefault="00D30CCC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77229A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A33321">
        <w:rPr>
          <w:rFonts w:ascii="Times New Roman" w:hAnsi="Times New Roman" w:cs="Times New Roman"/>
          <w:sz w:val="28"/>
          <w:szCs w:val="28"/>
        </w:rPr>
        <w:t xml:space="preserve"> документе, заявитель представляет в </w:t>
      </w:r>
      <w:r w:rsidR="00D561EB">
        <w:rPr>
          <w:rFonts w:ascii="Times New Roman" w:hAnsi="Times New Roman" w:cs="Times New Roman"/>
          <w:sz w:val="28"/>
          <w:szCs w:val="28"/>
        </w:rPr>
        <w:t>Администрацию</w:t>
      </w:r>
      <w:r w:rsidRPr="00A33321">
        <w:rPr>
          <w:rFonts w:ascii="Times New Roman" w:hAnsi="Times New Roman" w:cs="Times New Roman"/>
          <w:sz w:val="28"/>
          <w:szCs w:val="28"/>
        </w:rPr>
        <w:t>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79A871D8" w14:textId="77777777" w:rsidR="0077229A" w:rsidRPr="00A33321" w:rsidRDefault="0077229A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документах осуществляется д</w:t>
      </w:r>
      <w:r w:rsidR="00D30CCC" w:rsidRPr="00A33321">
        <w:rPr>
          <w:rFonts w:ascii="Times New Roman" w:hAnsi="Times New Roman" w:cs="Times New Roman"/>
          <w:sz w:val="28"/>
          <w:szCs w:val="28"/>
        </w:rPr>
        <w:t>олжностн</w:t>
      </w:r>
      <w:r w:rsidRPr="00A33321">
        <w:rPr>
          <w:rFonts w:ascii="Times New Roman" w:hAnsi="Times New Roman" w:cs="Times New Roman"/>
          <w:sz w:val="28"/>
          <w:szCs w:val="28"/>
        </w:rPr>
        <w:t>ыми</w:t>
      </w:r>
      <w:r w:rsidR="00D30CCC" w:rsidRPr="00A33321">
        <w:rPr>
          <w:rFonts w:ascii="Times New Roman" w:hAnsi="Times New Roman" w:cs="Times New Roman"/>
          <w:sz w:val="28"/>
          <w:szCs w:val="28"/>
        </w:rPr>
        <w:t xml:space="preserve"> лиц</w:t>
      </w:r>
      <w:r w:rsidRPr="00A33321">
        <w:rPr>
          <w:rFonts w:ascii="Times New Roman" w:hAnsi="Times New Roman" w:cs="Times New Roman"/>
          <w:sz w:val="28"/>
          <w:szCs w:val="28"/>
        </w:rPr>
        <w:t>ами</w:t>
      </w:r>
      <w:r w:rsidR="00D30CCC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D561EB">
        <w:rPr>
          <w:rFonts w:ascii="Times New Roman" w:hAnsi="Times New Roman" w:cs="Times New Roman"/>
          <w:sz w:val="28"/>
          <w:szCs w:val="28"/>
        </w:rPr>
        <w:t>Администрации</w:t>
      </w:r>
      <w:r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D30CCC" w:rsidRPr="00A33321">
        <w:rPr>
          <w:rFonts w:ascii="Times New Roman" w:hAnsi="Times New Roman" w:cs="Times New Roman"/>
          <w:sz w:val="28"/>
          <w:szCs w:val="28"/>
        </w:rPr>
        <w:t>в срок, не превышающий 5 рабочих дней с момента поступления соответствующего заявления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9A871D9" w14:textId="77777777" w:rsidR="001669F1" w:rsidRPr="00A33321" w:rsidRDefault="001669F1" w:rsidP="00A333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9A871DA" w14:textId="77777777" w:rsidR="001669F1" w:rsidRPr="00A33321" w:rsidRDefault="001669F1" w:rsidP="00D561E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Раздел 4. ФОРМЫ КОНТРОЛЯ</w:t>
      </w:r>
      <w:r w:rsidR="00DD1C79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79A871DB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DC" w14:textId="71138472" w:rsidR="00D561EB" w:rsidRDefault="001669F1" w:rsidP="00E001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4.1. </w:t>
      </w:r>
      <w:r w:rsidR="004972A1" w:rsidRPr="00A33321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</w:t>
      </w:r>
    </w:p>
    <w:p w14:paraId="79A871DD" w14:textId="77777777" w:rsidR="001669F1" w:rsidRPr="00A33321" w:rsidRDefault="0097050D" w:rsidP="00E001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4972A1" w:rsidRPr="00A33321">
        <w:rPr>
          <w:rFonts w:ascii="Times New Roman" w:hAnsi="Times New Roman" w:cs="Times New Roman"/>
          <w:sz w:val="28"/>
          <w:szCs w:val="28"/>
        </w:rPr>
        <w:t xml:space="preserve"> услуги, а также принятием ими решений</w:t>
      </w:r>
    </w:p>
    <w:p w14:paraId="79A871DE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DF" w14:textId="77777777" w:rsidR="001669F1" w:rsidRPr="00A33321" w:rsidRDefault="001669F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осуществляется руководителем </w:t>
      </w:r>
      <w:r w:rsidR="00D561EB">
        <w:rPr>
          <w:rFonts w:ascii="Times New Roman" w:hAnsi="Times New Roman" w:cs="Times New Roman"/>
          <w:sz w:val="28"/>
          <w:szCs w:val="28"/>
        </w:rPr>
        <w:t>Администрации.</w:t>
      </w:r>
    </w:p>
    <w:p w14:paraId="79A871E0" w14:textId="77777777" w:rsidR="001669F1" w:rsidRPr="00A33321" w:rsidRDefault="00106B93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направлен на выявление и устранение причин и условий, вследствие </w:t>
      </w:r>
      <w:r w:rsidR="001669F1" w:rsidRPr="00A33321">
        <w:rPr>
          <w:rFonts w:ascii="Times New Roman" w:hAnsi="Times New Roman" w:cs="Times New Roman"/>
          <w:sz w:val="28"/>
          <w:szCs w:val="28"/>
        </w:rPr>
        <w:lastRenderedPageBreak/>
        <w:t>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79A871E1" w14:textId="77777777" w:rsidR="00106B93" w:rsidRDefault="00106B93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нарушений </w:t>
      </w:r>
      <w:r w:rsidR="00B84849" w:rsidRPr="00A33321">
        <w:rPr>
          <w:rFonts w:ascii="Times New Roman" w:hAnsi="Times New Roman" w:cs="Times New Roman"/>
          <w:sz w:val="28"/>
          <w:szCs w:val="28"/>
        </w:rPr>
        <w:t xml:space="preserve">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B84849"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A33321">
        <w:rPr>
          <w:rFonts w:ascii="Times New Roman" w:hAnsi="Times New Roman" w:cs="Times New Roman"/>
          <w:sz w:val="28"/>
          <w:szCs w:val="28"/>
        </w:rPr>
        <w:t xml:space="preserve">, руководители структурных подразделений </w:t>
      </w:r>
      <w:r w:rsidR="00D561EB">
        <w:rPr>
          <w:rFonts w:ascii="Times New Roman" w:hAnsi="Times New Roman" w:cs="Times New Roman"/>
          <w:sz w:val="28"/>
          <w:szCs w:val="28"/>
        </w:rPr>
        <w:t>Администрации</w:t>
      </w:r>
      <w:r w:rsidRPr="00A33321">
        <w:rPr>
          <w:rFonts w:ascii="Times New Roman" w:hAnsi="Times New Roman" w:cs="Times New Roman"/>
          <w:sz w:val="28"/>
          <w:szCs w:val="28"/>
        </w:rPr>
        <w:t xml:space="preserve">, ответственные за организацию работы по предоставлению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принимают меры по устранению таких нарушений и направляют руководителю </w:t>
      </w:r>
      <w:r w:rsidR="00D561EB">
        <w:rPr>
          <w:rFonts w:ascii="Times New Roman" w:hAnsi="Times New Roman" w:cs="Times New Roman"/>
          <w:sz w:val="28"/>
          <w:szCs w:val="28"/>
        </w:rPr>
        <w:t>Администрации</w:t>
      </w:r>
      <w:r w:rsidRPr="00A33321">
        <w:rPr>
          <w:rFonts w:ascii="Times New Roman" w:hAnsi="Times New Roman" w:cs="Times New Roman"/>
          <w:sz w:val="28"/>
          <w:szCs w:val="28"/>
        </w:rPr>
        <w:t xml:space="preserve"> предложения о применении или неприменении мер ответственности в отношении должностных лиц, допустивших нарушения.</w:t>
      </w:r>
    </w:p>
    <w:p w14:paraId="79A871E2" w14:textId="77777777" w:rsidR="00D561EB" w:rsidRPr="00A33321" w:rsidRDefault="00D561EB" w:rsidP="00D561E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79A871E3" w14:textId="77777777" w:rsidR="00D561EB" w:rsidRDefault="004972A1" w:rsidP="00D561EB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</w:t>
      </w:r>
    </w:p>
    <w:p w14:paraId="79A871E4" w14:textId="77777777" w:rsidR="00D561EB" w:rsidRDefault="004972A1" w:rsidP="00D561EB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внеплановых проверок полноты и качества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</w:t>
      </w:r>
    </w:p>
    <w:p w14:paraId="79A871E5" w14:textId="77777777" w:rsidR="004972A1" w:rsidRDefault="004972A1" w:rsidP="00D561EB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формы контроля за полнотой и качеством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9A871E6" w14:textId="77777777" w:rsidR="00D561EB" w:rsidRPr="00A33321" w:rsidRDefault="00D561EB" w:rsidP="00D561EB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14:paraId="79A871E7" w14:textId="77777777" w:rsidR="004972A1" w:rsidRPr="00A33321" w:rsidRDefault="004972A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Проверки проводятся в целях контроля за полнотой и качеством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соблюдением и исполнением должностными лицами </w:t>
      </w:r>
      <w:r w:rsidR="00D561EB">
        <w:rPr>
          <w:rFonts w:ascii="Times New Roman" w:hAnsi="Times New Roman" w:cs="Times New Roman"/>
          <w:sz w:val="28"/>
          <w:szCs w:val="28"/>
        </w:rPr>
        <w:t>Администрации</w:t>
      </w:r>
      <w:r w:rsidRPr="00A33321">
        <w:rPr>
          <w:rFonts w:ascii="Times New Roman" w:hAnsi="Times New Roman" w:cs="Times New Roman"/>
          <w:sz w:val="28"/>
          <w:szCs w:val="28"/>
        </w:rPr>
        <w:t xml:space="preserve">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79A871E8" w14:textId="77777777" w:rsidR="004972A1" w:rsidRPr="00A33321" w:rsidRDefault="004972A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79A871E9" w14:textId="77777777" w:rsidR="00B038C2" w:rsidRPr="00A33321" w:rsidRDefault="00B038C2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Периодичность проведения плановых проверок устанавливается руководителем </w:t>
      </w:r>
      <w:r w:rsidR="00D561EB">
        <w:rPr>
          <w:rFonts w:ascii="Times New Roman" w:hAnsi="Times New Roman" w:cs="Times New Roman"/>
          <w:sz w:val="28"/>
          <w:szCs w:val="28"/>
        </w:rPr>
        <w:t>Администрации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9A871EA" w14:textId="77777777" w:rsidR="004972A1" w:rsidRPr="00A33321" w:rsidRDefault="004972A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</w:t>
      </w:r>
      <w:r w:rsidR="00794B2E">
        <w:rPr>
          <w:rFonts w:ascii="Times New Roman" w:hAnsi="Times New Roman" w:cs="Times New Roman"/>
          <w:sz w:val="28"/>
          <w:szCs w:val="28"/>
        </w:rPr>
        <w:t xml:space="preserve"> (бездействие) должностных лиц Департамента</w:t>
      </w:r>
      <w:r w:rsidRPr="00A33321">
        <w:rPr>
          <w:rFonts w:ascii="Times New Roman" w:hAnsi="Times New Roman" w:cs="Times New Roman"/>
          <w:sz w:val="28"/>
          <w:szCs w:val="28"/>
        </w:rPr>
        <w:t xml:space="preserve">, принятые или осуществленные в ходе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B038C2" w:rsidRPr="00A33321">
        <w:rPr>
          <w:rFonts w:ascii="Times New Roman" w:hAnsi="Times New Roman" w:cs="Times New Roman"/>
          <w:sz w:val="28"/>
          <w:szCs w:val="28"/>
        </w:rPr>
        <w:t xml:space="preserve"> по решению руководителем </w:t>
      </w:r>
      <w:r w:rsidR="00D561EB">
        <w:rPr>
          <w:rFonts w:ascii="Times New Roman" w:hAnsi="Times New Roman" w:cs="Times New Roman"/>
          <w:sz w:val="28"/>
          <w:szCs w:val="28"/>
        </w:rPr>
        <w:t>Администрации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9A871EB" w14:textId="77777777" w:rsidR="001669F1" w:rsidRPr="00A33321" w:rsidRDefault="004972A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Результаты проверки полноты и качества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оформляются актом, в котором отмечаются выявленные недостатки и предложения по их устранению.</w:t>
      </w:r>
    </w:p>
    <w:p w14:paraId="79A871EC" w14:textId="77777777" w:rsidR="004972A1" w:rsidRPr="00A33321" w:rsidRDefault="004972A1" w:rsidP="00A3332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9A871EE" w14:textId="07A5DD52" w:rsidR="001669F1" w:rsidRPr="00A33321" w:rsidRDefault="001669F1" w:rsidP="00E0017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4.</w:t>
      </w:r>
      <w:r w:rsidR="004972A1" w:rsidRPr="00A33321">
        <w:rPr>
          <w:rFonts w:ascii="Times New Roman" w:hAnsi="Times New Roman" w:cs="Times New Roman"/>
          <w:sz w:val="28"/>
          <w:szCs w:val="28"/>
        </w:rPr>
        <w:t>3</w:t>
      </w:r>
      <w:r w:rsidRPr="00A33321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</w:t>
      </w:r>
      <w:r w:rsidR="00D561EB">
        <w:rPr>
          <w:rFonts w:ascii="Times New Roman" w:hAnsi="Times New Roman" w:cs="Times New Roman"/>
          <w:sz w:val="28"/>
          <w:szCs w:val="28"/>
        </w:rPr>
        <w:t>Администрации</w:t>
      </w:r>
      <w:r w:rsidR="00F86D2E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="00E0017D">
        <w:rPr>
          <w:rFonts w:ascii="Times New Roman" w:hAnsi="Times New Roman" w:cs="Times New Roman"/>
          <w:sz w:val="28"/>
          <w:szCs w:val="28"/>
        </w:rPr>
        <w:br/>
      </w:r>
      <w:r w:rsidRPr="00A33321">
        <w:rPr>
          <w:rFonts w:ascii="Times New Roman" w:hAnsi="Times New Roman" w:cs="Times New Roman"/>
          <w:sz w:val="28"/>
          <w:szCs w:val="28"/>
        </w:rPr>
        <w:t>за решения</w:t>
      </w:r>
      <w:r w:rsidR="00E0017D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79A871EF" w14:textId="77777777" w:rsidR="001669F1" w:rsidRPr="00A33321" w:rsidRDefault="001669F1" w:rsidP="00D561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в ходе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9A871F0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F1" w14:textId="77777777" w:rsidR="001669F1" w:rsidRPr="00A33321" w:rsidRDefault="001669F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Должностные лица несут персональную ответственность за решения и действия (бездействие), принимаемые (осуществляемые) в ходе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79A871F2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F3" w14:textId="77777777" w:rsidR="001669F1" w:rsidRPr="00A33321" w:rsidRDefault="001669F1" w:rsidP="00D561E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4.</w:t>
      </w:r>
      <w:r w:rsidR="004972A1" w:rsidRPr="00A33321">
        <w:rPr>
          <w:rFonts w:ascii="Times New Roman" w:hAnsi="Times New Roman" w:cs="Times New Roman"/>
          <w:sz w:val="28"/>
          <w:szCs w:val="28"/>
        </w:rPr>
        <w:t>4</w:t>
      </w:r>
      <w:r w:rsidRPr="00A33321">
        <w:rPr>
          <w:rFonts w:ascii="Times New Roman" w:hAnsi="Times New Roman" w:cs="Times New Roman"/>
          <w:sz w:val="28"/>
          <w:szCs w:val="28"/>
        </w:rPr>
        <w:t>. Положения, характеризующие требования к формам контроля</w:t>
      </w:r>
    </w:p>
    <w:p w14:paraId="79A871F4" w14:textId="77777777" w:rsidR="001669F1" w:rsidRPr="00A33321" w:rsidRDefault="001669F1" w:rsidP="00D561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за предоставлением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9A871F5" w14:textId="77777777" w:rsidR="001669F1" w:rsidRPr="00A33321" w:rsidRDefault="001669F1" w:rsidP="00D561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79A871F6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F7" w14:textId="77777777" w:rsidR="001669F1" w:rsidRDefault="001669F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со стороны граждан, их объединений и организаций осуществляется посредством открытости деятельности </w:t>
      </w:r>
      <w:r w:rsidR="00DC5DC0">
        <w:rPr>
          <w:rFonts w:ascii="Times New Roman" w:hAnsi="Times New Roman" w:cs="Times New Roman"/>
          <w:sz w:val="28"/>
          <w:szCs w:val="28"/>
        </w:rPr>
        <w:t>Администрации</w:t>
      </w:r>
      <w:r w:rsidRPr="00A33321">
        <w:rPr>
          <w:rFonts w:ascii="Times New Roman" w:hAnsi="Times New Roman" w:cs="Times New Roman"/>
          <w:sz w:val="28"/>
          <w:szCs w:val="28"/>
        </w:rPr>
        <w:t xml:space="preserve"> при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получения полной, актуальной и достоверной информации о порядке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и возможности досудебного рассмотрения обращений (жалоб) в процессе получения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79A871F9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FA" w14:textId="77777777" w:rsidR="001669F1" w:rsidRPr="00A33321" w:rsidRDefault="001669F1" w:rsidP="00DC5DC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428"/>
      <w:bookmarkEnd w:id="5"/>
      <w:r w:rsidRPr="00A33321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79A871FB" w14:textId="77777777" w:rsidR="001669F1" w:rsidRPr="00A33321" w:rsidRDefault="001669F1" w:rsidP="00DC5D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14:paraId="79A871FC" w14:textId="77777777" w:rsidR="001669F1" w:rsidRPr="00A33321" w:rsidRDefault="00C57C30" w:rsidP="00DC5DC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МФЦ</w:t>
      </w:r>
      <w:r w:rsidR="001669F1" w:rsidRPr="00A33321">
        <w:rPr>
          <w:rFonts w:ascii="Times New Roman" w:hAnsi="Times New Roman" w:cs="Times New Roman"/>
          <w:sz w:val="28"/>
          <w:szCs w:val="28"/>
        </w:rPr>
        <w:t>, А ТАКЖЕ ИХ ДОЛЖНОСТНЫХ ЛИЦ,</w:t>
      </w:r>
    </w:p>
    <w:p w14:paraId="79A871FD" w14:textId="77777777" w:rsidR="001669F1" w:rsidRPr="00A33321" w:rsidRDefault="001669F1" w:rsidP="00DC5DC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79A871FE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1FF" w14:textId="48E2E576" w:rsidR="001669F1" w:rsidRPr="00AB3AFD" w:rsidRDefault="001669F1" w:rsidP="00E0017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5.1. Информация для заявителя о его праве</w:t>
      </w:r>
      <w:r w:rsidR="00666F71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подать жалобу </w:t>
      </w:r>
      <w:r w:rsidR="00E0017D">
        <w:rPr>
          <w:rFonts w:ascii="Times New Roman" w:hAnsi="Times New Roman" w:cs="Times New Roman"/>
          <w:sz w:val="28"/>
          <w:szCs w:val="28"/>
        </w:rPr>
        <w:br/>
      </w:r>
      <w:r w:rsidRPr="00A33321">
        <w:rPr>
          <w:rFonts w:ascii="Times New Roman" w:hAnsi="Times New Roman" w:cs="Times New Roman"/>
          <w:sz w:val="28"/>
          <w:szCs w:val="28"/>
        </w:rPr>
        <w:t>на решение и (или) действие (бездействие)</w:t>
      </w:r>
      <w:r w:rsidR="00DC5DC0">
        <w:rPr>
          <w:rFonts w:ascii="Times New Roman" w:hAnsi="Times New Roman" w:cs="Times New Roman"/>
          <w:sz w:val="28"/>
          <w:szCs w:val="28"/>
        </w:rPr>
        <w:t xml:space="preserve"> Департамента, </w:t>
      </w:r>
      <w:r w:rsidR="00E0017D">
        <w:rPr>
          <w:rFonts w:ascii="Times New Roman" w:hAnsi="Times New Roman" w:cs="Times New Roman"/>
          <w:sz w:val="28"/>
          <w:szCs w:val="28"/>
        </w:rPr>
        <w:br/>
      </w:r>
      <w:r w:rsidR="00DC5DC0">
        <w:rPr>
          <w:rFonts w:ascii="Times New Roman" w:hAnsi="Times New Roman" w:cs="Times New Roman"/>
          <w:sz w:val="28"/>
          <w:szCs w:val="28"/>
        </w:rPr>
        <w:t>Администрации</w:t>
      </w:r>
      <w:r w:rsidR="00C62191" w:rsidRPr="00A33321">
        <w:rPr>
          <w:rFonts w:ascii="Times New Roman" w:hAnsi="Times New Roman" w:cs="Times New Roman"/>
          <w:sz w:val="28"/>
          <w:szCs w:val="28"/>
        </w:rPr>
        <w:t>, а также</w:t>
      </w:r>
      <w:r w:rsidR="00E0017D">
        <w:rPr>
          <w:rFonts w:ascii="Times New Roman" w:hAnsi="Times New Roman" w:cs="Times New Roman"/>
          <w:sz w:val="28"/>
          <w:szCs w:val="28"/>
        </w:rPr>
        <w:t xml:space="preserve"> </w:t>
      </w:r>
      <w:r w:rsidR="00C62191" w:rsidRPr="00A33321">
        <w:rPr>
          <w:rFonts w:ascii="Times New Roman" w:hAnsi="Times New Roman" w:cs="Times New Roman"/>
          <w:sz w:val="28"/>
          <w:szCs w:val="28"/>
        </w:rPr>
        <w:t xml:space="preserve">их </w:t>
      </w:r>
      <w:r w:rsidRPr="00AB3AFD">
        <w:rPr>
          <w:rFonts w:ascii="Times New Roman" w:hAnsi="Times New Roman" w:cs="Times New Roman"/>
          <w:sz w:val="28"/>
          <w:szCs w:val="28"/>
        </w:rPr>
        <w:t>должностных лиц</w:t>
      </w:r>
      <w:r w:rsidR="00C62191" w:rsidRPr="00AB3AFD">
        <w:rPr>
          <w:rFonts w:ascii="Times New Roman" w:hAnsi="Times New Roman" w:cs="Times New Roman"/>
          <w:sz w:val="28"/>
          <w:szCs w:val="28"/>
        </w:rPr>
        <w:t xml:space="preserve">, </w:t>
      </w:r>
      <w:r w:rsidR="00E0017D">
        <w:rPr>
          <w:rFonts w:ascii="Times New Roman" w:hAnsi="Times New Roman" w:cs="Times New Roman"/>
          <w:sz w:val="28"/>
          <w:szCs w:val="28"/>
        </w:rPr>
        <w:br/>
      </w:r>
      <w:r w:rsidR="00C62191" w:rsidRPr="00A33321">
        <w:rPr>
          <w:rFonts w:ascii="Times New Roman" w:hAnsi="Times New Roman" w:cs="Times New Roman"/>
          <w:sz w:val="28"/>
          <w:szCs w:val="28"/>
        </w:rPr>
        <w:t>муниципальных служащих</w:t>
      </w:r>
    </w:p>
    <w:p w14:paraId="79A87200" w14:textId="77777777" w:rsidR="001669F1" w:rsidRPr="00A33321" w:rsidRDefault="001669F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A87201" w14:textId="77777777" w:rsidR="00666F71" w:rsidRPr="00E0017D" w:rsidRDefault="001669F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666F71" w:rsidRPr="00A33321">
        <w:rPr>
          <w:rFonts w:ascii="Times New Roman" w:hAnsi="Times New Roman" w:cs="Times New Roman"/>
          <w:sz w:val="28"/>
          <w:szCs w:val="28"/>
        </w:rPr>
        <w:t xml:space="preserve">имеет право подать жалобу на решение и (или) действие (бездействие) </w:t>
      </w:r>
      <w:r w:rsidR="00DC5DC0">
        <w:rPr>
          <w:rFonts w:ascii="Times New Roman" w:hAnsi="Times New Roman" w:cs="Times New Roman"/>
          <w:sz w:val="28"/>
          <w:szCs w:val="28"/>
        </w:rPr>
        <w:t>Департамента, Администрации</w:t>
      </w:r>
      <w:r w:rsidR="00666F71" w:rsidRPr="00A33321">
        <w:rPr>
          <w:rFonts w:ascii="Times New Roman" w:hAnsi="Times New Roman" w:cs="Times New Roman"/>
          <w:sz w:val="28"/>
          <w:szCs w:val="28"/>
        </w:rPr>
        <w:t xml:space="preserve">, а также их </w:t>
      </w:r>
      <w:r w:rsidR="00666F71" w:rsidRPr="00AB3AFD">
        <w:rPr>
          <w:rFonts w:ascii="Times New Roman" w:hAnsi="Times New Roman" w:cs="Times New Roman"/>
          <w:sz w:val="28"/>
          <w:szCs w:val="28"/>
        </w:rPr>
        <w:t xml:space="preserve">должностных лиц, </w:t>
      </w:r>
      <w:r w:rsidR="00666F71" w:rsidRPr="00A33321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="00666F71" w:rsidRPr="00E0017D">
        <w:rPr>
          <w:rFonts w:ascii="Times New Roman" w:hAnsi="Times New Roman" w:cs="Times New Roman"/>
          <w:sz w:val="28"/>
          <w:szCs w:val="28"/>
        </w:rPr>
        <w:t>.</w:t>
      </w:r>
    </w:p>
    <w:p w14:paraId="79A87202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203" w14:textId="77777777" w:rsidR="001669F1" w:rsidRPr="00A33321" w:rsidRDefault="001669F1" w:rsidP="00DC5DC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79A87204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205" w14:textId="77777777" w:rsidR="00666F71" w:rsidRPr="00A33321" w:rsidRDefault="00666F7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14:paraId="79A87206" w14:textId="77777777" w:rsidR="00666F71" w:rsidRPr="00A33321" w:rsidRDefault="00666F7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комплексного запроса;</w:t>
      </w:r>
    </w:p>
    <w:p w14:paraId="79A87207" w14:textId="77777777" w:rsidR="00666F71" w:rsidRPr="00A33321" w:rsidRDefault="00666F7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(в отношении действия (бездействия) </w:t>
      </w:r>
      <w:r w:rsidR="00DC5DC0">
        <w:rPr>
          <w:rFonts w:ascii="Times New Roman" w:hAnsi="Times New Roman" w:cs="Times New Roman"/>
          <w:sz w:val="28"/>
          <w:szCs w:val="28"/>
        </w:rPr>
        <w:t>Департамента, Администрации</w:t>
      </w:r>
      <w:r w:rsidRPr="00A3332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8A6BBF" w:rsidRPr="00A33321">
        <w:rPr>
          <w:rFonts w:ascii="Times New Roman" w:hAnsi="Times New Roman" w:cs="Times New Roman"/>
          <w:sz w:val="28"/>
          <w:szCs w:val="28"/>
        </w:rPr>
        <w:t>его</w:t>
      </w:r>
      <w:r w:rsidRPr="00A33321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служащих);</w:t>
      </w:r>
    </w:p>
    <w:p w14:paraId="79A87208" w14:textId="418DF61A" w:rsidR="00666F71" w:rsidRPr="00A33321" w:rsidRDefault="00666F7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</w:t>
      </w:r>
      <w:r w:rsidR="00E0017D">
        <w:rPr>
          <w:rFonts w:ascii="Times New Roman" w:hAnsi="Times New Roman" w:cs="Times New Roman"/>
          <w:sz w:val="28"/>
          <w:szCs w:val="28"/>
        </w:rPr>
        <w:t>о административного регламента;</w:t>
      </w:r>
    </w:p>
    <w:p w14:paraId="79A87209" w14:textId="77777777" w:rsidR="00666F71" w:rsidRPr="00A33321" w:rsidRDefault="00666F7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2.5. раздела 2 настоящего административного регламента, у заявителя;</w:t>
      </w:r>
    </w:p>
    <w:p w14:paraId="79A8720A" w14:textId="77777777" w:rsidR="002979B2" w:rsidRPr="00A33321" w:rsidRDefault="00666F7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5) отказ в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</w:t>
      </w:r>
      <w:r w:rsidR="00DC5DC0">
        <w:rPr>
          <w:rFonts w:ascii="Times New Roman" w:hAnsi="Times New Roman" w:cs="Times New Roman"/>
          <w:sz w:val="28"/>
          <w:szCs w:val="28"/>
        </w:rPr>
        <w:t>Департамента, Администрации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8A6BBF" w:rsidRPr="00A33321">
        <w:rPr>
          <w:rFonts w:ascii="Times New Roman" w:hAnsi="Times New Roman" w:cs="Times New Roman"/>
          <w:sz w:val="28"/>
          <w:szCs w:val="28"/>
        </w:rPr>
        <w:t>его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служащих)</w:t>
      </w:r>
      <w:r w:rsidR="006E0045" w:rsidRPr="00A33321">
        <w:rPr>
          <w:rFonts w:ascii="Times New Roman" w:hAnsi="Times New Roman" w:cs="Times New Roman"/>
          <w:sz w:val="28"/>
          <w:szCs w:val="28"/>
        </w:rPr>
        <w:t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</w:t>
      </w:r>
      <w:r w:rsidR="002979B2" w:rsidRPr="00A33321">
        <w:rPr>
          <w:rFonts w:ascii="Times New Roman" w:hAnsi="Times New Roman" w:cs="Times New Roman"/>
          <w:sz w:val="28"/>
          <w:szCs w:val="28"/>
        </w:rPr>
        <w:t>;</w:t>
      </w:r>
    </w:p>
    <w:p w14:paraId="79A8720B" w14:textId="77777777" w:rsidR="00666F71" w:rsidRPr="00A33321" w:rsidRDefault="00666F7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платы</w:t>
      </w:r>
      <w:r w:rsidR="006E0045" w:rsidRPr="00A33321">
        <w:rPr>
          <w:rFonts w:ascii="Times New Roman" w:hAnsi="Times New Roman" w:cs="Times New Roman"/>
          <w:sz w:val="28"/>
          <w:szCs w:val="28"/>
        </w:rPr>
        <w:t>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</w:t>
      </w:r>
      <w:r w:rsidRPr="00A33321">
        <w:rPr>
          <w:rFonts w:ascii="Times New Roman" w:hAnsi="Times New Roman" w:cs="Times New Roman"/>
          <w:sz w:val="28"/>
          <w:szCs w:val="28"/>
        </w:rPr>
        <w:t>;</w:t>
      </w:r>
    </w:p>
    <w:p w14:paraId="79A8720C" w14:textId="38D43422" w:rsidR="00666F71" w:rsidRPr="00A33321" w:rsidRDefault="00666F7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услугу, должностного лица органа, органа, предоставляющего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услугу, в исправлении допущенных ими опечаток и ошибок в выданных в результате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документах либо нарушение установл</w:t>
      </w:r>
      <w:r w:rsidR="00E0017D">
        <w:rPr>
          <w:rFonts w:ascii="Times New Roman" w:hAnsi="Times New Roman" w:cs="Times New Roman"/>
          <w:sz w:val="28"/>
          <w:szCs w:val="28"/>
        </w:rPr>
        <w:t>енного срока таких исправлений;</w:t>
      </w:r>
    </w:p>
    <w:p w14:paraId="79A8720D" w14:textId="77777777" w:rsidR="00666F71" w:rsidRPr="00A33321" w:rsidRDefault="00666F7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8) нарушение срока или порядка выдачи документов по результатам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79A8720E" w14:textId="77777777" w:rsidR="00666F71" w:rsidRPr="00A33321" w:rsidRDefault="00666F7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</w:t>
      </w:r>
      <w:r w:rsidR="00DC5DC0">
        <w:rPr>
          <w:rFonts w:ascii="Times New Roman" w:hAnsi="Times New Roman" w:cs="Times New Roman"/>
          <w:sz w:val="28"/>
          <w:szCs w:val="28"/>
        </w:rPr>
        <w:t>Департамента, Администрации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8A6BBF" w:rsidRPr="00A33321">
        <w:rPr>
          <w:rFonts w:ascii="Times New Roman" w:hAnsi="Times New Roman" w:cs="Times New Roman"/>
          <w:sz w:val="28"/>
          <w:szCs w:val="28"/>
        </w:rPr>
        <w:t>его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служащих)</w:t>
      </w:r>
      <w:r w:rsidR="006E0045" w:rsidRPr="00A33321">
        <w:rPr>
          <w:rFonts w:ascii="Times New Roman" w:hAnsi="Times New Roman" w:cs="Times New Roman"/>
          <w:sz w:val="28"/>
          <w:szCs w:val="28"/>
        </w:rPr>
        <w:t>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</w:t>
      </w:r>
      <w:r w:rsidR="002979B2" w:rsidRPr="00A33321">
        <w:rPr>
          <w:rFonts w:ascii="Times New Roman" w:hAnsi="Times New Roman" w:cs="Times New Roman"/>
          <w:sz w:val="28"/>
          <w:szCs w:val="28"/>
        </w:rPr>
        <w:t>;</w:t>
      </w:r>
    </w:p>
    <w:p w14:paraId="79A8720F" w14:textId="77777777" w:rsidR="00666F71" w:rsidRPr="00A33321" w:rsidRDefault="00666F7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документов или информации, отсутствие и (или) недостоверность которых не указывались при первоначальном отказе в </w:t>
      </w:r>
      <w:r w:rsidRPr="00A33321">
        <w:rPr>
          <w:rFonts w:ascii="Times New Roman" w:hAnsi="Times New Roman" w:cs="Times New Roman"/>
          <w:sz w:val="28"/>
          <w:szCs w:val="28"/>
        </w:rPr>
        <w:lastRenderedPageBreak/>
        <w:t xml:space="preserve">приеме документов, необходимых для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6E0045" w:rsidRPr="00A33321">
        <w:rPr>
          <w:rFonts w:ascii="Times New Roman" w:hAnsi="Times New Roman" w:cs="Times New Roman"/>
          <w:sz w:val="28"/>
          <w:szCs w:val="28"/>
        </w:rPr>
        <w:t>, за исключением случаев, предусмотренных пунктом 4 части 1 статьи 7 ФЗ № 210-ФЗ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</w:t>
      </w:r>
      <w:r w:rsidR="00DC5DC0">
        <w:rPr>
          <w:rFonts w:ascii="Times New Roman" w:hAnsi="Times New Roman" w:cs="Times New Roman"/>
          <w:sz w:val="28"/>
          <w:szCs w:val="28"/>
        </w:rPr>
        <w:t>Департамента, Администрации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8A6BBF" w:rsidRPr="00A33321">
        <w:rPr>
          <w:rFonts w:ascii="Times New Roman" w:hAnsi="Times New Roman" w:cs="Times New Roman"/>
          <w:sz w:val="28"/>
          <w:szCs w:val="28"/>
        </w:rPr>
        <w:t>его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служащих).</w:t>
      </w:r>
    </w:p>
    <w:p w14:paraId="79A87210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211" w14:textId="77777777" w:rsidR="001669F1" w:rsidRPr="00A33321" w:rsidRDefault="001669F1" w:rsidP="00DC5DC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5.3. Органы </w:t>
      </w:r>
      <w:r w:rsidR="002979B2" w:rsidRPr="00A33321">
        <w:rPr>
          <w:rFonts w:ascii="Times New Roman" w:hAnsi="Times New Roman" w:cs="Times New Roman"/>
          <w:sz w:val="28"/>
          <w:szCs w:val="28"/>
        </w:rPr>
        <w:t>местного самоуправления</w:t>
      </w:r>
    </w:p>
    <w:p w14:paraId="79A87212" w14:textId="77777777" w:rsidR="001669F1" w:rsidRPr="00A33321" w:rsidRDefault="001669F1" w:rsidP="00DC5D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79A87213" w14:textId="77777777" w:rsidR="001669F1" w:rsidRPr="00A33321" w:rsidRDefault="001669F1" w:rsidP="00DC5D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79A87214" w14:textId="77777777" w:rsidR="001669F1" w:rsidRPr="00E0017D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215" w14:textId="77777777" w:rsidR="001669F1" w:rsidRPr="00A33321" w:rsidRDefault="001669F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Жалоба 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на решения и действия (бездействия) </w:t>
      </w:r>
      <w:r w:rsidR="00DC5DC0">
        <w:rPr>
          <w:rFonts w:ascii="Times New Roman" w:hAnsi="Times New Roman" w:cs="Times New Roman"/>
          <w:sz w:val="28"/>
          <w:szCs w:val="28"/>
        </w:rPr>
        <w:t>Департамента, Администрации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, предоставляющего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государственную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услугу, его должностных лиц</w:t>
      </w:r>
      <w:r w:rsidR="000B4AFF" w:rsidRPr="00A33321">
        <w:rPr>
          <w:rFonts w:ascii="Times New Roman" w:hAnsi="Times New Roman" w:cs="Times New Roman"/>
          <w:sz w:val="28"/>
          <w:szCs w:val="28"/>
        </w:rPr>
        <w:t>,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0B4AFF" w:rsidRPr="00A33321">
        <w:rPr>
          <w:rFonts w:ascii="Times New Roman" w:hAnsi="Times New Roman" w:cs="Times New Roman"/>
          <w:sz w:val="28"/>
          <w:szCs w:val="28"/>
        </w:rPr>
        <w:t>, участвующих организаций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рассматривается </w:t>
      </w:r>
      <w:r w:rsidR="002979B2" w:rsidRPr="00A33321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DC5DC0">
        <w:rPr>
          <w:rFonts w:ascii="Times New Roman" w:hAnsi="Times New Roman" w:cs="Times New Roman"/>
          <w:sz w:val="28"/>
          <w:szCs w:val="28"/>
        </w:rPr>
        <w:t>Департамента</w:t>
      </w:r>
      <w:r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9A87216" w14:textId="77777777" w:rsidR="00B75125" w:rsidRPr="00A33321" w:rsidRDefault="00B75125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руководителя </w:t>
      </w:r>
      <w:r w:rsidR="00DC5DC0">
        <w:rPr>
          <w:rFonts w:ascii="Times New Roman" w:hAnsi="Times New Roman" w:cs="Times New Roman"/>
          <w:sz w:val="28"/>
          <w:szCs w:val="28"/>
        </w:rPr>
        <w:t>Департамента, Администрации</w:t>
      </w:r>
      <w:r w:rsidRPr="00A33321">
        <w:rPr>
          <w:rFonts w:ascii="Times New Roman" w:hAnsi="Times New Roman" w:cs="Times New Roman"/>
          <w:sz w:val="28"/>
          <w:szCs w:val="28"/>
        </w:rPr>
        <w:t xml:space="preserve"> подаются в вышестоящий орган (при его наличии)</w:t>
      </w:r>
      <w:r w:rsidR="008568D3" w:rsidRPr="00A33321">
        <w:rPr>
          <w:rFonts w:ascii="Times New Roman" w:hAnsi="Times New Roman" w:cs="Times New Roman"/>
          <w:sz w:val="28"/>
          <w:szCs w:val="28"/>
        </w:rPr>
        <w:t xml:space="preserve"> либо в случае его отсутствия рассматриваются непосредственно руководителем </w:t>
      </w:r>
      <w:r w:rsidR="00DC5DC0">
        <w:rPr>
          <w:rFonts w:ascii="Times New Roman" w:hAnsi="Times New Roman" w:cs="Times New Roman"/>
          <w:sz w:val="28"/>
          <w:szCs w:val="28"/>
        </w:rPr>
        <w:t>Администрации</w:t>
      </w:r>
      <w:r w:rsidR="008568D3" w:rsidRPr="00A33321">
        <w:rPr>
          <w:rFonts w:ascii="Times New Roman" w:hAnsi="Times New Roman" w:cs="Times New Roman"/>
          <w:sz w:val="28"/>
          <w:szCs w:val="28"/>
        </w:rPr>
        <w:t>.</w:t>
      </w:r>
    </w:p>
    <w:p w14:paraId="79A87217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218" w14:textId="77777777" w:rsidR="001669F1" w:rsidRPr="00A33321" w:rsidRDefault="001669F1" w:rsidP="0058216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79A87219" w14:textId="77777777" w:rsidR="0077081F" w:rsidRPr="00A33321" w:rsidRDefault="0077081F" w:rsidP="00E0017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Подача и рассмотрение жалобы осуществляется в порядке, установленном </w:t>
      </w:r>
      <w:r w:rsidR="00184793" w:rsidRPr="00A33321">
        <w:rPr>
          <w:rFonts w:ascii="Times New Roman" w:hAnsi="Times New Roman" w:cs="Times New Roman"/>
          <w:sz w:val="28"/>
          <w:szCs w:val="28"/>
        </w:rPr>
        <w:t xml:space="preserve">статьей 11.2. </w:t>
      </w:r>
      <w:r w:rsidR="003F07D9" w:rsidRPr="00A33321">
        <w:rPr>
          <w:rFonts w:ascii="Times New Roman" w:hAnsi="Times New Roman" w:cs="Times New Roman"/>
          <w:sz w:val="28"/>
          <w:szCs w:val="28"/>
        </w:rPr>
        <w:t>ФЗ № 210-ФЗ</w:t>
      </w:r>
      <w:r w:rsidR="00184793" w:rsidRPr="00A33321">
        <w:rPr>
          <w:rFonts w:ascii="Times New Roman" w:hAnsi="Times New Roman" w:cs="Times New Roman"/>
          <w:sz w:val="28"/>
          <w:szCs w:val="28"/>
        </w:rPr>
        <w:t xml:space="preserve"> и </w:t>
      </w:r>
      <w:r w:rsidRPr="00A33321">
        <w:rPr>
          <w:rFonts w:ascii="Times New Roman" w:hAnsi="Times New Roman" w:cs="Times New Roman"/>
          <w:sz w:val="28"/>
          <w:szCs w:val="28"/>
        </w:rPr>
        <w:t xml:space="preserve">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</w:t>
      </w:r>
      <w:r w:rsidR="00DC5DC0" w:rsidRPr="00DC5DC0">
        <w:rPr>
          <w:rFonts w:ascii="Times New Roman" w:hAnsi="Times New Roman" w:cs="Times New Roman"/>
          <w:sz w:val="28"/>
          <w:szCs w:val="28"/>
        </w:rPr>
        <w:t>постановлением мэра муниципального образования «Городской округ Ногликский» от 17.12.2013 № 502 «Об утверждении Положения об особенностях подачи и рассмотрения действия (бездействия) органов местного самоуправления, должностных лиц и муниципальных служащих муниципального образования «Городской округ Ногликский».</w:t>
      </w:r>
    </w:p>
    <w:p w14:paraId="79A8721A" w14:textId="77777777" w:rsidR="001669F1" w:rsidRPr="00A33321" w:rsidRDefault="001669F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A8721B" w14:textId="77777777" w:rsidR="001669F1" w:rsidRPr="00A33321" w:rsidRDefault="001669F1" w:rsidP="0058216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79A8721C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21D" w14:textId="77777777" w:rsidR="003E7C05" w:rsidRPr="00A33321" w:rsidRDefault="003E7C05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58216C">
        <w:rPr>
          <w:rFonts w:ascii="Times New Roman" w:hAnsi="Times New Roman" w:cs="Times New Roman"/>
          <w:sz w:val="28"/>
          <w:szCs w:val="28"/>
        </w:rPr>
        <w:t>Администрацию</w:t>
      </w:r>
      <w:r w:rsidR="004B117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либо вышестоящий орган (при его наличии), подлежит рассмотрению в течение </w:t>
      </w:r>
      <w:r w:rsidR="006E0045" w:rsidRPr="00A33321">
        <w:rPr>
          <w:rFonts w:ascii="Times New Roman" w:hAnsi="Times New Roman" w:cs="Times New Roman"/>
          <w:sz w:val="28"/>
          <w:szCs w:val="28"/>
        </w:rPr>
        <w:t>15</w:t>
      </w:r>
      <w:r w:rsidRPr="00A33321">
        <w:rPr>
          <w:rFonts w:ascii="Times New Roman" w:hAnsi="Times New Roman" w:cs="Times New Roman"/>
          <w:sz w:val="28"/>
          <w:szCs w:val="28"/>
        </w:rPr>
        <w:t xml:space="preserve"> рабочих дней со дня ее регистрации, а в случае обжалования отказа </w:t>
      </w:r>
      <w:r w:rsidR="0058216C">
        <w:rPr>
          <w:rFonts w:ascii="Times New Roman" w:hAnsi="Times New Roman" w:cs="Times New Roman"/>
          <w:sz w:val="28"/>
          <w:szCs w:val="28"/>
        </w:rPr>
        <w:t>Администрации</w:t>
      </w:r>
      <w:r w:rsidRPr="00A33321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6E0045" w:rsidRPr="00A33321">
        <w:rPr>
          <w:rFonts w:ascii="Times New Roman" w:hAnsi="Times New Roman" w:cs="Times New Roman"/>
          <w:sz w:val="28"/>
          <w:szCs w:val="28"/>
        </w:rPr>
        <w:t>5</w:t>
      </w:r>
      <w:r w:rsidRPr="00A33321">
        <w:rPr>
          <w:rFonts w:ascii="Times New Roman" w:hAnsi="Times New Roman" w:cs="Times New Roman"/>
          <w:sz w:val="28"/>
          <w:szCs w:val="28"/>
        </w:rPr>
        <w:t xml:space="preserve"> рабочих дней со дня ее регистрации. </w:t>
      </w:r>
    </w:p>
    <w:p w14:paraId="79A8721E" w14:textId="77777777" w:rsidR="001669F1" w:rsidRDefault="001669F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A8721F" w14:textId="77777777" w:rsidR="001669F1" w:rsidRPr="00A33321" w:rsidRDefault="001669F1" w:rsidP="0058216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lastRenderedPageBreak/>
        <w:t>5.6. Перечень оснований для приостановления рассмотрения</w:t>
      </w:r>
    </w:p>
    <w:p w14:paraId="79A87220" w14:textId="77777777" w:rsidR="001669F1" w:rsidRPr="00A33321" w:rsidRDefault="001669F1" w:rsidP="005821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79A87221" w14:textId="77777777" w:rsidR="001669F1" w:rsidRPr="00A33321" w:rsidRDefault="001669F1" w:rsidP="005821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79A87222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223" w14:textId="77777777" w:rsidR="001669F1" w:rsidRPr="00A33321" w:rsidRDefault="001669F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79A87224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225" w14:textId="77777777" w:rsidR="001669F1" w:rsidRPr="00A33321" w:rsidRDefault="001669F1" w:rsidP="0058216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79A87226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227" w14:textId="77777777" w:rsidR="001669F1" w:rsidRPr="00A33321" w:rsidRDefault="001669F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79A87228" w14:textId="77777777" w:rsidR="001669F1" w:rsidRPr="00A33321" w:rsidRDefault="001669F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 документах, возврата заявителю денежных средств</w:t>
      </w:r>
      <w:r w:rsidR="006E0045" w:rsidRPr="00A33321">
        <w:rPr>
          <w:rFonts w:ascii="Times New Roman" w:hAnsi="Times New Roman" w:cs="Times New Roman"/>
          <w:sz w:val="28"/>
          <w:szCs w:val="28"/>
        </w:rPr>
        <w:t>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79A87229" w14:textId="77777777" w:rsidR="001669F1" w:rsidRDefault="001669F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в удо</w:t>
      </w:r>
      <w:r w:rsidR="00353BED">
        <w:rPr>
          <w:rFonts w:ascii="Times New Roman" w:hAnsi="Times New Roman" w:cs="Times New Roman"/>
          <w:sz w:val="28"/>
          <w:szCs w:val="28"/>
        </w:rPr>
        <w:t>влетворении жалобы отказывается.</w:t>
      </w:r>
    </w:p>
    <w:p w14:paraId="79A8722A" w14:textId="15C79B7F" w:rsidR="00353BED" w:rsidRPr="00A33321" w:rsidRDefault="00353BED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BED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3BED">
        <w:rPr>
          <w:rFonts w:ascii="Times New Roman" w:hAnsi="Times New Roman" w:cs="Times New Roman"/>
          <w:sz w:val="28"/>
          <w:szCs w:val="28"/>
        </w:rPr>
        <w:t xml:space="preserve"> должностное лицо, работник, наделенные полномочиями по рассмотрению жалоб в соответствии с </w:t>
      </w:r>
      <w:hyperlink r:id="rId30" w:history="1">
        <w:r w:rsidRPr="00353BED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353BED">
        <w:rPr>
          <w:rFonts w:ascii="Times New Roman" w:hAnsi="Times New Roman" w:cs="Times New Roman"/>
          <w:sz w:val="28"/>
          <w:szCs w:val="28"/>
        </w:rPr>
        <w:t xml:space="preserve"> статьи 11.2 Федерального закона Российской Федерации от 27</w:t>
      </w:r>
      <w:r w:rsidR="00E0017D">
        <w:rPr>
          <w:rFonts w:ascii="Times New Roman" w:hAnsi="Times New Roman" w:cs="Times New Roman"/>
          <w:sz w:val="28"/>
          <w:szCs w:val="28"/>
        </w:rPr>
        <w:t>.07.</w:t>
      </w:r>
      <w:r w:rsidRPr="00353BED">
        <w:rPr>
          <w:rFonts w:ascii="Times New Roman" w:hAnsi="Times New Roman" w:cs="Times New Roman"/>
          <w:sz w:val="28"/>
          <w:szCs w:val="28"/>
        </w:rPr>
        <w:t>2010 № 210-ФЗ «Об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79A8722B" w14:textId="77777777" w:rsidR="001669F1" w:rsidRPr="00A33321" w:rsidRDefault="001669F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A8722C" w14:textId="77777777" w:rsidR="001669F1" w:rsidRPr="00A33321" w:rsidRDefault="001669F1" w:rsidP="0058216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79A8722D" w14:textId="77777777" w:rsidR="001669F1" w:rsidRPr="00A33321" w:rsidRDefault="001669F1" w:rsidP="005821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79A8722E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22F" w14:textId="77777777" w:rsidR="00034AA3" w:rsidRPr="00A33321" w:rsidRDefault="001669F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32"/>
      <w:bookmarkEnd w:id="6"/>
      <w:r w:rsidRPr="00A33321">
        <w:rPr>
          <w:rFonts w:ascii="Times New Roman" w:hAnsi="Times New Roman" w:cs="Times New Roman"/>
          <w:sz w:val="28"/>
          <w:szCs w:val="28"/>
        </w:rPr>
        <w:t xml:space="preserve">5.8.1. </w:t>
      </w:r>
      <w:r w:rsidR="00034AA3" w:rsidRPr="00A33321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</w:t>
      </w:r>
      <w:r w:rsidR="006E0045" w:rsidRPr="00A33321">
        <w:rPr>
          <w:rFonts w:ascii="Times New Roman" w:hAnsi="Times New Roman" w:cs="Times New Roman"/>
          <w:sz w:val="28"/>
          <w:szCs w:val="28"/>
        </w:rPr>
        <w:t xml:space="preserve"> по</w:t>
      </w:r>
      <w:r w:rsidR="00034AA3" w:rsidRPr="00A33321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6E0045" w:rsidRPr="00A33321">
        <w:rPr>
          <w:rFonts w:ascii="Times New Roman" w:hAnsi="Times New Roman" w:cs="Times New Roman"/>
          <w:sz w:val="28"/>
          <w:szCs w:val="28"/>
        </w:rPr>
        <w:t xml:space="preserve">ам </w:t>
      </w:r>
      <w:r w:rsidR="00034AA3" w:rsidRPr="00A33321">
        <w:rPr>
          <w:rFonts w:ascii="Times New Roman" w:hAnsi="Times New Roman" w:cs="Times New Roman"/>
          <w:sz w:val="28"/>
          <w:szCs w:val="28"/>
        </w:rPr>
        <w:t>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79A87230" w14:textId="77777777" w:rsidR="00034AA3" w:rsidRPr="00A33321" w:rsidRDefault="00034AA3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 w:rsidR="0058216C">
        <w:rPr>
          <w:rFonts w:ascii="Times New Roman" w:hAnsi="Times New Roman" w:cs="Times New Roman"/>
          <w:sz w:val="28"/>
          <w:szCs w:val="28"/>
        </w:rPr>
        <w:t>Администрацией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в целях незамедлительного устранения выявленных нарушений при оказании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A3332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79A87231" w14:textId="77777777" w:rsidR="00034AA3" w:rsidRPr="00A33321" w:rsidRDefault="00034AA3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lastRenderedPageBreak/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79A87232" w14:textId="77777777" w:rsidR="001669F1" w:rsidRPr="00A33321" w:rsidRDefault="001669F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A87233" w14:textId="77777777" w:rsidR="001669F1" w:rsidRPr="00A33321" w:rsidRDefault="001669F1" w:rsidP="0058216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79A87234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235" w14:textId="77777777" w:rsidR="001669F1" w:rsidRPr="00A33321" w:rsidRDefault="001669F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79A87236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237" w14:textId="77777777" w:rsidR="001669F1" w:rsidRPr="00A33321" w:rsidRDefault="001669F1" w:rsidP="0058216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79A87238" w14:textId="77777777" w:rsidR="001669F1" w:rsidRPr="00A33321" w:rsidRDefault="001669F1" w:rsidP="005821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79A87239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23A" w14:textId="77777777" w:rsidR="001669F1" w:rsidRPr="00A33321" w:rsidRDefault="001669F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79A8723B" w14:textId="77777777" w:rsidR="001669F1" w:rsidRPr="00A33321" w:rsidRDefault="001669F1" w:rsidP="005821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9A8723C" w14:textId="77777777" w:rsidR="001669F1" w:rsidRPr="00A33321" w:rsidRDefault="001669F1" w:rsidP="0058216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79A8723D" w14:textId="77777777" w:rsidR="001669F1" w:rsidRPr="00A33321" w:rsidRDefault="001669F1" w:rsidP="005821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79A8723E" w14:textId="77777777" w:rsidR="001669F1" w:rsidRPr="00A33321" w:rsidRDefault="001669F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23F" w14:textId="77777777" w:rsidR="00034AA3" w:rsidRPr="00A33321" w:rsidRDefault="001669F1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</w:t>
      </w:r>
      <w:r w:rsidR="00034AA3" w:rsidRPr="00A33321">
        <w:rPr>
          <w:rFonts w:ascii="Times New Roman" w:hAnsi="Times New Roman" w:cs="Times New Roman"/>
          <w:sz w:val="28"/>
          <w:szCs w:val="28"/>
        </w:rPr>
        <w:t xml:space="preserve">подачи и рассмотрения жалобы </w:t>
      </w:r>
      <w:r w:rsidRPr="00A33321">
        <w:rPr>
          <w:rFonts w:ascii="Times New Roman" w:hAnsi="Times New Roman" w:cs="Times New Roman"/>
          <w:sz w:val="28"/>
          <w:szCs w:val="28"/>
        </w:rPr>
        <w:t>обеспечивается</w:t>
      </w:r>
      <w:r w:rsidR="00034AA3" w:rsidRPr="00A33321">
        <w:rPr>
          <w:rFonts w:ascii="Times New Roman" w:hAnsi="Times New Roman" w:cs="Times New Roman"/>
          <w:sz w:val="28"/>
          <w:szCs w:val="28"/>
        </w:rPr>
        <w:t>:</w:t>
      </w:r>
    </w:p>
    <w:p w14:paraId="79A87240" w14:textId="77777777" w:rsidR="001669F1" w:rsidRPr="00E0017D" w:rsidRDefault="00034AA3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</w:t>
      </w:r>
      <w:r w:rsidRPr="00A33321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размещения информации на стендах в местах предоставления </w:t>
      </w:r>
      <w:r w:rsidR="0097050D" w:rsidRPr="00A33321">
        <w:rPr>
          <w:rFonts w:ascii="Times New Roman" w:hAnsi="Times New Roman" w:cs="Times New Roman"/>
          <w:sz w:val="28"/>
          <w:szCs w:val="28"/>
        </w:rPr>
        <w:t>государственной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A33321">
        <w:rPr>
          <w:rFonts w:ascii="Times New Roman" w:hAnsi="Times New Roman" w:cs="Times New Roman"/>
          <w:sz w:val="28"/>
          <w:szCs w:val="28"/>
        </w:rPr>
        <w:t>и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, на официальных сайтах </w:t>
      </w:r>
      <w:r w:rsidR="0058216C">
        <w:rPr>
          <w:rFonts w:ascii="Times New Roman" w:hAnsi="Times New Roman" w:cs="Times New Roman"/>
          <w:sz w:val="28"/>
          <w:szCs w:val="28"/>
        </w:rPr>
        <w:t>Администрации</w:t>
      </w:r>
      <w:r w:rsidR="001669F1" w:rsidRPr="00A33321">
        <w:rPr>
          <w:rFonts w:ascii="Times New Roman" w:hAnsi="Times New Roman" w:cs="Times New Roman"/>
          <w:sz w:val="28"/>
          <w:szCs w:val="28"/>
        </w:rPr>
        <w:t xml:space="preserve">, </w:t>
      </w:r>
      <w:r w:rsidR="0058216C">
        <w:rPr>
          <w:rFonts w:ascii="Times New Roman" w:hAnsi="Times New Roman" w:cs="Times New Roman"/>
          <w:sz w:val="28"/>
          <w:szCs w:val="28"/>
        </w:rPr>
        <w:t xml:space="preserve">в сети Интернет </w:t>
      </w:r>
      <w:r w:rsidR="0058216C" w:rsidRPr="004B1171">
        <w:rPr>
          <w:rFonts w:ascii="Times New Roman" w:hAnsi="Times New Roman" w:cs="Times New Roman"/>
          <w:sz w:val="28"/>
          <w:szCs w:val="28"/>
        </w:rPr>
        <w:t xml:space="preserve">и на </w:t>
      </w:r>
      <w:r w:rsidR="001669F1" w:rsidRPr="004B1171">
        <w:rPr>
          <w:rFonts w:ascii="Times New Roman" w:hAnsi="Times New Roman" w:cs="Times New Roman"/>
          <w:sz w:val="28"/>
          <w:szCs w:val="28"/>
        </w:rPr>
        <w:t>РПГУ</w:t>
      </w:r>
      <w:r w:rsidRPr="00E0017D">
        <w:rPr>
          <w:rFonts w:ascii="Times New Roman" w:hAnsi="Times New Roman" w:cs="Times New Roman"/>
          <w:sz w:val="28"/>
          <w:szCs w:val="28"/>
        </w:rPr>
        <w:t>;</w:t>
      </w:r>
    </w:p>
    <w:p w14:paraId="79A87241" w14:textId="77777777" w:rsidR="00034AA3" w:rsidRPr="00A33321" w:rsidRDefault="00034AA3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79A87242" w14:textId="77777777" w:rsidR="00034AA3" w:rsidRPr="00A33321" w:rsidRDefault="00034AA3" w:rsidP="00E001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79A87243" w14:textId="5B16943D" w:rsidR="007D3CC4" w:rsidRPr="00E0017D" w:rsidRDefault="007D1F0D" w:rsidP="00E0017D">
      <w:pPr>
        <w:widowControl w:val="0"/>
        <w:autoSpaceDE w:val="0"/>
        <w:autoSpaceDN w:val="0"/>
        <w:ind w:left="3544" w:right="-1"/>
        <w:jc w:val="center"/>
        <w:rPr>
          <w:sz w:val="28"/>
          <w:szCs w:val="28"/>
        </w:rPr>
      </w:pPr>
      <w:r w:rsidRPr="00A33321">
        <w:rPr>
          <w:sz w:val="28"/>
          <w:szCs w:val="28"/>
        </w:rPr>
        <w:br w:type="page"/>
      </w:r>
      <w:r w:rsidR="007D3CC4" w:rsidRPr="00E0017D">
        <w:rPr>
          <w:sz w:val="28"/>
          <w:szCs w:val="28"/>
        </w:rPr>
        <w:lastRenderedPageBreak/>
        <w:t>ПРИЛОЖЕНИЕ</w:t>
      </w:r>
      <w:r w:rsidR="000B43A0" w:rsidRPr="00E0017D">
        <w:rPr>
          <w:sz w:val="28"/>
          <w:szCs w:val="28"/>
        </w:rPr>
        <w:t xml:space="preserve"> </w:t>
      </w:r>
      <w:r w:rsidR="00982A49" w:rsidRPr="00E0017D">
        <w:rPr>
          <w:sz w:val="28"/>
          <w:szCs w:val="28"/>
        </w:rPr>
        <w:t>1</w:t>
      </w:r>
    </w:p>
    <w:p w14:paraId="79A87244" w14:textId="2DFCA108" w:rsidR="007D3CC4" w:rsidRPr="00E0017D" w:rsidRDefault="007D3CC4" w:rsidP="00E0017D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 xml:space="preserve">к </w:t>
      </w:r>
      <w:r w:rsidR="00E0017D">
        <w:rPr>
          <w:sz w:val="28"/>
          <w:szCs w:val="28"/>
        </w:rPr>
        <w:t>А</w:t>
      </w:r>
      <w:r w:rsidRPr="00E0017D">
        <w:rPr>
          <w:sz w:val="28"/>
          <w:szCs w:val="28"/>
        </w:rPr>
        <w:t>дминистративному регламенту</w:t>
      </w:r>
    </w:p>
    <w:p w14:paraId="79A87245" w14:textId="77777777" w:rsidR="007D3CC4" w:rsidRPr="00E0017D" w:rsidRDefault="007D3CC4" w:rsidP="00E0017D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 xml:space="preserve">предоставления </w:t>
      </w:r>
      <w:r w:rsidR="0097050D" w:rsidRPr="00E0017D">
        <w:rPr>
          <w:sz w:val="28"/>
          <w:szCs w:val="28"/>
        </w:rPr>
        <w:t>государственной</w:t>
      </w:r>
      <w:r w:rsidRPr="00E0017D">
        <w:rPr>
          <w:sz w:val="28"/>
          <w:szCs w:val="28"/>
        </w:rPr>
        <w:t xml:space="preserve"> услуги</w:t>
      </w:r>
    </w:p>
    <w:p w14:paraId="79A87246" w14:textId="1C9F9391" w:rsidR="00982A49" w:rsidRPr="00E0017D" w:rsidRDefault="00E0017D" w:rsidP="00E0017D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>«</w:t>
      </w:r>
      <w:r w:rsidR="00982A49" w:rsidRPr="00E0017D">
        <w:rPr>
          <w:sz w:val="28"/>
          <w:szCs w:val="28"/>
        </w:rPr>
        <w:t>Установление факта невозможности</w:t>
      </w:r>
    </w:p>
    <w:p w14:paraId="79A87247" w14:textId="61F44CF9" w:rsidR="00982A49" w:rsidRPr="00E0017D" w:rsidRDefault="00982A49" w:rsidP="00E0017D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>проживания детей - сирот и детей,</w:t>
      </w:r>
    </w:p>
    <w:p w14:paraId="79A87248" w14:textId="7439D295" w:rsidR="00982A49" w:rsidRPr="00E0017D" w:rsidRDefault="00982A49" w:rsidP="00E0017D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>оставшихся без попечения родителей,</w:t>
      </w:r>
    </w:p>
    <w:p w14:paraId="79A87249" w14:textId="69508E12" w:rsidR="00982A49" w:rsidRPr="00E0017D" w:rsidRDefault="00982A49" w:rsidP="00E0017D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>лиц из числа детей - сирот и детей,</w:t>
      </w:r>
    </w:p>
    <w:p w14:paraId="79A8724A" w14:textId="77777777" w:rsidR="00982A49" w:rsidRPr="00E0017D" w:rsidRDefault="00982A49" w:rsidP="00E0017D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>оставшихся без попечения родителей,</w:t>
      </w:r>
    </w:p>
    <w:p w14:paraId="79A8724B" w14:textId="526730C3" w:rsidR="00982A49" w:rsidRPr="00E0017D" w:rsidRDefault="00982A49" w:rsidP="00E0017D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>в ранее занимаемых жилых помещениях,</w:t>
      </w:r>
    </w:p>
    <w:p w14:paraId="066DE31E" w14:textId="362C501B" w:rsidR="00E0017D" w:rsidRDefault="00982A49" w:rsidP="00E0017D">
      <w:pPr>
        <w:spacing w:after="52"/>
        <w:ind w:left="3544"/>
        <w:contextualSpacing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 xml:space="preserve"> нанимателям</w:t>
      </w:r>
      <w:r w:rsidR="00E0017D">
        <w:rPr>
          <w:sz w:val="28"/>
          <w:szCs w:val="28"/>
        </w:rPr>
        <w:t>и или членами семей нанимателей</w:t>
      </w:r>
    </w:p>
    <w:p w14:paraId="04EFD8B8" w14:textId="77777777" w:rsidR="00E0017D" w:rsidRDefault="00982A49" w:rsidP="00E0017D">
      <w:pPr>
        <w:spacing w:after="52"/>
        <w:ind w:left="3544"/>
        <w:contextualSpacing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 xml:space="preserve">по договорам социального найма либо </w:t>
      </w:r>
    </w:p>
    <w:p w14:paraId="49E6411E" w14:textId="0059B99A" w:rsidR="00E0017D" w:rsidRDefault="00982A49" w:rsidP="00E0017D">
      <w:pPr>
        <w:spacing w:after="52"/>
        <w:ind w:left="3544"/>
        <w:contextualSpacing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>собственниками которых они являются</w:t>
      </w:r>
      <w:r w:rsidR="00E0017D" w:rsidRPr="00E0017D">
        <w:rPr>
          <w:sz w:val="28"/>
          <w:szCs w:val="28"/>
        </w:rPr>
        <w:t>»</w:t>
      </w:r>
    </w:p>
    <w:p w14:paraId="02C3B502" w14:textId="77777777" w:rsidR="00051891" w:rsidRDefault="00051891" w:rsidP="005821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9A8724E" w14:textId="77777777" w:rsidR="007D3CC4" w:rsidRPr="00A33321" w:rsidRDefault="00982A49" w:rsidP="005821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14:paraId="79A8724F" w14:textId="77777777" w:rsidR="00982A49" w:rsidRPr="00982A49" w:rsidRDefault="00982A49" w:rsidP="003019E9">
      <w:pPr>
        <w:widowControl w:val="0"/>
        <w:autoSpaceDE w:val="0"/>
        <w:autoSpaceDN w:val="0"/>
        <w:jc w:val="both"/>
        <w:rPr>
          <w:rFonts w:cs="Calibri"/>
          <w:bCs/>
          <w:sz w:val="28"/>
          <w:szCs w:val="28"/>
        </w:rPr>
      </w:pPr>
      <w:r w:rsidRPr="00982A49">
        <w:rPr>
          <w:rFonts w:cs="Calibri"/>
          <w:bCs/>
          <w:sz w:val="28"/>
          <w:szCs w:val="28"/>
        </w:rPr>
        <w:t>об установлении факта невозможности проживания детей-сирот</w:t>
      </w:r>
      <w:r w:rsidR="003019E9">
        <w:rPr>
          <w:rFonts w:cs="Calibri"/>
          <w:bCs/>
          <w:sz w:val="28"/>
          <w:szCs w:val="28"/>
        </w:rPr>
        <w:t xml:space="preserve"> </w:t>
      </w:r>
      <w:r w:rsidRPr="00982A49">
        <w:rPr>
          <w:rFonts w:cs="Calibri"/>
          <w:bCs/>
          <w:sz w:val="28"/>
          <w:szCs w:val="28"/>
        </w:rPr>
        <w:t>и детей, оставшихся без по</w:t>
      </w:r>
      <w:r w:rsidR="003019E9">
        <w:rPr>
          <w:rFonts w:cs="Calibri"/>
          <w:bCs/>
          <w:sz w:val="28"/>
          <w:szCs w:val="28"/>
        </w:rPr>
        <w:t xml:space="preserve">печения родителей, лиц из числа </w:t>
      </w:r>
      <w:r w:rsidRPr="00982A49">
        <w:rPr>
          <w:rFonts w:cs="Calibri"/>
          <w:bCs/>
          <w:sz w:val="28"/>
          <w:szCs w:val="28"/>
        </w:rPr>
        <w:t>детей-сирот и детей, оставшихся бе</w:t>
      </w:r>
      <w:r w:rsidR="003019E9">
        <w:rPr>
          <w:rFonts w:cs="Calibri"/>
          <w:bCs/>
          <w:sz w:val="28"/>
          <w:szCs w:val="28"/>
        </w:rPr>
        <w:t xml:space="preserve">з попечения родителей, </w:t>
      </w:r>
      <w:r w:rsidRPr="00982A49">
        <w:rPr>
          <w:rFonts w:cs="Calibri"/>
          <w:bCs/>
          <w:sz w:val="28"/>
          <w:szCs w:val="28"/>
        </w:rPr>
        <w:t>в ранее занимаемых</w:t>
      </w:r>
      <w:r w:rsidR="003019E9">
        <w:rPr>
          <w:rFonts w:cs="Calibri"/>
          <w:bCs/>
          <w:sz w:val="28"/>
          <w:szCs w:val="28"/>
        </w:rPr>
        <w:t xml:space="preserve"> жилых помещениях, нанимателями </w:t>
      </w:r>
      <w:r w:rsidRPr="00982A49">
        <w:rPr>
          <w:rFonts w:cs="Calibri"/>
          <w:bCs/>
          <w:sz w:val="28"/>
          <w:szCs w:val="28"/>
        </w:rPr>
        <w:t>или членами семей нанимателей</w:t>
      </w:r>
      <w:r w:rsidR="003019E9">
        <w:rPr>
          <w:rFonts w:cs="Calibri"/>
          <w:bCs/>
          <w:sz w:val="28"/>
          <w:szCs w:val="28"/>
        </w:rPr>
        <w:t xml:space="preserve"> по договорам социального найма </w:t>
      </w:r>
      <w:r w:rsidRPr="00982A49">
        <w:rPr>
          <w:rFonts w:cs="Calibri"/>
          <w:bCs/>
          <w:sz w:val="28"/>
          <w:szCs w:val="28"/>
        </w:rPr>
        <w:t>либо собственниками которых они являются</w:t>
      </w:r>
    </w:p>
    <w:p w14:paraId="79A87250" w14:textId="77777777" w:rsidR="007D3CC4" w:rsidRDefault="007D3CC4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8078F03" w14:textId="77777777" w:rsidR="00051891" w:rsidRPr="00A33321" w:rsidRDefault="00051891" w:rsidP="00A333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251" w14:textId="31ADDE74" w:rsidR="0058216C" w:rsidRPr="0058216C" w:rsidRDefault="00E0017D" w:rsidP="00051891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В орган опеки и попечительства</w:t>
      </w:r>
    </w:p>
    <w:p w14:paraId="79A87252" w14:textId="763BC4C1" w:rsidR="0058216C" w:rsidRPr="0058216C" w:rsidRDefault="0058216C" w:rsidP="00051891">
      <w:pPr>
        <w:ind w:left="4820"/>
        <w:jc w:val="center"/>
        <w:rPr>
          <w:sz w:val="28"/>
          <w:szCs w:val="28"/>
        </w:rPr>
      </w:pPr>
      <w:r w:rsidRPr="0058216C">
        <w:rPr>
          <w:sz w:val="28"/>
          <w:szCs w:val="28"/>
        </w:rPr>
        <w:t xml:space="preserve">муниципального </w:t>
      </w:r>
      <w:r w:rsidR="00E0017D">
        <w:rPr>
          <w:sz w:val="28"/>
          <w:szCs w:val="28"/>
        </w:rPr>
        <w:t>образования</w:t>
      </w:r>
    </w:p>
    <w:p w14:paraId="79A87253" w14:textId="259582B5" w:rsidR="007D3CC4" w:rsidRPr="001E4B2D" w:rsidRDefault="0058216C" w:rsidP="00051891">
      <w:pPr>
        <w:spacing w:after="120"/>
        <w:ind w:left="4820"/>
        <w:jc w:val="center"/>
        <w:rPr>
          <w:sz w:val="26"/>
          <w:szCs w:val="26"/>
        </w:rPr>
      </w:pPr>
      <w:r w:rsidRPr="0058216C">
        <w:rPr>
          <w:sz w:val="28"/>
          <w:szCs w:val="28"/>
        </w:rPr>
        <w:t>«Городской округ Ногликский</w:t>
      </w:r>
      <w:r w:rsidR="00E0017D">
        <w:rPr>
          <w:sz w:val="26"/>
          <w:szCs w:val="26"/>
        </w:rPr>
        <w:t>»</w:t>
      </w:r>
    </w:p>
    <w:p w14:paraId="79A87254" w14:textId="60E27BB5" w:rsidR="007D3CC4" w:rsidRPr="00051891" w:rsidRDefault="007D3CC4" w:rsidP="00051891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5E1487">
        <w:rPr>
          <w:rFonts w:ascii="Times New Roman" w:hAnsi="Times New Roman" w:cs="Times New Roman"/>
          <w:sz w:val="28"/>
          <w:szCs w:val="28"/>
        </w:rPr>
        <w:t>от</w:t>
      </w:r>
      <w:r w:rsidRPr="00051891">
        <w:rPr>
          <w:rFonts w:ascii="Times New Roman" w:hAnsi="Times New Roman" w:cs="Times New Roman"/>
          <w:sz w:val="24"/>
          <w:szCs w:val="24"/>
        </w:rPr>
        <w:t xml:space="preserve"> _____</w:t>
      </w:r>
      <w:r w:rsidR="00051891">
        <w:rPr>
          <w:rFonts w:ascii="Times New Roman" w:hAnsi="Times New Roman" w:cs="Times New Roman"/>
          <w:sz w:val="24"/>
          <w:szCs w:val="24"/>
        </w:rPr>
        <w:t>____________________________</w:t>
      </w:r>
      <w:r w:rsidR="005E1487">
        <w:rPr>
          <w:rFonts w:ascii="Times New Roman" w:hAnsi="Times New Roman" w:cs="Times New Roman"/>
          <w:sz w:val="24"/>
          <w:szCs w:val="24"/>
        </w:rPr>
        <w:t>_</w:t>
      </w:r>
    </w:p>
    <w:p w14:paraId="79A87255" w14:textId="7454CE68" w:rsidR="007D3CC4" w:rsidRPr="00051891" w:rsidRDefault="007D3CC4" w:rsidP="00051891">
      <w:pPr>
        <w:pStyle w:val="ConsPlusNonformat"/>
        <w:ind w:left="4820"/>
        <w:jc w:val="center"/>
        <w:rPr>
          <w:rFonts w:ascii="Times New Roman" w:hAnsi="Times New Roman" w:cs="Times New Roman"/>
          <w:sz w:val="18"/>
          <w:szCs w:val="18"/>
        </w:rPr>
      </w:pPr>
      <w:r w:rsidRPr="00051891">
        <w:rPr>
          <w:rFonts w:ascii="Times New Roman" w:hAnsi="Times New Roman" w:cs="Times New Roman"/>
          <w:sz w:val="18"/>
          <w:szCs w:val="18"/>
        </w:rPr>
        <w:t>(фамилия, имя, отчество (при наличии)</w:t>
      </w:r>
    </w:p>
    <w:p w14:paraId="79A87256" w14:textId="6BB0C417" w:rsidR="007D3CC4" w:rsidRPr="00051891" w:rsidRDefault="003019E9" w:rsidP="00051891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051891">
        <w:rPr>
          <w:rFonts w:ascii="Times New Roman" w:hAnsi="Times New Roman" w:cs="Times New Roman"/>
          <w:sz w:val="24"/>
          <w:szCs w:val="24"/>
        </w:rPr>
        <w:t>___</w:t>
      </w:r>
      <w:r w:rsidR="001E4B2D" w:rsidRPr="00051891">
        <w:rPr>
          <w:rFonts w:ascii="Times New Roman" w:hAnsi="Times New Roman" w:cs="Times New Roman"/>
          <w:sz w:val="24"/>
          <w:szCs w:val="24"/>
        </w:rPr>
        <w:t>_____________________</w:t>
      </w:r>
      <w:r w:rsidR="00051891">
        <w:rPr>
          <w:rFonts w:ascii="Times New Roman" w:hAnsi="Times New Roman" w:cs="Times New Roman"/>
          <w:sz w:val="24"/>
          <w:szCs w:val="24"/>
        </w:rPr>
        <w:t>___________</w:t>
      </w:r>
      <w:r w:rsidR="005E1487">
        <w:rPr>
          <w:rFonts w:ascii="Times New Roman" w:hAnsi="Times New Roman" w:cs="Times New Roman"/>
          <w:sz w:val="24"/>
          <w:szCs w:val="24"/>
        </w:rPr>
        <w:t>_</w:t>
      </w:r>
      <w:r w:rsidR="00051891">
        <w:rPr>
          <w:rFonts w:ascii="Times New Roman" w:hAnsi="Times New Roman" w:cs="Times New Roman"/>
          <w:sz w:val="24"/>
          <w:szCs w:val="24"/>
        </w:rPr>
        <w:t>_</w:t>
      </w:r>
    </w:p>
    <w:p w14:paraId="79A87257" w14:textId="775F916D" w:rsidR="007D3CC4" w:rsidRPr="00051891" w:rsidRDefault="007D3CC4" w:rsidP="00051891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051891">
        <w:rPr>
          <w:rFonts w:ascii="Times New Roman" w:hAnsi="Times New Roman" w:cs="Times New Roman"/>
          <w:sz w:val="24"/>
          <w:szCs w:val="24"/>
        </w:rPr>
        <w:t>_</w:t>
      </w:r>
      <w:r w:rsidR="003019E9" w:rsidRPr="00051891">
        <w:rPr>
          <w:rFonts w:ascii="Times New Roman" w:hAnsi="Times New Roman" w:cs="Times New Roman"/>
          <w:sz w:val="24"/>
          <w:szCs w:val="24"/>
        </w:rPr>
        <w:t>__</w:t>
      </w:r>
      <w:r w:rsidRPr="00051891">
        <w:rPr>
          <w:rFonts w:ascii="Times New Roman" w:hAnsi="Times New Roman" w:cs="Times New Roman"/>
          <w:sz w:val="24"/>
          <w:szCs w:val="24"/>
        </w:rPr>
        <w:t>____</w:t>
      </w:r>
      <w:r w:rsidR="00051891">
        <w:rPr>
          <w:rFonts w:ascii="Times New Roman" w:hAnsi="Times New Roman" w:cs="Times New Roman"/>
          <w:sz w:val="24"/>
          <w:szCs w:val="24"/>
        </w:rPr>
        <w:t>_____________________________</w:t>
      </w:r>
      <w:r w:rsidR="005E1487">
        <w:rPr>
          <w:rFonts w:ascii="Times New Roman" w:hAnsi="Times New Roman" w:cs="Times New Roman"/>
          <w:sz w:val="24"/>
          <w:szCs w:val="24"/>
        </w:rPr>
        <w:t>_</w:t>
      </w:r>
    </w:p>
    <w:p w14:paraId="79A87258" w14:textId="5A4C419D" w:rsidR="007D3CC4" w:rsidRPr="00051891" w:rsidRDefault="00982A49" w:rsidP="00051891">
      <w:pPr>
        <w:pStyle w:val="ConsPlusNonformat"/>
        <w:ind w:left="4820"/>
        <w:jc w:val="center"/>
        <w:rPr>
          <w:rFonts w:ascii="Times New Roman" w:hAnsi="Times New Roman" w:cs="Times New Roman"/>
          <w:sz w:val="18"/>
          <w:szCs w:val="18"/>
        </w:rPr>
      </w:pPr>
      <w:r w:rsidRPr="00051891">
        <w:rPr>
          <w:rFonts w:ascii="Times New Roman" w:hAnsi="Times New Roman" w:cs="Times New Roman"/>
          <w:sz w:val="18"/>
          <w:szCs w:val="18"/>
        </w:rPr>
        <w:t>(дата рождения)</w:t>
      </w:r>
    </w:p>
    <w:p w14:paraId="79A87259" w14:textId="285AF22B" w:rsidR="00982A49" w:rsidRPr="00051891" w:rsidRDefault="00982A49" w:rsidP="00051891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5E1487">
        <w:rPr>
          <w:rFonts w:ascii="Times New Roman" w:hAnsi="Times New Roman" w:cs="Times New Roman"/>
          <w:sz w:val="28"/>
          <w:szCs w:val="28"/>
        </w:rPr>
        <w:t>Паспорт: серия__</w:t>
      </w:r>
      <w:r w:rsidR="003019E9" w:rsidRPr="005E1487">
        <w:rPr>
          <w:rFonts w:ascii="Times New Roman" w:hAnsi="Times New Roman" w:cs="Times New Roman"/>
          <w:sz w:val="28"/>
          <w:szCs w:val="28"/>
        </w:rPr>
        <w:t>_</w:t>
      </w:r>
      <w:r w:rsidR="005E1487">
        <w:rPr>
          <w:rFonts w:ascii="Times New Roman" w:hAnsi="Times New Roman" w:cs="Times New Roman"/>
          <w:sz w:val="28"/>
          <w:szCs w:val="28"/>
        </w:rPr>
        <w:t>_____</w:t>
      </w:r>
      <w:r w:rsidRPr="005E1487">
        <w:rPr>
          <w:rFonts w:ascii="Times New Roman" w:hAnsi="Times New Roman" w:cs="Times New Roman"/>
          <w:sz w:val="28"/>
          <w:szCs w:val="28"/>
        </w:rPr>
        <w:t xml:space="preserve"> </w:t>
      </w:r>
      <w:r w:rsidRPr="005E1487">
        <w:rPr>
          <w:rFonts w:ascii="Times New Roman" w:hAnsi="Times New Roman" w:cs="Times New Roman"/>
          <w:sz w:val="28"/>
          <w:szCs w:val="28"/>
        </w:rPr>
        <w:lastRenderedPageBreak/>
        <w:t>номер</w:t>
      </w:r>
      <w:r w:rsidR="005E1487">
        <w:rPr>
          <w:rFonts w:ascii="Times New Roman" w:hAnsi="Times New Roman" w:cs="Times New Roman"/>
          <w:sz w:val="24"/>
          <w:szCs w:val="24"/>
        </w:rPr>
        <w:t xml:space="preserve"> ______</w:t>
      </w:r>
    </w:p>
    <w:p w14:paraId="79A8725A" w14:textId="68A02A6B" w:rsidR="00982A49" w:rsidRPr="00051891" w:rsidRDefault="00982A49" w:rsidP="00051891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5E1487">
        <w:rPr>
          <w:rFonts w:ascii="Times New Roman" w:hAnsi="Times New Roman" w:cs="Times New Roman"/>
          <w:sz w:val="28"/>
          <w:szCs w:val="28"/>
        </w:rPr>
        <w:t>Выдан</w:t>
      </w:r>
      <w:r w:rsidRPr="00051891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 w:rsidR="003019E9" w:rsidRPr="00051891">
        <w:rPr>
          <w:rFonts w:ascii="Times New Roman" w:hAnsi="Times New Roman" w:cs="Times New Roman"/>
          <w:sz w:val="24"/>
          <w:szCs w:val="24"/>
        </w:rPr>
        <w:t>__</w:t>
      </w:r>
      <w:r w:rsidR="005E1487">
        <w:rPr>
          <w:rFonts w:ascii="Times New Roman" w:hAnsi="Times New Roman" w:cs="Times New Roman"/>
          <w:sz w:val="24"/>
          <w:szCs w:val="24"/>
        </w:rPr>
        <w:t>____</w:t>
      </w:r>
    </w:p>
    <w:p w14:paraId="79A8725B" w14:textId="396E7CAE" w:rsidR="00982A49" w:rsidRPr="00051891" w:rsidRDefault="00982A49" w:rsidP="00051891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051891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79A8725C" w14:textId="4F26E852" w:rsidR="00982A49" w:rsidRPr="00051891" w:rsidRDefault="00982A49" w:rsidP="00051891">
      <w:pPr>
        <w:pStyle w:val="ConsPlusNonformat"/>
        <w:ind w:left="4820"/>
        <w:jc w:val="center"/>
        <w:rPr>
          <w:rFonts w:ascii="Times New Roman" w:hAnsi="Times New Roman" w:cs="Times New Roman"/>
          <w:sz w:val="18"/>
          <w:szCs w:val="18"/>
        </w:rPr>
      </w:pPr>
      <w:r w:rsidRPr="00051891">
        <w:rPr>
          <w:rFonts w:ascii="Times New Roman" w:hAnsi="Times New Roman" w:cs="Times New Roman"/>
          <w:sz w:val="18"/>
          <w:szCs w:val="18"/>
        </w:rPr>
        <w:t>(кем и когда выдан)</w:t>
      </w:r>
    </w:p>
    <w:p w14:paraId="79A8725D" w14:textId="3F2125F9" w:rsidR="00982A49" w:rsidRPr="005E1487" w:rsidRDefault="00982A49" w:rsidP="00051891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5E1487">
        <w:rPr>
          <w:rFonts w:ascii="Times New Roman" w:hAnsi="Times New Roman" w:cs="Times New Roman"/>
          <w:sz w:val="28"/>
          <w:szCs w:val="28"/>
        </w:rPr>
        <w:t>Проживаю</w:t>
      </w:r>
      <w:r w:rsidR="005E1487">
        <w:rPr>
          <w:rFonts w:ascii="Times New Roman" w:hAnsi="Times New Roman" w:cs="Times New Roman"/>
          <w:sz w:val="28"/>
          <w:szCs w:val="28"/>
        </w:rPr>
        <w:t>щего(ей) по адресу: _____</w:t>
      </w:r>
    </w:p>
    <w:p w14:paraId="79A8725E" w14:textId="25DC47A9" w:rsidR="00982A49" w:rsidRPr="005E1487" w:rsidRDefault="00982A49" w:rsidP="00051891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5E1487">
        <w:rPr>
          <w:rFonts w:ascii="Times New Roman" w:hAnsi="Times New Roman" w:cs="Times New Roman"/>
          <w:sz w:val="28"/>
          <w:szCs w:val="28"/>
        </w:rPr>
        <w:t>________________________</w:t>
      </w:r>
      <w:r w:rsidR="005E1487">
        <w:rPr>
          <w:rFonts w:ascii="Times New Roman" w:hAnsi="Times New Roman" w:cs="Times New Roman"/>
          <w:sz w:val="28"/>
          <w:szCs w:val="28"/>
        </w:rPr>
        <w:t>________</w:t>
      </w:r>
    </w:p>
    <w:p w14:paraId="79A8725F" w14:textId="57291C8F" w:rsidR="00982A49" w:rsidRPr="00051891" w:rsidRDefault="00982A49" w:rsidP="00051891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5E1487">
        <w:rPr>
          <w:rFonts w:ascii="Times New Roman" w:hAnsi="Times New Roman" w:cs="Times New Roman"/>
          <w:sz w:val="28"/>
          <w:szCs w:val="28"/>
        </w:rPr>
        <w:t>Телефон _________________</w:t>
      </w:r>
      <w:r w:rsidR="003019E9" w:rsidRPr="005E1487">
        <w:rPr>
          <w:rFonts w:ascii="Times New Roman" w:hAnsi="Times New Roman" w:cs="Times New Roman"/>
          <w:sz w:val="28"/>
          <w:szCs w:val="28"/>
        </w:rPr>
        <w:t>_______</w:t>
      </w:r>
    </w:p>
    <w:p w14:paraId="79A87260" w14:textId="77777777" w:rsidR="00982A49" w:rsidRDefault="00982A49" w:rsidP="00982A4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2579B812" w14:textId="77777777" w:rsidR="00051891" w:rsidRDefault="00051891" w:rsidP="0005189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9A87262" w14:textId="49975289" w:rsidR="00982A49" w:rsidRPr="00A33321" w:rsidRDefault="00051891" w:rsidP="0005189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82A49">
        <w:rPr>
          <w:rFonts w:ascii="Times New Roman" w:hAnsi="Times New Roman" w:cs="Times New Roman"/>
          <w:sz w:val="28"/>
          <w:szCs w:val="28"/>
        </w:rPr>
        <w:t>аявление</w:t>
      </w:r>
    </w:p>
    <w:p w14:paraId="79A87263" w14:textId="77777777" w:rsidR="00982A49" w:rsidRPr="00982A49" w:rsidRDefault="00982A49" w:rsidP="00982A49">
      <w:pPr>
        <w:widowControl w:val="0"/>
        <w:autoSpaceDE w:val="0"/>
        <w:autoSpaceDN w:val="0"/>
        <w:jc w:val="center"/>
        <w:rPr>
          <w:rFonts w:cs="Calibri"/>
          <w:bCs/>
          <w:sz w:val="28"/>
          <w:szCs w:val="28"/>
        </w:rPr>
      </w:pPr>
      <w:r w:rsidRPr="00982A49">
        <w:rPr>
          <w:rFonts w:cs="Calibri"/>
          <w:bCs/>
          <w:sz w:val="28"/>
          <w:szCs w:val="28"/>
        </w:rPr>
        <w:t>об установлении факта невозможности проживания детей-сирот</w:t>
      </w:r>
    </w:p>
    <w:p w14:paraId="79A87264" w14:textId="77777777" w:rsidR="00982A49" w:rsidRPr="00982A49" w:rsidRDefault="00982A49" w:rsidP="00982A49">
      <w:pPr>
        <w:widowControl w:val="0"/>
        <w:autoSpaceDE w:val="0"/>
        <w:autoSpaceDN w:val="0"/>
        <w:jc w:val="center"/>
        <w:rPr>
          <w:rFonts w:cs="Calibri"/>
          <w:bCs/>
          <w:sz w:val="28"/>
          <w:szCs w:val="28"/>
        </w:rPr>
      </w:pPr>
      <w:r w:rsidRPr="00982A49">
        <w:rPr>
          <w:rFonts w:cs="Calibri"/>
          <w:bCs/>
          <w:sz w:val="28"/>
          <w:szCs w:val="28"/>
        </w:rPr>
        <w:t>и детей, оставшихся без попечения родителей, лиц из числа</w:t>
      </w:r>
    </w:p>
    <w:p w14:paraId="79A87265" w14:textId="77777777" w:rsidR="00982A49" w:rsidRPr="00982A49" w:rsidRDefault="00982A49" w:rsidP="00982A49">
      <w:pPr>
        <w:widowControl w:val="0"/>
        <w:autoSpaceDE w:val="0"/>
        <w:autoSpaceDN w:val="0"/>
        <w:jc w:val="center"/>
        <w:rPr>
          <w:rFonts w:cs="Calibri"/>
          <w:bCs/>
          <w:sz w:val="28"/>
          <w:szCs w:val="28"/>
        </w:rPr>
      </w:pPr>
      <w:r w:rsidRPr="00982A49">
        <w:rPr>
          <w:rFonts w:cs="Calibri"/>
          <w:bCs/>
          <w:sz w:val="28"/>
          <w:szCs w:val="28"/>
        </w:rPr>
        <w:t>детей-сирот и детей, оставшихся без попечения родителей,</w:t>
      </w:r>
    </w:p>
    <w:p w14:paraId="79A87266" w14:textId="77777777" w:rsidR="00982A49" w:rsidRPr="00982A49" w:rsidRDefault="00982A49" w:rsidP="00982A49">
      <w:pPr>
        <w:widowControl w:val="0"/>
        <w:autoSpaceDE w:val="0"/>
        <w:autoSpaceDN w:val="0"/>
        <w:jc w:val="center"/>
        <w:rPr>
          <w:rFonts w:cs="Calibri"/>
          <w:bCs/>
          <w:sz w:val="28"/>
          <w:szCs w:val="28"/>
        </w:rPr>
      </w:pPr>
      <w:r w:rsidRPr="00982A49">
        <w:rPr>
          <w:rFonts w:cs="Calibri"/>
          <w:bCs/>
          <w:sz w:val="28"/>
          <w:szCs w:val="28"/>
        </w:rPr>
        <w:t>в ранее занимаемых жилых помещениях, нанимателями</w:t>
      </w:r>
    </w:p>
    <w:p w14:paraId="79A87267" w14:textId="77777777" w:rsidR="00982A49" w:rsidRPr="00982A49" w:rsidRDefault="00982A49" w:rsidP="00982A49">
      <w:pPr>
        <w:widowControl w:val="0"/>
        <w:autoSpaceDE w:val="0"/>
        <w:autoSpaceDN w:val="0"/>
        <w:jc w:val="center"/>
        <w:rPr>
          <w:rFonts w:cs="Calibri"/>
          <w:bCs/>
          <w:sz w:val="28"/>
          <w:szCs w:val="28"/>
        </w:rPr>
      </w:pPr>
      <w:r w:rsidRPr="00982A49">
        <w:rPr>
          <w:rFonts w:cs="Calibri"/>
          <w:bCs/>
          <w:sz w:val="28"/>
          <w:szCs w:val="28"/>
        </w:rPr>
        <w:t>или членами семей нанимателей по договорам социального найма</w:t>
      </w:r>
    </w:p>
    <w:p w14:paraId="79A87268" w14:textId="77777777" w:rsidR="00982A49" w:rsidRPr="00982A49" w:rsidRDefault="00982A49" w:rsidP="00982A49">
      <w:pPr>
        <w:widowControl w:val="0"/>
        <w:autoSpaceDE w:val="0"/>
        <w:autoSpaceDN w:val="0"/>
        <w:jc w:val="center"/>
        <w:rPr>
          <w:rFonts w:cs="Calibri"/>
          <w:bCs/>
          <w:sz w:val="28"/>
          <w:szCs w:val="28"/>
        </w:rPr>
      </w:pPr>
      <w:r w:rsidRPr="00982A49">
        <w:rPr>
          <w:rFonts w:cs="Calibri"/>
          <w:bCs/>
          <w:sz w:val="28"/>
          <w:szCs w:val="28"/>
        </w:rPr>
        <w:t>либо собственниками которых они являются</w:t>
      </w:r>
    </w:p>
    <w:p w14:paraId="79A8726A" w14:textId="5679B020" w:rsidR="00982A49" w:rsidRPr="001E4B2D" w:rsidRDefault="00982A49" w:rsidP="00982A49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  <w:r w:rsidRPr="001E4B2D">
        <w:rPr>
          <w:rFonts w:cs="Calibri"/>
          <w:sz w:val="28"/>
          <w:szCs w:val="28"/>
        </w:rPr>
        <w:t xml:space="preserve">В соответствии с Федеральным </w:t>
      </w:r>
      <w:hyperlink r:id="rId31" w:tooltip="Федеральный закон от 21.12.1996 N 159-ФЗ (ред. от 31.12.2014) &quot;О дополнительных гарантиях по социальной поддержке детей-сирот и детей, оставшихся без попечения родителей&quot;{КонсультантПлюс}" w:history="1">
        <w:r w:rsidRPr="001E4B2D">
          <w:rPr>
            <w:rFonts w:cs="Calibri"/>
            <w:sz w:val="28"/>
            <w:szCs w:val="28"/>
          </w:rPr>
          <w:t>законом</w:t>
        </w:r>
      </w:hyperlink>
      <w:r w:rsidRPr="001E4B2D">
        <w:rPr>
          <w:rFonts w:cs="Calibri"/>
          <w:sz w:val="28"/>
          <w:szCs w:val="28"/>
        </w:rPr>
        <w:t xml:space="preserve"> от 21.12.1996 №159-ФЗ </w:t>
      </w:r>
      <w:r w:rsidR="00262FB8">
        <w:rPr>
          <w:rFonts w:cs="Calibri"/>
          <w:sz w:val="28"/>
          <w:szCs w:val="28"/>
        </w:rPr>
        <w:br/>
      </w:r>
      <w:r w:rsidR="00051891">
        <w:rPr>
          <w:rFonts w:cs="Calibri"/>
          <w:sz w:val="28"/>
          <w:szCs w:val="28"/>
        </w:rPr>
        <w:t>«</w:t>
      </w:r>
      <w:r w:rsidRPr="001E4B2D">
        <w:rPr>
          <w:rFonts w:cs="Calibri"/>
          <w:sz w:val="28"/>
          <w:szCs w:val="28"/>
        </w:rPr>
        <w:t>О социальной поддержке детей-сирот и детей, оставшихся без попечения родителей</w:t>
      </w:r>
      <w:r w:rsidR="00051891">
        <w:rPr>
          <w:rFonts w:cs="Calibri"/>
          <w:sz w:val="28"/>
          <w:szCs w:val="28"/>
        </w:rPr>
        <w:t>»</w:t>
      </w:r>
      <w:r w:rsidRPr="001E4B2D">
        <w:rPr>
          <w:rFonts w:cs="Calibri"/>
          <w:sz w:val="28"/>
          <w:szCs w:val="28"/>
        </w:rPr>
        <w:t>, прошу установить факт невозможности прожив</w:t>
      </w:r>
      <w:r w:rsidR="00262FB8">
        <w:rPr>
          <w:rFonts w:cs="Calibri"/>
          <w:sz w:val="28"/>
          <w:szCs w:val="28"/>
        </w:rPr>
        <w:t xml:space="preserve">ания в ранее занимаемом жилом </w:t>
      </w:r>
      <w:r w:rsidRPr="001E4B2D">
        <w:rPr>
          <w:rFonts w:cs="Calibri"/>
          <w:sz w:val="28"/>
          <w:szCs w:val="28"/>
        </w:rPr>
        <w:t>помещении, расположенном по адресу:______</w:t>
      </w:r>
      <w:r w:rsidR="001E4B2D">
        <w:rPr>
          <w:rFonts w:cs="Calibri"/>
          <w:sz w:val="28"/>
          <w:szCs w:val="28"/>
        </w:rPr>
        <w:t>_______________________________</w:t>
      </w:r>
      <w:r w:rsidRPr="001E4B2D">
        <w:rPr>
          <w:rFonts w:cs="Calibri"/>
          <w:sz w:val="28"/>
          <w:szCs w:val="28"/>
        </w:rPr>
        <w:t>_______________________________________</w:t>
      </w:r>
      <w:r w:rsidR="001E4B2D">
        <w:rPr>
          <w:rFonts w:cs="Calibri"/>
          <w:sz w:val="28"/>
          <w:szCs w:val="28"/>
        </w:rPr>
        <w:t>__________________________________________________</w:t>
      </w:r>
    </w:p>
    <w:p w14:paraId="79A8726B" w14:textId="77777777" w:rsidR="00982A49" w:rsidRPr="001E4B2D" w:rsidRDefault="00982A49" w:rsidP="00982A49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  <w:r w:rsidRPr="001E4B2D">
        <w:rPr>
          <w:rFonts w:cs="Calibri"/>
          <w:sz w:val="28"/>
          <w:szCs w:val="28"/>
        </w:rPr>
        <w:t>Настоящим даю свое согласие на обработку указанных в заявлении персональных данных, включая сбор, систематизацию, накопление, автоматизированную обработку, хранение, уточнение (обновление, изменение), использование, передачу по запросу, обезличивание, блокирование и уничтожение, для включения в список.</w:t>
      </w:r>
    </w:p>
    <w:p w14:paraId="79A8726C" w14:textId="77777777" w:rsidR="0051571D" w:rsidRPr="001E4B2D" w:rsidRDefault="00982A49" w:rsidP="00CC6844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  <w:r w:rsidRPr="001E4B2D">
        <w:rPr>
          <w:rFonts w:cs="Calibri"/>
          <w:sz w:val="28"/>
          <w:szCs w:val="28"/>
        </w:rPr>
        <w:t>К заявлению прилагаю следующие документы:</w:t>
      </w:r>
    </w:p>
    <w:p w14:paraId="79A8726D" w14:textId="77777777" w:rsidR="0051571D" w:rsidRPr="001E4B2D" w:rsidRDefault="0051571D" w:rsidP="00982A49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  <w:r w:rsidRPr="001E4B2D">
        <w:rPr>
          <w:rFonts w:cs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A872C6" wp14:editId="79A872C7">
                <wp:simplePos x="0" y="0"/>
                <wp:positionH relativeFrom="margin">
                  <wp:align>left</wp:align>
                </wp:positionH>
                <wp:positionV relativeFrom="paragraph">
                  <wp:posOffset>84455</wp:posOffset>
                </wp:positionV>
                <wp:extent cx="323850" cy="247650"/>
                <wp:effectExtent l="0" t="0" r="19050" b="19050"/>
                <wp:wrapNone/>
                <wp:docPr id="3" name="Блок-схема: процесс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476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FA1DF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3" o:spid="_x0000_s1026" type="#_x0000_t109" style="position:absolute;margin-left:0;margin-top:6.65pt;width:25.5pt;height:19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" fillcolor="white [3201]" strokecolor="black [3200]" strokeweight="2pt">
                <w10:wrap anchorx="margin"/>
              </v:shape>
            </w:pict>
          </mc:Fallback>
        </mc:AlternateContent>
      </w:r>
    </w:p>
    <w:p w14:paraId="79A8726E" w14:textId="77777777" w:rsidR="00982A49" w:rsidRPr="001E4B2D" w:rsidRDefault="00661A70" w:rsidP="00982A49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  <w:r w:rsidRPr="001E4B2D">
        <w:rPr>
          <w:rFonts w:cs="Calibri"/>
          <w:sz w:val="28"/>
          <w:szCs w:val="28"/>
        </w:rPr>
        <w:t>к</w:t>
      </w:r>
      <w:r w:rsidR="00982A49" w:rsidRPr="001E4B2D">
        <w:rPr>
          <w:rFonts w:cs="Calibri"/>
          <w:sz w:val="28"/>
          <w:szCs w:val="28"/>
        </w:rPr>
        <w:t>опию вступившего в законную силу решения суда об отказе в принудительном обмене жилого помещения, предоставленног</w:t>
      </w:r>
      <w:r w:rsidR="0051571D" w:rsidRPr="001E4B2D">
        <w:rPr>
          <w:rFonts w:cs="Calibri"/>
          <w:sz w:val="28"/>
          <w:szCs w:val="28"/>
        </w:rPr>
        <w:t>о по договору социального найма;</w:t>
      </w:r>
    </w:p>
    <w:p w14:paraId="79A8726F" w14:textId="77777777" w:rsidR="00CC6844" w:rsidRPr="001E4B2D" w:rsidRDefault="00CC6844" w:rsidP="00982A49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</w:p>
    <w:p w14:paraId="79A87270" w14:textId="77777777" w:rsidR="0051571D" w:rsidRPr="001E4B2D" w:rsidRDefault="00CC6844" w:rsidP="00982A49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  <w:r w:rsidRPr="001E4B2D">
        <w:rPr>
          <w:rFonts w:cs="Calibri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A872C8" wp14:editId="79A872C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23850" cy="247650"/>
                <wp:effectExtent l="0" t="0" r="19050" b="19050"/>
                <wp:wrapNone/>
                <wp:docPr id="6" name="Блок-схема: процесс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4765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4C610" id="Блок-схема: процесс 6" o:spid="_x0000_s1026" type="#_x0000_t109" style="position:absolute;margin-left:0;margin-top:-.05pt;width:25.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" fillcolor="window" strokecolor="windowText" strokeweight="2pt">
                <w10:wrap anchorx="margin"/>
              </v:shape>
            </w:pict>
          </mc:Fallback>
        </mc:AlternateContent>
      </w:r>
      <w:r w:rsidR="00661A70" w:rsidRPr="001E4B2D">
        <w:rPr>
          <w:rFonts w:cs="Calibri"/>
          <w:sz w:val="28"/>
          <w:szCs w:val="28"/>
        </w:rPr>
        <w:t>с</w:t>
      </w:r>
      <w:r w:rsidR="00982A49" w:rsidRPr="001E4B2D">
        <w:rPr>
          <w:rFonts w:cs="Calibri"/>
          <w:sz w:val="28"/>
          <w:szCs w:val="28"/>
        </w:rPr>
        <w:t>правку медицинской организации либо медицинское заключение о наличии у лица, проживающего в жилом помещении, нанимателем или членом семьи нанимателя по договору социального найма либо собственником которого является лицо</w:t>
      </w:r>
      <w:r w:rsidR="0051571D" w:rsidRPr="001E4B2D">
        <w:rPr>
          <w:rFonts w:cs="Calibri"/>
          <w:sz w:val="28"/>
          <w:szCs w:val="28"/>
        </w:rPr>
        <w:t>;</w:t>
      </w:r>
    </w:p>
    <w:p w14:paraId="79A87271" w14:textId="77777777" w:rsidR="00CC6844" w:rsidRPr="001E4B2D" w:rsidRDefault="00CC6844" w:rsidP="00982A49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</w:p>
    <w:p w14:paraId="79A87272" w14:textId="77777777" w:rsidR="00982A49" w:rsidRPr="001E4B2D" w:rsidRDefault="00CC6844" w:rsidP="00CC6844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  <w:r w:rsidRPr="001E4B2D">
        <w:rPr>
          <w:rFonts w:cs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A872CA" wp14:editId="79A872C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23850" cy="247650"/>
                <wp:effectExtent l="0" t="0" r="19050" b="19050"/>
                <wp:wrapNone/>
                <wp:docPr id="7" name="Блок-схема: процесс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4765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E0041" id="Блок-схема: процесс 7" o:spid="_x0000_s1026" type="#_x0000_t109" style="position:absolute;margin-left:0;margin-top:0;width:25.5pt;height:19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" fillcolor="window" strokecolor="windowText" strokeweight="2pt">
                <w10:wrap anchorx="margin"/>
              </v:shape>
            </w:pict>
          </mc:Fallback>
        </mc:AlternateContent>
      </w:r>
      <w:r w:rsidR="00661A70" w:rsidRPr="001E4B2D">
        <w:rPr>
          <w:rFonts w:cs="Calibri"/>
          <w:sz w:val="28"/>
          <w:szCs w:val="28"/>
        </w:rPr>
        <w:t>к</w:t>
      </w:r>
      <w:r w:rsidR="00982A49" w:rsidRPr="001E4B2D">
        <w:rPr>
          <w:rFonts w:cs="Calibri"/>
          <w:sz w:val="28"/>
          <w:szCs w:val="28"/>
        </w:rPr>
        <w:t>опии правоустанавливающих документов на жилое</w:t>
      </w:r>
      <w:r w:rsidR="00601B7A">
        <w:rPr>
          <w:rFonts w:cs="Calibri"/>
          <w:sz w:val="28"/>
          <w:szCs w:val="28"/>
        </w:rPr>
        <w:t xml:space="preserve"> помещение по месту регистрации, </w:t>
      </w:r>
      <w:r w:rsidR="00982A49" w:rsidRPr="001E4B2D">
        <w:rPr>
          <w:rFonts w:cs="Calibri"/>
          <w:sz w:val="28"/>
          <w:szCs w:val="28"/>
        </w:rPr>
        <w:t>права на которое не зарегистрированы в Едином государственном реестре прав на недв</w:t>
      </w:r>
      <w:r w:rsidR="00661A70" w:rsidRPr="001E4B2D">
        <w:rPr>
          <w:rFonts w:cs="Calibri"/>
          <w:sz w:val="28"/>
          <w:szCs w:val="28"/>
        </w:rPr>
        <w:t>ижимое имущество и сделок с ним;</w:t>
      </w:r>
    </w:p>
    <w:p w14:paraId="79A87273" w14:textId="77777777" w:rsidR="00661A70" w:rsidRPr="001E4B2D" w:rsidRDefault="00661A70" w:rsidP="00CC6844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</w:p>
    <w:p w14:paraId="79A87274" w14:textId="77777777" w:rsidR="00661A70" w:rsidRPr="001E4B2D" w:rsidRDefault="00661A70" w:rsidP="00661A70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1E4B2D">
        <w:rPr>
          <w:rFonts w:cs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A872CC" wp14:editId="79A872C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23850" cy="247650"/>
                <wp:effectExtent l="0" t="0" r="19050" b="19050"/>
                <wp:wrapNone/>
                <wp:docPr id="10" name="Блок-схема: процесс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4765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0A064" id="Блок-схема: процесс 10" o:spid="_x0000_s1026" type="#_x0000_t109" style="position:absolute;margin-left:0;margin-top:0;width:25.5pt;height:19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" fillcolor="window" strokecolor="windowText" strokeweight="2pt">
                <w10:wrap anchorx="margin"/>
              </v:shape>
            </w:pict>
          </mc:Fallback>
        </mc:AlternateContent>
      </w:r>
      <w:r w:rsidRPr="001E4B2D">
        <w:rPr>
          <w:sz w:val="28"/>
          <w:szCs w:val="28"/>
        </w:rPr>
        <w:t>копии документов, подтверждающих отстранение или освобождение опекунов (попечителей) от выполнения ими своих обязанностей;</w:t>
      </w:r>
    </w:p>
    <w:p w14:paraId="79A87275" w14:textId="77777777" w:rsidR="00661A70" w:rsidRPr="001E4B2D" w:rsidRDefault="00661A70" w:rsidP="00661A70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</w:p>
    <w:p w14:paraId="79A87276" w14:textId="77777777" w:rsidR="00CC6844" w:rsidRPr="001E4B2D" w:rsidRDefault="00661A70" w:rsidP="00661A70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1E4B2D">
        <w:rPr>
          <w:rFonts w:cs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A872CE" wp14:editId="79A872C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23850" cy="247650"/>
                <wp:effectExtent l="0" t="0" r="19050" b="19050"/>
                <wp:wrapNone/>
                <wp:docPr id="11" name="Блок-схема: процесс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4765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AAE4D" id="Блок-схема: процесс 11" o:spid="_x0000_s1026" type="#_x0000_t109" style="position:absolute;margin-left:0;margin-top:0;width:25.5pt;height:19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" fillcolor="window" strokecolor="windowText" strokeweight="2pt">
                <w10:wrap anchorx="margin"/>
              </v:shape>
            </w:pict>
          </mc:Fallback>
        </mc:AlternateContent>
      </w:r>
      <w:r w:rsidRPr="001E4B2D">
        <w:rPr>
          <w:sz w:val="28"/>
          <w:szCs w:val="28"/>
        </w:rPr>
        <w:t xml:space="preserve">копию вступившего в законную силу решения суда об </w:t>
      </w:r>
      <w:r w:rsidR="00601B7A">
        <w:rPr>
          <w:sz w:val="28"/>
          <w:szCs w:val="28"/>
        </w:rPr>
        <w:t>отмене усыновления (удочерения).</w:t>
      </w:r>
    </w:p>
    <w:p w14:paraId="79A87277" w14:textId="77777777" w:rsidR="00661A70" w:rsidRDefault="00661A70" w:rsidP="00661A70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</w:p>
    <w:p w14:paraId="3CB46FEB" w14:textId="77777777" w:rsidR="00262FB8" w:rsidRPr="001E4B2D" w:rsidRDefault="00262FB8" w:rsidP="00661A70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</w:p>
    <w:p w14:paraId="79A8727A" w14:textId="77777777" w:rsidR="00982A49" w:rsidRPr="001E4B2D" w:rsidRDefault="00982A49" w:rsidP="00792FC6">
      <w:pPr>
        <w:widowControl w:val="0"/>
        <w:autoSpaceDE w:val="0"/>
        <w:autoSpaceDN w:val="0"/>
        <w:jc w:val="both"/>
        <w:rPr>
          <w:rFonts w:cs="Calibri"/>
          <w:sz w:val="28"/>
          <w:szCs w:val="28"/>
        </w:rPr>
      </w:pPr>
      <w:r w:rsidRPr="001E4B2D">
        <w:rPr>
          <w:rFonts w:cs="Calibri"/>
          <w:sz w:val="28"/>
          <w:szCs w:val="28"/>
        </w:rPr>
        <w:t xml:space="preserve">Дата__________________                      </w:t>
      </w:r>
      <w:r w:rsidR="00792FC6">
        <w:rPr>
          <w:rFonts w:cs="Calibri"/>
          <w:sz w:val="28"/>
          <w:szCs w:val="28"/>
        </w:rPr>
        <w:t xml:space="preserve">   </w:t>
      </w:r>
      <w:r w:rsidRPr="001E4B2D">
        <w:rPr>
          <w:rFonts w:cs="Calibri"/>
          <w:sz w:val="28"/>
          <w:szCs w:val="28"/>
        </w:rPr>
        <w:t xml:space="preserve">      Подпись_______________________</w:t>
      </w:r>
    </w:p>
    <w:p w14:paraId="79A8727B" w14:textId="77777777" w:rsidR="00982A49" w:rsidRPr="001E4B2D" w:rsidRDefault="00982A49" w:rsidP="00982A49">
      <w:pPr>
        <w:ind w:left="72"/>
        <w:jc w:val="right"/>
        <w:rPr>
          <w:sz w:val="28"/>
          <w:szCs w:val="28"/>
        </w:rPr>
      </w:pPr>
    </w:p>
    <w:p w14:paraId="4F930A9F" w14:textId="77777777" w:rsidR="00262FB8" w:rsidRDefault="00262FB8" w:rsidP="00051891">
      <w:pPr>
        <w:widowControl w:val="0"/>
        <w:autoSpaceDE w:val="0"/>
        <w:autoSpaceDN w:val="0"/>
        <w:ind w:left="3544" w:right="-1"/>
        <w:jc w:val="center"/>
        <w:rPr>
          <w:sz w:val="28"/>
          <w:szCs w:val="28"/>
        </w:rPr>
      </w:pPr>
    </w:p>
    <w:p w14:paraId="12390B6E" w14:textId="77777777" w:rsidR="00751633" w:rsidRDefault="00751633" w:rsidP="00051891">
      <w:pPr>
        <w:widowControl w:val="0"/>
        <w:autoSpaceDE w:val="0"/>
        <w:autoSpaceDN w:val="0"/>
        <w:ind w:left="3544" w:right="-1"/>
        <w:jc w:val="center"/>
        <w:rPr>
          <w:sz w:val="28"/>
          <w:szCs w:val="28"/>
        </w:rPr>
      </w:pPr>
    </w:p>
    <w:p w14:paraId="5ED9EC7C" w14:textId="77777777" w:rsidR="00751633" w:rsidRDefault="00751633" w:rsidP="00051891">
      <w:pPr>
        <w:widowControl w:val="0"/>
        <w:autoSpaceDE w:val="0"/>
        <w:autoSpaceDN w:val="0"/>
        <w:ind w:left="3544" w:right="-1"/>
        <w:jc w:val="center"/>
        <w:rPr>
          <w:sz w:val="28"/>
          <w:szCs w:val="28"/>
        </w:rPr>
      </w:pPr>
    </w:p>
    <w:p w14:paraId="7CF6A7E2" w14:textId="77777777" w:rsidR="00751633" w:rsidRDefault="00751633" w:rsidP="00051891">
      <w:pPr>
        <w:widowControl w:val="0"/>
        <w:autoSpaceDE w:val="0"/>
        <w:autoSpaceDN w:val="0"/>
        <w:ind w:left="3544" w:right="-1"/>
        <w:jc w:val="center"/>
        <w:rPr>
          <w:sz w:val="28"/>
          <w:szCs w:val="28"/>
        </w:rPr>
      </w:pPr>
    </w:p>
    <w:p w14:paraId="5BBD7CE3" w14:textId="77777777" w:rsidR="00751633" w:rsidRDefault="00751633" w:rsidP="00051891">
      <w:pPr>
        <w:widowControl w:val="0"/>
        <w:autoSpaceDE w:val="0"/>
        <w:autoSpaceDN w:val="0"/>
        <w:ind w:left="3544" w:right="-1"/>
        <w:jc w:val="center"/>
        <w:rPr>
          <w:sz w:val="28"/>
          <w:szCs w:val="28"/>
        </w:rPr>
      </w:pPr>
    </w:p>
    <w:p w14:paraId="595D2558" w14:textId="77777777" w:rsidR="00751633" w:rsidRDefault="00751633" w:rsidP="00051891">
      <w:pPr>
        <w:widowControl w:val="0"/>
        <w:autoSpaceDE w:val="0"/>
        <w:autoSpaceDN w:val="0"/>
        <w:ind w:left="3544" w:right="-1"/>
        <w:jc w:val="center"/>
        <w:rPr>
          <w:sz w:val="28"/>
          <w:szCs w:val="28"/>
        </w:rPr>
      </w:pPr>
    </w:p>
    <w:p w14:paraId="202BEE3E" w14:textId="77777777" w:rsidR="00751633" w:rsidRDefault="00751633" w:rsidP="00051891">
      <w:pPr>
        <w:widowControl w:val="0"/>
        <w:autoSpaceDE w:val="0"/>
        <w:autoSpaceDN w:val="0"/>
        <w:ind w:left="3544" w:right="-1"/>
        <w:jc w:val="center"/>
        <w:rPr>
          <w:sz w:val="28"/>
          <w:szCs w:val="28"/>
        </w:rPr>
      </w:pPr>
    </w:p>
    <w:p w14:paraId="15642579" w14:textId="77777777" w:rsidR="00751633" w:rsidRDefault="00751633" w:rsidP="00051891">
      <w:pPr>
        <w:widowControl w:val="0"/>
        <w:autoSpaceDE w:val="0"/>
        <w:autoSpaceDN w:val="0"/>
        <w:ind w:left="3544" w:right="-1"/>
        <w:jc w:val="center"/>
        <w:rPr>
          <w:sz w:val="28"/>
          <w:szCs w:val="28"/>
        </w:rPr>
      </w:pPr>
    </w:p>
    <w:p w14:paraId="1218DBCA" w14:textId="77777777" w:rsidR="00751633" w:rsidRDefault="00751633" w:rsidP="00051891">
      <w:pPr>
        <w:widowControl w:val="0"/>
        <w:autoSpaceDE w:val="0"/>
        <w:autoSpaceDN w:val="0"/>
        <w:ind w:left="3544" w:right="-1"/>
        <w:jc w:val="center"/>
        <w:rPr>
          <w:sz w:val="28"/>
          <w:szCs w:val="28"/>
        </w:rPr>
      </w:pPr>
    </w:p>
    <w:p w14:paraId="77B11262" w14:textId="77777777" w:rsidR="00751633" w:rsidRDefault="00751633" w:rsidP="00051891">
      <w:pPr>
        <w:widowControl w:val="0"/>
        <w:autoSpaceDE w:val="0"/>
        <w:autoSpaceDN w:val="0"/>
        <w:ind w:left="3544" w:right="-1"/>
        <w:jc w:val="center"/>
        <w:rPr>
          <w:sz w:val="28"/>
          <w:szCs w:val="28"/>
        </w:rPr>
      </w:pPr>
    </w:p>
    <w:p w14:paraId="170D189F" w14:textId="0AE7BFAD" w:rsidR="00051891" w:rsidRPr="00E0017D" w:rsidRDefault="00051891" w:rsidP="00051891">
      <w:pPr>
        <w:widowControl w:val="0"/>
        <w:autoSpaceDE w:val="0"/>
        <w:autoSpaceDN w:val="0"/>
        <w:ind w:left="3544" w:right="-1"/>
        <w:jc w:val="center"/>
        <w:rPr>
          <w:sz w:val="28"/>
          <w:szCs w:val="28"/>
        </w:rPr>
      </w:pPr>
      <w:bookmarkStart w:id="7" w:name="_GoBack"/>
      <w:bookmarkEnd w:id="7"/>
      <w:r w:rsidRPr="00E0017D">
        <w:rPr>
          <w:sz w:val="28"/>
          <w:szCs w:val="28"/>
        </w:rPr>
        <w:t xml:space="preserve">ПРИЛОЖЕНИЕ </w:t>
      </w:r>
      <w:r w:rsidR="00262FB8">
        <w:rPr>
          <w:sz w:val="28"/>
          <w:szCs w:val="28"/>
        </w:rPr>
        <w:t>2</w:t>
      </w:r>
    </w:p>
    <w:p w14:paraId="6C764514" w14:textId="77777777" w:rsidR="00051891" w:rsidRPr="00E0017D" w:rsidRDefault="00051891" w:rsidP="00051891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 xml:space="preserve">к </w:t>
      </w:r>
      <w:r>
        <w:rPr>
          <w:sz w:val="28"/>
          <w:szCs w:val="28"/>
        </w:rPr>
        <w:t>А</w:t>
      </w:r>
      <w:r w:rsidRPr="00E0017D">
        <w:rPr>
          <w:sz w:val="28"/>
          <w:szCs w:val="28"/>
        </w:rPr>
        <w:t>дминистративному регламенту</w:t>
      </w:r>
    </w:p>
    <w:p w14:paraId="10450EBF" w14:textId="77777777" w:rsidR="00051891" w:rsidRPr="00E0017D" w:rsidRDefault="00051891" w:rsidP="00051891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>предоставления государственной услуги</w:t>
      </w:r>
    </w:p>
    <w:p w14:paraId="4453803D" w14:textId="77777777" w:rsidR="00051891" w:rsidRPr="00E0017D" w:rsidRDefault="00051891" w:rsidP="00051891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>«Установление факта невозможности</w:t>
      </w:r>
    </w:p>
    <w:p w14:paraId="526B8F9B" w14:textId="77777777" w:rsidR="00051891" w:rsidRPr="00E0017D" w:rsidRDefault="00051891" w:rsidP="00051891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>проживания детей - сирот и детей,</w:t>
      </w:r>
    </w:p>
    <w:p w14:paraId="03711949" w14:textId="77777777" w:rsidR="00051891" w:rsidRPr="00E0017D" w:rsidRDefault="00051891" w:rsidP="00051891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>оставшихся без попечения родителей,</w:t>
      </w:r>
    </w:p>
    <w:p w14:paraId="24E3AF2F" w14:textId="77777777" w:rsidR="00051891" w:rsidRPr="00E0017D" w:rsidRDefault="00051891" w:rsidP="00051891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>лиц из числа детей - сирот и детей,</w:t>
      </w:r>
    </w:p>
    <w:p w14:paraId="4DC45140" w14:textId="77777777" w:rsidR="00051891" w:rsidRPr="00E0017D" w:rsidRDefault="00051891" w:rsidP="00051891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>оставшихся без попечения родителей,</w:t>
      </w:r>
    </w:p>
    <w:p w14:paraId="7F6DE069" w14:textId="77777777" w:rsidR="00051891" w:rsidRPr="00E0017D" w:rsidRDefault="00051891" w:rsidP="00051891">
      <w:pPr>
        <w:widowControl w:val="0"/>
        <w:autoSpaceDE w:val="0"/>
        <w:autoSpaceDN w:val="0"/>
        <w:ind w:left="3544"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>в ранее занимаемых жилых помещениях,</w:t>
      </w:r>
    </w:p>
    <w:p w14:paraId="35470605" w14:textId="77777777" w:rsidR="00051891" w:rsidRDefault="00051891" w:rsidP="00051891">
      <w:pPr>
        <w:spacing w:after="52"/>
        <w:ind w:left="3544"/>
        <w:contextualSpacing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 xml:space="preserve"> нанимателям</w:t>
      </w:r>
      <w:r>
        <w:rPr>
          <w:sz w:val="28"/>
          <w:szCs w:val="28"/>
        </w:rPr>
        <w:t>и или членами семей нанимателей</w:t>
      </w:r>
    </w:p>
    <w:p w14:paraId="00BEBA9F" w14:textId="77777777" w:rsidR="00051891" w:rsidRDefault="00051891" w:rsidP="00051891">
      <w:pPr>
        <w:spacing w:after="52"/>
        <w:ind w:left="3544"/>
        <w:contextualSpacing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 xml:space="preserve">по договорам социального найма либо </w:t>
      </w:r>
    </w:p>
    <w:p w14:paraId="300A2035" w14:textId="77777777" w:rsidR="00051891" w:rsidRDefault="00051891" w:rsidP="00051891">
      <w:pPr>
        <w:spacing w:after="52"/>
        <w:ind w:left="3544"/>
        <w:contextualSpacing/>
        <w:jc w:val="center"/>
        <w:rPr>
          <w:sz w:val="28"/>
          <w:szCs w:val="28"/>
        </w:rPr>
      </w:pPr>
      <w:r w:rsidRPr="00E0017D">
        <w:rPr>
          <w:sz w:val="28"/>
          <w:szCs w:val="28"/>
        </w:rPr>
        <w:t>собственниками которых они являются»</w:t>
      </w:r>
    </w:p>
    <w:p w14:paraId="79A87290" w14:textId="77777777" w:rsidR="001E4B2D" w:rsidRDefault="001E4B2D" w:rsidP="001E4B2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5CE6867A" w14:textId="77777777" w:rsidR="008B7106" w:rsidRPr="00A33321" w:rsidRDefault="008B7106" w:rsidP="001E4B2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9A87291" w14:textId="77777777" w:rsidR="001E4B2D" w:rsidRPr="00A33321" w:rsidRDefault="001E4B2D" w:rsidP="001E4B2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14:paraId="79A87292" w14:textId="77777777" w:rsidR="001E4B2D" w:rsidRPr="00982A49" w:rsidRDefault="001E4B2D" w:rsidP="001E4B2D">
      <w:pPr>
        <w:widowControl w:val="0"/>
        <w:autoSpaceDE w:val="0"/>
        <w:autoSpaceDN w:val="0"/>
        <w:jc w:val="both"/>
        <w:rPr>
          <w:rFonts w:cs="Calibri"/>
          <w:bCs/>
          <w:sz w:val="28"/>
          <w:szCs w:val="28"/>
        </w:rPr>
      </w:pPr>
      <w:r w:rsidRPr="00982A49">
        <w:rPr>
          <w:rFonts w:cs="Calibri"/>
          <w:bCs/>
          <w:sz w:val="28"/>
          <w:szCs w:val="28"/>
        </w:rPr>
        <w:lastRenderedPageBreak/>
        <w:t>об установлении факта невозможности проживания детей-сирот</w:t>
      </w:r>
      <w:r>
        <w:rPr>
          <w:rFonts w:cs="Calibri"/>
          <w:bCs/>
          <w:sz w:val="28"/>
          <w:szCs w:val="28"/>
        </w:rPr>
        <w:t xml:space="preserve"> </w:t>
      </w:r>
      <w:r w:rsidRPr="00982A49">
        <w:rPr>
          <w:rFonts w:cs="Calibri"/>
          <w:bCs/>
          <w:sz w:val="28"/>
          <w:szCs w:val="28"/>
        </w:rPr>
        <w:t>и детей, оставшихся без по</w:t>
      </w:r>
      <w:r>
        <w:rPr>
          <w:rFonts w:cs="Calibri"/>
          <w:bCs/>
          <w:sz w:val="28"/>
          <w:szCs w:val="28"/>
        </w:rPr>
        <w:t xml:space="preserve">печения родителей, лиц из числа </w:t>
      </w:r>
      <w:r w:rsidRPr="00982A49">
        <w:rPr>
          <w:rFonts w:cs="Calibri"/>
          <w:bCs/>
          <w:sz w:val="28"/>
          <w:szCs w:val="28"/>
        </w:rPr>
        <w:t>детей-сирот и детей, оставшихся бе</w:t>
      </w:r>
      <w:r>
        <w:rPr>
          <w:rFonts w:cs="Calibri"/>
          <w:bCs/>
          <w:sz w:val="28"/>
          <w:szCs w:val="28"/>
        </w:rPr>
        <w:t xml:space="preserve">з попечения родителей, </w:t>
      </w:r>
      <w:r w:rsidRPr="00982A49">
        <w:rPr>
          <w:rFonts w:cs="Calibri"/>
          <w:bCs/>
          <w:sz w:val="28"/>
          <w:szCs w:val="28"/>
        </w:rPr>
        <w:t>в ранее занимаемых</w:t>
      </w:r>
      <w:r>
        <w:rPr>
          <w:rFonts w:cs="Calibri"/>
          <w:bCs/>
          <w:sz w:val="28"/>
          <w:szCs w:val="28"/>
        </w:rPr>
        <w:t xml:space="preserve"> жилых помещениях, нанимателями </w:t>
      </w:r>
      <w:r w:rsidRPr="00982A49">
        <w:rPr>
          <w:rFonts w:cs="Calibri"/>
          <w:bCs/>
          <w:sz w:val="28"/>
          <w:szCs w:val="28"/>
        </w:rPr>
        <w:t>или членами семей нанимателей</w:t>
      </w:r>
      <w:r>
        <w:rPr>
          <w:rFonts w:cs="Calibri"/>
          <w:bCs/>
          <w:sz w:val="28"/>
          <w:szCs w:val="28"/>
        </w:rPr>
        <w:t xml:space="preserve"> по договорам социального найма </w:t>
      </w:r>
      <w:r w:rsidRPr="00982A49">
        <w:rPr>
          <w:rFonts w:cs="Calibri"/>
          <w:bCs/>
          <w:sz w:val="28"/>
          <w:szCs w:val="28"/>
        </w:rPr>
        <w:t>либо собственниками которых они являются</w:t>
      </w:r>
    </w:p>
    <w:p w14:paraId="79A87293" w14:textId="77777777" w:rsidR="001E4B2D" w:rsidRDefault="001E4B2D" w:rsidP="001E4B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87294" w14:textId="57C868FE" w:rsidR="001E4B2D" w:rsidRPr="0058216C" w:rsidRDefault="001E4B2D" w:rsidP="00051891">
      <w:pPr>
        <w:ind w:left="3828"/>
        <w:jc w:val="center"/>
        <w:rPr>
          <w:sz w:val="28"/>
          <w:szCs w:val="28"/>
        </w:rPr>
      </w:pPr>
      <w:r w:rsidRPr="0058216C">
        <w:rPr>
          <w:sz w:val="28"/>
          <w:szCs w:val="28"/>
        </w:rPr>
        <w:t xml:space="preserve">В орган опеки и попечительства </w:t>
      </w:r>
    </w:p>
    <w:p w14:paraId="79A87295" w14:textId="1F4E61AF" w:rsidR="001E4B2D" w:rsidRPr="0058216C" w:rsidRDefault="001E4B2D" w:rsidP="00051891">
      <w:pPr>
        <w:ind w:left="3828"/>
        <w:jc w:val="center"/>
        <w:rPr>
          <w:sz w:val="28"/>
          <w:szCs w:val="28"/>
        </w:rPr>
      </w:pPr>
      <w:r w:rsidRPr="0058216C">
        <w:rPr>
          <w:sz w:val="28"/>
          <w:szCs w:val="28"/>
        </w:rPr>
        <w:t xml:space="preserve">муниципального образования </w:t>
      </w:r>
    </w:p>
    <w:p w14:paraId="79A87296" w14:textId="1D064C72" w:rsidR="001E4B2D" w:rsidRPr="001E4B2D" w:rsidRDefault="001E4B2D" w:rsidP="00051891">
      <w:pPr>
        <w:ind w:left="3828"/>
        <w:jc w:val="center"/>
        <w:rPr>
          <w:sz w:val="26"/>
          <w:szCs w:val="26"/>
        </w:rPr>
      </w:pPr>
      <w:r w:rsidRPr="0058216C">
        <w:rPr>
          <w:sz w:val="28"/>
          <w:szCs w:val="28"/>
        </w:rPr>
        <w:t>«Городской округ Ногликский</w:t>
      </w:r>
      <w:r w:rsidRPr="0058216C">
        <w:rPr>
          <w:sz w:val="26"/>
          <w:szCs w:val="26"/>
        </w:rPr>
        <w:t xml:space="preserve">» </w:t>
      </w:r>
    </w:p>
    <w:p w14:paraId="79A87297" w14:textId="4A4FD869" w:rsidR="001E4B2D" w:rsidRPr="00A33321" w:rsidRDefault="001E4B2D" w:rsidP="00051891">
      <w:pPr>
        <w:pStyle w:val="ConsPlusNonformat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от _____</w:t>
      </w:r>
      <w:r w:rsidR="00051891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79A87298" w14:textId="109BEA36" w:rsidR="001E4B2D" w:rsidRPr="00051891" w:rsidRDefault="001E4B2D" w:rsidP="00051891">
      <w:pPr>
        <w:pStyle w:val="ConsPlusNonformat"/>
        <w:ind w:left="3828"/>
        <w:jc w:val="center"/>
        <w:rPr>
          <w:rFonts w:ascii="Times New Roman" w:hAnsi="Times New Roman" w:cs="Times New Roman"/>
          <w:sz w:val="18"/>
          <w:szCs w:val="18"/>
        </w:rPr>
      </w:pPr>
      <w:r w:rsidRPr="00051891">
        <w:rPr>
          <w:rFonts w:ascii="Times New Roman" w:hAnsi="Times New Roman" w:cs="Times New Roman"/>
          <w:sz w:val="18"/>
          <w:szCs w:val="18"/>
        </w:rPr>
        <w:t xml:space="preserve"> (фамилия, имя, отчество (при наличии)</w:t>
      </w:r>
    </w:p>
    <w:p w14:paraId="79A87299" w14:textId="59FD3A01" w:rsidR="001E4B2D" w:rsidRPr="00A33321" w:rsidRDefault="001E4B2D" w:rsidP="00051891">
      <w:pPr>
        <w:pStyle w:val="ConsPlusNonformat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51891">
        <w:rPr>
          <w:rFonts w:ascii="Times New Roman" w:hAnsi="Times New Roman" w:cs="Times New Roman"/>
          <w:sz w:val="28"/>
          <w:szCs w:val="28"/>
        </w:rPr>
        <w:t>______________</w:t>
      </w:r>
    </w:p>
    <w:p w14:paraId="79A8729A" w14:textId="4299B6B6" w:rsidR="001E4B2D" w:rsidRPr="00A33321" w:rsidRDefault="001E4B2D" w:rsidP="00051891">
      <w:pPr>
        <w:pStyle w:val="ConsPlusNonformat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A3332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33321">
        <w:rPr>
          <w:rFonts w:ascii="Times New Roman" w:hAnsi="Times New Roman" w:cs="Times New Roman"/>
          <w:sz w:val="28"/>
          <w:szCs w:val="28"/>
        </w:rPr>
        <w:t>____</w:t>
      </w:r>
      <w:r w:rsidR="00051891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79A8729B" w14:textId="6577F632" w:rsidR="001E4B2D" w:rsidRPr="00051891" w:rsidRDefault="001E4B2D" w:rsidP="00051891">
      <w:pPr>
        <w:pStyle w:val="ConsPlusNonformat"/>
        <w:ind w:left="3828"/>
        <w:jc w:val="center"/>
        <w:rPr>
          <w:rFonts w:ascii="Times New Roman" w:hAnsi="Times New Roman" w:cs="Times New Roman"/>
          <w:sz w:val="18"/>
          <w:szCs w:val="18"/>
        </w:rPr>
      </w:pPr>
      <w:r w:rsidRPr="00051891">
        <w:rPr>
          <w:rFonts w:ascii="Times New Roman" w:hAnsi="Times New Roman" w:cs="Times New Roman"/>
          <w:sz w:val="18"/>
          <w:szCs w:val="18"/>
        </w:rPr>
        <w:t>(дата рождения)</w:t>
      </w:r>
    </w:p>
    <w:p w14:paraId="79A8729C" w14:textId="7ED121A3" w:rsidR="001E4B2D" w:rsidRDefault="001E4B2D" w:rsidP="00051891">
      <w:pPr>
        <w:pStyle w:val="ConsPlusNonformat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982A49">
        <w:rPr>
          <w:rFonts w:ascii="Times New Roman" w:hAnsi="Times New Roman" w:cs="Times New Roman"/>
          <w:sz w:val="28"/>
          <w:szCs w:val="28"/>
        </w:rPr>
        <w:t>Паспорт: сер</w:t>
      </w:r>
      <w:r w:rsidR="00051891">
        <w:rPr>
          <w:rFonts w:ascii="Times New Roman" w:hAnsi="Times New Roman" w:cs="Times New Roman"/>
          <w:sz w:val="28"/>
          <w:szCs w:val="28"/>
        </w:rPr>
        <w:t>ия__________ номер _________</w:t>
      </w:r>
    </w:p>
    <w:p w14:paraId="79A8729D" w14:textId="1A8AB29B" w:rsidR="001E4B2D" w:rsidRDefault="001E4B2D" w:rsidP="00051891">
      <w:pPr>
        <w:pStyle w:val="ConsPlusNonformat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 ___</w:t>
      </w:r>
      <w:r w:rsidR="00051891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9A8729E" w14:textId="464BD070" w:rsidR="001E4B2D" w:rsidRDefault="001E4B2D" w:rsidP="00051891">
      <w:pPr>
        <w:pStyle w:val="ConsPlusNonformat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051891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79A8729F" w14:textId="29DD76FD" w:rsidR="001E4B2D" w:rsidRPr="00051891" w:rsidRDefault="001E4B2D" w:rsidP="00051891">
      <w:pPr>
        <w:pStyle w:val="ConsPlusNonformat"/>
        <w:ind w:left="382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1891">
        <w:rPr>
          <w:rFonts w:ascii="Times New Roman" w:hAnsi="Times New Roman" w:cs="Times New Roman"/>
          <w:sz w:val="18"/>
          <w:szCs w:val="18"/>
        </w:rPr>
        <w:t>(кем и когда выдан)</w:t>
      </w:r>
    </w:p>
    <w:p w14:paraId="79A872A0" w14:textId="59310F1C" w:rsidR="001E4B2D" w:rsidRDefault="001E4B2D" w:rsidP="00051891">
      <w:pPr>
        <w:pStyle w:val="ConsPlusNonformat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</w:t>
      </w:r>
      <w:r w:rsidR="00051891">
        <w:rPr>
          <w:rFonts w:ascii="Times New Roman" w:hAnsi="Times New Roman" w:cs="Times New Roman"/>
          <w:sz w:val="28"/>
          <w:szCs w:val="28"/>
        </w:rPr>
        <w:t>щего(ей) по адресу: ___________</w:t>
      </w:r>
    </w:p>
    <w:p w14:paraId="79A872A1" w14:textId="5DA5F21F" w:rsidR="001E4B2D" w:rsidRDefault="001E4B2D" w:rsidP="00051891">
      <w:pPr>
        <w:pStyle w:val="ConsPlusNonformat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14:paraId="79A872A2" w14:textId="6A0B7756" w:rsidR="001E4B2D" w:rsidRDefault="001E4B2D" w:rsidP="00051891">
      <w:pPr>
        <w:pStyle w:val="ConsPlusNonformat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</w:t>
      </w:r>
      <w:r w:rsidR="00051891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14:paraId="79A872A3" w14:textId="77777777" w:rsidR="001E4B2D" w:rsidRDefault="001E4B2D" w:rsidP="001E4B2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7A07CA0" w14:textId="77777777" w:rsidR="00262FB8" w:rsidRDefault="00262FB8" w:rsidP="0005189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9A872A5" w14:textId="74F13DD1" w:rsidR="001E4B2D" w:rsidRPr="00A33321" w:rsidRDefault="00051891" w:rsidP="0005189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E4B2D">
        <w:rPr>
          <w:rFonts w:ascii="Times New Roman" w:hAnsi="Times New Roman" w:cs="Times New Roman"/>
          <w:sz w:val="28"/>
          <w:szCs w:val="28"/>
        </w:rPr>
        <w:t>аявление</w:t>
      </w:r>
    </w:p>
    <w:p w14:paraId="79A872A6" w14:textId="77777777" w:rsidR="001E4B2D" w:rsidRPr="00982A49" w:rsidRDefault="001E4B2D" w:rsidP="001E4B2D">
      <w:pPr>
        <w:widowControl w:val="0"/>
        <w:autoSpaceDE w:val="0"/>
        <w:autoSpaceDN w:val="0"/>
        <w:jc w:val="center"/>
        <w:rPr>
          <w:rFonts w:cs="Calibri"/>
          <w:bCs/>
          <w:sz w:val="28"/>
          <w:szCs w:val="28"/>
        </w:rPr>
      </w:pPr>
      <w:r w:rsidRPr="00982A49">
        <w:rPr>
          <w:rFonts w:cs="Calibri"/>
          <w:bCs/>
          <w:sz w:val="28"/>
          <w:szCs w:val="28"/>
        </w:rPr>
        <w:t>об установлении факта невозможности проживания детей-сирот</w:t>
      </w:r>
    </w:p>
    <w:p w14:paraId="79A872A7" w14:textId="77777777" w:rsidR="001E4B2D" w:rsidRPr="00982A49" w:rsidRDefault="001E4B2D" w:rsidP="001E4B2D">
      <w:pPr>
        <w:widowControl w:val="0"/>
        <w:autoSpaceDE w:val="0"/>
        <w:autoSpaceDN w:val="0"/>
        <w:jc w:val="center"/>
        <w:rPr>
          <w:rFonts w:cs="Calibri"/>
          <w:bCs/>
          <w:sz w:val="28"/>
          <w:szCs w:val="28"/>
        </w:rPr>
      </w:pPr>
      <w:r w:rsidRPr="00982A49">
        <w:rPr>
          <w:rFonts w:cs="Calibri"/>
          <w:bCs/>
          <w:sz w:val="28"/>
          <w:szCs w:val="28"/>
        </w:rPr>
        <w:t>и детей, оставшихся без попечения родителей, лиц из числа</w:t>
      </w:r>
    </w:p>
    <w:p w14:paraId="79A872A8" w14:textId="77777777" w:rsidR="001E4B2D" w:rsidRPr="00982A49" w:rsidRDefault="001E4B2D" w:rsidP="001E4B2D">
      <w:pPr>
        <w:widowControl w:val="0"/>
        <w:autoSpaceDE w:val="0"/>
        <w:autoSpaceDN w:val="0"/>
        <w:jc w:val="center"/>
        <w:rPr>
          <w:rFonts w:cs="Calibri"/>
          <w:bCs/>
          <w:sz w:val="28"/>
          <w:szCs w:val="28"/>
        </w:rPr>
      </w:pPr>
      <w:r w:rsidRPr="00982A49">
        <w:rPr>
          <w:rFonts w:cs="Calibri"/>
          <w:bCs/>
          <w:sz w:val="28"/>
          <w:szCs w:val="28"/>
        </w:rPr>
        <w:t>детей-сирот и детей, оставшихся без попечения родителей,</w:t>
      </w:r>
    </w:p>
    <w:p w14:paraId="79A872A9" w14:textId="77777777" w:rsidR="001E4B2D" w:rsidRPr="00982A49" w:rsidRDefault="001E4B2D" w:rsidP="001E4B2D">
      <w:pPr>
        <w:widowControl w:val="0"/>
        <w:autoSpaceDE w:val="0"/>
        <w:autoSpaceDN w:val="0"/>
        <w:jc w:val="center"/>
        <w:rPr>
          <w:rFonts w:cs="Calibri"/>
          <w:bCs/>
          <w:sz w:val="28"/>
          <w:szCs w:val="28"/>
        </w:rPr>
      </w:pPr>
      <w:r w:rsidRPr="00982A49">
        <w:rPr>
          <w:rFonts w:cs="Calibri"/>
          <w:bCs/>
          <w:sz w:val="28"/>
          <w:szCs w:val="28"/>
        </w:rPr>
        <w:t>в ранее занимаемых жилых помещениях, нанимателями</w:t>
      </w:r>
    </w:p>
    <w:p w14:paraId="79A872AA" w14:textId="77777777" w:rsidR="001E4B2D" w:rsidRPr="00982A49" w:rsidRDefault="001E4B2D" w:rsidP="001E4B2D">
      <w:pPr>
        <w:widowControl w:val="0"/>
        <w:autoSpaceDE w:val="0"/>
        <w:autoSpaceDN w:val="0"/>
        <w:jc w:val="center"/>
        <w:rPr>
          <w:rFonts w:cs="Calibri"/>
          <w:bCs/>
          <w:sz w:val="28"/>
          <w:szCs w:val="28"/>
        </w:rPr>
      </w:pPr>
      <w:r w:rsidRPr="00982A49">
        <w:rPr>
          <w:rFonts w:cs="Calibri"/>
          <w:bCs/>
          <w:sz w:val="28"/>
          <w:szCs w:val="28"/>
        </w:rPr>
        <w:t>или членами семей нанимателей по договорам социального найма</w:t>
      </w:r>
    </w:p>
    <w:p w14:paraId="79A872AB" w14:textId="0BF60D4F" w:rsidR="001E4B2D" w:rsidRDefault="001E4B2D" w:rsidP="001E4B2D">
      <w:pPr>
        <w:widowControl w:val="0"/>
        <w:autoSpaceDE w:val="0"/>
        <w:autoSpaceDN w:val="0"/>
        <w:jc w:val="center"/>
        <w:rPr>
          <w:rFonts w:cs="Calibri"/>
          <w:bCs/>
          <w:sz w:val="28"/>
          <w:szCs w:val="28"/>
        </w:rPr>
      </w:pPr>
      <w:r w:rsidRPr="00982A49">
        <w:rPr>
          <w:rFonts w:cs="Calibri"/>
          <w:bCs/>
          <w:sz w:val="28"/>
          <w:szCs w:val="28"/>
        </w:rPr>
        <w:t>либо собственниками которых они являются</w:t>
      </w:r>
    </w:p>
    <w:p w14:paraId="6D666322" w14:textId="77777777" w:rsidR="008B7106" w:rsidRPr="00982A49" w:rsidRDefault="008B7106" w:rsidP="001E4B2D">
      <w:pPr>
        <w:widowControl w:val="0"/>
        <w:autoSpaceDE w:val="0"/>
        <w:autoSpaceDN w:val="0"/>
        <w:jc w:val="center"/>
        <w:rPr>
          <w:rFonts w:cs="Calibri"/>
          <w:bCs/>
          <w:sz w:val="28"/>
          <w:szCs w:val="28"/>
        </w:rPr>
      </w:pPr>
    </w:p>
    <w:p w14:paraId="79A872AD" w14:textId="78E79CD2" w:rsidR="001E4B2D" w:rsidRDefault="001E4B2D" w:rsidP="001E4B2D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  <w:r w:rsidRPr="001E4B2D">
        <w:rPr>
          <w:rFonts w:cs="Calibri"/>
          <w:sz w:val="28"/>
          <w:szCs w:val="28"/>
        </w:rPr>
        <w:lastRenderedPageBreak/>
        <w:t xml:space="preserve">В соответствии с Федеральным </w:t>
      </w:r>
      <w:hyperlink r:id="rId32" w:tooltip="Федеральный закон от 21.12.1996 N 159-ФЗ (ред. от 31.12.2014) &quot;О дополнительных гарантиях по социальной поддержке детей-сирот и детей, оставшихся без попечения родителей&quot;{КонсультантПлюс}" w:history="1">
        <w:r w:rsidRPr="001E4B2D">
          <w:rPr>
            <w:rFonts w:cs="Calibri"/>
            <w:sz w:val="28"/>
            <w:szCs w:val="28"/>
          </w:rPr>
          <w:t>законом</w:t>
        </w:r>
      </w:hyperlink>
      <w:r w:rsidRPr="001E4B2D">
        <w:rPr>
          <w:rFonts w:cs="Calibri"/>
          <w:sz w:val="28"/>
          <w:szCs w:val="28"/>
        </w:rPr>
        <w:t xml:space="preserve"> от 21.12.1996 №159-ФЗ </w:t>
      </w:r>
      <w:r w:rsidR="00051891">
        <w:rPr>
          <w:rFonts w:cs="Calibri"/>
          <w:sz w:val="28"/>
          <w:szCs w:val="28"/>
        </w:rPr>
        <w:t>«</w:t>
      </w:r>
      <w:r w:rsidRPr="001E4B2D">
        <w:rPr>
          <w:rFonts w:cs="Calibri"/>
          <w:sz w:val="28"/>
          <w:szCs w:val="28"/>
        </w:rPr>
        <w:t>О социальной поддержке детей-сирот и детей, оставшихся без попечения родителей</w:t>
      </w:r>
      <w:r w:rsidR="00051891">
        <w:rPr>
          <w:rFonts w:cs="Calibri"/>
          <w:sz w:val="28"/>
          <w:szCs w:val="28"/>
        </w:rPr>
        <w:t>»</w:t>
      </w:r>
      <w:r w:rsidRPr="001E4B2D">
        <w:rPr>
          <w:rFonts w:cs="Calibri"/>
          <w:sz w:val="28"/>
          <w:szCs w:val="28"/>
        </w:rPr>
        <w:t xml:space="preserve">, прошу установить факт невозможности проживания </w:t>
      </w:r>
      <w:r>
        <w:rPr>
          <w:rFonts w:cs="Calibri"/>
          <w:sz w:val="28"/>
          <w:szCs w:val="28"/>
        </w:rPr>
        <w:t>моего подопечного (ой) _____________________</w:t>
      </w:r>
      <w:r w:rsidR="005E1487">
        <w:rPr>
          <w:rFonts w:cs="Calibri"/>
          <w:sz w:val="28"/>
          <w:szCs w:val="28"/>
        </w:rPr>
        <w:t>______________________________</w:t>
      </w:r>
    </w:p>
    <w:p w14:paraId="79A872AE" w14:textId="3E04E208" w:rsidR="001E4B2D" w:rsidRPr="00051891" w:rsidRDefault="001E4B2D" w:rsidP="00051891">
      <w:pPr>
        <w:widowControl w:val="0"/>
        <w:autoSpaceDE w:val="0"/>
        <w:autoSpaceDN w:val="0"/>
        <w:ind w:firstLine="540"/>
        <w:jc w:val="center"/>
        <w:rPr>
          <w:rFonts w:cs="Calibri"/>
          <w:sz w:val="18"/>
          <w:szCs w:val="18"/>
        </w:rPr>
      </w:pPr>
      <w:r w:rsidRPr="00051891">
        <w:rPr>
          <w:rFonts w:cs="Calibri"/>
          <w:sz w:val="18"/>
          <w:szCs w:val="18"/>
        </w:rPr>
        <w:t>(ФИО ребенка, дата рождения)</w:t>
      </w:r>
    </w:p>
    <w:p w14:paraId="79A872AF" w14:textId="77777777" w:rsidR="001E4B2D" w:rsidRPr="001E4B2D" w:rsidRDefault="001E4B2D" w:rsidP="001E4B2D">
      <w:pPr>
        <w:widowControl w:val="0"/>
        <w:autoSpaceDE w:val="0"/>
        <w:autoSpaceDN w:val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_____________________________________________________________________________________________</w:t>
      </w:r>
    </w:p>
    <w:p w14:paraId="79A872B0" w14:textId="7A70F045" w:rsidR="001E4B2D" w:rsidRPr="001E4B2D" w:rsidRDefault="00051891" w:rsidP="001E4B2D">
      <w:pPr>
        <w:widowControl w:val="0"/>
        <w:autoSpaceDE w:val="0"/>
        <w:autoSpaceDN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в ранее занимаемом жилом </w:t>
      </w:r>
      <w:r w:rsidR="001E4B2D" w:rsidRPr="001E4B2D">
        <w:rPr>
          <w:rFonts w:cs="Calibri"/>
          <w:sz w:val="28"/>
          <w:szCs w:val="28"/>
        </w:rPr>
        <w:t>помещении, расположенном по адресу:______</w:t>
      </w:r>
      <w:r w:rsidR="001E4B2D">
        <w:rPr>
          <w:rFonts w:cs="Calibri"/>
          <w:sz w:val="28"/>
          <w:szCs w:val="28"/>
        </w:rPr>
        <w:t>_______________________________</w:t>
      </w:r>
      <w:r w:rsidR="001E4B2D" w:rsidRPr="001E4B2D">
        <w:rPr>
          <w:rFonts w:cs="Calibri"/>
          <w:sz w:val="28"/>
          <w:szCs w:val="28"/>
        </w:rPr>
        <w:t>_______________________________________</w:t>
      </w:r>
      <w:r w:rsidR="001E4B2D">
        <w:rPr>
          <w:rFonts w:cs="Calibri"/>
          <w:sz w:val="28"/>
          <w:szCs w:val="28"/>
        </w:rPr>
        <w:t>__________________</w:t>
      </w:r>
      <w:r>
        <w:rPr>
          <w:rFonts w:cs="Calibri"/>
          <w:sz w:val="28"/>
          <w:szCs w:val="28"/>
        </w:rPr>
        <w:t>______________</w:t>
      </w:r>
      <w:r w:rsidR="005E1487">
        <w:rPr>
          <w:rFonts w:cs="Calibri"/>
          <w:sz w:val="28"/>
          <w:szCs w:val="28"/>
        </w:rPr>
        <w:t>__________________</w:t>
      </w:r>
    </w:p>
    <w:p w14:paraId="79A872B1" w14:textId="77777777" w:rsidR="001E4B2D" w:rsidRDefault="001E4B2D" w:rsidP="001E4B2D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  <w:r w:rsidRPr="001E4B2D">
        <w:rPr>
          <w:rFonts w:cs="Calibri"/>
          <w:sz w:val="28"/>
          <w:szCs w:val="28"/>
        </w:rPr>
        <w:t>Настоящим даю свое согласие на обработку указанных в заявлении персональных данных, включая сбор, систематизацию, накопление, автоматизированную обработку, хранение, уточнение (обновление, изменение), использование, передачу по запросу, обезличивание, блокирование и уничтожение, для включения в список.</w:t>
      </w:r>
    </w:p>
    <w:p w14:paraId="79A872B2" w14:textId="77777777" w:rsidR="00792FC6" w:rsidRPr="001E4B2D" w:rsidRDefault="00792FC6" w:rsidP="001E4B2D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</w:p>
    <w:p w14:paraId="79A872B3" w14:textId="77777777" w:rsidR="001E4B2D" w:rsidRPr="001E4B2D" w:rsidRDefault="001E4B2D" w:rsidP="001E4B2D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  <w:r w:rsidRPr="001E4B2D">
        <w:rPr>
          <w:rFonts w:cs="Calibri"/>
          <w:sz w:val="28"/>
          <w:szCs w:val="28"/>
        </w:rPr>
        <w:t>К заявлению прилагаю следующие документы:</w:t>
      </w:r>
    </w:p>
    <w:p w14:paraId="79A872B4" w14:textId="77777777" w:rsidR="001E4B2D" w:rsidRPr="001E4B2D" w:rsidRDefault="001E4B2D" w:rsidP="001E4B2D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  <w:r w:rsidRPr="001E4B2D">
        <w:rPr>
          <w:rFonts w:cs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A872D0" wp14:editId="79A872D1">
                <wp:simplePos x="0" y="0"/>
                <wp:positionH relativeFrom="margin">
                  <wp:align>left</wp:align>
                </wp:positionH>
                <wp:positionV relativeFrom="paragraph">
                  <wp:posOffset>84455</wp:posOffset>
                </wp:positionV>
                <wp:extent cx="323850" cy="247650"/>
                <wp:effectExtent l="0" t="0" r="19050" b="19050"/>
                <wp:wrapNone/>
                <wp:docPr id="12" name="Блок-схема: процесс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4765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3EA59" id="Блок-схема: процесс 12" o:spid="_x0000_s1026" type="#_x0000_t109" style="position:absolute;margin-left:0;margin-top:6.65pt;width:25.5pt;height:19.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" fillcolor="window" strokecolor="windowText" strokeweight="2pt">
                <w10:wrap anchorx="margin"/>
              </v:shape>
            </w:pict>
          </mc:Fallback>
        </mc:AlternateContent>
      </w:r>
    </w:p>
    <w:p w14:paraId="79A872B5" w14:textId="77777777" w:rsidR="001E4B2D" w:rsidRPr="001E4B2D" w:rsidRDefault="001E4B2D" w:rsidP="001E4B2D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  <w:r w:rsidRPr="001E4B2D">
        <w:rPr>
          <w:rFonts w:cs="Calibri"/>
          <w:sz w:val="28"/>
          <w:szCs w:val="28"/>
        </w:rPr>
        <w:t>копию вступившего в законную силу решения суда об отказе в принудительном обмене жилого помещения, предоставленного по договору социального найма;</w:t>
      </w:r>
    </w:p>
    <w:p w14:paraId="79A872B6" w14:textId="77777777" w:rsidR="001E4B2D" w:rsidRPr="001E4B2D" w:rsidRDefault="001E4B2D" w:rsidP="001E4B2D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</w:p>
    <w:p w14:paraId="79A872B7" w14:textId="77777777" w:rsidR="001E4B2D" w:rsidRPr="001E4B2D" w:rsidRDefault="001E4B2D" w:rsidP="001E4B2D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  <w:r w:rsidRPr="001E4B2D">
        <w:rPr>
          <w:rFonts w:cs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A872D2" wp14:editId="79A872D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23850" cy="247650"/>
                <wp:effectExtent l="0" t="0" r="19050" b="19050"/>
                <wp:wrapNone/>
                <wp:docPr id="13" name="Блок-схема: процесс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4765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D5DAC" id="Блок-схема: процесс 13" o:spid="_x0000_s1026" type="#_x0000_t109" style="position:absolute;margin-left:0;margin-top:-.05pt;width:25.5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" fillcolor="window" strokecolor="windowText" strokeweight="2pt">
                <w10:wrap anchorx="margin"/>
              </v:shape>
            </w:pict>
          </mc:Fallback>
        </mc:AlternateContent>
      </w:r>
      <w:r w:rsidRPr="001E4B2D">
        <w:rPr>
          <w:rFonts w:cs="Calibri"/>
          <w:sz w:val="28"/>
          <w:szCs w:val="28"/>
        </w:rPr>
        <w:t>справку медицинской организации либо медицинское заключение о наличии у лица, проживающего в жилом помещении, нанимателем или членом семьи нанимателя по договору социального найма либо собственником которого является лицо;</w:t>
      </w:r>
    </w:p>
    <w:p w14:paraId="79A872B8" w14:textId="77777777" w:rsidR="001E4B2D" w:rsidRPr="001E4B2D" w:rsidRDefault="001E4B2D" w:rsidP="001E4B2D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</w:p>
    <w:p w14:paraId="79A872B9" w14:textId="77777777" w:rsidR="001E4B2D" w:rsidRPr="001E4B2D" w:rsidRDefault="001E4B2D" w:rsidP="001E4B2D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  <w:r w:rsidRPr="001E4B2D">
        <w:rPr>
          <w:rFonts w:cs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A872D4" wp14:editId="79A872D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23850" cy="247650"/>
                <wp:effectExtent l="0" t="0" r="19050" b="19050"/>
                <wp:wrapNone/>
                <wp:docPr id="14" name="Блок-схема: процесс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4765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2A496" id="Блок-схема: процесс 14" o:spid="_x0000_s1026" type="#_x0000_t109" style="position:absolute;margin-left:0;margin-top:0;width:25.5pt;height:19.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" fillcolor="window" strokecolor="windowText" strokeweight="2pt">
                <w10:wrap anchorx="margin"/>
              </v:shape>
            </w:pict>
          </mc:Fallback>
        </mc:AlternateContent>
      </w:r>
      <w:r w:rsidRPr="001E4B2D">
        <w:rPr>
          <w:rFonts w:cs="Calibri"/>
          <w:sz w:val="28"/>
          <w:szCs w:val="28"/>
        </w:rPr>
        <w:t>копии правоустанавливающих документов на жилое</w:t>
      </w:r>
      <w:r w:rsidR="00601B7A">
        <w:rPr>
          <w:rFonts w:cs="Calibri"/>
          <w:sz w:val="28"/>
          <w:szCs w:val="28"/>
        </w:rPr>
        <w:t xml:space="preserve"> помещение по месту регистрации, </w:t>
      </w:r>
      <w:r w:rsidRPr="001E4B2D">
        <w:rPr>
          <w:rFonts w:cs="Calibri"/>
          <w:sz w:val="28"/>
          <w:szCs w:val="28"/>
        </w:rPr>
        <w:t>права на которое не зарегистрированы в Едином государственном реестре прав на недвижимое имущество и сделок с ним;</w:t>
      </w:r>
    </w:p>
    <w:p w14:paraId="79A872BA" w14:textId="77777777" w:rsidR="001E4B2D" w:rsidRPr="001E4B2D" w:rsidRDefault="001E4B2D" w:rsidP="001E4B2D">
      <w:pPr>
        <w:widowControl w:val="0"/>
        <w:autoSpaceDE w:val="0"/>
        <w:autoSpaceDN w:val="0"/>
        <w:ind w:firstLine="540"/>
        <w:jc w:val="both"/>
        <w:rPr>
          <w:rFonts w:cs="Calibri"/>
          <w:sz w:val="28"/>
          <w:szCs w:val="28"/>
        </w:rPr>
      </w:pPr>
    </w:p>
    <w:p w14:paraId="79A872BB" w14:textId="77777777" w:rsidR="001E4B2D" w:rsidRPr="001E4B2D" w:rsidRDefault="001E4B2D" w:rsidP="001E4B2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1E4B2D">
        <w:rPr>
          <w:rFonts w:cs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A872D6" wp14:editId="79A872D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23850" cy="247650"/>
                <wp:effectExtent l="0" t="0" r="19050" b="19050"/>
                <wp:wrapNone/>
                <wp:docPr id="15" name="Блок-схема: процесс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4765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581DC" id="Блок-схема: процесс 15" o:spid="_x0000_s1026" type="#_x0000_t109" style="position:absolute;margin-left:0;margin-top:0;width:25.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" fillcolor="window" strokecolor="windowText" strokeweight="2pt">
                <w10:wrap anchorx="margin"/>
              </v:shape>
            </w:pict>
          </mc:Fallback>
        </mc:AlternateContent>
      </w:r>
      <w:r w:rsidRPr="001E4B2D">
        <w:rPr>
          <w:sz w:val="28"/>
          <w:szCs w:val="28"/>
        </w:rPr>
        <w:t>копии документов, подтверждающих отстранение или освобождение опекунов (попечителей) от выполнения ими своих обязанностей;</w:t>
      </w:r>
    </w:p>
    <w:p w14:paraId="79A872BC" w14:textId="77777777" w:rsidR="001E4B2D" w:rsidRPr="001E4B2D" w:rsidRDefault="001E4B2D" w:rsidP="001E4B2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</w:p>
    <w:p w14:paraId="79A872BD" w14:textId="77777777" w:rsidR="001E4B2D" w:rsidRDefault="001E4B2D" w:rsidP="00DD1DA8">
      <w:pPr>
        <w:widowControl w:val="0"/>
        <w:autoSpaceDE w:val="0"/>
        <w:autoSpaceDN w:val="0"/>
        <w:spacing w:after="400"/>
        <w:ind w:firstLine="539"/>
        <w:jc w:val="both"/>
        <w:rPr>
          <w:sz w:val="28"/>
          <w:szCs w:val="28"/>
        </w:rPr>
      </w:pPr>
      <w:r w:rsidRPr="001E4B2D">
        <w:rPr>
          <w:rFonts w:cs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A872D8" wp14:editId="79A872D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23850" cy="247650"/>
                <wp:effectExtent l="0" t="0" r="19050" b="19050"/>
                <wp:wrapNone/>
                <wp:docPr id="16" name="Блок-схема: процесс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4765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2331C" id="Блок-схема: процесс 16" o:spid="_x0000_s1026" type="#_x0000_t109" style="position:absolute;margin-left:0;margin-top:0;width:25.5pt;height:19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" fillcolor="window" strokecolor="windowText" strokeweight="2pt">
                <w10:wrap anchorx="margin"/>
              </v:shape>
            </w:pict>
          </mc:Fallback>
        </mc:AlternateContent>
      </w:r>
      <w:r w:rsidRPr="001E4B2D">
        <w:rPr>
          <w:sz w:val="28"/>
          <w:szCs w:val="28"/>
        </w:rPr>
        <w:t xml:space="preserve">копию вступившего в законную силу решения суда об </w:t>
      </w:r>
      <w:r w:rsidR="00601B7A">
        <w:rPr>
          <w:sz w:val="28"/>
          <w:szCs w:val="28"/>
        </w:rPr>
        <w:t>отмене усыновления (удочерения).</w:t>
      </w:r>
    </w:p>
    <w:p w14:paraId="79A872C1" w14:textId="77777777" w:rsidR="001E4B2D" w:rsidRPr="00792FC6" w:rsidRDefault="001E4B2D" w:rsidP="00792FC6">
      <w:pPr>
        <w:widowControl w:val="0"/>
        <w:autoSpaceDE w:val="0"/>
        <w:autoSpaceDN w:val="0"/>
        <w:jc w:val="both"/>
        <w:rPr>
          <w:rFonts w:cs="Calibri"/>
          <w:sz w:val="28"/>
          <w:szCs w:val="28"/>
        </w:rPr>
      </w:pPr>
      <w:r w:rsidRPr="001E4B2D">
        <w:rPr>
          <w:rFonts w:cs="Calibri"/>
          <w:sz w:val="28"/>
          <w:szCs w:val="28"/>
        </w:rPr>
        <w:t xml:space="preserve">Дата__________________                 </w:t>
      </w:r>
      <w:r w:rsidR="00792FC6">
        <w:rPr>
          <w:rFonts w:cs="Calibri"/>
          <w:sz w:val="28"/>
          <w:szCs w:val="28"/>
        </w:rPr>
        <w:t xml:space="preserve">      </w:t>
      </w:r>
      <w:r w:rsidRPr="001E4B2D">
        <w:rPr>
          <w:rFonts w:cs="Calibri"/>
          <w:sz w:val="28"/>
          <w:szCs w:val="28"/>
        </w:rPr>
        <w:t xml:space="preserve">           </w:t>
      </w:r>
      <w:r w:rsidR="00792FC6">
        <w:rPr>
          <w:rFonts w:cs="Calibri"/>
          <w:sz w:val="28"/>
          <w:szCs w:val="28"/>
        </w:rPr>
        <w:t>Подпись______________________</w:t>
      </w:r>
    </w:p>
    <w:sectPr w:rsidR="001E4B2D" w:rsidRPr="00792FC6" w:rsidSect="00262FB8">
      <w:headerReference w:type="default" r:id="rId3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8DFE2" w14:textId="77777777" w:rsidR="00051891" w:rsidRDefault="00051891" w:rsidP="00051891">
      <w:r>
        <w:separator/>
      </w:r>
    </w:p>
  </w:endnote>
  <w:endnote w:type="continuationSeparator" w:id="0">
    <w:p w14:paraId="602DBC13" w14:textId="77777777" w:rsidR="00051891" w:rsidRDefault="00051891" w:rsidP="00051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0D1D1" w14:textId="77777777" w:rsidR="00051891" w:rsidRDefault="00051891" w:rsidP="00051891">
      <w:r>
        <w:separator/>
      </w:r>
    </w:p>
  </w:footnote>
  <w:footnote w:type="continuationSeparator" w:id="0">
    <w:p w14:paraId="29B66005" w14:textId="77777777" w:rsidR="00051891" w:rsidRDefault="00051891" w:rsidP="00051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2926049"/>
      <w:docPartObj>
        <w:docPartGallery w:val="Page Numbers (Top of Page)"/>
        <w:docPartUnique/>
      </w:docPartObj>
    </w:sdtPr>
    <w:sdtEndPr/>
    <w:sdtContent>
      <w:p w14:paraId="603505E2" w14:textId="37AF9706" w:rsidR="00262FB8" w:rsidRDefault="00262FB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633">
          <w:rPr>
            <w:noProof/>
          </w:rPr>
          <w:t>28</w:t>
        </w:r>
        <w:r>
          <w:fldChar w:fldCharType="end"/>
        </w:r>
      </w:p>
    </w:sdtContent>
  </w:sdt>
  <w:p w14:paraId="6F2F4E00" w14:textId="77777777" w:rsidR="00262FB8" w:rsidRDefault="00262FB8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703AC"/>
    <w:multiLevelType w:val="hybridMultilevel"/>
    <w:tmpl w:val="C0AE746C"/>
    <w:lvl w:ilvl="0" w:tplc="70B0B1A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74712F6"/>
    <w:multiLevelType w:val="hybridMultilevel"/>
    <w:tmpl w:val="0D4215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F1"/>
    <w:rsid w:val="00001451"/>
    <w:rsid w:val="0000657A"/>
    <w:rsid w:val="00012F1F"/>
    <w:rsid w:val="00017ADB"/>
    <w:rsid w:val="00021FB2"/>
    <w:rsid w:val="000275C6"/>
    <w:rsid w:val="00034AA3"/>
    <w:rsid w:val="00035F3D"/>
    <w:rsid w:val="0003764A"/>
    <w:rsid w:val="00037D77"/>
    <w:rsid w:val="00037E04"/>
    <w:rsid w:val="000427C9"/>
    <w:rsid w:val="000513C0"/>
    <w:rsid w:val="00051891"/>
    <w:rsid w:val="000545F0"/>
    <w:rsid w:val="000644B1"/>
    <w:rsid w:val="00064588"/>
    <w:rsid w:val="00072E42"/>
    <w:rsid w:val="00074FE9"/>
    <w:rsid w:val="00075FF1"/>
    <w:rsid w:val="00076177"/>
    <w:rsid w:val="00076AC1"/>
    <w:rsid w:val="00086576"/>
    <w:rsid w:val="0009580D"/>
    <w:rsid w:val="00097DB4"/>
    <w:rsid w:val="000A0E69"/>
    <w:rsid w:val="000A0E8A"/>
    <w:rsid w:val="000B28C7"/>
    <w:rsid w:val="000B3DCF"/>
    <w:rsid w:val="000B43A0"/>
    <w:rsid w:val="000B4AFF"/>
    <w:rsid w:val="000C35D1"/>
    <w:rsid w:val="000D21F7"/>
    <w:rsid w:val="000E1CA4"/>
    <w:rsid w:val="000E4992"/>
    <w:rsid w:val="000F13DA"/>
    <w:rsid w:val="000F1EB3"/>
    <w:rsid w:val="000F58EA"/>
    <w:rsid w:val="001046E8"/>
    <w:rsid w:val="00106268"/>
    <w:rsid w:val="00106B93"/>
    <w:rsid w:val="00114AB1"/>
    <w:rsid w:val="00116A43"/>
    <w:rsid w:val="0011784C"/>
    <w:rsid w:val="00136366"/>
    <w:rsid w:val="00136DD9"/>
    <w:rsid w:val="00137AF6"/>
    <w:rsid w:val="00142F76"/>
    <w:rsid w:val="0015225E"/>
    <w:rsid w:val="0015236B"/>
    <w:rsid w:val="001669F1"/>
    <w:rsid w:val="0017174A"/>
    <w:rsid w:val="001763D6"/>
    <w:rsid w:val="00184793"/>
    <w:rsid w:val="00184A75"/>
    <w:rsid w:val="00185619"/>
    <w:rsid w:val="00185654"/>
    <w:rsid w:val="00187A69"/>
    <w:rsid w:val="00190810"/>
    <w:rsid w:val="001937E2"/>
    <w:rsid w:val="001A2227"/>
    <w:rsid w:val="001A36F3"/>
    <w:rsid w:val="001A4A72"/>
    <w:rsid w:val="001B1364"/>
    <w:rsid w:val="001C1DA5"/>
    <w:rsid w:val="001C1E01"/>
    <w:rsid w:val="001C49B9"/>
    <w:rsid w:val="001C7013"/>
    <w:rsid w:val="001E0AAD"/>
    <w:rsid w:val="001E294F"/>
    <w:rsid w:val="001E498B"/>
    <w:rsid w:val="001E4A3B"/>
    <w:rsid w:val="001E4B2D"/>
    <w:rsid w:val="001E6758"/>
    <w:rsid w:val="001F1911"/>
    <w:rsid w:val="001F6CB9"/>
    <w:rsid w:val="001F74E7"/>
    <w:rsid w:val="00203409"/>
    <w:rsid w:val="002103C1"/>
    <w:rsid w:val="00213BBB"/>
    <w:rsid w:val="0021728F"/>
    <w:rsid w:val="00222233"/>
    <w:rsid w:val="00236170"/>
    <w:rsid w:val="00240186"/>
    <w:rsid w:val="00244714"/>
    <w:rsid w:val="00256FF0"/>
    <w:rsid w:val="00257E4B"/>
    <w:rsid w:val="00262FB8"/>
    <w:rsid w:val="00266082"/>
    <w:rsid w:val="00284D0C"/>
    <w:rsid w:val="002957C9"/>
    <w:rsid w:val="00297299"/>
    <w:rsid w:val="002979B2"/>
    <w:rsid w:val="002A0EF2"/>
    <w:rsid w:val="002A173D"/>
    <w:rsid w:val="002A1898"/>
    <w:rsid w:val="002A27CD"/>
    <w:rsid w:val="002A5A55"/>
    <w:rsid w:val="002A6198"/>
    <w:rsid w:val="002B4D9A"/>
    <w:rsid w:val="002C1A55"/>
    <w:rsid w:val="002C4E02"/>
    <w:rsid w:val="002C4E86"/>
    <w:rsid w:val="002C7005"/>
    <w:rsid w:val="002D67C3"/>
    <w:rsid w:val="002E3EC8"/>
    <w:rsid w:val="002F0865"/>
    <w:rsid w:val="002F5F25"/>
    <w:rsid w:val="003019E9"/>
    <w:rsid w:val="00304147"/>
    <w:rsid w:val="00304285"/>
    <w:rsid w:val="0031019C"/>
    <w:rsid w:val="00311C95"/>
    <w:rsid w:val="00316EFC"/>
    <w:rsid w:val="00320553"/>
    <w:rsid w:val="003224D9"/>
    <w:rsid w:val="003230C4"/>
    <w:rsid w:val="00333C3F"/>
    <w:rsid w:val="003361E8"/>
    <w:rsid w:val="0033693A"/>
    <w:rsid w:val="00342E09"/>
    <w:rsid w:val="00343B4A"/>
    <w:rsid w:val="0034460B"/>
    <w:rsid w:val="00345D7D"/>
    <w:rsid w:val="00352594"/>
    <w:rsid w:val="00353BED"/>
    <w:rsid w:val="00356546"/>
    <w:rsid w:val="003703FC"/>
    <w:rsid w:val="00370A51"/>
    <w:rsid w:val="00372AF5"/>
    <w:rsid w:val="003837FE"/>
    <w:rsid w:val="00386293"/>
    <w:rsid w:val="00394E54"/>
    <w:rsid w:val="003A25A0"/>
    <w:rsid w:val="003A6817"/>
    <w:rsid w:val="003A6C00"/>
    <w:rsid w:val="003A6C3A"/>
    <w:rsid w:val="003B1846"/>
    <w:rsid w:val="003B1D38"/>
    <w:rsid w:val="003C2165"/>
    <w:rsid w:val="003C5A44"/>
    <w:rsid w:val="003D07AE"/>
    <w:rsid w:val="003D656E"/>
    <w:rsid w:val="003D6CB9"/>
    <w:rsid w:val="003D74F0"/>
    <w:rsid w:val="003E2AFC"/>
    <w:rsid w:val="003E7C05"/>
    <w:rsid w:val="003F07D9"/>
    <w:rsid w:val="003F11E3"/>
    <w:rsid w:val="003F337D"/>
    <w:rsid w:val="003F46E4"/>
    <w:rsid w:val="003F6C08"/>
    <w:rsid w:val="00406232"/>
    <w:rsid w:val="00406C41"/>
    <w:rsid w:val="00407882"/>
    <w:rsid w:val="00412A12"/>
    <w:rsid w:val="00414DAD"/>
    <w:rsid w:val="00414E12"/>
    <w:rsid w:val="00424B7D"/>
    <w:rsid w:val="00425E24"/>
    <w:rsid w:val="004342D7"/>
    <w:rsid w:val="00435956"/>
    <w:rsid w:val="00437419"/>
    <w:rsid w:val="00443BC0"/>
    <w:rsid w:val="00444547"/>
    <w:rsid w:val="004478DA"/>
    <w:rsid w:val="004514BC"/>
    <w:rsid w:val="00461A7B"/>
    <w:rsid w:val="00461D04"/>
    <w:rsid w:val="00463C92"/>
    <w:rsid w:val="004708B9"/>
    <w:rsid w:val="00470D5C"/>
    <w:rsid w:val="00470F3A"/>
    <w:rsid w:val="00471CE0"/>
    <w:rsid w:val="0048640B"/>
    <w:rsid w:val="00487394"/>
    <w:rsid w:val="00491688"/>
    <w:rsid w:val="004943DA"/>
    <w:rsid w:val="0049560F"/>
    <w:rsid w:val="004972A1"/>
    <w:rsid w:val="004B0F03"/>
    <w:rsid w:val="004B1171"/>
    <w:rsid w:val="004C1081"/>
    <w:rsid w:val="004C1E60"/>
    <w:rsid w:val="004C6AD3"/>
    <w:rsid w:val="004D1B9D"/>
    <w:rsid w:val="004D4CCA"/>
    <w:rsid w:val="004D72D9"/>
    <w:rsid w:val="004D78F8"/>
    <w:rsid w:val="004F2051"/>
    <w:rsid w:val="004F64DB"/>
    <w:rsid w:val="00502D21"/>
    <w:rsid w:val="00504A2A"/>
    <w:rsid w:val="005051D7"/>
    <w:rsid w:val="0051571D"/>
    <w:rsid w:val="00524B36"/>
    <w:rsid w:val="0052638F"/>
    <w:rsid w:val="00527E49"/>
    <w:rsid w:val="00537D46"/>
    <w:rsid w:val="00550047"/>
    <w:rsid w:val="00551C89"/>
    <w:rsid w:val="00556BEE"/>
    <w:rsid w:val="00567402"/>
    <w:rsid w:val="00567C4D"/>
    <w:rsid w:val="00576670"/>
    <w:rsid w:val="0058216C"/>
    <w:rsid w:val="00583F6A"/>
    <w:rsid w:val="005915AB"/>
    <w:rsid w:val="005B1964"/>
    <w:rsid w:val="005B36C1"/>
    <w:rsid w:val="005B442A"/>
    <w:rsid w:val="005B70AA"/>
    <w:rsid w:val="005C3E1E"/>
    <w:rsid w:val="005C500A"/>
    <w:rsid w:val="005D53CB"/>
    <w:rsid w:val="005D5D4F"/>
    <w:rsid w:val="005D6147"/>
    <w:rsid w:val="005E0371"/>
    <w:rsid w:val="005E0DA8"/>
    <w:rsid w:val="005E1487"/>
    <w:rsid w:val="005E4FA4"/>
    <w:rsid w:val="00601B7A"/>
    <w:rsid w:val="00622C46"/>
    <w:rsid w:val="00623DCF"/>
    <w:rsid w:val="0063124F"/>
    <w:rsid w:val="0063140F"/>
    <w:rsid w:val="00637CB3"/>
    <w:rsid w:val="006407B5"/>
    <w:rsid w:val="0064193A"/>
    <w:rsid w:val="006514B6"/>
    <w:rsid w:val="00657199"/>
    <w:rsid w:val="00657FD7"/>
    <w:rsid w:val="00660F5C"/>
    <w:rsid w:val="00661A70"/>
    <w:rsid w:val="00661C19"/>
    <w:rsid w:val="00662127"/>
    <w:rsid w:val="00664C2F"/>
    <w:rsid w:val="00666F71"/>
    <w:rsid w:val="006677DF"/>
    <w:rsid w:val="00667DF8"/>
    <w:rsid w:val="006718DB"/>
    <w:rsid w:val="00674DC1"/>
    <w:rsid w:val="00675F81"/>
    <w:rsid w:val="00684B21"/>
    <w:rsid w:val="00685ABC"/>
    <w:rsid w:val="00692A13"/>
    <w:rsid w:val="00697C6A"/>
    <w:rsid w:val="00697D90"/>
    <w:rsid w:val="006A02B7"/>
    <w:rsid w:val="006A1837"/>
    <w:rsid w:val="006A1D7C"/>
    <w:rsid w:val="006A7767"/>
    <w:rsid w:val="006A7FB7"/>
    <w:rsid w:val="006B5F82"/>
    <w:rsid w:val="006B7933"/>
    <w:rsid w:val="006C0E16"/>
    <w:rsid w:val="006C3A03"/>
    <w:rsid w:val="006E0045"/>
    <w:rsid w:val="006F0AF0"/>
    <w:rsid w:val="007114B7"/>
    <w:rsid w:val="00711952"/>
    <w:rsid w:val="00723DC1"/>
    <w:rsid w:val="00724900"/>
    <w:rsid w:val="00725B17"/>
    <w:rsid w:val="00731FF6"/>
    <w:rsid w:val="00735D16"/>
    <w:rsid w:val="00740653"/>
    <w:rsid w:val="0074071C"/>
    <w:rsid w:val="0074125E"/>
    <w:rsid w:val="00750E26"/>
    <w:rsid w:val="00751633"/>
    <w:rsid w:val="007543E5"/>
    <w:rsid w:val="007557DF"/>
    <w:rsid w:val="007568BC"/>
    <w:rsid w:val="0076119D"/>
    <w:rsid w:val="00762D7C"/>
    <w:rsid w:val="0077081F"/>
    <w:rsid w:val="0077229A"/>
    <w:rsid w:val="0077303A"/>
    <w:rsid w:val="00774B95"/>
    <w:rsid w:val="007846C1"/>
    <w:rsid w:val="007848DE"/>
    <w:rsid w:val="00785A4C"/>
    <w:rsid w:val="00792FC6"/>
    <w:rsid w:val="00794B2E"/>
    <w:rsid w:val="007A0030"/>
    <w:rsid w:val="007A7208"/>
    <w:rsid w:val="007C1E24"/>
    <w:rsid w:val="007C3013"/>
    <w:rsid w:val="007C4AED"/>
    <w:rsid w:val="007C7713"/>
    <w:rsid w:val="007D0E2E"/>
    <w:rsid w:val="007D1F0D"/>
    <w:rsid w:val="007D22EE"/>
    <w:rsid w:val="007D35D7"/>
    <w:rsid w:val="007D3CC4"/>
    <w:rsid w:val="007D4DD5"/>
    <w:rsid w:val="007E1B18"/>
    <w:rsid w:val="007E605D"/>
    <w:rsid w:val="007F4041"/>
    <w:rsid w:val="007F7996"/>
    <w:rsid w:val="008041B9"/>
    <w:rsid w:val="00805EAA"/>
    <w:rsid w:val="0080793F"/>
    <w:rsid w:val="0081074B"/>
    <w:rsid w:val="00810F26"/>
    <w:rsid w:val="008134E3"/>
    <w:rsid w:val="00814FCA"/>
    <w:rsid w:val="00816934"/>
    <w:rsid w:val="00834640"/>
    <w:rsid w:val="00840450"/>
    <w:rsid w:val="00842697"/>
    <w:rsid w:val="00850822"/>
    <w:rsid w:val="00850AC0"/>
    <w:rsid w:val="008568D3"/>
    <w:rsid w:val="0086179A"/>
    <w:rsid w:val="00862402"/>
    <w:rsid w:val="0086683B"/>
    <w:rsid w:val="008722E8"/>
    <w:rsid w:val="008732F3"/>
    <w:rsid w:val="00876919"/>
    <w:rsid w:val="00881AFF"/>
    <w:rsid w:val="008908F5"/>
    <w:rsid w:val="00895B2C"/>
    <w:rsid w:val="008963FB"/>
    <w:rsid w:val="008A2F61"/>
    <w:rsid w:val="008A3342"/>
    <w:rsid w:val="008A4532"/>
    <w:rsid w:val="008A6BBF"/>
    <w:rsid w:val="008A7236"/>
    <w:rsid w:val="008B0B01"/>
    <w:rsid w:val="008B2AEE"/>
    <w:rsid w:val="008B3932"/>
    <w:rsid w:val="008B7106"/>
    <w:rsid w:val="008C0B10"/>
    <w:rsid w:val="008C32F8"/>
    <w:rsid w:val="008C3BCD"/>
    <w:rsid w:val="008C7161"/>
    <w:rsid w:val="008D18A3"/>
    <w:rsid w:val="008D781F"/>
    <w:rsid w:val="008F1224"/>
    <w:rsid w:val="008F5BE4"/>
    <w:rsid w:val="009013C9"/>
    <w:rsid w:val="0090713F"/>
    <w:rsid w:val="00907D67"/>
    <w:rsid w:val="00910F41"/>
    <w:rsid w:val="009141CA"/>
    <w:rsid w:val="009147B9"/>
    <w:rsid w:val="0091519E"/>
    <w:rsid w:val="009218F3"/>
    <w:rsid w:val="00930978"/>
    <w:rsid w:val="00940574"/>
    <w:rsid w:val="009418C7"/>
    <w:rsid w:val="00942021"/>
    <w:rsid w:val="00944E5C"/>
    <w:rsid w:val="00952083"/>
    <w:rsid w:val="0096035E"/>
    <w:rsid w:val="00960585"/>
    <w:rsid w:val="009619C9"/>
    <w:rsid w:val="00962342"/>
    <w:rsid w:val="0097050D"/>
    <w:rsid w:val="0097283C"/>
    <w:rsid w:val="00977D5E"/>
    <w:rsid w:val="0098235D"/>
    <w:rsid w:val="00982A49"/>
    <w:rsid w:val="00984635"/>
    <w:rsid w:val="009B5362"/>
    <w:rsid w:val="009C7A3D"/>
    <w:rsid w:val="009D002C"/>
    <w:rsid w:val="009D0052"/>
    <w:rsid w:val="009D5D6A"/>
    <w:rsid w:val="009D7178"/>
    <w:rsid w:val="009E1FBD"/>
    <w:rsid w:val="009E6144"/>
    <w:rsid w:val="009F3AD2"/>
    <w:rsid w:val="009F6704"/>
    <w:rsid w:val="00A00F03"/>
    <w:rsid w:val="00A1509F"/>
    <w:rsid w:val="00A16C16"/>
    <w:rsid w:val="00A20D95"/>
    <w:rsid w:val="00A21B84"/>
    <w:rsid w:val="00A27123"/>
    <w:rsid w:val="00A30D98"/>
    <w:rsid w:val="00A33321"/>
    <w:rsid w:val="00A340D0"/>
    <w:rsid w:val="00A3452C"/>
    <w:rsid w:val="00A35035"/>
    <w:rsid w:val="00A41EC4"/>
    <w:rsid w:val="00A45231"/>
    <w:rsid w:val="00A460EA"/>
    <w:rsid w:val="00A5178A"/>
    <w:rsid w:val="00A62813"/>
    <w:rsid w:val="00A64113"/>
    <w:rsid w:val="00A65BDB"/>
    <w:rsid w:val="00A70454"/>
    <w:rsid w:val="00A85FDC"/>
    <w:rsid w:val="00A92F83"/>
    <w:rsid w:val="00A93621"/>
    <w:rsid w:val="00A9668B"/>
    <w:rsid w:val="00AA19AE"/>
    <w:rsid w:val="00AA5506"/>
    <w:rsid w:val="00AA5CD4"/>
    <w:rsid w:val="00AB3AFD"/>
    <w:rsid w:val="00AB7701"/>
    <w:rsid w:val="00AC3EE9"/>
    <w:rsid w:val="00AE36EA"/>
    <w:rsid w:val="00AE389F"/>
    <w:rsid w:val="00AF0041"/>
    <w:rsid w:val="00AF1349"/>
    <w:rsid w:val="00AF26F6"/>
    <w:rsid w:val="00AF3C16"/>
    <w:rsid w:val="00B038C2"/>
    <w:rsid w:val="00B06FB7"/>
    <w:rsid w:val="00B1080A"/>
    <w:rsid w:val="00B11730"/>
    <w:rsid w:val="00B2112E"/>
    <w:rsid w:val="00B21D3A"/>
    <w:rsid w:val="00B2265C"/>
    <w:rsid w:val="00B22B8B"/>
    <w:rsid w:val="00B34ABD"/>
    <w:rsid w:val="00B461B1"/>
    <w:rsid w:val="00B51365"/>
    <w:rsid w:val="00B51EB9"/>
    <w:rsid w:val="00B55139"/>
    <w:rsid w:val="00B62453"/>
    <w:rsid w:val="00B64E95"/>
    <w:rsid w:val="00B71822"/>
    <w:rsid w:val="00B739EA"/>
    <w:rsid w:val="00B73BFC"/>
    <w:rsid w:val="00B73DCC"/>
    <w:rsid w:val="00B75125"/>
    <w:rsid w:val="00B84849"/>
    <w:rsid w:val="00B903DA"/>
    <w:rsid w:val="00B911AE"/>
    <w:rsid w:val="00B935AA"/>
    <w:rsid w:val="00B951F3"/>
    <w:rsid w:val="00B95F25"/>
    <w:rsid w:val="00BA45DD"/>
    <w:rsid w:val="00BC0BEC"/>
    <w:rsid w:val="00BC6269"/>
    <w:rsid w:val="00BC7C56"/>
    <w:rsid w:val="00BD02A4"/>
    <w:rsid w:val="00BD2931"/>
    <w:rsid w:val="00BD348B"/>
    <w:rsid w:val="00BD4404"/>
    <w:rsid w:val="00BE72A3"/>
    <w:rsid w:val="00BF1446"/>
    <w:rsid w:val="00BF26B7"/>
    <w:rsid w:val="00BF3645"/>
    <w:rsid w:val="00BF3760"/>
    <w:rsid w:val="00C01ED7"/>
    <w:rsid w:val="00C05CA4"/>
    <w:rsid w:val="00C349EC"/>
    <w:rsid w:val="00C36FE1"/>
    <w:rsid w:val="00C37F76"/>
    <w:rsid w:val="00C4448A"/>
    <w:rsid w:val="00C44D80"/>
    <w:rsid w:val="00C478F5"/>
    <w:rsid w:val="00C47FF6"/>
    <w:rsid w:val="00C5387E"/>
    <w:rsid w:val="00C57C30"/>
    <w:rsid w:val="00C61B6D"/>
    <w:rsid w:val="00C62191"/>
    <w:rsid w:val="00C80E22"/>
    <w:rsid w:val="00C8137A"/>
    <w:rsid w:val="00C85EFF"/>
    <w:rsid w:val="00C86231"/>
    <w:rsid w:val="00C95CDF"/>
    <w:rsid w:val="00C9672D"/>
    <w:rsid w:val="00C96A10"/>
    <w:rsid w:val="00C9762C"/>
    <w:rsid w:val="00CA2C6D"/>
    <w:rsid w:val="00CA5845"/>
    <w:rsid w:val="00CB2E88"/>
    <w:rsid w:val="00CB5DF6"/>
    <w:rsid w:val="00CC31C0"/>
    <w:rsid w:val="00CC6392"/>
    <w:rsid w:val="00CC6844"/>
    <w:rsid w:val="00CD4C89"/>
    <w:rsid w:val="00CD5B2F"/>
    <w:rsid w:val="00CD6D98"/>
    <w:rsid w:val="00CF3B5B"/>
    <w:rsid w:val="00CF3BA7"/>
    <w:rsid w:val="00CF78EF"/>
    <w:rsid w:val="00D1020F"/>
    <w:rsid w:val="00D14F23"/>
    <w:rsid w:val="00D2472B"/>
    <w:rsid w:val="00D30CCC"/>
    <w:rsid w:val="00D33AD6"/>
    <w:rsid w:val="00D34F4A"/>
    <w:rsid w:val="00D362E8"/>
    <w:rsid w:val="00D561EB"/>
    <w:rsid w:val="00D65358"/>
    <w:rsid w:val="00D7054F"/>
    <w:rsid w:val="00D8759C"/>
    <w:rsid w:val="00D919E3"/>
    <w:rsid w:val="00D94D37"/>
    <w:rsid w:val="00DA6AA7"/>
    <w:rsid w:val="00DB4FE6"/>
    <w:rsid w:val="00DB50B5"/>
    <w:rsid w:val="00DB770E"/>
    <w:rsid w:val="00DC12D4"/>
    <w:rsid w:val="00DC1AA3"/>
    <w:rsid w:val="00DC5622"/>
    <w:rsid w:val="00DC5DC0"/>
    <w:rsid w:val="00DD1C79"/>
    <w:rsid w:val="00DD1DA8"/>
    <w:rsid w:val="00DF1F30"/>
    <w:rsid w:val="00DF25A9"/>
    <w:rsid w:val="00E0017D"/>
    <w:rsid w:val="00E02882"/>
    <w:rsid w:val="00E0367F"/>
    <w:rsid w:val="00E07EF5"/>
    <w:rsid w:val="00E12322"/>
    <w:rsid w:val="00E126A5"/>
    <w:rsid w:val="00E16163"/>
    <w:rsid w:val="00E16B63"/>
    <w:rsid w:val="00E219C4"/>
    <w:rsid w:val="00E245CC"/>
    <w:rsid w:val="00E270EC"/>
    <w:rsid w:val="00E301BD"/>
    <w:rsid w:val="00E30CAD"/>
    <w:rsid w:val="00E43788"/>
    <w:rsid w:val="00E43D03"/>
    <w:rsid w:val="00E47550"/>
    <w:rsid w:val="00E5177B"/>
    <w:rsid w:val="00E52882"/>
    <w:rsid w:val="00E52E0E"/>
    <w:rsid w:val="00E54BCB"/>
    <w:rsid w:val="00E6046E"/>
    <w:rsid w:val="00E64D20"/>
    <w:rsid w:val="00E72677"/>
    <w:rsid w:val="00E74A5E"/>
    <w:rsid w:val="00E80041"/>
    <w:rsid w:val="00E80E90"/>
    <w:rsid w:val="00E91FED"/>
    <w:rsid w:val="00E9484E"/>
    <w:rsid w:val="00EA2D4B"/>
    <w:rsid w:val="00EA37AD"/>
    <w:rsid w:val="00EB0B3B"/>
    <w:rsid w:val="00EB2504"/>
    <w:rsid w:val="00EB7073"/>
    <w:rsid w:val="00EC2979"/>
    <w:rsid w:val="00EC2E0C"/>
    <w:rsid w:val="00EF01F0"/>
    <w:rsid w:val="00EF1727"/>
    <w:rsid w:val="00EF43A2"/>
    <w:rsid w:val="00F071FD"/>
    <w:rsid w:val="00F242E3"/>
    <w:rsid w:val="00F24EB9"/>
    <w:rsid w:val="00F27B47"/>
    <w:rsid w:val="00F34034"/>
    <w:rsid w:val="00F4009C"/>
    <w:rsid w:val="00F51964"/>
    <w:rsid w:val="00F51B79"/>
    <w:rsid w:val="00F65025"/>
    <w:rsid w:val="00F65DDF"/>
    <w:rsid w:val="00F6709E"/>
    <w:rsid w:val="00F82B23"/>
    <w:rsid w:val="00F83929"/>
    <w:rsid w:val="00F86D2E"/>
    <w:rsid w:val="00F903E1"/>
    <w:rsid w:val="00F9618D"/>
    <w:rsid w:val="00F97DA6"/>
    <w:rsid w:val="00FA1026"/>
    <w:rsid w:val="00FA1BF6"/>
    <w:rsid w:val="00FA32E1"/>
    <w:rsid w:val="00FA3406"/>
    <w:rsid w:val="00FA6004"/>
    <w:rsid w:val="00FB14EE"/>
    <w:rsid w:val="00FB2257"/>
    <w:rsid w:val="00FB24CD"/>
    <w:rsid w:val="00FB2626"/>
    <w:rsid w:val="00FB3CEF"/>
    <w:rsid w:val="00FB48BD"/>
    <w:rsid w:val="00FB577A"/>
    <w:rsid w:val="00FB61DC"/>
    <w:rsid w:val="00FC06E5"/>
    <w:rsid w:val="00FC0B18"/>
    <w:rsid w:val="00FC3033"/>
    <w:rsid w:val="00FC3667"/>
    <w:rsid w:val="00FC42CC"/>
    <w:rsid w:val="00FE0A2A"/>
    <w:rsid w:val="00FE68A4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A8709E"/>
  <w15:docId w15:val="{469C0DA2-706D-4DF8-9992-D17664DAD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C36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6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69F1"/>
    <w:pPr>
      <w:ind w:left="720"/>
      <w:contextualSpacing/>
    </w:pPr>
  </w:style>
  <w:style w:type="table" w:styleId="a4">
    <w:name w:val="Table Grid"/>
    <w:basedOn w:val="a1"/>
    <w:uiPriority w:val="99"/>
    <w:rsid w:val="00166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locked/>
    <w:rsid w:val="00A85FDC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5F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4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7B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57FD7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B1964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C36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9">
    <w:name w:val="annotation reference"/>
    <w:basedOn w:val="a0"/>
    <w:uiPriority w:val="99"/>
    <w:semiHidden/>
    <w:unhideWhenUsed/>
    <w:rsid w:val="00333C3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33C3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33C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33C3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33C3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23DC1"/>
  </w:style>
  <w:style w:type="paragraph" w:styleId="ae">
    <w:name w:val="header"/>
    <w:basedOn w:val="a"/>
    <w:link w:val="af"/>
    <w:uiPriority w:val="99"/>
    <w:unhideWhenUsed/>
    <w:rsid w:val="0005189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518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05189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518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gliki-adm.ru/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hyperlink" Target="consultantplus://offline/ref=4FD57ADF1AB6E3CC18F25C4331EB709147B0FCF4C181567E73D75333F1i9AFF" TargetMode="External"/><Relationship Id="rId26" Type="http://schemas.openxmlformats.org/officeDocument/2006/relationships/hyperlink" Target="consultantplus://offline/ref=A44468803D6143D4479D89B25E72ED2F50D5D8D7F33396CE8F5254194E21A5800BC6BFA960559553EFCAB7QF29E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BD5868586D174E5143E6F2BFC72047D68E6DC3AAF800EB5CBAB8F0E92445366E28BD5DA63598AB6499A0D7530A0A3CB7F29E6BFD0B2801Cj3m0B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slugi.admsakhalin.ru" TargetMode="External"/><Relationship Id="rId17" Type="http://schemas.openxmlformats.org/officeDocument/2006/relationships/hyperlink" Target="consultantplus://offline/ref=4FD57ADF1AB6E3CC18F25C4331EB709147B0FFF7C085567E73D75333F1i9AFF" TargetMode="External"/><Relationship Id="rId25" Type="http://schemas.openxmlformats.org/officeDocument/2006/relationships/hyperlink" Target="consultantplus://offline/ref=A44468803D6143D4479D89B25E72ED2F50D5D8D7F33396CE8F5254194E21A5800BC6BFA960559553EFCAB7QF29E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FD57ADF1AB6E3CC18F25C4331EB709147B0F8F3C082567E73D75333F1i9AFF" TargetMode="External"/><Relationship Id="rId20" Type="http://schemas.openxmlformats.org/officeDocument/2006/relationships/hyperlink" Target="consultantplus://offline/ref=CF69BCC4B2B147828A8F8835DCA934CEFC5E22E01A388A378DD91A1C844E83ACA99C554D31C968E6BB3003FEFB402AE36F1C5CC944n6B" TargetMode="External"/><Relationship Id="rId29" Type="http://schemas.openxmlformats.org/officeDocument/2006/relationships/hyperlink" Target="consultantplus://offline/ref=B1F7BF297A157ED81B2EB36EA942288BF4AC2DF6FCEEE003AF58D4E4631CB98F0342CAF7182FEAB54EF99C2460D2BC7179647A385233u9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gliki-adm.ru/" TargetMode="External"/><Relationship Id="rId24" Type="http://schemas.openxmlformats.org/officeDocument/2006/relationships/hyperlink" Target="consultantplus://offline/ref=BD2DBC28432F09261F8538986C53D3D8E8DCC30D7902CAA55572359EE062735410B5BFC474BA3ED6E75D18C19264B48DCB2F82F8884ADEDCCB4B6938r2B" TargetMode="External"/><Relationship Id="rId32" Type="http://schemas.openxmlformats.org/officeDocument/2006/relationships/hyperlink" Target="consultantplus://offline/ref=A44468803D6143D4479D97BF481EB12351D985D9F1389D98D60D0F4419Q228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FD57ADF1AB6E3CC18F25C4331EB709144BEFDF1CFD6017C22825Di3A6F" TargetMode="External"/><Relationship Id="rId23" Type="http://schemas.openxmlformats.org/officeDocument/2006/relationships/hyperlink" Target="consultantplus://offline/ref=6EADA2CFE62E5C873A8D515E9059DE04A5542EDFDF278EF1B63B82D5F54636D47416C9E0CC3B977031726512CFCE25BB7C071C7E9B5C6A3E86FFAEzCqBB" TargetMode="External"/><Relationship Id="rId28" Type="http://schemas.openxmlformats.org/officeDocument/2006/relationships/hyperlink" Target="consultantplus://offline/ref=A44468803D6143D4479D89B25E72ED2F50D5D8D7F33396CE8F5254194E21A5800BC6BFA960559553EFCAB7QF29E" TargetMode="External"/><Relationship Id="rId10" Type="http://schemas.openxmlformats.org/officeDocument/2006/relationships/hyperlink" Target="mailto:opeka@nogliki-adm.ru" TargetMode="External"/><Relationship Id="rId19" Type="http://schemas.openxmlformats.org/officeDocument/2006/relationships/hyperlink" Target="consultantplus://offline/ref=4FD57ADF1AB6E3CC18F25C4331EB709147B0FFF7C485567E73D75333F19F80803E8DBBAC3E58D2FAiCADF" TargetMode="External"/><Relationship Id="rId31" Type="http://schemas.openxmlformats.org/officeDocument/2006/relationships/hyperlink" Target="consultantplus://offline/ref=A44468803D6143D4479D97BF481EB12351D985D9F1389D98D60D0F4419Q228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spnogliki@yandex.ru" TargetMode="External"/><Relationship Id="rId14" Type="http://schemas.openxmlformats.org/officeDocument/2006/relationships/hyperlink" Target="consultantplus://offline/ref=27FAD52B882AF7FF6EA9C74EBBE2A817B626C9E35407427B69284BEA446EA2CEFE032E035D87C8BB873EFAFC02BC34967F716312a6w7X" TargetMode="External"/><Relationship Id="rId22" Type="http://schemas.openxmlformats.org/officeDocument/2006/relationships/hyperlink" Target="consultantplus://offline/ref=4FD57ADF1AB6E3CC18F25C4331EB709147B1F8F5C784567E73D75333F1i9AFF" TargetMode="External"/><Relationship Id="rId27" Type="http://schemas.openxmlformats.org/officeDocument/2006/relationships/hyperlink" Target="consultantplus://offline/ref=A44468803D6143D4479D97BF481EB12351D985D8F83E9D98D60D0F441928AFD74C89E6EEQ22CE" TargetMode="External"/><Relationship Id="rId30" Type="http://schemas.openxmlformats.org/officeDocument/2006/relationships/hyperlink" Target="consultantplus://offline/ref=B38290215D178A6D34E9153EE8CD6BB011E269820763AE43AE00B020AB81C7D5F3D18E7760E77F567FD584E6133ED2AE6CF5E0DBA0b2N9G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ECF50-2F22-4E1E-8FFF-249FFCEA5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28</Pages>
  <Words>9883</Words>
  <Characters>56339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Долгова Галина Сергеевна</dc:creator>
  <cp:lastModifiedBy>Жанна С. Соколова</cp:lastModifiedBy>
  <cp:revision>38</cp:revision>
  <cp:lastPrinted>2022-07-14T23:28:00Z</cp:lastPrinted>
  <dcterms:created xsi:type="dcterms:W3CDTF">2022-04-27T22:52:00Z</dcterms:created>
  <dcterms:modified xsi:type="dcterms:W3CDTF">2022-08-03T06:13:00Z</dcterms:modified>
</cp:coreProperties>
</file>