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0DDB44D" w14:textId="77777777" w:rsidTr="00987DB5">
        <w:tc>
          <w:tcPr>
            <w:tcW w:w="9498" w:type="dxa"/>
          </w:tcPr>
          <w:p w14:paraId="30DDB44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0DDB464" wp14:editId="30DDB46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DDB44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0DDB44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0DDB44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0DDB44E" w14:textId="00A9874A" w:rsidR="0033636C" w:rsidRPr="00742B8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B03A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B03A7" w:rsidRPr="008B03A7">
            <w:rPr>
              <w:rFonts w:ascii="Times New Roman" w:hAnsi="Times New Roman"/>
              <w:sz w:val="28"/>
              <w:szCs w:val="28"/>
            </w:rPr>
            <w:t>10 июля 2023 года</w:t>
          </w:r>
        </w:sdtContent>
      </w:sdt>
      <w:r w:rsidRPr="008B03A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8B03A7" w:rsidRPr="008B03A7">
            <w:rPr>
              <w:rFonts w:ascii="Times New Roman" w:hAnsi="Times New Roman"/>
              <w:sz w:val="28"/>
              <w:szCs w:val="28"/>
            </w:rPr>
            <w:t>440</w:t>
          </w:r>
        </w:sdtContent>
      </w:sdt>
    </w:p>
    <w:p w14:paraId="30DDB44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D995C33" w14:textId="77777777" w:rsidR="00742B8C" w:rsidRDefault="0033636C" w:rsidP="009D27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2B8C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14:paraId="30DDB450" w14:textId="0190F889" w:rsidR="0033636C" w:rsidRPr="00742B8C" w:rsidRDefault="0033636C" w:rsidP="009D27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2B8C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</w:t>
      </w:r>
      <w:r w:rsidR="0067770F">
        <w:rPr>
          <w:rFonts w:ascii="Times New Roman" w:hAnsi="Times New Roman"/>
          <w:b/>
          <w:sz w:val="28"/>
          <w:szCs w:val="28"/>
        </w:rPr>
        <w:br/>
      </w:r>
      <w:r w:rsidRPr="00742B8C">
        <w:rPr>
          <w:rFonts w:ascii="Times New Roman" w:hAnsi="Times New Roman"/>
          <w:b/>
          <w:sz w:val="28"/>
          <w:szCs w:val="28"/>
        </w:rPr>
        <w:t>муниципального образовани</w:t>
      </w:r>
      <w:r w:rsidR="009D27CA" w:rsidRPr="00742B8C">
        <w:rPr>
          <w:rFonts w:ascii="Times New Roman" w:hAnsi="Times New Roman"/>
          <w:b/>
          <w:sz w:val="28"/>
          <w:szCs w:val="28"/>
        </w:rPr>
        <w:t>я «Городской округ Ногликский»</w:t>
      </w:r>
    </w:p>
    <w:p w14:paraId="30DDB451" w14:textId="77777777" w:rsidR="00185FEC" w:rsidRPr="00742B8C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9755B3E" w14:textId="16E9C1B9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В целях продления до 01 января 2028 года срока действия муниципальной программы «Управление муниципальными финансами муниципального образования «Городской округ Ногликский»</w:t>
      </w:r>
      <w:r w:rsidR="009D27CA" w:rsidRPr="00742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распоряжения мэра муниципального образования «Городской округ Ногликский» от 12.05.2023 № 24-р «О продлении срока реализации муниципальных программ»,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42B8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63A2E44" w14:textId="08E57FF1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«Управление муниципальными финансами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№ 501 «Об утверждении муниципальной программы «Управление муниципальными финансами муниципального образования «Городской округ Ногликский» (в редакции от 26.01.2016 № 59, от 18.04.2017 № 238, от 27.02.2018 № 204, от 16.11.2018 № 1110, от 20.12.2018 № 1239, от 24.01.2019 № 38, от 22.07.2019 № 548, от 03.12.2019 № 872, от 30.12.2019 № 926, от 28.01.2020 № 44, от 11.02.2021 № 71, от 12.01.2022 № 3, от 03.02.2023 № 49) (далее – муниципальная программа) следующие изменения:</w:t>
      </w:r>
    </w:p>
    <w:p w14:paraId="610DD140" w14:textId="77777777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программы:</w:t>
      </w:r>
    </w:p>
    <w:p w14:paraId="1ED296A1" w14:textId="189CB8DB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часть «Объемы и источники финансирования муниципальной программы» изложить в следующей редакции:</w:t>
      </w:r>
    </w:p>
    <w:tbl>
      <w:tblPr>
        <w:tblW w:w="100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2977"/>
        <w:gridCol w:w="6095"/>
        <w:gridCol w:w="709"/>
      </w:tblGrid>
      <w:tr w:rsidR="00B95CA2" w:rsidRPr="00742B8C" w14:paraId="41BC164A" w14:textId="77777777" w:rsidTr="008B03A7">
        <w:trPr>
          <w:trHeight w:val="464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FE97389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20878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91D4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составляет 244 597,7 тыс. рублей за счет средств местного бюджета, в том числе по годам:</w:t>
            </w:r>
          </w:p>
          <w:p w14:paraId="55E62843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рублей;</w:t>
            </w:r>
          </w:p>
          <w:p w14:paraId="79A37FA8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рублей;</w:t>
            </w:r>
          </w:p>
          <w:p w14:paraId="106550C3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рублей;</w:t>
            </w:r>
          </w:p>
          <w:p w14:paraId="19D7FEB7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0E537CF6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33EDB1F9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40D177AC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23 210,0 тыс. рублей;</w:t>
            </w:r>
          </w:p>
          <w:p w14:paraId="3EE8CFA3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24 458,9 тыс. рублей;</w:t>
            </w:r>
          </w:p>
          <w:p w14:paraId="04726501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26 506,9 тыс. рублей;</w:t>
            </w:r>
          </w:p>
          <w:p w14:paraId="33998119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27 806,9 тыс. рублей;</w:t>
            </w:r>
          </w:p>
          <w:p w14:paraId="22FA7C97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28 950,0 тыс. рублей;</w:t>
            </w:r>
          </w:p>
          <w:p w14:paraId="7E8A84E5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26 506,9 тыс. рублей;</w:t>
            </w:r>
          </w:p>
          <w:p w14:paraId="23192F71" w14:textId="77777777" w:rsidR="00B95CA2" w:rsidRPr="00742B8C" w:rsidRDefault="00B95CA2" w:rsidP="00742B8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26 506,9 тыс. рублей.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3DCB69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B127F4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5686F2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83BA72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947AA8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277AA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259F87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65F806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E8F34A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CA5A6B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FB6A26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24253F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B5BBE1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F55FFD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7017B1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49D6A4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742B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</w:tr>
    </w:tbl>
    <w:p w14:paraId="60E4FDB8" w14:textId="194A1FF8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в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части «Сроки и этапы реализации Программы» слова и цифры «2015 – 2025 годы» заменить словами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и цифрами «2015 – 2027 годы»;</w:t>
      </w:r>
    </w:p>
    <w:p w14:paraId="4BE65382" w14:textId="082A5A59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1.2. В разделе 5 «Сроки и этапы реализации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программы» слова и цифры «2015 – 2025 годы» заменить словами и цифрами «2015 – 2027 годы»;</w:t>
      </w:r>
    </w:p>
    <w:p w14:paraId="5E1E8FFF" w14:textId="77777777" w:rsidR="00B95CA2" w:rsidRPr="00742B8C" w:rsidRDefault="00B95CA2" w:rsidP="00742B8C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bCs/>
          <w:sz w:val="28"/>
          <w:szCs w:val="28"/>
          <w:lang w:eastAsia="ru-RU"/>
        </w:rPr>
        <w:t>1.3. В разделе 6 «Ресурсное обеспечение муниципальной программы»:</w:t>
      </w:r>
    </w:p>
    <w:p w14:paraId="55870772" w14:textId="77777777" w:rsidR="00B95CA2" w:rsidRPr="00742B8C" w:rsidRDefault="00B95CA2" w:rsidP="00742B8C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bCs/>
          <w:sz w:val="28"/>
          <w:szCs w:val="28"/>
          <w:lang w:eastAsia="ru-RU"/>
        </w:rPr>
        <w:t>- абзацы первый-четвертый изложить в следующей редакции:</w:t>
      </w:r>
    </w:p>
    <w:p w14:paraId="38358A24" w14:textId="77777777" w:rsidR="00B95CA2" w:rsidRPr="00742B8C" w:rsidRDefault="00B95CA2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2B8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742B8C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за весь период ее реализации </w:t>
      </w:r>
      <w:r w:rsidRPr="00742B8C">
        <w:rPr>
          <w:rFonts w:ascii="Times New Roman" w:hAnsi="Times New Roman"/>
          <w:sz w:val="28"/>
          <w:szCs w:val="28"/>
        </w:rPr>
        <w:t xml:space="preserve">составляет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244 597,7</w:t>
      </w:r>
      <w:r w:rsidRPr="00742B8C">
        <w:rPr>
          <w:rFonts w:ascii="Times New Roman" w:hAnsi="Times New Roman"/>
          <w:sz w:val="28"/>
          <w:szCs w:val="28"/>
        </w:rPr>
        <w:t xml:space="preserve"> тыс. рублей, в том числе по подпрограммам:</w:t>
      </w:r>
    </w:p>
    <w:p w14:paraId="790145DD" w14:textId="19B25582" w:rsidR="00B95CA2" w:rsidRPr="00742B8C" w:rsidRDefault="00B95CA2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подпрограмма 1 «Долгосрочное финансовое планирование» - 0,0 тыс. рублей;</w:t>
      </w:r>
    </w:p>
    <w:p w14:paraId="40E237BB" w14:textId="7C5443AA" w:rsidR="00B95CA2" w:rsidRPr="00742B8C" w:rsidRDefault="00742B8C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</w:t>
      </w:r>
      <w:r w:rsidR="00B95CA2"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2 «Нормативно-методическое обеспечение и организация бюджетного процесса» 244 359,7 тыс. рублей;</w:t>
      </w:r>
    </w:p>
    <w:p w14:paraId="4180D1EE" w14:textId="53C7AE96" w:rsidR="00B95CA2" w:rsidRPr="00742B8C" w:rsidRDefault="00B95CA2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подпрограмма 3 «Управление м</w:t>
      </w:r>
      <w:bookmarkStart w:id="0" w:name="_GoBack"/>
      <w:bookmarkEnd w:id="0"/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униципальным долгом муниципального образования «Городской округ Ногликский» – 238,0 тыс. рублей.»;</w:t>
      </w:r>
    </w:p>
    <w:p w14:paraId="06027EDE" w14:textId="77777777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- дополнить абзацами восемнадцатым и девятнадцатым следующего содержания:</w:t>
      </w:r>
    </w:p>
    <w:p w14:paraId="28C9B13D" w14:textId="031322C5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«2026 год – 26 506,9 тыс. рублей;</w:t>
      </w:r>
    </w:p>
    <w:p w14:paraId="5CA1398A" w14:textId="60282985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2027 год – 26 506,9 тыс. рублей.»;</w:t>
      </w:r>
    </w:p>
    <w:p w14:paraId="30294ECE" w14:textId="723A1C55" w:rsidR="00B95CA2" w:rsidRPr="00742B8C" w:rsidRDefault="00742B8C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1.4. В Паспорте подпрограммы </w:t>
      </w:r>
      <w:r w:rsidR="00B95CA2" w:rsidRPr="00742B8C">
        <w:rPr>
          <w:rFonts w:ascii="Times New Roman" w:eastAsia="Times New Roman" w:hAnsi="Times New Roman"/>
          <w:sz w:val="28"/>
          <w:szCs w:val="28"/>
          <w:lang w:eastAsia="ru-RU"/>
        </w:rPr>
        <w:t>1 «Долгосрочное финансовое планирование»:</w:t>
      </w:r>
    </w:p>
    <w:p w14:paraId="3BC10F5A" w14:textId="5F898BF8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- в части «Сроки и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этапы реализации подпрограммы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1» слова и цифры «2015 – 2025 годы» заменить словами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и цифрами «2015 – 2027 годы»;</w:t>
      </w:r>
    </w:p>
    <w:p w14:paraId="7876B35A" w14:textId="17767A3A" w:rsidR="00B95CA2" w:rsidRPr="00742B8C" w:rsidRDefault="00B95CA2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 части «</w:t>
      </w:r>
      <w:r w:rsidRPr="00742B8C">
        <w:rPr>
          <w:rFonts w:ascii="Times New Roman" w:hAnsi="Times New Roman"/>
          <w:sz w:val="28"/>
          <w:szCs w:val="28"/>
        </w:rPr>
        <w:t>Ожидаемые резул</w:t>
      </w:r>
      <w:r w:rsidR="00742B8C">
        <w:rPr>
          <w:rFonts w:ascii="Times New Roman" w:hAnsi="Times New Roman"/>
          <w:sz w:val="28"/>
          <w:szCs w:val="28"/>
        </w:rPr>
        <w:t xml:space="preserve">ьтаты реализации подпрограммы </w:t>
      </w:r>
      <w:r w:rsidRPr="00742B8C">
        <w:rPr>
          <w:rFonts w:ascii="Times New Roman" w:hAnsi="Times New Roman"/>
          <w:sz w:val="28"/>
          <w:szCs w:val="28"/>
        </w:rPr>
        <w:t>1»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и цифры «к 2025 году» заменить слов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ами и цифрами «к 2027 году»; </w:t>
      </w:r>
    </w:p>
    <w:p w14:paraId="7CCB84B8" w14:textId="151ADBDB" w:rsidR="00B95CA2" w:rsidRPr="00742B8C" w:rsidRDefault="00B95CA2" w:rsidP="00742B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1.5. В разделе 5 «Сроки и 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этапы реализации подпрограммы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1» слова и цифры «2015 – 2025 годы» заменить словам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>и и цифрами «2015 – 2027 годы»;</w:t>
      </w:r>
    </w:p>
    <w:p w14:paraId="26AF7EF5" w14:textId="56586668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1.6. В Паспорте </w:t>
      </w:r>
      <w:r w:rsidR="00897A2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подпрограммы </w:t>
      </w:r>
      <w:r w:rsidRPr="00742B8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 «Нормативно-методическое обеспечение и организация бюджетного процесса»:</w:t>
      </w:r>
    </w:p>
    <w:p w14:paraId="449BA4FA" w14:textId="7FDB4562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ч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асть «Объемы и источни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>ки финансирования подпрограммы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2» </w:t>
      </w:r>
      <w:r w:rsidRPr="00742B8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660"/>
        <w:gridCol w:w="6128"/>
        <w:gridCol w:w="567"/>
        <w:gridCol w:w="284"/>
      </w:tblGrid>
      <w:tr w:rsidR="00B95CA2" w:rsidRPr="00742B8C" w14:paraId="200B57E4" w14:textId="77777777" w:rsidTr="00B95CA2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214D2D4" w14:textId="77777777" w:rsidR="00B95CA2" w:rsidRPr="00742B8C" w:rsidRDefault="00B95CA2" w:rsidP="00742B8C">
            <w:pPr>
              <w:tabs>
                <w:tab w:val="right" w:pos="351"/>
                <w:tab w:val="center" w:pos="53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E8D7D9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6AD6896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составляет 244 359,7 тыс. рублей за счет средств местного бюджета, в том числе по годам:</w:t>
            </w:r>
          </w:p>
          <w:p w14:paraId="25922AA5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рублей;</w:t>
            </w:r>
          </w:p>
          <w:p w14:paraId="737AC1D9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рублей;</w:t>
            </w:r>
          </w:p>
          <w:p w14:paraId="476B8DBB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рублей;</w:t>
            </w:r>
          </w:p>
          <w:p w14:paraId="042907FE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35245292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4D8086D3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56C13A0C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23 210,0 тыс. рублей;</w:t>
            </w:r>
          </w:p>
          <w:p w14:paraId="4DDCBFB1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24 458,9 тыс. рублей;</w:t>
            </w:r>
          </w:p>
          <w:p w14:paraId="28B2C145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26 460,9 тыс. рублей;</w:t>
            </w:r>
          </w:p>
          <w:p w14:paraId="6CAD30FB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27 756,9 тыс. рублей;</w:t>
            </w:r>
          </w:p>
          <w:p w14:paraId="4B3D00DF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 28 900,0 тыс. рублей.</w:t>
            </w:r>
          </w:p>
          <w:p w14:paraId="7E57563B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26 460,9 тыс. рублей;</w:t>
            </w:r>
          </w:p>
          <w:p w14:paraId="779412DC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26 460,9 тыс. рублей.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6A484D3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8852B7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DA1BEF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6E7791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EDC40E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870069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27A63F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21913B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CD762D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3B6BFF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AAF2B3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2D876E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B16EF7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AB1B3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80142A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927E13" w14:textId="77777777" w:rsidR="00B95CA2" w:rsidRPr="00742B8C" w:rsidRDefault="00B95CA2" w:rsidP="00742B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742B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B918A" w14:textId="77777777" w:rsidR="00B95CA2" w:rsidRPr="00742B8C" w:rsidRDefault="00B95CA2" w:rsidP="00742B8C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</w:tr>
    </w:tbl>
    <w:p w14:paraId="63B39A4C" w14:textId="56C7F343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в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части «Сроки и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этапы реализации подпрограммы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2» слова и цифры «2015 – 2025 годы» заменить словами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и цифрами «2015 – 2027 годы»;</w:t>
      </w:r>
    </w:p>
    <w:p w14:paraId="7C3334D7" w14:textId="1AD20E02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- в части «</w:t>
      </w:r>
      <w:r w:rsidRPr="00742B8C">
        <w:rPr>
          <w:rFonts w:ascii="Times New Roman" w:hAnsi="Times New Roman"/>
          <w:sz w:val="28"/>
          <w:szCs w:val="28"/>
        </w:rPr>
        <w:t>Ожидаемые резул</w:t>
      </w:r>
      <w:r w:rsidR="00742B8C">
        <w:rPr>
          <w:rFonts w:ascii="Times New Roman" w:hAnsi="Times New Roman"/>
          <w:sz w:val="28"/>
          <w:szCs w:val="28"/>
        </w:rPr>
        <w:t xml:space="preserve">ьтаты реализации подпрограммы </w:t>
      </w:r>
      <w:r w:rsidRPr="00742B8C">
        <w:rPr>
          <w:rFonts w:ascii="Times New Roman" w:hAnsi="Times New Roman"/>
          <w:sz w:val="28"/>
          <w:szCs w:val="28"/>
        </w:rPr>
        <w:t>2»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и цифры «к 2025 году» заменить слов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>ами и цифрами «к 2027 году»;</w:t>
      </w:r>
    </w:p>
    <w:p w14:paraId="537F1723" w14:textId="7C82DD05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1.7.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разделе 5 «Сроки и 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этапы реализации подпрограммы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2» слова и цифры «2015 – 2025 годы» заменить словам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>и и цифрами «2015 – 2027 годы»;</w:t>
      </w:r>
    </w:p>
    <w:p w14:paraId="4DA77D72" w14:textId="515C9CDA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bCs/>
          <w:sz w:val="28"/>
          <w:szCs w:val="28"/>
          <w:lang w:eastAsia="ru-RU"/>
        </w:rPr>
        <w:t>1.8. В р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азделе 6 «Ресурсное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обеспечение подпрограммы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2»:</w:t>
      </w:r>
    </w:p>
    <w:p w14:paraId="2D844F30" w14:textId="77777777" w:rsidR="00B95CA2" w:rsidRPr="00742B8C" w:rsidRDefault="00B95CA2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- абзац второй изложить в следующей редакции: </w:t>
      </w:r>
    </w:p>
    <w:p w14:paraId="47DEB6EF" w14:textId="77777777" w:rsidR="00B95CA2" w:rsidRPr="00742B8C" w:rsidRDefault="00B95CA2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42B8C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подпрограммы составит 244 359,7 тыс. рублей, в том числе по годам реализации:»;</w:t>
      </w:r>
    </w:p>
    <w:p w14:paraId="461CC824" w14:textId="7CE8DAED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- дополнить абзацами четырнадцатым и пят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>надцатым следующего содержания:</w:t>
      </w:r>
    </w:p>
    <w:p w14:paraId="5936D455" w14:textId="77777777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«2026 год – 26 460,9 тыс. рублей;</w:t>
      </w:r>
    </w:p>
    <w:p w14:paraId="277CB71E" w14:textId="24FD369F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2027 год – 26 460,9 тыс. рублей.»;</w:t>
      </w:r>
    </w:p>
    <w:p w14:paraId="7689C580" w14:textId="720073E7" w:rsidR="00B95CA2" w:rsidRPr="00742B8C" w:rsidRDefault="00B95CA2" w:rsidP="00742B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1.9. В Паспорте </w:t>
      </w:r>
      <w:r w:rsidR="00742B8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подпрограммы </w:t>
      </w:r>
      <w:r w:rsidRPr="00742B8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3 «Управление муниципальным долгом муниципального образования «Городской округ Ногликский»:</w:t>
      </w:r>
    </w:p>
    <w:p w14:paraId="1E6AA3E8" w14:textId="71A0E219" w:rsidR="00B95CA2" w:rsidRPr="00742B8C" w:rsidRDefault="00B95CA2" w:rsidP="00742B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ч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асть «Объемы и источник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финансирования подпрограммы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3» </w:t>
      </w:r>
      <w:r w:rsidRPr="00742B8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p w14:paraId="7C1EBE0A" w14:textId="77777777" w:rsidR="00B95CA2" w:rsidRPr="00742B8C" w:rsidRDefault="00B95CA2" w:rsidP="00742B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tbl>
      <w:tblPr>
        <w:tblW w:w="10620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6522"/>
        <w:gridCol w:w="837"/>
      </w:tblGrid>
      <w:tr w:rsidR="00B95CA2" w:rsidRPr="00742B8C" w14:paraId="0E666D40" w14:textId="77777777" w:rsidTr="00DB565E">
        <w:trPr>
          <w:trHeight w:val="4404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26D7FC4" w14:textId="40934EA1" w:rsidR="00B95CA2" w:rsidRPr="00742B8C" w:rsidRDefault="00742B8C" w:rsidP="00742B8C">
            <w:pPr>
              <w:tabs>
                <w:tab w:val="center" w:pos="4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ab/>
            </w:r>
            <w:r w:rsidR="00B95CA2"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DCB5F09" w14:textId="77777777" w:rsidR="00B95CA2" w:rsidRPr="00742B8C" w:rsidRDefault="00B95CA2" w:rsidP="00742B8C">
            <w:pPr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3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09DE7E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составляет 238,0 тыс. рублей за счет средств местного бюджета, в том числе по годам:</w:t>
            </w:r>
          </w:p>
          <w:p w14:paraId="5BA97C49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рублей;</w:t>
            </w:r>
          </w:p>
          <w:p w14:paraId="1011E7BF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рублей;</w:t>
            </w:r>
          </w:p>
          <w:p w14:paraId="19F43B18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рублей;</w:t>
            </w:r>
          </w:p>
          <w:p w14:paraId="498BBDBE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рублей;</w:t>
            </w:r>
          </w:p>
          <w:p w14:paraId="10FAFA71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рублей;</w:t>
            </w:r>
          </w:p>
          <w:p w14:paraId="0766816B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рублей;</w:t>
            </w:r>
          </w:p>
          <w:p w14:paraId="027F9A7A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рублей;</w:t>
            </w:r>
          </w:p>
          <w:p w14:paraId="7455DB10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14:paraId="1CC1DD1E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46,0 тыс. рублей;</w:t>
            </w:r>
          </w:p>
          <w:p w14:paraId="544C8C75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50,0 тыс. рублей;</w:t>
            </w:r>
          </w:p>
          <w:p w14:paraId="17B54610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50,0 тыс. рублей.</w:t>
            </w:r>
          </w:p>
          <w:p w14:paraId="204D9A53" w14:textId="77777777" w:rsidR="00B95CA2" w:rsidRPr="00742B8C" w:rsidRDefault="00B95CA2" w:rsidP="0074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46,0 тыс. рублей;</w:t>
            </w:r>
          </w:p>
          <w:p w14:paraId="5C2612B4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46,0 тыс. рублей.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87834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4918438C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42E437D6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483EEEC0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315A05B5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6599AEF1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53D94A9C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52103490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52BD55BF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448F6DA2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4D6DB33F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04825819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177A7341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4FA4329E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6936C577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75425FE9" w14:textId="77777777" w:rsidR="00B95CA2" w:rsidRPr="00742B8C" w:rsidRDefault="00B95CA2" w:rsidP="00742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42B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»;</w:t>
            </w:r>
          </w:p>
        </w:tc>
      </w:tr>
    </w:tbl>
    <w:p w14:paraId="03109201" w14:textId="3265CF83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</w:rPr>
        <w:t>-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«Сроки и 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этапы реализации подпрограммы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3» слова и цифры «2015 – 2025 годы» заменить словами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и цифрами «2015 – 2027 годы»;</w:t>
      </w:r>
    </w:p>
    <w:p w14:paraId="2DBDD11C" w14:textId="6D07C7E4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1.10.</w:t>
      </w:r>
      <w:r w:rsidRPr="00742B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разделе 5 «Сроки и </w:t>
      </w:r>
      <w:r w:rsidR="00CA44C8">
        <w:rPr>
          <w:rFonts w:ascii="Times New Roman" w:eastAsia="Times New Roman" w:hAnsi="Times New Roman"/>
          <w:sz w:val="28"/>
          <w:szCs w:val="28"/>
          <w:lang w:eastAsia="ru-RU"/>
        </w:rPr>
        <w:t xml:space="preserve">этапы реализации подпрограммы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3» слова и цифры «2015 – 2025 годы» заменить словами и цифрами «2015 – 2027 годы»;</w:t>
      </w:r>
    </w:p>
    <w:p w14:paraId="660BE11C" w14:textId="45854735" w:rsidR="00B95CA2" w:rsidRPr="00742B8C" w:rsidRDefault="00B95CA2" w:rsidP="00742B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</w:rPr>
        <w:t>1.11. В р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азделе 6 «Ресур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сное обеспечение подпрограммы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3»:</w:t>
      </w:r>
    </w:p>
    <w:p w14:paraId="70C7DA04" w14:textId="29E335EB" w:rsidR="00B95CA2" w:rsidRPr="00742B8C" w:rsidRDefault="00B95CA2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42B8C">
        <w:rPr>
          <w:rFonts w:ascii="Times New Roman" w:eastAsia="Times New Roman" w:hAnsi="Times New Roman"/>
          <w:sz w:val="28"/>
          <w:szCs w:val="28"/>
        </w:rPr>
        <w:t xml:space="preserve">- абзац второй изложить в следующей редакции: </w:t>
      </w:r>
    </w:p>
    <w:p w14:paraId="3E03CC68" w14:textId="77777777" w:rsidR="00B95CA2" w:rsidRPr="00742B8C" w:rsidRDefault="00B95CA2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</w:rPr>
        <w:t xml:space="preserve">«Общий объем финансирования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подпрограммы составит 238,0 тыс. рублей, в том числе по годам реализации:»;</w:t>
      </w:r>
    </w:p>
    <w:p w14:paraId="32C57C7C" w14:textId="722E7E9E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- дополнить абзацами четырнадцатым и пят</w:t>
      </w:r>
      <w:r w:rsidR="00742B8C">
        <w:rPr>
          <w:rFonts w:ascii="Times New Roman" w:eastAsia="Times New Roman" w:hAnsi="Times New Roman"/>
          <w:sz w:val="28"/>
          <w:szCs w:val="28"/>
          <w:lang w:eastAsia="ru-RU"/>
        </w:rPr>
        <w:t>надцатым следующего содержания:</w:t>
      </w:r>
    </w:p>
    <w:p w14:paraId="5D457E8E" w14:textId="77777777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«2026 год – 46,0 тыс. рублей;</w:t>
      </w:r>
    </w:p>
    <w:p w14:paraId="4E1501CD" w14:textId="790254F4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2027 год – 46,0 тыс. рублей.»;</w:t>
      </w:r>
    </w:p>
    <w:p w14:paraId="16F2E4C0" w14:textId="77777777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1.12. Приложение 1 «</w:t>
      </w:r>
      <w:r w:rsidRPr="00742B8C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Сведения о показателях (индикаторах) муниципальной программы </w:t>
      </w:r>
      <w:r w:rsidRPr="00742B8C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«Управление муниципальными финансами</w:t>
      </w:r>
      <w:r w:rsidRPr="00742B8C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</w:t>
      </w:r>
      <w:r w:rsidRPr="00742B8C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муниципального образования «Городской округ Ногликский» и их значениях» к муниципальной программе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приложению 1 к настоящему постановлению;</w:t>
      </w:r>
    </w:p>
    <w:p w14:paraId="7F3E53F7" w14:textId="77777777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1.13. В графе 5 приложения 2 «Перечень мероприятий муниципальной программы «Управление муниципальными финансами муниципального образования «Городской округ Ногликский» к муниципальной программе цифры «2025» заменить цифрами «2027»;</w:t>
      </w:r>
    </w:p>
    <w:p w14:paraId="1528301B" w14:textId="77777777" w:rsidR="00B95CA2" w:rsidRPr="00742B8C" w:rsidRDefault="00B95CA2" w:rsidP="00742B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1.14. Приложение 3 «</w:t>
      </w:r>
      <w:r w:rsidRPr="00742B8C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Ресурсное обеспечение реализации муниципальной программы «Управление муниципальными финансами муниципального образования «Городской округ Ногликский» к муниципальной программе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приложению 2 к настоящему постановлению.</w:t>
      </w:r>
    </w:p>
    <w:p w14:paraId="41CA3B93" w14:textId="77777777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</w:t>
      </w: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округ Ногликский» в информационно-телекоммуникационной сети «Интернет».</w:t>
      </w:r>
    </w:p>
    <w:p w14:paraId="065C3FFC" w14:textId="77777777" w:rsidR="00B95CA2" w:rsidRPr="00742B8C" w:rsidRDefault="00B95CA2" w:rsidP="00742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B8C">
        <w:rPr>
          <w:rFonts w:ascii="Times New Roman" w:eastAsia="Times New Roman" w:hAnsi="Times New Roman"/>
          <w:sz w:val="28"/>
          <w:szCs w:val="28"/>
          <w:lang w:eastAsia="ru-RU"/>
        </w:rPr>
        <w:t>3. Контроль исполнения настоящего постановления возложить на начальника финансового управления муниципального образования «Городской округ Ногликский» Петрушенко Е.В.</w:t>
      </w:r>
    </w:p>
    <w:p w14:paraId="1C0F6843" w14:textId="77777777" w:rsidR="00B95CA2" w:rsidRPr="00742B8C" w:rsidRDefault="00B95CA2" w:rsidP="00742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1F9148" w14:textId="77777777" w:rsidR="00B95CA2" w:rsidRPr="00742B8C" w:rsidRDefault="00B95CA2" w:rsidP="00742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DDB45D" w14:textId="77777777" w:rsidR="008629FA" w:rsidRPr="00742B8C" w:rsidRDefault="008629FA" w:rsidP="00742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2B8C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0DDB45E" w14:textId="1A305308" w:rsidR="008629FA" w:rsidRPr="00742B8C" w:rsidRDefault="008629FA" w:rsidP="00742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2B8C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742B8C">
        <w:rPr>
          <w:rFonts w:ascii="Times New Roman" w:hAnsi="Times New Roman"/>
          <w:sz w:val="28"/>
          <w:szCs w:val="28"/>
        </w:rPr>
        <w:t>Ногликский»</w:t>
      </w:r>
      <w:r w:rsidRPr="00742B8C">
        <w:rPr>
          <w:rFonts w:ascii="Times New Roman" w:hAnsi="Times New Roman"/>
          <w:sz w:val="28"/>
          <w:szCs w:val="28"/>
        </w:rPr>
        <w:tab/>
      </w:r>
      <w:proofErr w:type="gramEnd"/>
      <w:r w:rsidRPr="00742B8C">
        <w:rPr>
          <w:rFonts w:ascii="Times New Roman" w:hAnsi="Times New Roman"/>
          <w:sz w:val="28"/>
          <w:szCs w:val="28"/>
        </w:rPr>
        <w:tab/>
      </w:r>
      <w:r w:rsidRPr="00742B8C">
        <w:rPr>
          <w:rFonts w:ascii="Times New Roman" w:hAnsi="Times New Roman"/>
          <w:sz w:val="28"/>
          <w:szCs w:val="28"/>
        </w:rPr>
        <w:tab/>
      </w:r>
      <w:r w:rsidRPr="00742B8C">
        <w:rPr>
          <w:rFonts w:ascii="Times New Roman" w:hAnsi="Times New Roman"/>
          <w:sz w:val="28"/>
          <w:szCs w:val="28"/>
        </w:rPr>
        <w:tab/>
      </w:r>
      <w:r w:rsidRPr="00742B8C">
        <w:rPr>
          <w:rFonts w:ascii="Times New Roman" w:hAnsi="Times New Roman"/>
          <w:sz w:val="28"/>
          <w:szCs w:val="28"/>
        </w:rPr>
        <w:tab/>
        <w:t xml:space="preserve">         С.В.</w:t>
      </w:r>
      <w:r w:rsidR="009D27CA" w:rsidRPr="00742B8C">
        <w:rPr>
          <w:rFonts w:ascii="Times New Roman" w:hAnsi="Times New Roman"/>
          <w:sz w:val="28"/>
          <w:szCs w:val="28"/>
        </w:rPr>
        <w:t xml:space="preserve"> </w:t>
      </w:r>
      <w:r w:rsidRPr="00742B8C">
        <w:rPr>
          <w:rFonts w:ascii="Times New Roman" w:hAnsi="Times New Roman"/>
          <w:sz w:val="28"/>
          <w:szCs w:val="28"/>
        </w:rPr>
        <w:t>Камелин</w:t>
      </w:r>
    </w:p>
    <w:sectPr w:rsidR="008629FA" w:rsidRPr="00742B8C" w:rsidSect="00742B8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DB46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0DDB46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DB46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0DDB46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86989"/>
      <w:docPartObj>
        <w:docPartGallery w:val="Page Numbers (Top of Page)"/>
        <w:docPartUnique/>
      </w:docPartObj>
    </w:sdtPr>
    <w:sdtEndPr/>
    <w:sdtContent>
      <w:p w14:paraId="109CF317" w14:textId="0E520BBC" w:rsidR="00742B8C" w:rsidRDefault="00742B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3A7">
          <w:rPr>
            <w:noProof/>
          </w:rPr>
          <w:t>2</w:t>
        </w:r>
        <w:r>
          <w:fldChar w:fldCharType="end"/>
        </w:r>
      </w:p>
    </w:sdtContent>
  </w:sdt>
  <w:p w14:paraId="03830F30" w14:textId="77777777" w:rsidR="00742B8C" w:rsidRDefault="00742B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5663"/>
    <w:rsid w:val="00185FEC"/>
    <w:rsid w:val="001E1F9F"/>
    <w:rsid w:val="002003DC"/>
    <w:rsid w:val="003030E4"/>
    <w:rsid w:val="0033636C"/>
    <w:rsid w:val="003E4257"/>
    <w:rsid w:val="00462462"/>
    <w:rsid w:val="00520CBF"/>
    <w:rsid w:val="0067770F"/>
    <w:rsid w:val="00742B8C"/>
    <w:rsid w:val="008629FA"/>
    <w:rsid w:val="00897A2F"/>
    <w:rsid w:val="008B03A7"/>
    <w:rsid w:val="00987DB5"/>
    <w:rsid w:val="009D27CA"/>
    <w:rsid w:val="00AC72C8"/>
    <w:rsid w:val="00B10ED9"/>
    <w:rsid w:val="00B25688"/>
    <w:rsid w:val="00B95CA2"/>
    <w:rsid w:val="00C02849"/>
    <w:rsid w:val="00CA44C8"/>
    <w:rsid w:val="00D12794"/>
    <w:rsid w:val="00D570F2"/>
    <w:rsid w:val="00D67BD8"/>
    <w:rsid w:val="00DB565E"/>
    <w:rsid w:val="00DF7897"/>
    <w:rsid w:val="00E35FA3"/>
    <w:rsid w:val="00E37B8A"/>
    <w:rsid w:val="00E609BC"/>
    <w:rsid w:val="00FE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DDB44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32C7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32C7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32C78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5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2023-07-10T08:02:00Z</dcterms:created>
  <dcterms:modified xsi:type="dcterms:W3CDTF">2023-07-10T08:06:00Z</dcterms:modified>
</cp:coreProperties>
</file>