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A90EA3" w14:textId="665BCFD5" w:rsidR="00377297" w:rsidRDefault="00377297" w:rsidP="00504881">
      <w:pPr>
        <w:spacing w:after="120"/>
        <w:ind w:left="4961"/>
        <w:jc w:val="center"/>
        <w:rPr>
          <w:bCs/>
          <w:sz w:val="28"/>
          <w:szCs w:val="28"/>
        </w:rPr>
      </w:pPr>
      <w:r w:rsidRPr="006C1838">
        <w:rPr>
          <w:bCs/>
          <w:sz w:val="28"/>
          <w:szCs w:val="28"/>
        </w:rPr>
        <w:t>УТВЕРЖДЕН</w:t>
      </w:r>
    </w:p>
    <w:p w14:paraId="21891D50" w14:textId="77777777" w:rsidR="00377297" w:rsidRDefault="00377297" w:rsidP="00377297">
      <w:pPr>
        <w:ind w:left="4962"/>
        <w:jc w:val="center"/>
        <w:rPr>
          <w:bCs/>
          <w:sz w:val="28"/>
          <w:szCs w:val="28"/>
        </w:rPr>
      </w:pPr>
      <w:r>
        <w:rPr>
          <w:bCs/>
          <w:sz w:val="28"/>
          <w:szCs w:val="28"/>
        </w:rPr>
        <w:t>постановлением администрации</w:t>
      </w:r>
    </w:p>
    <w:p w14:paraId="630DB37A" w14:textId="77777777" w:rsidR="00377297" w:rsidRDefault="00377297" w:rsidP="00377297">
      <w:pPr>
        <w:ind w:left="4962"/>
        <w:jc w:val="center"/>
        <w:rPr>
          <w:bCs/>
          <w:sz w:val="28"/>
          <w:szCs w:val="28"/>
        </w:rPr>
      </w:pPr>
      <w:r>
        <w:rPr>
          <w:bCs/>
          <w:sz w:val="28"/>
          <w:szCs w:val="28"/>
        </w:rPr>
        <w:t>муниципального образования</w:t>
      </w:r>
    </w:p>
    <w:p w14:paraId="4EF0F45A" w14:textId="77777777" w:rsidR="00377297" w:rsidRDefault="00377297" w:rsidP="00377297">
      <w:pPr>
        <w:ind w:left="4962"/>
        <w:jc w:val="center"/>
        <w:rPr>
          <w:bCs/>
          <w:sz w:val="28"/>
          <w:szCs w:val="28"/>
        </w:rPr>
      </w:pPr>
      <w:r>
        <w:rPr>
          <w:bCs/>
          <w:sz w:val="28"/>
          <w:szCs w:val="28"/>
        </w:rPr>
        <w:t>Ногликский муниципальный округ</w:t>
      </w:r>
    </w:p>
    <w:p w14:paraId="20B7AD2A" w14:textId="0CDAF43E" w:rsidR="00377297" w:rsidRDefault="00377297" w:rsidP="00377297">
      <w:pPr>
        <w:ind w:left="4962"/>
        <w:jc w:val="center"/>
        <w:rPr>
          <w:bCs/>
          <w:sz w:val="28"/>
          <w:szCs w:val="28"/>
        </w:rPr>
      </w:pPr>
      <w:r w:rsidRPr="006C1838">
        <w:rPr>
          <w:bCs/>
          <w:sz w:val="28"/>
          <w:szCs w:val="28"/>
        </w:rPr>
        <w:t>Сахалинской области</w:t>
      </w:r>
    </w:p>
    <w:p w14:paraId="2FE368EE" w14:textId="690240FF" w:rsidR="00377297" w:rsidRPr="006C1838" w:rsidRDefault="007F44D3" w:rsidP="00377297">
      <w:pPr>
        <w:ind w:left="4962"/>
        <w:jc w:val="center"/>
        <w:rPr>
          <w:bCs/>
          <w:sz w:val="28"/>
          <w:szCs w:val="28"/>
        </w:rPr>
      </w:pPr>
      <w:bookmarkStart w:id="0" w:name="_GoBack"/>
      <w:r>
        <w:rPr>
          <w:bCs/>
          <w:sz w:val="28"/>
          <w:szCs w:val="28"/>
        </w:rPr>
        <w:t>о</w:t>
      </w:r>
      <w:r w:rsidR="00377297">
        <w:rPr>
          <w:bCs/>
          <w:sz w:val="28"/>
          <w:szCs w:val="28"/>
        </w:rPr>
        <w:t>т</w:t>
      </w:r>
      <w:r>
        <w:rPr>
          <w:bCs/>
          <w:sz w:val="28"/>
          <w:szCs w:val="28"/>
        </w:rPr>
        <w:t xml:space="preserve"> 09 июля 2025 года </w:t>
      </w:r>
      <w:r w:rsidR="00377297">
        <w:rPr>
          <w:bCs/>
          <w:sz w:val="28"/>
          <w:szCs w:val="28"/>
        </w:rPr>
        <w:t>№</w:t>
      </w:r>
      <w:r>
        <w:rPr>
          <w:bCs/>
          <w:sz w:val="28"/>
          <w:szCs w:val="28"/>
        </w:rPr>
        <w:t xml:space="preserve"> 448</w:t>
      </w:r>
    </w:p>
    <w:bookmarkEnd w:id="0"/>
    <w:p w14:paraId="0624BEE3" w14:textId="77777777" w:rsidR="008B1285" w:rsidRPr="006C1838" w:rsidRDefault="008B1285" w:rsidP="00377297">
      <w:pPr>
        <w:jc w:val="center"/>
        <w:rPr>
          <w:bCs/>
          <w:sz w:val="28"/>
          <w:szCs w:val="28"/>
        </w:rPr>
      </w:pPr>
    </w:p>
    <w:p w14:paraId="1FBD54DD" w14:textId="77777777" w:rsidR="008B1285" w:rsidRPr="006C1838" w:rsidRDefault="008B1285" w:rsidP="00377297">
      <w:pPr>
        <w:jc w:val="center"/>
        <w:rPr>
          <w:bCs/>
          <w:sz w:val="28"/>
          <w:szCs w:val="28"/>
        </w:rPr>
      </w:pPr>
    </w:p>
    <w:p w14:paraId="2CB1B3AE" w14:textId="40EBDC7A" w:rsidR="002E1072" w:rsidRPr="006C1838" w:rsidRDefault="00377297" w:rsidP="00377297">
      <w:pPr>
        <w:jc w:val="center"/>
        <w:rPr>
          <w:bCs/>
          <w:sz w:val="28"/>
          <w:szCs w:val="28"/>
        </w:rPr>
      </w:pPr>
      <w:r>
        <w:rPr>
          <w:bCs/>
          <w:sz w:val="28"/>
          <w:szCs w:val="28"/>
        </w:rPr>
        <w:t>ПОРЯДОК</w:t>
      </w:r>
    </w:p>
    <w:p w14:paraId="3846DF38" w14:textId="77777777" w:rsidR="002E1072" w:rsidRPr="006C1838" w:rsidRDefault="002E1072" w:rsidP="00377297">
      <w:pPr>
        <w:jc w:val="center"/>
        <w:rPr>
          <w:bCs/>
          <w:sz w:val="28"/>
          <w:szCs w:val="28"/>
        </w:rPr>
      </w:pPr>
      <w:r w:rsidRPr="006C1838">
        <w:rPr>
          <w:bCs/>
          <w:sz w:val="28"/>
          <w:szCs w:val="28"/>
        </w:rPr>
        <w:t>предоставления мер социальной</w:t>
      </w:r>
      <w:r w:rsidR="00D87EFC" w:rsidRPr="006C1838">
        <w:rPr>
          <w:bCs/>
          <w:sz w:val="28"/>
          <w:szCs w:val="28"/>
        </w:rPr>
        <w:t xml:space="preserve"> поддержки </w:t>
      </w:r>
      <w:r w:rsidRPr="006C1838">
        <w:rPr>
          <w:bCs/>
          <w:sz w:val="28"/>
          <w:szCs w:val="28"/>
        </w:rPr>
        <w:t>в сфере образования,</w:t>
      </w:r>
    </w:p>
    <w:p w14:paraId="7DF3C679" w14:textId="5C56503E" w:rsidR="002E1072" w:rsidRPr="006C1838" w:rsidRDefault="002E1072" w:rsidP="00377297">
      <w:pPr>
        <w:jc w:val="center"/>
        <w:rPr>
          <w:bCs/>
          <w:sz w:val="28"/>
          <w:szCs w:val="28"/>
        </w:rPr>
      </w:pPr>
      <w:r w:rsidRPr="006C1838">
        <w:rPr>
          <w:bCs/>
          <w:sz w:val="28"/>
          <w:szCs w:val="28"/>
        </w:rPr>
        <w:t xml:space="preserve">предоставляемых членам семей участников специальной военной операции </w:t>
      </w:r>
    </w:p>
    <w:p w14:paraId="256978EA" w14:textId="77777777" w:rsidR="008B1285" w:rsidRPr="006C1838" w:rsidRDefault="00D87EFC" w:rsidP="00377297">
      <w:pPr>
        <w:jc w:val="center"/>
        <w:rPr>
          <w:bCs/>
          <w:sz w:val="28"/>
          <w:szCs w:val="28"/>
        </w:rPr>
      </w:pPr>
      <w:r w:rsidRPr="006C1838">
        <w:rPr>
          <w:bCs/>
          <w:sz w:val="28"/>
          <w:szCs w:val="28"/>
        </w:rPr>
        <w:t xml:space="preserve">на территории </w:t>
      </w:r>
      <w:r w:rsidR="002E1072" w:rsidRPr="006C1838">
        <w:rPr>
          <w:bCs/>
          <w:sz w:val="28"/>
          <w:szCs w:val="28"/>
        </w:rPr>
        <w:t xml:space="preserve">муниципального образования </w:t>
      </w:r>
    </w:p>
    <w:p w14:paraId="0C120F7D" w14:textId="76513BA1" w:rsidR="00D87EFC" w:rsidRDefault="007D05C1" w:rsidP="00377297">
      <w:pPr>
        <w:jc w:val="center"/>
        <w:rPr>
          <w:bCs/>
          <w:sz w:val="28"/>
          <w:szCs w:val="28"/>
        </w:rPr>
      </w:pPr>
      <w:r w:rsidRPr="006C1838">
        <w:rPr>
          <w:bCs/>
          <w:sz w:val="28"/>
          <w:szCs w:val="28"/>
        </w:rPr>
        <w:t xml:space="preserve">Ногликский муниципальный округ </w:t>
      </w:r>
      <w:r w:rsidR="00D87EFC" w:rsidRPr="006C1838">
        <w:rPr>
          <w:bCs/>
          <w:sz w:val="28"/>
          <w:szCs w:val="28"/>
        </w:rPr>
        <w:t>Сахалинской области</w:t>
      </w:r>
    </w:p>
    <w:p w14:paraId="386F72BD" w14:textId="0737EF4B" w:rsidR="003259C0" w:rsidRDefault="003259C0" w:rsidP="00377297">
      <w:pPr>
        <w:jc w:val="center"/>
        <w:rPr>
          <w:bCs/>
          <w:sz w:val="28"/>
          <w:szCs w:val="28"/>
        </w:rPr>
      </w:pPr>
    </w:p>
    <w:p w14:paraId="51D88EBF" w14:textId="3CDE77FB" w:rsidR="007B14CB" w:rsidRDefault="00153AD5" w:rsidP="00153AD5">
      <w:pPr>
        <w:pStyle w:val="a3"/>
        <w:spacing w:after="1" w:line="218" w:lineRule="auto"/>
        <w:ind w:left="0"/>
        <w:jc w:val="center"/>
        <w:rPr>
          <w:bCs/>
          <w:sz w:val="28"/>
          <w:szCs w:val="28"/>
        </w:rPr>
      </w:pPr>
      <w:r>
        <w:rPr>
          <w:bCs/>
          <w:sz w:val="28"/>
          <w:szCs w:val="28"/>
        </w:rPr>
        <w:t xml:space="preserve">1. </w:t>
      </w:r>
      <w:r w:rsidR="007B14CB">
        <w:rPr>
          <w:bCs/>
          <w:sz w:val="28"/>
          <w:szCs w:val="28"/>
        </w:rPr>
        <w:t>Общие положения</w:t>
      </w:r>
    </w:p>
    <w:p w14:paraId="2BE8E7E2" w14:textId="77777777" w:rsidR="00D87EFC" w:rsidRPr="006C1838" w:rsidRDefault="00D87EFC" w:rsidP="00377297">
      <w:pPr>
        <w:tabs>
          <w:tab w:val="left" w:pos="1134"/>
        </w:tabs>
        <w:suppressAutoHyphens/>
        <w:autoSpaceDE w:val="0"/>
        <w:autoSpaceDN w:val="0"/>
        <w:adjustRightInd w:val="0"/>
        <w:jc w:val="both"/>
        <w:rPr>
          <w:sz w:val="28"/>
          <w:u w:val="single"/>
        </w:rPr>
      </w:pPr>
    </w:p>
    <w:p w14:paraId="211488CB" w14:textId="3AAE8B11" w:rsidR="002276DC" w:rsidRPr="006C1838" w:rsidRDefault="007B14CB" w:rsidP="003259C0">
      <w:pPr>
        <w:pStyle w:val="a3"/>
        <w:suppressAutoHyphens/>
        <w:autoSpaceDE w:val="0"/>
        <w:autoSpaceDN w:val="0"/>
        <w:adjustRightInd w:val="0"/>
        <w:ind w:left="0" w:firstLine="709"/>
        <w:jc w:val="both"/>
        <w:rPr>
          <w:sz w:val="28"/>
          <w:szCs w:val="28"/>
        </w:rPr>
      </w:pPr>
      <w:r w:rsidRPr="007B14CB">
        <w:rPr>
          <w:sz w:val="28"/>
          <w:szCs w:val="28"/>
        </w:rPr>
        <w:t>1.</w:t>
      </w:r>
      <w:r w:rsidR="00377297" w:rsidRPr="007B14CB">
        <w:rPr>
          <w:sz w:val="28"/>
          <w:szCs w:val="28"/>
        </w:rPr>
        <w:t>1.</w:t>
      </w:r>
      <w:r w:rsidR="00377297">
        <w:rPr>
          <w:sz w:val="28"/>
          <w:szCs w:val="28"/>
        </w:rPr>
        <w:t xml:space="preserve"> </w:t>
      </w:r>
      <w:r w:rsidR="002276DC" w:rsidRPr="006C1838">
        <w:rPr>
          <w:sz w:val="28"/>
          <w:szCs w:val="28"/>
        </w:rPr>
        <w:t>Настоящий Порядок устанавливает комплекс мер социальной поддержки в сфере образования</w:t>
      </w:r>
      <w:r w:rsidR="002E1072" w:rsidRPr="006C1838">
        <w:rPr>
          <w:sz w:val="28"/>
          <w:szCs w:val="28"/>
        </w:rPr>
        <w:t>, предоставляемых</w:t>
      </w:r>
      <w:r w:rsidR="002276DC" w:rsidRPr="006C1838">
        <w:rPr>
          <w:sz w:val="28"/>
          <w:szCs w:val="28"/>
        </w:rPr>
        <w:t xml:space="preserve"> </w:t>
      </w:r>
      <w:r w:rsidR="002E1072" w:rsidRPr="006C1838">
        <w:rPr>
          <w:sz w:val="28"/>
          <w:szCs w:val="28"/>
        </w:rPr>
        <w:t xml:space="preserve">членам семей </w:t>
      </w:r>
      <w:r w:rsidR="002276DC" w:rsidRPr="006C1838">
        <w:rPr>
          <w:sz w:val="28"/>
          <w:szCs w:val="28"/>
        </w:rPr>
        <w:t>участников специальной военной операции,</w:t>
      </w:r>
      <w:r w:rsidR="00377297">
        <w:rPr>
          <w:sz w:val="28"/>
          <w:szCs w:val="28"/>
        </w:rPr>
        <w:t xml:space="preserve"> проводимой с 24 февраля 2022 года</w:t>
      </w:r>
      <w:r w:rsidR="002276DC" w:rsidRPr="006C1838">
        <w:rPr>
          <w:sz w:val="28"/>
          <w:szCs w:val="28"/>
        </w:rPr>
        <w:t xml:space="preserve"> (далее </w:t>
      </w:r>
      <w:r w:rsidR="00377297">
        <w:rPr>
          <w:sz w:val="28"/>
          <w:szCs w:val="28"/>
        </w:rPr>
        <w:t>-</w:t>
      </w:r>
      <w:r w:rsidR="002276DC" w:rsidRPr="006C1838">
        <w:rPr>
          <w:sz w:val="28"/>
          <w:szCs w:val="28"/>
        </w:rPr>
        <w:t xml:space="preserve"> СВО)</w:t>
      </w:r>
      <w:r w:rsidR="002E1072" w:rsidRPr="006C1838">
        <w:rPr>
          <w:sz w:val="28"/>
          <w:szCs w:val="28"/>
        </w:rPr>
        <w:t xml:space="preserve">, </w:t>
      </w:r>
      <w:r w:rsidR="002276DC" w:rsidRPr="006C1838">
        <w:rPr>
          <w:sz w:val="28"/>
          <w:szCs w:val="28"/>
        </w:rPr>
        <w:t>и определяет механизм предоставления мер социальной поддержки указанным категориям гр</w:t>
      </w:r>
      <w:r w:rsidR="002E1072" w:rsidRPr="006C1838">
        <w:rPr>
          <w:sz w:val="28"/>
          <w:szCs w:val="28"/>
        </w:rPr>
        <w:t xml:space="preserve">аждан в муниципальном образовании </w:t>
      </w:r>
      <w:r w:rsidR="007D05C1" w:rsidRPr="006C1838">
        <w:rPr>
          <w:sz w:val="28"/>
          <w:szCs w:val="28"/>
        </w:rPr>
        <w:t>Ногликский муниципальный округ</w:t>
      </w:r>
      <w:r w:rsidR="002E1072" w:rsidRPr="006C1838">
        <w:rPr>
          <w:sz w:val="28"/>
          <w:szCs w:val="28"/>
        </w:rPr>
        <w:t xml:space="preserve"> Сахалинской области.</w:t>
      </w:r>
    </w:p>
    <w:p w14:paraId="034404E7" w14:textId="438C326A" w:rsidR="00F07F6C" w:rsidRPr="00C046D5" w:rsidRDefault="002E1072" w:rsidP="003259C0">
      <w:pPr>
        <w:tabs>
          <w:tab w:val="left" w:pos="993"/>
        </w:tabs>
        <w:ind w:firstLine="709"/>
        <w:jc w:val="both"/>
        <w:rPr>
          <w:sz w:val="28"/>
          <w:szCs w:val="28"/>
        </w:rPr>
      </w:pPr>
      <w:r w:rsidRPr="006C1838">
        <w:rPr>
          <w:sz w:val="28"/>
          <w:szCs w:val="28"/>
        </w:rPr>
        <w:t xml:space="preserve">Финансирование расходов на обеспечение мер социальной поддержки в сфере образования, предоставляемых членам семей участников СВО </w:t>
      </w:r>
      <w:bookmarkStart w:id="1" w:name="_Hlk196813837"/>
      <w:r w:rsidRPr="00C046D5">
        <w:rPr>
          <w:sz w:val="28"/>
          <w:szCs w:val="28"/>
        </w:rPr>
        <w:t>осуществляется</w:t>
      </w:r>
      <w:r w:rsidR="0021371C" w:rsidRPr="00C046D5">
        <w:rPr>
          <w:sz w:val="28"/>
          <w:szCs w:val="28"/>
        </w:rPr>
        <w:t xml:space="preserve"> за счет средств бюджета муниципального образования</w:t>
      </w:r>
      <w:r w:rsidRPr="00C046D5">
        <w:rPr>
          <w:sz w:val="28"/>
          <w:szCs w:val="28"/>
        </w:rPr>
        <w:t xml:space="preserve"> </w:t>
      </w:r>
      <w:r w:rsidR="0021371C" w:rsidRPr="00C046D5">
        <w:rPr>
          <w:sz w:val="28"/>
          <w:szCs w:val="28"/>
        </w:rPr>
        <w:t>в рамках</w:t>
      </w:r>
      <w:r w:rsidR="005228C0" w:rsidRPr="00C046D5">
        <w:rPr>
          <w:sz w:val="28"/>
          <w:szCs w:val="28"/>
        </w:rPr>
        <w:t xml:space="preserve"> </w:t>
      </w:r>
      <w:r w:rsidR="005B18D1" w:rsidRPr="00C046D5">
        <w:rPr>
          <w:sz w:val="28"/>
          <w:szCs w:val="28"/>
        </w:rPr>
        <w:t xml:space="preserve">ведомственной целевой программы </w:t>
      </w:r>
      <w:r w:rsidR="00F07F6C" w:rsidRPr="00C046D5">
        <w:rPr>
          <w:sz w:val="28"/>
          <w:szCs w:val="28"/>
        </w:rPr>
        <w:t>«Социальная поддержка отдельных категорий граждан, проживающих на территории муниципального образования Ногликский муниципальный округ Сахалинской области и Порядка реализации ее мероприятий».</w:t>
      </w:r>
      <w:bookmarkEnd w:id="1"/>
    </w:p>
    <w:p w14:paraId="7C250D40" w14:textId="5B28AC8D" w:rsidR="00D87EFC" w:rsidRDefault="00D87EFC" w:rsidP="00377297">
      <w:pPr>
        <w:pStyle w:val="a3"/>
        <w:suppressAutoHyphens/>
        <w:autoSpaceDE w:val="0"/>
        <w:autoSpaceDN w:val="0"/>
        <w:adjustRightInd w:val="0"/>
        <w:ind w:left="0" w:firstLine="709"/>
        <w:jc w:val="both"/>
        <w:rPr>
          <w:sz w:val="28"/>
          <w:szCs w:val="28"/>
          <w:u w:val="single"/>
        </w:rPr>
      </w:pPr>
    </w:p>
    <w:p w14:paraId="42708B25" w14:textId="5E4F273A" w:rsidR="004A51B0" w:rsidRPr="004A51B0" w:rsidRDefault="00377297" w:rsidP="003259C0">
      <w:pPr>
        <w:pStyle w:val="a3"/>
        <w:suppressAutoHyphens/>
        <w:autoSpaceDE w:val="0"/>
        <w:autoSpaceDN w:val="0"/>
        <w:adjustRightInd w:val="0"/>
        <w:ind w:left="0"/>
        <w:jc w:val="center"/>
        <w:rPr>
          <w:sz w:val="28"/>
          <w:szCs w:val="28"/>
          <w:u w:val="single"/>
        </w:rPr>
      </w:pPr>
      <w:r>
        <w:rPr>
          <w:sz w:val="28"/>
          <w:szCs w:val="28"/>
        </w:rPr>
        <w:t xml:space="preserve">2. </w:t>
      </w:r>
      <w:r w:rsidR="004A51B0">
        <w:rPr>
          <w:sz w:val="28"/>
          <w:szCs w:val="28"/>
        </w:rPr>
        <w:t>Категории обучающихся и перечень мер социальной поддержки</w:t>
      </w:r>
    </w:p>
    <w:p w14:paraId="2D0D6F0E" w14:textId="77777777" w:rsidR="004A51B0" w:rsidRPr="00C046D5" w:rsidRDefault="004A51B0" w:rsidP="00377297">
      <w:pPr>
        <w:pStyle w:val="a3"/>
        <w:suppressAutoHyphens/>
        <w:autoSpaceDE w:val="0"/>
        <w:autoSpaceDN w:val="0"/>
        <w:adjustRightInd w:val="0"/>
        <w:ind w:left="1069"/>
        <w:jc w:val="both"/>
        <w:rPr>
          <w:sz w:val="28"/>
          <w:szCs w:val="28"/>
          <w:u w:val="single"/>
        </w:rPr>
      </w:pPr>
    </w:p>
    <w:p w14:paraId="347A5B8B" w14:textId="7D726DA4" w:rsidR="00D87EFC" w:rsidRPr="004A51B0" w:rsidRDefault="004A51B0" w:rsidP="003259C0">
      <w:pPr>
        <w:tabs>
          <w:tab w:val="left" w:pos="709"/>
        </w:tabs>
        <w:suppressAutoHyphens/>
        <w:autoSpaceDE w:val="0"/>
        <w:autoSpaceDN w:val="0"/>
        <w:adjustRightInd w:val="0"/>
        <w:ind w:firstLine="709"/>
        <w:jc w:val="both"/>
        <w:rPr>
          <w:sz w:val="28"/>
          <w:szCs w:val="28"/>
        </w:rPr>
      </w:pPr>
      <w:r>
        <w:rPr>
          <w:sz w:val="28"/>
          <w:szCs w:val="28"/>
        </w:rPr>
        <w:t xml:space="preserve">2.1. </w:t>
      </w:r>
      <w:r w:rsidR="002E1072" w:rsidRPr="004A51B0">
        <w:rPr>
          <w:sz w:val="28"/>
          <w:szCs w:val="28"/>
        </w:rPr>
        <w:t>Меры социальной поддержки в сфере образования, предоставляемы</w:t>
      </w:r>
      <w:r w:rsidR="008B1285" w:rsidRPr="004A51B0">
        <w:rPr>
          <w:sz w:val="28"/>
          <w:szCs w:val="28"/>
        </w:rPr>
        <w:t>е</w:t>
      </w:r>
      <w:r w:rsidR="002E1072" w:rsidRPr="004A51B0">
        <w:rPr>
          <w:sz w:val="28"/>
          <w:szCs w:val="28"/>
        </w:rPr>
        <w:t xml:space="preserve"> членам семей участников СВО, </w:t>
      </w:r>
      <w:r w:rsidR="00414B70" w:rsidRPr="004A51B0">
        <w:rPr>
          <w:sz w:val="28"/>
          <w:szCs w:val="28"/>
        </w:rPr>
        <w:t>примен</w:t>
      </w:r>
      <w:r w:rsidR="00D1757E" w:rsidRPr="004A51B0">
        <w:rPr>
          <w:sz w:val="28"/>
          <w:szCs w:val="28"/>
        </w:rPr>
        <w:t>яются</w:t>
      </w:r>
      <w:r w:rsidR="00B44F36" w:rsidRPr="004A51B0">
        <w:rPr>
          <w:sz w:val="28"/>
          <w:szCs w:val="28"/>
        </w:rPr>
        <w:t xml:space="preserve"> к категориям обучающихся, </w:t>
      </w:r>
      <w:r w:rsidR="002E1072" w:rsidRPr="004A51B0">
        <w:rPr>
          <w:sz w:val="28"/>
          <w:szCs w:val="28"/>
        </w:rPr>
        <w:t>один из родителей (</w:t>
      </w:r>
      <w:r w:rsidR="00414B70" w:rsidRPr="004A51B0">
        <w:rPr>
          <w:sz w:val="28"/>
          <w:szCs w:val="28"/>
        </w:rPr>
        <w:t>законный представитель) которых</w:t>
      </w:r>
      <w:r w:rsidR="002E1072" w:rsidRPr="004A51B0">
        <w:rPr>
          <w:sz w:val="28"/>
          <w:szCs w:val="28"/>
        </w:rPr>
        <w:t>:</w:t>
      </w:r>
    </w:p>
    <w:p w14:paraId="5516B0BF" w14:textId="6D92FC09" w:rsidR="00CC233B" w:rsidRPr="006C1838" w:rsidRDefault="00377297" w:rsidP="003259C0">
      <w:pPr>
        <w:ind w:firstLine="709"/>
        <w:jc w:val="both"/>
        <w:rPr>
          <w:sz w:val="28"/>
          <w:szCs w:val="28"/>
        </w:rPr>
      </w:pPr>
      <w:r>
        <w:rPr>
          <w:sz w:val="28"/>
          <w:szCs w:val="28"/>
        </w:rPr>
        <w:t xml:space="preserve">- </w:t>
      </w:r>
      <w:r w:rsidR="00053BFE" w:rsidRPr="006C1838">
        <w:rPr>
          <w:sz w:val="28"/>
          <w:szCs w:val="28"/>
        </w:rPr>
        <w:t>п</w:t>
      </w:r>
      <w:r w:rsidR="00CC233B" w:rsidRPr="006C1838">
        <w:rPr>
          <w:sz w:val="28"/>
          <w:szCs w:val="28"/>
        </w:rPr>
        <w:t>ризван на военную службу по частичной мобилизации в Вооруженные силы Российской Федерации, а также заключивши</w:t>
      </w:r>
      <w:r w:rsidR="00053BFE" w:rsidRPr="006C1838">
        <w:rPr>
          <w:sz w:val="28"/>
          <w:szCs w:val="28"/>
        </w:rPr>
        <w:t>й</w:t>
      </w:r>
      <w:r w:rsidR="00CC233B" w:rsidRPr="006C1838">
        <w:rPr>
          <w:sz w:val="28"/>
          <w:szCs w:val="28"/>
        </w:rPr>
        <w:t xml:space="preserve"> контракт с Министерством обороны Российской Федерации либо с Федеральной службой войск национальной гвардии Российской Федерации о прохождении военной службы и</w:t>
      </w:r>
      <w:r w:rsidR="00CC233B" w:rsidRPr="00A453A6">
        <w:rPr>
          <w:sz w:val="28"/>
          <w:szCs w:val="28"/>
        </w:rPr>
        <w:t xml:space="preserve"> направленны</w:t>
      </w:r>
      <w:r w:rsidR="00A453A6" w:rsidRPr="00A453A6">
        <w:rPr>
          <w:sz w:val="28"/>
          <w:szCs w:val="28"/>
        </w:rPr>
        <w:t>й</w:t>
      </w:r>
      <w:r w:rsidR="00CC233B" w:rsidRPr="00A453A6">
        <w:rPr>
          <w:sz w:val="28"/>
          <w:szCs w:val="28"/>
        </w:rPr>
        <w:t xml:space="preserve"> </w:t>
      </w:r>
      <w:r w:rsidR="00CC233B" w:rsidRPr="006C1838">
        <w:rPr>
          <w:sz w:val="28"/>
          <w:szCs w:val="28"/>
        </w:rPr>
        <w:t>для участия в специальной военной оп</w:t>
      </w:r>
      <w:r w:rsidR="00C62100" w:rsidRPr="006C1838">
        <w:rPr>
          <w:sz w:val="28"/>
          <w:szCs w:val="28"/>
        </w:rPr>
        <w:t>ерации;</w:t>
      </w:r>
    </w:p>
    <w:p w14:paraId="628773A4" w14:textId="01F5CD27" w:rsidR="00CC233B" w:rsidRPr="006C1838" w:rsidRDefault="00377297" w:rsidP="003259C0">
      <w:pPr>
        <w:ind w:firstLine="709"/>
        <w:jc w:val="both"/>
        <w:rPr>
          <w:sz w:val="28"/>
          <w:szCs w:val="28"/>
        </w:rPr>
      </w:pPr>
      <w:r>
        <w:rPr>
          <w:sz w:val="28"/>
          <w:szCs w:val="28"/>
        </w:rPr>
        <w:t xml:space="preserve">- </w:t>
      </w:r>
      <w:r w:rsidR="00053BFE" w:rsidRPr="006C1838">
        <w:rPr>
          <w:sz w:val="28"/>
          <w:szCs w:val="28"/>
        </w:rPr>
        <w:t>п</w:t>
      </w:r>
      <w:r w:rsidR="00CC233B" w:rsidRPr="006C1838">
        <w:rPr>
          <w:sz w:val="28"/>
          <w:szCs w:val="28"/>
        </w:rPr>
        <w:t>роход</w:t>
      </w:r>
      <w:r w:rsidR="00053BFE" w:rsidRPr="006C1838">
        <w:rPr>
          <w:sz w:val="28"/>
          <w:szCs w:val="28"/>
        </w:rPr>
        <w:t>и</w:t>
      </w:r>
      <w:r w:rsidR="00CC233B" w:rsidRPr="006C1838">
        <w:rPr>
          <w:sz w:val="28"/>
          <w:szCs w:val="28"/>
        </w:rPr>
        <w:t>т службу в войсках национальной гвардии Российской Федерации и име</w:t>
      </w:r>
      <w:r w:rsidR="00504881">
        <w:rPr>
          <w:sz w:val="28"/>
          <w:szCs w:val="28"/>
        </w:rPr>
        <w:t>е</w:t>
      </w:r>
      <w:r w:rsidR="00CC233B" w:rsidRPr="006C1838">
        <w:rPr>
          <w:sz w:val="28"/>
          <w:szCs w:val="28"/>
        </w:rPr>
        <w:t>т специальное звание полиции, заключивши</w:t>
      </w:r>
      <w:r w:rsidR="00053BFE" w:rsidRPr="006C1838">
        <w:rPr>
          <w:sz w:val="28"/>
          <w:szCs w:val="28"/>
        </w:rPr>
        <w:t>й</w:t>
      </w:r>
      <w:r w:rsidR="00CC233B" w:rsidRPr="006C1838">
        <w:rPr>
          <w:sz w:val="28"/>
          <w:szCs w:val="28"/>
        </w:rPr>
        <w:t xml:space="preserve"> контракт с Федеральной службой войск национальной гвардии Российской Федерации и направленны</w:t>
      </w:r>
      <w:r w:rsidR="00504881">
        <w:rPr>
          <w:sz w:val="28"/>
          <w:szCs w:val="28"/>
        </w:rPr>
        <w:t>й</w:t>
      </w:r>
      <w:r w:rsidR="00CC233B" w:rsidRPr="006C1838">
        <w:rPr>
          <w:sz w:val="28"/>
          <w:szCs w:val="28"/>
        </w:rPr>
        <w:t xml:space="preserve"> для участия в специальной военной о</w:t>
      </w:r>
      <w:r w:rsidR="00C62100" w:rsidRPr="006C1838">
        <w:rPr>
          <w:sz w:val="28"/>
          <w:szCs w:val="28"/>
        </w:rPr>
        <w:t>перации;</w:t>
      </w:r>
      <w:r w:rsidR="00CC233B" w:rsidRPr="006C1838">
        <w:rPr>
          <w:sz w:val="28"/>
          <w:szCs w:val="28"/>
        </w:rPr>
        <w:t xml:space="preserve"> </w:t>
      </w:r>
    </w:p>
    <w:p w14:paraId="6B921198" w14:textId="2F35E0F5" w:rsidR="004E3C05" w:rsidRPr="006C1838" w:rsidRDefault="00377297" w:rsidP="003259C0">
      <w:pPr>
        <w:ind w:firstLine="709"/>
        <w:jc w:val="both"/>
        <w:rPr>
          <w:sz w:val="28"/>
          <w:szCs w:val="28"/>
        </w:rPr>
      </w:pPr>
      <w:r>
        <w:rPr>
          <w:sz w:val="28"/>
          <w:szCs w:val="28"/>
        </w:rPr>
        <w:lastRenderedPageBreak/>
        <w:t xml:space="preserve">- </w:t>
      </w:r>
      <w:r w:rsidR="00C62100" w:rsidRPr="006C1838">
        <w:rPr>
          <w:sz w:val="28"/>
          <w:szCs w:val="28"/>
        </w:rPr>
        <w:t>п</w:t>
      </w:r>
      <w:r w:rsidR="00CC233B" w:rsidRPr="006C1838">
        <w:rPr>
          <w:sz w:val="28"/>
          <w:szCs w:val="28"/>
        </w:rPr>
        <w:t xml:space="preserve">огиб в ходе участия в </w:t>
      </w:r>
      <w:r w:rsidR="00053BFE" w:rsidRPr="006C1838">
        <w:rPr>
          <w:sz w:val="28"/>
          <w:szCs w:val="28"/>
        </w:rPr>
        <w:t>СВО</w:t>
      </w:r>
      <w:r w:rsidR="00CC233B" w:rsidRPr="006C1838">
        <w:rPr>
          <w:sz w:val="28"/>
          <w:szCs w:val="28"/>
        </w:rPr>
        <w:t xml:space="preserve">, </w:t>
      </w:r>
      <w:r w:rsidR="00053BFE" w:rsidRPr="006C1838">
        <w:rPr>
          <w:sz w:val="28"/>
          <w:szCs w:val="28"/>
        </w:rPr>
        <w:t xml:space="preserve">скончался </w:t>
      </w:r>
      <w:r w:rsidR="00CC233B" w:rsidRPr="006C1838">
        <w:rPr>
          <w:sz w:val="28"/>
          <w:szCs w:val="28"/>
        </w:rPr>
        <w:t>вследствие увечья (ранения, травмы, контузии) или заболевания, полученного им в результате участия в СВО на территориях Украины, Донецкой Народной Республики, Луганской Народной Республики, Запорожской области и Херсонской области.</w:t>
      </w:r>
    </w:p>
    <w:p w14:paraId="4A4525EB" w14:textId="502A981E" w:rsidR="00D87EFC" w:rsidRPr="004A51B0" w:rsidRDefault="00377297" w:rsidP="003259C0">
      <w:pPr>
        <w:pStyle w:val="a3"/>
        <w:tabs>
          <w:tab w:val="left" w:pos="709"/>
        </w:tabs>
        <w:suppressAutoHyphens/>
        <w:autoSpaceDE w:val="0"/>
        <w:autoSpaceDN w:val="0"/>
        <w:adjustRightInd w:val="0"/>
        <w:ind w:left="0" w:firstLine="709"/>
        <w:jc w:val="both"/>
        <w:rPr>
          <w:sz w:val="28"/>
          <w:szCs w:val="28"/>
        </w:rPr>
      </w:pPr>
      <w:r>
        <w:rPr>
          <w:sz w:val="28"/>
          <w:szCs w:val="28"/>
        </w:rPr>
        <w:t xml:space="preserve">2.2. </w:t>
      </w:r>
      <w:r w:rsidR="000A18D3" w:rsidRPr="004A51B0">
        <w:rPr>
          <w:sz w:val="28"/>
          <w:szCs w:val="28"/>
        </w:rPr>
        <w:t xml:space="preserve">Перечень </w:t>
      </w:r>
      <w:r w:rsidR="00414B70" w:rsidRPr="004A51B0">
        <w:rPr>
          <w:sz w:val="28"/>
          <w:szCs w:val="28"/>
        </w:rPr>
        <w:t xml:space="preserve">мер социальной поддержки </w:t>
      </w:r>
      <w:r w:rsidR="000A18D3" w:rsidRPr="004A51B0">
        <w:rPr>
          <w:sz w:val="28"/>
          <w:szCs w:val="28"/>
        </w:rPr>
        <w:t>в сфере образования, предоставляемых членам семей участников СВО</w:t>
      </w:r>
      <w:r w:rsidR="004E3C05" w:rsidRPr="004A51B0">
        <w:rPr>
          <w:sz w:val="28"/>
          <w:szCs w:val="28"/>
        </w:rPr>
        <w:t>:</w:t>
      </w:r>
    </w:p>
    <w:p w14:paraId="16AA87CF" w14:textId="7538F9A0" w:rsidR="00414B70" w:rsidRPr="000D05C2" w:rsidRDefault="00377297" w:rsidP="003259C0">
      <w:pPr>
        <w:pStyle w:val="a3"/>
        <w:suppressAutoHyphens/>
        <w:autoSpaceDE w:val="0"/>
        <w:autoSpaceDN w:val="0"/>
        <w:adjustRightInd w:val="0"/>
        <w:ind w:left="0" w:firstLine="709"/>
        <w:jc w:val="both"/>
        <w:rPr>
          <w:sz w:val="28"/>
          <w:szCs w:val="28"/>
        </w:rPr>
      </w:pPr>
      <w:r>
        <w:rPr>
          <w:sz w:val="28"/>
          <w:szCs w:val="28"/>
        </w:rPr>
        <w:t xml:space="preserve">- </w:t>
      </w:r>
      <w:r w:rsidR="00414B70" w:rsidRPr="006C1838">
        <w:rPr>
          <w:sz w:val="28"/>
          <w:szCs w:val="28"/>
        </w:rPr>
        <w:t xml:space="preserve">внеочередное (первоочередное) предоставление места </w:t>
      </w:r>
      <w:r w:rsidR="0058578C" w:rsidRPr="006C1838">
        <w:rPr>
          <w:rFonts w:eastAsiaTheme="minorHAnsi"/>
          <w:sz w:val="28"/>
          <w:szCs w:val="28"/>
          <w:lang w:eastAsia="en-US"/>
        </w:rPr>
        <w:t>в образовательн</w:t>
      </w:r>
      <w:r w:rsidR="00081738" w:rsidRPr="006C1838">
        <w:rPr>
          <w:rFonts w:eastAsiaTheme="minorHAnsi"/>
          <w:sz w:val="28"/>
          <w:szCs w:val="28"/>
          <w:lang w:eastAsia="en-US"/>
        </w:rPr>
        <w:t>ой</w:t>
      </w:r>
      <w:r w:rsidR="0058578C" w:rsidRPr="006C1838">
        <w:rPr>
          <w:rFonts w:eastAsiaTheme="minorHAnsi"/>
          <w:sz w:val="28"/>
          <w:szCs w:val="28"/>
          <w:lang w:eastAsia="en-US"/>
        </w:rPr>
        <w:t xml:space="preserve"> организаци</w:t>
      </w:r>
      <w:r w:rsidR="00081738" w:rsidRPr="006C1838">
        <w:rPr>
          <w:rFonts w:eastAsiaTheme="minorHAnsi"/>
          <w:sz w:val="28"/>
          <w:szCs w:val="28"/>
          <w:lang w:eastAsia="en-US"/>
        </w:rPr>
        <w:t>и</w:t>
      </w:r>
      <w:r w:rsidR="000E0FC3" w:rsidRPr="006C1838">
        <w:rPr>
          <w:rFonts w:eastAsiaTheme="minorHAnsi"/>
          <w:sz w:val="28"/>
          <w:szCs w:val="28"/>
          <w:lang w:eastAsia="en-US"/>
        </w:rPr>
        <w:t xml:space="preserve"> муниципального образования Ногликский муниципальный округ Сахалинской области (далее </w:t>
      </w:r>
      <w:r>
        <w:rPr>
          <w:rFonts w:eastAsiaTheme="minorHAnsi"/>
          <w:sz w:val="28"/>
          <w:szCs w:val="28"/>
          <w:lang w:eastAsia="en-US"/>
        </w:rPr>
        <w:t>-</w:t>
      </w:r>
      <w:r w:rsidR="000E0FC3" w:rsidRPr="006C1838">
        <w:rPr>
          <w:rFonts w:eastAsiaTheme="minorHAnsi"/>
          <w:sz w:val="28"/>
          <w:szCs w:val="28"/>
          <w:lang w:eastAsia="en-US"/>
        </w:rPr>
        <w:t xml:space="preserve"> образовательная организация)</w:t>
      </w:r>
      <w:r w:rsidR="0058578C" w:rsidRPr="006C1838">
        <w:rPr>
          <w:rFonts w:eastAsiaTheme="minorHAnsi"/>
          <w:sz w:val="28"/>
          <w:szCs w:val="28"/>
          <w:lang w:eastAsia="en-US"/>
        </w:rPr>
        <w:t>, реализующ</w:t>
      </w:r>
      <w:r w:rsidR="00081738" w:rsidRPr="006C1838">
        <w:rPr>
          <w:rFonts w:eastAsiaTheme="minorHAnsi"/>
          <w:sz w:val="28"/>
          <w:szCs w:val="28"/>
          <w:lang w:eastAsia="en-US"/>
        </w:rPr>
        <w:t>ей</w:t>
      </w:r>
      <w:r w:rsidR="0058578C" w:rsidRPr="006C1838">
        <w:rPr>
          <w:rFonts w:eastAsiaTheme="minorHAnsi"/>
          <w:sz w:val="28"/>
          <w:szCs w:val="28"/>
          <w:lang w:eastAsia="en-US"/>
        </w:rPr>
        <w:t xml:space="preserve"> образовательную программу дошкольного </w:t>
      </w:r>
      <w:r w:rsidR="0058578C" w:rsidRPr="000D05C2">
        <w:rPr>
          <w:rFonts w:eastAsiaTheme="minorHAnsi"/>
          <w:sz w:val="28"/>
          <w:szCs w:val="28"/>
          <w:lang w:eastAsia="en-US"/>
        </w:rPr>
        <w:t>образования</w:t>
      </w:r>
      <w:r>
        <w:rPr>
          <w:sz w:val="28"/>
          <w:szCs w:val="28"/>
        </w:rPr>
        <w:t>;</w:t>
      </w:r>
    </w:p>
    <w:p w14:paraId="2728D2AA" w14:textId="09BA2C64" w:rsidR="00414B70" w:rsidRPr="000D05C2" w:rsidRDefault="00377297" w:rsidP="003259C0">
      <w:pPr>
        <w:pStyle w:val="a3"/>
        <w:suppressAutoHyphens/>
        <w:autoSpaceDE w:val="0"/>
        <w:autoSpaceDN w:val="0"/>
        <w:adjustRightInd w:val="0"/>
        <w:ind w:left="0" w:firstLine="709"/>
        <w:jc w:val="both"/>
        <w:rPr>
          <w:sz w:val="28"/>
          <w:szCs w:val="28"/>
        </w:rPr>
      </w:pPr>
      <w:r>
        <w:rPr>
          <w:sz w:val="28"/>
          <w:szCs w:val="28"/>
        </w:rPr>
        <w:t xml:space="preserve">- </w:t>
      </w:r>
      <w:r w:rsidR="002654A6" w:rsidRPr="000D05C2">
        <w:rPr>
          <w:sz w:val="28"/>
          <w:szCs w:val="28"/>
        </w:rPr>
        <w:t>освобождение от родительской платы (компенсация оплаты в размере 100 процентов) за присмотр и уход за детьми в образовательной организации, реализующей образовательную программу дошкольного образования</w:t>
      </w:r>
      <w:r w:rsidR="00CF3B84" w:rsidRPr="000D05C2">
        <w:rPr>
          <w:sz w:val="28"/>
          <w:szCs w:val="28"/>
        </w:rPr>
        <w:t>;</w:t>
      </w:r>
    </w:p>
    <w:p w14:paraId="64267BA7" w14:textId="10C412F0" w:rsidR="00414B70" w:rsidRPr="000D05C2" w:rsidRDefault="00377297" w:rsidP="003259C0">
      <w:pPr>
        <w:pStyle w:val="a3"/>
        <w:suppressAutoHyphens/>
        <w:autoSpaceDE w:val="0"/>
        <w:autoSpaceDN w:val="0"/>
        <w:adjustRightInd w:val="0"/>
        <w:ind w:left="0" w:firstLine="709"/>
        <w:jc w:val="both"/>
        <w:rPr>
          <w:sz w:val="28"/>
          <w:szCs w:val="28"/>
        </w:rPr>
      </w:pPr>
      <w:r>
        <w:rPr>
          <w:sz w:val="28"/>
          <w:szCs w:val="28"/>
        </w:rPr>
        <w:t xml:space="preserve">- </w:t>
      </w:r>
      <w:r w:rsidR="00414B70" w:rsidRPr="000D05C2">
        <w:rPr>
          <w:sz w:val="28"/>
          <w:szCs w:val="28"/>
        </w:rPr>
        <w:t>предоставление детям услуг дополнительного образования;</w:t>
      </w:r>
    </w:p>
    <w:p w14:paraId="3362A2D7" w14:textId="772A7C6B" w:rsidR="00414B70" w:rsidRPr="002654A6" w:rsidRDefault="00377297" w:rsidP="003259C0">
      <w:pPr>
        <w:pStyle w:val="a3"/>
        <w:suppressAutoHyphens/>
        <w:autoSpaceDE w:val="0"/>
        <w:autoSpaceDN w:val="0"/>
        <w:adjustRightInd w:val="0"/>
        <w:ind w:left="0" w:firstLine="709"/>
        <w:jc w:val="both"/>
        <w:rPr>
          <w:sz w:val="28"/>
          <w:szCs w:val="28"/>
        </w:rPr>
      </w:pPr>
      <w:r>
        <w:rPr>
          <w:sz w:val="28"/>
          <w:szCs w:val="28"/>
        </w:rPr>
        <w:t xml:space="preserve">- </w:t>
      </w:r>
      <w:r w:rsidR="00414B70" w:rsidRPr="006C1838">
        <w:rPr>
          <w:sz w:val="28"/>
          <w:szCs w:val="28"/>
        </w:rPr>
        <w:t xml:space="preserve">обеспечение зачисления </w:t>
      </w:r>
      <w:r w:rsidR="00660E3D" w:rsidRPr="006C1838">
        <w:rPr>
          <w:sz w:val="28"/>
          <w:szCs w:val="28"/>
        </w:rPr>
        <w:t>в первоочередном порядке в группы продленного дня в образовательн</w:t>
      </w:r>
      <w:r w:rsidR="00081738" w:rsidRPr="006C1838">
        <w:rPr>
          <w:sz w:val="28"/>
          <w:szCs w:val="28"/>
        </w:rPr>
        <w:t>ой</w:t>
      </w:r>
      <w:r w:rsidR="00660E3D" w:rsidRPr="006C1838">
        <w:rPr>
          <w:sz w:val="28"/>
          <w:szCs w:val="28"/>
        </w:rPr>
        <w:t xml:space="preserve"> организаци</w:t>
      </w:r>
      <w:r w:rsidR="00081738" w:rsidRPr="006C1838">
        <w:rPr>
          <w:sz w:val="28"/>
          <w:szCs w:val="28"/>
        </w:rPr>
        <w:t>и</w:t>
      </w:r>
      <w:r w:rsidR="00660E3D" w:rsidRPr="006C1838">
        <w:rPr>
          <w:sz w:val="28"/>
          <w:szCs w:val="28"/>
        </w:rPr>
        <w:t>, реализующ</w:t>
      </w:r>
      <w:r w:rsidR="00081738" w:rsidRPr="006C1838">
        <w:rPr>
          <w:sz w:val="28"/>
          <w:szCs w:val="28"/>
        </w:rPr>
        <w:t>ей</w:t>
      </w:r>
      <w:r w:rsidR="00660E3D" w:rsidRPr="006C1838">
        <w:rPr>
          <w:sz w:val="28"/>
          <w:szCs w:val="28"/>
        </w:rPr>
        <w:t xml:space="preserve"> образовательные программы начального общего, основного общего, среднего </w:t>
      </w:r>
      <w:r w:rsidR="00660E3D" w:rsidRPr="002654A6">
        <w:rPr>
          <w:sz w:val="28"/>
          <w:szCs w:val="28"/>
        </w:rPr>
        <w:t>общего образования;</w:t>
      </w:r>
    </w:p>
    <w:p w14:paraId="6A0DDE88" w14:textId="7E3A43A3" w:rsidR="00CF3B84" w:rsidRPr="002654A6" w:rsidRDefault="00377297" w:rsidP="00A453A6">
      <w:pPr>
        <w:autoSpaceDE w:val="0"/>
        <w:autoSpaceDN w:val="0"/>
        <w:adjustRightInd w:val="0"/>
        <w:ind w:firstLine="709"/>
        <w:jc w:val="both"/>
        <w:rPr>
          <w:sz w:val="28"/>
          <w:szCs w:val="28"/>
        </w:rPr>
      </w:pPr>
      <w:r>
        <w:rPr>
          <w:sz w:val="28"/>
          <w:szCs w:val="28"/>
        </w:rPr>
        <w:t xml:space="preserve">- </w:t>
      </w:r>
      <w:r w:rsidR="004E3C05" w:rsidRPr="002654A6">
        <w:rPr>
          <w:sz w:val="28"/>
          <w:szCs w:val="28"/>
        </w:rPr>
        <w:t>обеспечение дополнительным горячим питанием (обедами) обучающихся начальных классов, горячим питанием (завтраками и обедами) обучающихся основного общего и среднего общего образования</w:t>
      </w:r>
      <w:r w:rsidR="00CF3B84" w:rsidRPr="002654A6">
        <w:rPr>
          <w:sz w:val="28"/>
          <w:szCs w:val="28"/>
        </w:rPr>
        <w:t>;</w:t>
      </w:r>
    </w:p>
    <w:p w14:paraId="311EEBBD" w14:textId="7C97930B" w:rsidR="00081738" w:rsidRPr="002654A6" w:rsidRDefault="00A453A6" w:rsidP="003259C0">
      <w:pPr>
        <w:pStyle w:val="a3"/>
        <w:suppressAutoHyphens/>
        <w:autoSpaceDE w:val="0"/>
        <w:autoSpaceDN w:val="0"/>
        <w:adjustRightInd w:val="0"/>
        <w:ind w:left="0" w:firstLine="709"/>
        <w:jc w:val="both"/>
        <w:rPr>
          <w:sz w:val="28"/>
          <w:szCs w:val="28"/>
        </w:rPr>
      </w:pPr>
      <w:r>
        <w:rPr>
          <w:sz w:val="28"/>
          <w:szCs w:val="28"/>
        </w:rPr>
        <w:t>-</w:t>
      </w:r>
      <w:r w:rsidR="00377297">
        <w:rPr>
          <w:sz w:val="28"/>
          <w:szCs w:val="28"/>
        </w:rPr>
        <w:t xml:space="preserve"> </w:t>
      </w:r>
      <w:r w:rsidR="00414B70" w:rsidRPr="002654A6">
        <w:rPr>
          <w:sz w:val="28"/>
          <w:szCs w:val="28"/>
        </w:rPr>
        <w:t xml:space="preserve">преимущественное право перевода детей в </w:t>
      </w:r>
      <w:r w:rsidR="00081738" w:rsidRPr="002654A6">
        <w:rPr>
          <w:sz w:val="28"/>
          <w:szCs w:val="28"/>
        </w:rPr>
        <w:t xml:space="preserve">иную </w:t>
      </w:r>
      <w:r w:rsidR="00081738" w:rsidRPr="002654A6">
        <w:rPr>
          <w:rFonts w:eastAsiaTheme="minorHAnsi"/>
          <w:sz w:val="28"/>
          <w:szCs w:val="28"/>
          <w:lang w:eastAsia="en-US"/>
        </w:rPr>
        <w:t>образовательную организацию, реализующую образовательную программу дошкольного образования</w:t>
      </w:r>
      <w:r w:rsidR="00081738" w:rsidRPr="002654A6">
        <w:rPr>
          <w:sz w:val="28"/>
          <w:szCs w:val="28"/>
        </w:rPr>
        <w:t>, приближенную к месту жительства семьи</w:t>
      </w:r>
      <w:r w:rsidR="00646E52" w:rsidRPr="002654A6">
        <w:rPr>
          <w:sz w:val="28"/>
          <w:szCs w:val="28"/>
        </w:rPr>
        <w:t>;</w:t>
      </w:r>
    </w:p>
    <w:p w14:paraId="6EC40FFC" w14:textId="477AAC5E" w:rsidR="00646E52" w:rsidRPr="002654A6" w:rsidRDefault="00A453A6" w:rsidP="003259C0">
      <w:pPr>
        <w:pStyle w:val="a3"/>
        <w:suppressAutoHyphens/>
        <w:autoSpaceDE w:val="0"/>
        <w:autoSpaceDN w:val="0"/>
        <w:adjustRightInd w:val="0"/>
        <w:ind w:left="0" w:firstLine="709"/>
        <w:jc w:val="both"/>
        <w:rPr>
          <w:sz w:val="28"/>
          <w:szCs w:val="28"/>
        </w:rPr>
      </w:pPr>
      <w:bookmarkStart w:id="2" w:name="_Hlk195275235"/>
      <w:r w:rsidRPr="00A453A6">
        <w:rPr>
          <w:bCs/>
          <w:sz w:val="28"/>
          <w:szCs w:val="28"/>
        </w:rPr>
        <w:t>-</w:t>
      </w:r>
      <w:r w:rsidR="00646E52" w:rsidRPr="002654A6">
        <w:rPr>
          <w:b/>
          <w:bCs/>
          <w:sz w:val="28"/>
          <w:szCs w:val="28"/>
        </w:rPr>
        <w:t xml:space="preserve"> </w:t>
      </w:r>
      <w:r w:rsidR="00646E52" w:rsidRPr="002654A6">
        <w:rPr>
          <w:sz w:val="28"/>
          <w:szCs w:val="28"/>
        </w:rPr>
        <w:t>предоставление бесплатных путевок детям в лагеря дневного пребывания, организованные в каникулярное время.</w:t>
      </w:r>
      <w:bookmarkEnd w:id="2"/>
    </w:p>
    <w:p w14:paraId="0A466D75" w14:textId="77777777" w:rsidR="00FB1198" w:rsidRPr="006C1838" w:rsidRDefault="00FB1198" w:rsidP="00377297">
      <w:pPr>
        <w:autoSpaceDE w:val="0"/>
        <w:autoSpaceDN w:val="0"/>
        <w:adjustRightInd w:val="0"/>
        <w:ind w:firstLine="709"/>
        <w:jc w:val="both"/>
        <w:rPr>
          <w:sz w:val="28"/>
          <w:szCs w:val="28"/>
        </w:rPr>
      </w:pPr>
    </w:p>
    <w:p w14:paraId="51DD8F53" w14:textId="77777777" w:rsidR="003259C0" w:rsidRDefault="00377297" w:rsidP="003259C0">
      <w:pPr>
        <w:pStyle w:val="a3"/>
        <w:suppressAutoHyphens/>
        <w:autoSpaceDE w:val="0"/>
        <w:autoSpaceDN w:val="0"/>
        <w:adjustRightInd w:val="0"/>
        <w:ind w:left="0"/>
        <w:jc w:val="center"/>
        <w:rPr>
          <w:sz w:val="28"/>
          <w:szCs w:val="28"/>
        </w:rPr>
      </w:pPr>
      <w:r>
        <w:rPr>
          <w:sz w:val="28"/>
          <w:szCs w:val="28"/>
        </w:rPr>
        <w:t xml:space="preserve">3. </w:t>
      </w:r>
      <w:r w:rsidR="00214394" w:rsidRPr="004A51B0">
        <w:rPr>
          <w:sz w:val="28"/>
          <w:szCs w:val="28"/>
        </w:rPr>
        <w:t>Порядок обращения</w:t>
      </w:r>
      <w:r w:rsidR="00AA0BF9" w:rsidRPr="004A51B0">
        <w:rPr>
          <w:sz w:val="28"/>
          <w:szCs w:val="28"/>
        </w:rPr>
        <w:t xml:space="preserve"> за предоставлением </w:t>
      </w:r>
      <w:r w:rsidR="003259C0">
        <w:rPr>
          <w:sz w:val="28"/>
          <w:szCs w:val="28"/>
        </w:rPr>
        <w:t>мер</w:t>
      </w:r>
    </w:p>
    <w:p w14:paraId="334EFA6F" w14:textId="3BD0387F" w:rsidR="004A51B0" w:rsidRDefault="000A18D3" w:rsidP="003259C0">
      <w:pPr>
        <w:pStyle w:val="a3"/>
        <w:suppressAutoHyphens/>
        <w:autoSpaceDE w:val="0"/>
        <w:autoSpaceDN w:val="0"/>
        <w:adjustRightInd w:val="0"/>
        <w:ind w:left="0"/>
        <w:jc w:val="center"/>
        <w:rPr>
          <w:sz w:val="28"/>
          <w:szCs w:val="28"/>
        </w:rPr>
      </w:pPr>
      <w:r w:rsidRPr="004A51B0">
        <w:rPr>
          <w:sz w:val="28"/>
          <w:szCs w:val="28"/>
        </w:rPr>
        <w:t>социальной поддержки</w:t>
      </w:r>
    </w:p>
    <w:p w14:paraId="719E95A4" w14:textId="77777777" w:rsidR="006B71CF" w:rsidRDefault="006B71CF" w:rsidP="003259C0">
      <w:pPr>
        <w:pStyle w:val="a3"/>
        <w:tabs>
          <w:tab w:val="left" w:pos="709"/>
        </w:tabs>
        <w:suppressAutoHyphens/>
        <w:autoSpaceDE w:val="0"/>
        <w:autoSpaceDN w:val="0"/>
        <w:adjustRightInd w:val="0"/>
        <w:ind w:left="709" w:hanging="709"/>
        <w:rPr>
          <w:sz w:val="28"/>
          <w:szCs w:val="28"/>
        </w:rPr>
      </w:pPr>
    </w:p>
    <w:p w14:paraId="768053CA" w14:textId="0B18094A" w:rsidR="00214394" w:rsidRPr="004A51B0" w:rsidRDefault="000A18D3" w:rsidP="00377297">
      <w:pPr>
        <w:tabs>
          <w:tab w:val="left" w:pos="709"/>
        </w:tabs>
        <w:suppressAutoHyphens/>
        <w:autoSpaceDE w:val="0"/>
        <w:autoSpaceDN w:val="0"/>
        <w:adjustRightInd w:val="0"/>
        <w:ind w:firstLine="709"/>
        <w:jc w:val="both"/>
        <w:rPr>
          <w:sz w:val="28"/>
          <w:szCs w:val="28"/>
        </w:rPr>
      </w:pPr>
      <w:r w:rsidRPr="004A51B0">
        <w:rPr>
          <w:sz w:val="28"/>
          <w:szCs w:val="28"/>
        </w:rPr>
        <w:t>М</w:t>
      </w:r>
      <w:r w:rsidR="00AA0BF9" w:rsidRPr="004A51B0">
        <w:rPr>
          <w:sz w:val="28"/>
          <w:szCs w:val="28"/>
        </w:rPr>
        <w:t xml:space="preserve">еры социальной поддержки </w:t>
      </w:r>
      <w:r w:rsidR="00AA0BF9" w:rsidRPr="004A51B0">
        <w:rPr>
          <w:rFonts w:eastAsiaTheme="minorHAnsi"/>
          <w:sz w:val="28"/>
          <w:szCs w:val="28"/>
          <w:lang w:eastAsia="en-US"/>
        </w:rPr>
        <w:t>предоставля</w:t>
      </w:r>
      <w:r w:rsidR="00BC2AD8" w:rsidRPr="004A51B0">
        <w:rPr>
          <w:rFonts w:eastAsiaTheme="minorHAnsi"/>
          <w:sz w:val="28"/>
          <w:szCs w:val="28"/>
          <w:lang w:eastAsia="en-US"/>
        </w:rPr>
        <w:t>ются</w:t>
      </w:r>
      <w:r w:rsidR="00AA0BF9" w:rsidRPr="004A51B0">
        <w:rPr>
          <w:rFonts w:eastAsiaTheme="minorHAnsi"/>
          <w:sz w:val="28"/>
          <w:szCs w:val="28"/>
          <w:lang w:eastAsia="en-US"/>
        </w:rPr>
        <w:t xml:space="preserve"> одному из родителей (законных представителей) ребенка</w:t>
      </w:r>
      <w:r w:rsidRPr="004A51B0">
        <w:rPr>
          <w:rFonts w:eastAsiaTheme="minorHAnsi"/>
          <w:sz w:val="28"/>
          <w:szCs w:val="28"/>
          <w:lang w:eastAsia="en-US"/>
        </w:rPr>
        <w:t>,</w:t>
      </w:r>
      <w:r w:rsidR="00AA0BF9" w:rsidRPr="004A51B0">
        <w:rPr>
          <w:rFonts w:eastAsiaTheme="minorHAnsi"/>
          <w:sz w:val="28"/>
          <w:szCs w:val="28"/>
          <w:lang w:eastAsia="en-US"/>
        </w:rPr>
        <w:t xml:space="preserve"> </w:t>
      </w:r>
      <w:r w:rsidR="0062661B" w:rsidRPr="004A51B0">
        <w:rPr>
          <w:rFonts w:eastAsiaTheme="minorHAnsi"/>
          <w:sz w:val="28"/>
          <w:szCs w:val="28"/>
          <w:lang w:eastAsia="en-US"/>
        </w:rPr>
        <w:t xml:space="preserve">обратившемуся с </w:t>
      </w:r>
      <w:r w:rsidR="00AA0BF9" w:rsidRPr="004A51B0">
        <w:rPr>
          <w:rFonts w:eastAsiaTheme="minorHAnsi"/>
          <w:sz w:val="28"/>
          <w:szCs w:val="28"/>
          <w:lang w:eastAsia="en-US"/>
        </w:rPr>
        <w:t>заявлением</w:t>
      </w:r>
      <w:r w:rsidR="0062661B" w:rsidRPr="004A51B0">
        <w:rPr>
          <w:rFonts w:eastAsiaTheme="minorHAnsi"/>
          <w:sz w:val="28"/>
          <w:szCs w:val="28"/>
          <w:lang w:eastAsia="en-US"/>
        </w:rPr>
        <w:t xml:space="preserve"> о предоставлении </w:t>
      </w:r>
      <w:r w:rsidR="0062661B" w:rsidRPr="004A51B0">
        <w:rPr>
          <w:sz w:val="28"/>
          <w:szCs w:val="28"/>
        </w:rPr>
        <w:t>меры социальной поддержки по форм</w:t>
      </w:r>
      <w:r w:rsidR="0077497A">
        <w:rPr>
          <w:sz w:val="28"/>
          <w:szCs w:val="28"/>
        </w:rPr>
        <w:t xml:space="preserve">е в соответствии с приложением </w:t>
      </w:r>
      <w:r w:rsidR="0062661B" w:rsidRPr="004A51B0">
        <w:rPr>
          <w:sz w:val="28"/>
          <w:szCs w:val="28"/>
        </w:rPr>
        <w:t>1 к настоящему Порядку</w:t>
      </w:r>
      <w:r w:rsidR="00AA0BF9" w:rsidRPr="004A51B0">
        <w:rPr>
          <w:rFonts w:eastAsiaTheme="minorHAnsi"/>
          <w:sz w:val="28"/>
          <w:szCs w:val="28"/>
          <w:lang w:eastAsia="en-US"/>
        </w:rPr>
        <w:t xml:space="preserve"> в </w:t>
      </w:r>
      <w:r w:rsidR="0077497A">
        <w:rPr>
          <w:rFonts w:eastAsiaTheme="minorHAnsi"/>
          <w:sz w:val="28"/>
          <w:szCs w:val="28"/>
          <w:lang w:eastAsia="en-US"/>
        </w:rPr>
        <w:t>о</w:t>
      </w:r>
      <w:r w:rsidR="00261BAB" w:rsidRPr="004A51B0">
        <w:rPr>
          <w:rFonts w:eastAsiaTheme="minorHAnsi"/>
          <w:sz w:val="28"/>
          <w:szCs w:val="28"/>
          <w:lang w:eastAsia="en-US"/>
        </w:rPr>
        <w:t>тдел образования Департамента социальной политики администрации муниципального образования Ногликский муниципальный округ Сахалинской области или образовательную организацию</w:t>
      </w:r>
      <w:r w:rsidR="00E94312" w:rsidRPr="004A51B0">
        <w:rPr>
          <w:rFonts w:eastAsiaTheme="minorHAnsi"/>
          <w:sz w:val="28"/>
          <w:szCs w:val="28"/>
          <w:lang w:eastAsia="en-US"/>
        </w:rPr>
        <w:t xml:space="preserve"> муниципального образования Ногликский муниципальный округ Сахалинской области</w:t>
      </w:r>
      <w:r w:rsidR="00153AD5">
        <w:rPr>
          <w:rFonts w:eastAsiaTheme="minorHAnsi"/>
          <w:sz w:val="28"/>
          <w:szCs w:val="28"/>
          <w:lang w:eastAsia="en-US"/>
        </w:rPr>
        <w:t>.</w:t>
      </w:r>
    </w:p>
    <w:p w14:paraId="341B573B" w14:textId="77777777" w:rsidR="00AA0BF9" w:rsidRPr="006C1838" w:rsidRDefault="00AA0BF9" w:rsidP="00377297">
      <w:pPr>
        <w:autoSpaceDE w:val="0"/>
        <w:autoSpaceDN w:val="0"/>
        <w:adjustRightInd w:val="0"/>
        <w:ind w:firstLine="709"/>
        <w:jc w:val="both"/>
        <w:rPr>
          <w:sz w:val="28"/>
          <w:szCs w:val="28"/>
          <w:u w:val="single"/>
        </w:rPr>
      </w:pPr>
    </w:p>
    <w:p w14:paraId="36EB448C" w14:textId="77777777" w:rsidR="003259C0" w:rsidRDefault="0077497A" w:rsidP="003259C0">
      <w:pPr>
        <w:pStyle w:val="a3"/>
        <w:suppressAutoHyphens/>
        <w:autoSpaceDE w:val="0"/>
        <w:autoSpaceDN w:val="0"/>
        <w:adjustRightInd w:val="0"/>
        <w:ind w:left="0"/>
        <w:jc w:val="center"/>
        <w:rPr>
          <w:sz w:val="28"/>
          <w:szCs w:val="28"/>
        </w:rPr>
      </w:pPr>
      <w:r>
        <w:rPr>
          <w:sz w:val="28"/>
          <w:szCs w:val="28"/>
        </w:rPr>
        <w:t xml:space="preserve">4. </w:t>
      </w:r>
      <w:r w:rsidR="00AA0BF9" w:rsidRPr="004A51B0">
        <w:rPr>
          <w:sz w:val="28"/>
          <w:szCs w:val="28"/>
        </w:rPr>
        <w:t>Перечень документов</w:t>
      </w:r>
      <w:r w:rsidR="0062661B" w:rsidRPr="004A51B0">
        <w:rPr>
          <w:sz w:val="28"/>
          <w:szCs w:val="28"/>
        </w:rPr>
        <w:t>, необходимых</w:t>
      </w:r>
      <w:r w:rsidR="00AA0BF9" w:rsidRPr="004A51B0">
        <w:rPr>
          <w:sz w:val="28"/>
          <w:szCs w:val="28"/>
        </w:rPr>
        <w:t xml:space="preserve"> для оформления </w:t>
      </w:r>
      <w:r w:rsidR="003259C0">
        <w:rPr>
          <w:sz w:val="28"/>
          <w:szCs w:val="28"/>
        </w:rPr>
        <w:t>мер</w:t>
      </w:r>
    </w:p>
    <w:p w14:paraId="484FBF16" w14:textId="7AB17870" w:rsidR="004A51B0" w:rsidRPr="006B71CF" w:rsidRDefault="000A18D3" w:rsidP="003259C0">
      <w:pPr>
        <w:pStyle w:val="a3"/>
        <w:suppressAutoHyphens/>
        <w:autoSpaceDE w:val="0"/>
        <w:autoSpaceDN w:val="0"/>
        <w:adjustRightInd w:val="0"/>
        <w:ind w:left="0"/>
        <w:jc w:val="center"/>
        <w:rPr>
          <w:sz w:val="28"/>
          <w:szCs w:val="28"/>
          <w:u w:val="single"/>
        </w:rPr>
      </w:pPr>
      <w:r w:rsidRPr="004A51B0">
        <w:rPr>
          <w:sz w:val="28"/>
          <w:szCs w:val="28"/>
        </w:rPr>
        <w:t>социальной поддержки</w:t>
      </w:r>
    </w:p>
    <w:p w14:paraId="5958365E" w14:textId="77777777" w:rsidR="006B71CF" w:rsidRPr="004A51B0" w:rsidRDefault="006B71CF" w:rsidP="00377297">
      <w:pPr>
        <w:pStyle w:val="a3"/>
        <w:tabs>
          <w:tab w:val="left" w:pos="709"/>
        </w:tabs>
        <w:suppressAutoHyphens/>
        <w:autoSpaceDE w:val="0"/>
        <w:autoSpaceDN w:val="0"/>
        <w:adjustRightInd w:val="0"/>
        <w:ind w:left="709"/>
        <w:rPr>
          <w:sz w:val="28"/>
          <w:szCs w:val="28"/>
          <w:u w:val="single"/>
        </w:rPr>
      </w:pPr>
    </w:p>
    <w:p w14:paraId="7FC51485" w14:textId="11142485" w:rsidR="00AA0BF9" w:rsidRPr="004A51B0" w:rsidRDefault="004A51B0" w:rsidP="0077497A">
      <w:pPr>
        <w:tabs>
          <w:tab w:val="left" w:pos="709"/>
        </w:tabs>
        <w:suppressAutoHyphens/>
        <w:autoSpaceDE w:val="0"/>
        <w:autoSpaceDN w:val="0"/>
        <w:adjustRightInd w:val="0"/>
        <w:ind w:firstLine="709"/>
        <w:jc w:val="both"/>
        <w:rPr>
          <w:sz w:val="28"/>
          <w:szCs w:val="28"/>
          <w:u w:val="single"/>
        </w:rPr>
      </w:pPr>
      <w:r>
        <w:rPr>
          <w:rFonts w:eastAsiaTheme="minorHAnsi"/>
          <w:sz w:val="28"/>
          <w:szCs w:val="28"/>
          <w:lang w:eastAsia="en-US"/>
        </w:rPr>
        <w:t xml:space="preserve">4.1. </w:t>
      </w:r>
      <w:r w:rsidR="00AA0BF9" w:rsidRPr="004A51B0">
        <w:rPr>
          <w:rFonts w:eastAsiaTheme="minorHAnsi"/>
          <w:sz w:val="28"/>
          <w:szCs w:val="28"/>
          <w:lang w:eastAsia="en-US"/>
        </w:rPr>
        <w:t xml:space="preserve">Для </w:t>
      </w:r>
      <w:r w:rsidR="00AA0BF9" w:rsidRPr="004A51B0">
        <w:rPr>
          <w:sz w:val="28"/>
          <w:szCs w:val="28"/>
        </w:rPr>
        <w:t xml:space="preserve">предоставления мер социальной поддержки </w:t>
      </w:r>
      <w:r w:rsidR="00AA0BF9" w:rsidRPr="004A51B0">
        <w:rPr>
          <w:rFonts w:eastAsiaTheme="minorHAnsi"/>
          <w:sz w:val="28"/>
          <w:szCs w:val="28"/>
          <w:lang w:eastAsia="en-US"/>
        </w:rPr>
        <w:t>заявитель представляет самостоятельно следующие документы (сведения):</w:t>
      </w:r>
    </w:p>
    <w:p w14:paraId="46B12B67" w14:textId="0C82ED78" w:rsidR="00AA0BF9" w:rsidRPr="006C1838" w:rsidRDefault="0077497A" w:rsidP="0037729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lastRenderedPageBreak/>
        <w:t xml:space="preserve">- </w:t>
      </w:r>
      <w:r w:rsidR="00AA0BF9" w:rsidRPr="006C1838">
        <w:rPr>
          <w:rFonts w:eastAsiaTheme="minorHAnsi"/>
          <w:sz w:val="28"/>
          <w:szCs w:val="28"/>
          <w:lang w:eastAsia="en-US"/>
        </w:rPr>
        <w:t xml:space="preserve">заявление </w:t>
      </w:r>
      <w:r w:rsidR="00F14617" w:rsidRPr="006C1838">
        <w:rPr>
          <w:rFonts w:eastAsiaTheme="minorHAnsi"/>
          <w:sz w:val="28"/>
          <w:szCs w:val="28"/>
          <w:lang w:eastAsia="en-US"/>
        </w:rPr>
        <w:t xml:space="preserve">о предоставлении </w:t>
      </w:r>
      <w:r w:rsidR="00F14617" w:rsidRPr="006C1838">
        <w:rPr>
          <w:sz w:val="28"/>
          <w:szCs w:val="28"/>
        </w:rPr>
        <w:t xml:space="preserve">меры социальной поддержки </w:t>
      </w:r>
      <w:r w:rsidR="0062661B" w:rsidRPr="006C1838">
        <w:rPr>
          <w:sz w:val="28"/>
          <w:szCs w:val="28"/>
        </w:rPr>
        <w:t>по форм</w:t>
      </w:r>
      <w:r>
        <w:rPr>
          <w:sz w:val="28"/>
          <w:szCs w:val="28"/>
        </w:rPr>
        <w:t>е в соответствии с приложением</w:t>
      </w:r>
      <w:r w:rsidR="00472F93" w:rsidRPr="006C1838">
        <w:rPr>
          <w:sz w:val="28"/>
          <w:szCs w:val="28"/>
        </w:rPr>
        <w:t xml:space="preserve"> </w:t>
      </w:r>
      <w:r w:rsidR="0062661B" w:rsidRPr="006C1838">
        <w:rPr>
          <w:sz w:val="28"/>
          <w:szCs w:val="28"/>
        </w:rPr>
        <w:t>1 к настоящему Порядку</w:t>
      </w:r>
      <w:r w:rsidR="00F14617" w:rsidRPr="006C1838">
        <w:rPr>
          <w:sz w:val="28"/>
          <w:szCs w:val="28"/>
        </w:rPr>
        <w:t xml:space="preserve"> </w:t>
      </w:r>
      <w:r w:rsidR="003663DD">
        <w:rPr>
          <w:sz w:val="28"/>
          <w:szCs w:val="28"/>
        </w:rPr>
        <w:t xml:space="preserve">в </w:t>
      </w:r>
      <w:r>
        <w:rPr>
          <w:rFonts w:eastAsiaTheme="minorHAnsi"/>
          <w:sz w:val="28"/>
          <w:szCs w:val="28"/>
          <w:lang w:eastAsia="en-US"/>
        </w:rPr>
        <w:t>о</w:t>
      </w:r>
      <w:r w:rsidR="00261BAB" w:rsidRPr="006C1838">
        <w:rPr>
          <w:rFonts w:eastAsiaTheme="minorHAnsi"/>
          <w:sz w:val="28"/>
          <w:szCs w:val="28"/>
          <w:lang w:eastAsia="en-US"/>
        </w:rPr>
        <w:t>тдел образования Департамента социальной политики администрации муниципального образования Ногликский муниципальный округ Сахалинской области или образовательную организацию</w:t>
      </w:r>
      <w:r w:rsidR="0062661B" w:rsidRPr="006C1838">
        <w:rPr>
          <w:sz w:val="28"/>
          <w:szCs w:val="28"/>
        </w:rPr>
        <w:t>;</w:t>
      </w:r>
    </w:p>
    <w:p w14:paraId="15DAD647" w14:textId="6C9B3C46" w:rsidR="00AA0BF9" w:rsidRPr="006C1838" w:rsidRDefault="0077497A" w:rsidP="0037729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 </w:t>
      </w:r>
      <w:r w:rsidR="00AA0BF9" w:rsidRPr="006C1838">
        <w:rPr>
          <w:rFonts w:eastAsiaTheme="minorHAnsi"/>
          <w:sz w:val="28"/>
          <w:szCs w:val="28"/>
          <w:lang w:eastAsia="en-US"/>
        </w:rPr>
        <w:t>документ, удостоверяющий личность заявителя (при личном обращении);</w:t>
      </w:r>
    </w:p>
    <w:p w14:paraId="075B1CB1" w14:textId="2A5A6F09" w:rsidR="00AA0BF9" w:rsidRPr="006C1838" w:rsidRDefault="0077497A" w:rsidP="0037729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 </w:t>
      </w:r>
      <w:r w:rsidR="00AA0BF9" w:rsidRPr="006C1838">
        <w:rPr>
          <w:rFonts w:eastAsiaTheme="minorHAnsi"/>
          <w:sz w:val="28"/>
          <w:szCs w:val="28"/>
          <w:lang w:eastAsia="en-US"/>
        </w:rPr>
        <w:t>документ, подтверждающий, что заявитель является законным представителем ребенка (при личном обращении);</w:t>
      </w:r>
    </w:p>
    <w:p w14:paraId="4D685CEF" w14:textId="64827E03" w:rsidR="00505733" w:rsidRPr="006C1838" w:rsidRDefault="0077497A" w:rsidP="0037729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 </w:t>
      </w:r>
      <w:r w:rsidR="00AA0BF9" w:rsidRPr="006C1838">
        <w:rPr>
          <w:rFonts w:eastAsiaTheme="minorHAnsi"/>
          <w:sz w:val="28"/>
          <w:szCs w:val="28"/>
          <w:lang w:eastAsia="en-US"/>
        </w:rPr>
        <w:t xml:space="preserve">согласие лиц, указанных в заявлении, на обработку их персональных </w:t>
      </w:r>
      <w:r w:rsidR="00505733" w:rsidRPr="006C1838">
        <w:rPr>
          <w:rFonts w:eastAsiaTheme="minorHAnsi"/>
          <w:sz w:val="28"/>
          <w:szCs w:val="28"/>
          <w:lang w:eastAsia="en-US"/>
        </w:rPr>
        <w:t>данных (при личном обращени</w:t>
      </w:r>
      <w:r w:rsidR="00C4631C">
        <w:rPr>
          <w:rFonts w:eastAsiaTheme="minorHAnsi"/>
          <w:sz w:val="28"/>
          <w:szCs w:val="28"/>
          <w:lang w:eastAsia="en-US"/>
        </w:rPr>
        <w:t>я</w:t>
      </w:r>
      <w:r w:rsidR="00505733" w:rsidRPr="006C1838">
        <w:rPr>
          <w:rFonts w:eastAsiaTheme="minorHAnsi"/>
          <w:sz w:val="28"/>
          <w:szCs w:val="28"/>
          <w:lang w:eastAsia="en-US"/>
        </w:rPr>
        <w:t>)</w:t>
      </w:r>
      <w:r w:rsidR="00C4631C">
        <w:rPr>
          <w:rFonts w:eastAsiaTheme="minorHAnsi"/>
          <w:sz w:val="28"/>
          <w:szCs w:val="28"/>
          <w:lang w:eastAsia="en-US"/>
        </w:rPr>
        <w:t xml:space="preserve"> по форме</w:t>
      </w:r>
      <w:r>
        <w:rPr>
          <w:rFonts w:eastAsiaTheme="minorHAnsi"/>
          <w:sz w:val="28"/>
          <w:szCs w:val="28"/>
          <w:lang w:eastAsia="en-US"/>
        </w:rPr>
        <w:t xml:space="preserve"> в соответствии с приложением </w:t>
      </w:r>
      <w:r w:rsidR="00C4631C">
        <w:rPr>
          <w:rFonts w:eastAsiaTheme="minorHAnsi"/>
          <w:sz w:val="28"/>
          <w:szCs w:val="28"/>
          <w:lang w:eastAsia="en-US"/>
        </w:rPr>
        <w:t xml:space="preserve">2 </w:t>
      </w:r>
      <w:r w:rsidR="00F248CF">
        <w:rPr>
          <w:rFonts w:eastAsiaTheme="minorHAnsi"/>
          <w:sz w:val="28"/>
          <w:szCs w:val="28"/>
          <w:lang w:eastAsia="en-US"/>
        </w:rPr>
        <w:br/>
      </w:r>
      <w:r w:rsidR="00C4631C">
        <w:rPr>
          <w:rFonts w:eastAsiaTheme="minorHAnsi"/>
          <w:sz w:val="28"/>
          <w:szCs w:val="28"/>
          <w:lang w:eastAsia="en-US"/>
        </w:rPr>
        <w:t>к настоящему Порядку</w:t>
      </w:r>
      <w:r w:rsidR="00505733" w:rsidRPr="006C1838">
        <w:rPr>
          <w:rFonts w:eastAsiaTheme="minorHAnsi"/>
          <w:sz w:val="28"/>
          <w:szCs w:val="28"/>
          <w:lang w:eastAsia="en-US"/>
        </w:rPr>
        <w:t>;</w:t>
      </w:r>
    </w:p>
    <w:p w14:paraId="37C2243A" w14:textId="7D55C2EF" w:rsidR="00AA0BF9" w:rsidRPr="006C1838" w:rsidRDefault="0077497A" w:rsidP="00377297">
      <w:pPr>
        <w:autoSpaceDE w:val="0"/>
        <w:autoSpaceDN w:val="0"/>
        <w:adjustRightInd w:val="0"/>
        <w:ind w:firstLine="709"/>
        <w:jc w:val="both"/>
        <w:rPr>
          <w:sz w:val="28"/>
          <w:szCs w:val="28"/>
        </w:rPr>
      </w:pPr>
      <w:r>
        <w:rPr>
          <w:rFonts w:eastAsiaTheme="minorHAnsi"/>
          <w:sz w:val="28"/>
          <w:szCs w:val="28"/>
          <w:lang w:eastAsia="en-US"/>
        </w:rPr>
        <w:t xml:space="preserve">- </w:t>
      </w:r>
      <w:r w:rsidR="00AA0BF9" w:rsidRPr="006C1838">
        <w:rPr>
          <w:sz w:val="28"/>
          <w:szCs w:val="28"/>
        </w:rPr>
        <w:t>сведения, подтверждающие родство несовершеннолетнего ребенка с участником СВО (свидетельство о рождении, решение суда об установлении отцовства);</w:t>
      </w:r>
    </w:p>
    <w:p w14:paraId="2DF49206" w14:textId="09743115" w:rsidR="00505733" w:rsidRPr="006C1838" w:rsidRDefault="0077497A" w:rsidP="00377297">
      <w:pPr>
        <w:autoSpaceDE w:val="0"/>
        <w:autoSpaceDN w:val="0"/>
        <w:adjustRightInd w:val="0"/>
        <w:ind w:firstLine="709"/>
        <w:jc w:val="both"/>
        <w:rPr>
          <w:i/>
          <w:sz w:val="28"/>
          <w:szCs w:val="28"/>
          <w:u w:val="single"/>
        </w:rPr>
      </w:pPr>
      <w:r>
        <w:rPr>
          <w:sz w:val="28"/>
          <w:szCs w:val="28"/>
        </w:rPr>
        <w:t xml:space="preserve">- </w:t>
      </w:r>
      <w:r w:rsidR="007117FC" w:rsidRPr="006C1838">
        <w:rPr>
          <w:sz w:val="28"/>
          <w:szCs w:val="28"/>
          <w:shd w:val="clear" w:color="auto" w:fill="FFFFFF"/>
        </w:rPr>
        <w:t>справка о подтверждении факта участия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выдаваемая участнику СВО (члену семьи участника специальной военной операции), в соответствии с постановлением Правительства Р</w:t>
      </w:r>
      <w:r>
        <w:rPr>
          <w:sz w:val="28"/>
          <w:szCs w:val="28"/>
          <w:shd w:val="clear" w:color="auto" w:fill="FFFFFF"/>
        </w:rPr>
        <w:t xml:space="preserve">оссийской </w:t>
      </w:r>
      <w:r w:rsidR="007117FC" w:rsidRPr="006C1838">
        <w:rPr>
          <w:sz w:val="28"/>
          <w:szCs w:val="28"/>
          <w:shd w:val="clear" w:color="auto" w:fill="FFFFFF"/>
        </w:rPr>
        <w:t>Ф</w:t>
      </w:r>
      <w:r>
        <w:rPr>
          <w:sz w:val="28"/>
          <w:szCs w:val="28"/>
          <w:shd w:val="clear" w:color="auto" w:fill="FFFFFF"/>
        </w:rPr>
        <w:t>едерации</w:t>
      </w:r>
      <w:r w:rsidR="007117FC" w:rsidRPr="006C1838">
        <w:rPr>
          <w:sz w:val="28"/>
          <w:szCs w:val="28"/>
          <w:shd w:val="clear" w:color="auto" w:fill="FFFFFF"/>
        </w:rPr>
        <w:t xml:space="preserve"> от 09.10.2024 № 1354 «О порядке установления факта участия граждан Российской Федерации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r w:rsidR="00505733" w:rsidRPr="006C1838">
        <w:rPr>
          <w:sz w:val="28"/>
          <w:szCs w:val="28"/>
        </w:rPr>
        <w:t>;</w:t>
      </w:r>
    </w:p>
    <w:p w14:paraId="1A92B890" w14:textId="52AF2D58" w:rsidR="00AA0BF9" w:rsidRPr="006C1838" w:rsidRDefault="0077497A" w:rsidP="00377297">
      <w:pPr>
        <w:autoSpaceDE w:val="0"/>
        <w:autoSpaceDN w:val="0"/>
        <w:ind w:firstLine="709"/>
        <w:jc w:val="both"/>
        <w:rPr>
          <w:sz w:val="28"/>
          <w:szCs w:val="28"/>
        </w:rPr>
      </w:pPr>
      <w:r>
        <w:rPr>
          <w:sz w:val="28"/>
          <w:szCs w:val="28"/>
        </w:rPr>
        <w:t xml:space="preserve">- </w:t>
      </w:r>
      <w:r w:rsidR="00AA0BF9" w:rsidRPr="006C1838">
        <w:rPr>
          <w:sz w:val="28"/>
          <w:szCs w:val="28"/>
        </w:rPr>
        <w:t>сведения (справка) от командования воинской части, войск национальной гвардии Российской Федерации, военного комиссариата, органов федеральной службы безопасности, органов пограничной службы федеральной службы безопасности, органов Следственного комитета Российской Федерации, подтверждающие гибель (смерть) участника специальной военной операции в результате участия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с указанием даты гибели (смерти) либо решение суда об объявлении умершим пропавшего без вести участника специальной военной операции в результате участия в СВО на территориях Украины, Донецкой Народной Республики, Луганской Народной Республики, Запорожской области и Херсонской области;</w:t>
      </w:r>
    </w:p>
    <w:p w14:paraId="09BF31A0" w14:textId="09F2D583" w:rsidR="00AA0BF9" w:rsidRPr="006C1838" w:rsidRDefault="0077497A" w:rsidP="00377297">
      <w:pPr>
        <w:autoSpaceDE w:val="0"/>
        <w:autoSpaceDN w:val="0"/>
        <w:adjustRightInd w:val="0"/>
        <w:ind w:firstLine="709"/>
        <w:jc w:val="both"/>
        <w:rPr>
          <w:sz w:val="28"/>
          <w:szCs w:val="28"/>
          <w:u w:val="single"/>
        </w:rPr>
      </w:pPr>
      <w:r>
        <w:rPr>
          <w:sz w:val="28"/>
          <w:szCs w:val="28"/>
        </w:rPr>
        <w:t xml:space="preserve">- </w:t>
      </w:r>
      <w:r w:rsidR="00AA0BF9" w:rsidRPr="006C1838">
        <w:rPr>
          <w:sz w:val="28"/>
          <w:szCs w:val="28"/>
        </w:rPr>
        <w:t>свидетельство о смерти (справка о смерти), выданное органами записи актов гражданского состояния в отношении погибшего (умершего) участника СВО.</w:t>
      </w:r>
    </w:p>
    <w:p w14:paraId="06DF7B47" w14:textId="77777777" w:rsidR="00FB1198" w:rsidRPr="006C1838" w:rsidRDefault="00FB1198" w:rsidP="00377297">
      <w:pPr>
        <w:autoSpaceDE w:val="0"/>
        <w:autoSpaceDN w:val="0"/>
        <w:adjustRightInd w:val="0"/>
        <w:ind w:firstLine="709"/>
        <w:jc w:val="both"/>
        <w:rPr>
          <w:sz w:val="28"/>
          <w:szCs w:val="28"/>
        </w:rPr>
      </w:pPr>
    </w:p>
    <w:p w14:paraId="0A8453E9" w14:textId="77777777" w:rsidR="003259C0" w:rsidRDefault="0077497A" w:rsidP="003259C0">
      <w:pPr>
        <w:pStyle w:val="a3"/>
        <w:suppressAutoHyphens/>
        <w:autoSpaceDE w:val="0"/>
        <w:autoSpaceDN w:val="0"/>
        <w:adjustRightInd w:val="0"/>
        <w:ind w:left="0"/>
        <w:jc w:val="center"/>
        <w:rPr>
          <w:sz w:val="28"/>
          <w:szCs w:val="28"/>
        </w:rPr>
      </w:pPr>
      <w:r>
        <w:rPr>
          <w:sz w:val="28"/>
          <w:szCs w:val="28"/>
        </w:rPr>
        <w:t xml:space="preserve">5. </w:t>
      </w:r>
      <w:r w:rsidR="00FB1198" w:rsidRPr="006C1838">
        <w:rPr>
          <w:sz w:val="28"/>
          <w:szCs w:val="28"/>
        </w:rPr>
        <w:t>Способ (способы) направления запроса</w:t>
      </w:r>
      <w:r w:rsidR="007F537D" w:rsidRPr="006C1838">
        <w:rPr>
          <w:sz w:val="28"/>
          <w:szCs w:val="28"/>
        </w:rPr>
        <w:t xml:space="preserve"> (заявления)</w:t>
      </w:r>
    </w:p>
    <w:p w14:paraId="46891674" w14:textId="1193BCCE" w:rsidR="00FB1198" w:rsidRDefault="00FB1198" w:rsidP="003259C0">
      <w:pPr>
        <w:pStyle w:val="a3"/>
        <w:suppressAutoHyphens/>
        <w:autoSpaceDE w:val="0"/>
        <w:autoSpaceDN w:val="0"/>
        <w:adjustRightInd w:val="0"/>
        <w:ind w:left="0"/>
        <w:jc w:val="center"/>
        <w:rPr>
          <w:sz w:val="28"/>
          <w:szCs w:val="28"/>
        </w:rPr>
      </w:pPr>
      <w:r w:rsidRPr="006C1838">
        <w:rPr>
          <w:sz w:val="28"/>
          <w:szCs w:val="28"/>
        </w:rPr>
        <w:t>о предоставлении</w:t>
      </w:r>
      <w:r w:rsidR="0077497A">
        <w:rPr>
          <w:sz w:val="28"/>
          <w:szCs w:val="28"/>
        </w:rPr>
        <w:t xml:space="preserve"> мер социальной поддержки</w:t>
      </w:r>
    </w:p>
    <w:p w14:paraId="7089026B" w14:textId="77777777" w:rsidR="004A51B0" w:rsidRPr="006C1838" w:rsidRDefault="004A51B0" w:rsidP="00377297">
      <w:pPr>
        <w:pStyle w:val="a3"/>
        <w:tabs>
          <w:tab w:val="left" w:pos="709"/>
        </w:tabs>
        <w:suppressAutoHyphens/>
        <w:autoSpaceDE w:val="0"/>
        <w:autoSpaceDN w:val="0"/>
        <w:adjustRightInd w:val="0"/>
        <w:ind w:left="709"/>
        <w:rPr>
          <w:sz w:val="28"/>
          <w:szCs w:val="28"/>
        </w:rPr>
      </w:pPr>
    </w:p>
    <w:p w14:paraId="72EFC26E" w14:textId="37BEAFD0" w:rsidR="00FB1198" w:rsidRPr="006C1838" w:rsidRDefault="00FB1198" w:rsidP="00377297">
      <w:pPr>
        <w:autoSpaceDE w:val="0"/>
        <w:autoSpaceDN w:val="0"/>
        <w:adjustRightInd w:val="0"/>
        <w:ind w:firstLine="709"/>
        <w:jc w:val="both"/>
        <w:rPr>
          <w:sz w:val="28"/>
          <w:szCs w:val="28"/>
        </w:rPr>
      </w:pPr>
      <w:r w:rsidRPr="006C1838">
        <w:rPr>
          <w:sz w:val="28"/>
          <w:szCs w:val="28"/>
        </w:rPr>
        <w:lastRenderedPageBreak/>
        <w:t xml:space="preserve">Предоставление </w:t>
      </w:r>
      <w:r w:rsidR="00EE1980" w:rsidRPr="006C1838">
        <w:rPr>
          <w:sz w:val="28"/>
          <w:szCs w:val="28"/>
        </w:rPr>
        <w:t>мер</w:t>
      </w:r>
      <w:r w:rsidR="007F537D" w:rsidRPr="006C1838">
        <w:rPr>
          <w:sz w:val="28"/>
          <w:szCs w:val="28"/>
        </w:rPr>
        <w:t xml:space="preserve"> социальной поддержки</w:t>
      </w:r>
      <w:r w:rsidR="00B73BD1" w:rsidRPr="006C1838">
        <w:rPr>
          <w:sz w:val="28"/>
          <w:szCs w:val="28"/>
        </w:rPr>
        <w:t xml:space="preserve"> осуществляется на основании</w:t>
      </w:r>
      <w:r w:rsidR="0077497A">
        <w:rPr>
          <w:rFonts w:eastAsiaTheme="minorHAnsi"/>
          <w:sz w:val="28"/>
          <w:szCs w:val="28"/>
          <w:lang w:eastAsia="en-US"/>
        </w:rPr>
        <w:t xml:space="preserve"> </w:t>
      </w:r>
      <w:r w:rsidR="00B73BD1" w:rsidRPr="006C1838">
        <w:rPr>
          <w:rFonts w:eastAsiaTheme="minorHAnsi"/>
          <w:sz w:val="28"/>
          <w:szCs w:val="28"/>
          <w:lang w:eastAsia="en-US"/>
        </w:rPr>
        <w:t xml:space="preserve">заявления о предоставлении </w:t>
      </w:r>
      <w:r w:rsidR="00B73BD1" w:rsidRPr="006C1838">
        <w:rPr>
          <w:sz w:val="28"/>
          <w:szCs w:val="28"/>
        </w:rPr>
        <w:t>меры социальной поддержки по форм</w:t>
      </w:r>
      <w:r w:rsidR="0077497A">
        <w:rPr>
          <w:sz w:val="28"/>
          <w:szCs w:val="28"/>
        </w:rPr>
        <w:t xml:space="preserve">е в соответствии с приложением </w:t>
      </w:r>
      <w:r w:rsidR="00B73BD1" w:rsidRPr="006C1838">
        <w:rPr>
          <w:sz w:val="28"/>
          <w:szCs w:val="28"/>
        </w:rPr>
        <w:t>1 к настоящему Порядку,</w:t>
      </w:r>
      <w:r w:rsidRPr="006C1838">
        <w:rPr>
          <w:sz w:val="28"/>
          <w:szCs w:val="28"/>
        </w:rPr>
        <w:t xml:space="preserve"> </w:t>
      </w:r>
      <w:r w:rsidR="007157C0" w:rsidRPr="006C1838">
        <w:rPr>
          <w:sz w:val="28"/>
          <w:szCs w:val="28"/>
        </w:rPr>
        <w:t xml:space="preserve">и документов, указанных в пункте </w:t>
      </w:r>
      <w:r w:rsidR="009343B4">
        <w:rPr>
          <w:sz w:val="28"/>
          <w:szCs w:val="28"/>
        </w:rPr>
        <w:t>4</w:t>
      </w:r>
      <w:r w:rsidR="007157C0" w:rsidRPr="006C1838">
        <w:rPr>
          <w:sz w:val="28"/>
          <w:szCs w:val="28"/>
        </w:rPr>
        <w:t xml:space="preserve"> настоящего Порядка, </w:t>
      </w:r>
      <w:r w:rsidRPr="006C1838">
        <w:rPr>
          <w:sz w:val="28"/>
          <w:szCs w:val="28"/>
        </w:rPr>
        <w:t>представленн</w:t>
      </w:r>
      <w:r w:rsidR="007157C0" w:rsidRPr="006C1838">
        <w:rPr>
          <w:sz w:val="28"/>
          <w:szCs w:val="28"/>
        </w:rPr>
        <w:t>ых</w:t>
      </w:r>
      <w:r w:rsidRPr="006C1838">
        <w:rPr>
          <w:sz w:val="28"/>
          <w:szCs w:val="28"/>
        </w:rPr>
        <w:t xml:space="preserve"> одним из следующих способов:</w:t>
      </w:r>
    </w:p>
    <w:p w14:paraId="7302EEBE" w14:textId="627637CE" w:rsidR="00AA0BF9" w:rsidRPr="006C1838" w:rsidRDefault="00AA0BF9" w:rsidP="00377297">
      <w:pPr>
        <w:autoSpaceDE w:val="0"/>
        <w:autoSpaceDN w:val="0"/>
        <w:adjustRightInd w:val="0"/>
        <w:ind w:firstLine="709"/>
        <w:jc w:val="both"/>
        <w:rPr>
          <w:rFonts w:eastAsiaTheme="minorHAnsi"/>
          <w:sz w:val="28"/>
          <w:szCs w:val="28"/>
          <w:lang w:eastAsia="en-US"/>
        </w:rPr>
      </w:pPr>
      <w:r w:rsidRPr="006C1838">
        <w:rPr>
          <w:rFonts w:eastAsiaTheme="minorHAnsi"/>
          <w:sz w:val="28"/>
          <w:szCs w:val="28"/>
          <w:lang w:eastAsia="en-US"/>
        </w:rPr>
        <w:t>-</w:t>
      </w:r>
      <w:r w:rsidR="0077497A">
        <w:rPr>
          <w:rFonts w:eastAsiaTheme="minorHAnsi"/>
          <w:sz w:val="28"/>
          <w:szCs w:val="28"/>
          <w:lang w:eastAsia="en-US"/>
        </w:rPr>
        <w:t xml:space="preserve"> </w:t>
      </w:r>
      <w:r w:rsidRPr="006C1838">
        <w:rPr>
          <w:rFonts w:eastAsiaTheme="minorHAnsi"/>
          <w:sz w:val="28"/>
          <w:szCs w:val="28"/>
          <w:lang w:eastAsia="en-US"/>
        </w:rPr>
        <w:t>непосредственно (лично) на бумажном носителе</w:t>
      </w:r>
      <w:r w:rsidR="00B73BD1" w:rsidRPr="006C1838">
        <w:rPr>
          <w:rFonts w:eastAsiaTheme="minorHAnsi"/>
          <w:sz w:val="28"/>
          <w:szCs w:val="28"/>
          <w:lang w:eastAsia="en-US"/>
        </w:rPr>
        <w:t xml:space="preserve"> </w:t>
      </w:r>
      <w:r w:rsidR="00E94312" w:rsidRPr="006C1838">
        <w:rPr>
          <w:rFonts w:eastAsiaTheme="minorHAnsi"/>
          <w:sz w:val="28"/>
          <w:szCs w:val="28"/>
          <w:lang w:eastAsia="en-US"/>
        </w:rPr>
        <w:t xml:space="preserve">в </w:t>
      </w:r>
      <w:r w:rsidR="0077497A">
        <w:rPr>
          <w:rFonts w:eastAsiaTheme="minorHAnsi"/>
          <w:sz w:val="28"/>
          <w:szCs w:val="28"/>
          <w:lang w:eastAsia="en-US"/>
        </w:rPr>
        <w:t>о</w:t>
      </w:r>
      <w:r w:rsidR="00261BAB" w:rsidRPr="006C1838">
        <w:rPr>
          <w:rFonts w:eastAsiaTheme="minorHAnsi"/>
          <w:sz w:val="28"/>
          <w:szCs w:val="28"/>
          <w:lang w:eastAsia="en-US"/>
        </w:rPr>
        <w:t>тдел образования Департамента социальной политики администрации муниципального образования Ногликский муниципальный округ Сахалинской области или</w:t>
      </w:r>
      <w:r w:rsidR="000E0FC3" w:rsidRPr="006C1838">
        <w:rPr>
          <w:rFonts w:eastAsiaTheme="minorHAnsi"/>
          <w:sz w:val="28"/>
          <w:szCs w:val="28"/>
          <w:lang w:eastAsia="en-US"/>
        </w:rPr>
        <w:t xml:space="preserve"> </w:t>
      </w:r>
      <w:r w:rsidR="00261BAB" w:rsidRPr="006C1838">
        <w:rPr>
          <w:rFonts w:eastAsiaTheme="minorHAnsi"/>
          <w:sz w:val="28"/>
          <w:szCs w:val="28"/>
          <w:lang w:eastAsia="en-US"/>
        </w:rPr>
        <w:t>образовательную организацию</w:t>
      </w:r>
      <w:r w:rsidR="00B73BD1" w:rsidRPr="006C1838">
        <w:rPr>
          <w:sz w:val="28"/>
          <w:szCs w:val="28"/>
        </w:rPr>
        <w:t>, предоставляющ</w:t>
      </w:r>
      <w:r w:rsidR="00E94312" w:rsidRPr="006C1838">
        <w:rPr>
          <w:sz w:val="28"/>
          <w:szCs w:val="28"/>
        </w:rPr>
        <w:t>ую</w:t>
      </w:r>
      <w:r w:rsidR="00B73BD1" w:rsidRPr="006C1838">
        <w:rPr>
          <w:sz w:val="28"/>
          <w:szCs w:val="28"/>
        </w:rPr>
        <w:t xml:space="preserve"> услугу</w:t>
      </w:r>
      <w:r w:rsidR="00153AD5">
        <w:rPr>
          <w:rFonts w:eastAsiaTheme="minorHAnsi"/>
          <w:sz w:val="28"/>
          <w:szCs w:val="28"/>
          <w:lang w:eastAsia="en-US"/>
        </w:rPr>
        <w:t>;</w:t>
      </w:r>
    </w:p>
    <w:p w14:paraId="528DE7BB" w14:textId="35BFC3AD" w:rsidR="00AA0BF9" w:rsidRPr="006C1838" w:rsidRDefault="00AA0BF9" w:rsidP="00377297">
      <w:pPr>
        <w:autoSpaceDE w:val="0"/>
        <w:autoSpaceDN w:val="0"/>
        <w:adjustRightInd w:val="0"/>
        <w:ind w:firstLine="709"/>
        <w:jc w:val="both"/>
        <w:rPr>
          <w:rFonts w:eastAsiaTheme="minorHAnsi"/>
          <w:sz w:val="28"/>
          <w:szCs w:val="28"/>
          <w:lang w:eastAsia="en-US"/>
        </w:rPr>
      </w:pPr>
      <w:r w:rsidRPr="006C1838">
        <w:rPr>
          <w:rFonts w:eastAsiaTheme="minorHAnsi"/>
          <w:sz w:val="28"/>
          <w:szCs w:val="28"/>
          <w:lang w:eastAsia="en-US"/>
        </w:rPr>
        <w:t>-</w:t>
      </w:r>
      <w:r w:rsidR="0077497A">
        <w:rPr>
          <w:rFonts w:eastAsiaTheme="minorHAnsi"/>
          <w:sz w:val="28"/>
          <w:szCs w:val="28"/>
          <w:lang w:eastAsia="en-US"/>
        </w:rPr>
        <w:t xml:space="preserve"> </w:t>
      </w:r>
      <w:r w:rsidRPr="006C1838">
        <w:rPr>
          <w:rFonts w:eastAsiaTheme="minorHAnsi"/>
          <w:sz w:val="28"/>
          <w:szCs w:val="28"/>
          <w:lang w:eastAsia="en-US"/>
        </w:rPr>
        <w:t>в электронной форме с использованием федеральной государственной информационной системы «Единый портал государственных и муниципальных услуг (функций)»</w:t>
      </w:r>
      <w:r w:rsidR="007543B5" w:rsidRPr="006C1838">
        <w:rPr>
          <w:rFonts w:eastAsiaTheme="minorHAnsi"/>
          <w:sz w:val="28"/>
          <w:szCs w:val="28"/>
          <w:lang w:eastAsia="en-US"/>
        </w:rPr>
        <w:t xml:space="preserve"> (при наличии технической возможности)</w:t>
      </w:r>
      <w:r w:rsidRPr="006C1838">
        <w:rPr>
          <w:rFonts w:eastAsiaTheme="minorHAnsi"/>
          <w:sz w:val="28"/>
          <w:szCs w:val="28"/>
          <w:lang w:eastAsia="en-US"/>
        </w:rPr>
        <w:t>, а также регионального портала государственных и муниципальных услуг</w:t>
      </w:r>
      <w:r w:rsidR="007543B5" w:rsidRPr="006C1838">
        <w:rPr>
          <w:rFonts w:eastAsiaTheme="minorHAnsi"/>
          <w:sz w:val="28"/>
          <w:szCs w:val="28"/>
          <w:lang w:eastAsia="en-US"/>
        </w:rPr>
        <w:t xml:space="preserve"> (при наличии технической возможности)</w:t>
      </w:r>
      <w:r w:rsidRPr="006C1838">
        <w:rPr>
          <w:rFonts w:eastAsiaTheme="minorHAnsi"/>
          <w:sz w:val="28"/>
          <w:szCs w:val="28"/>
          <w:lang w:eastAsia="en-US"/>
        </w:rPr>
        <w:t>;</w:t>
      </w:r>
    </w:p>
    <w:p w14:paraId="28FFE2C0" w14:textId="253ABE57" w:rsidR="00AA0BF9" w:rsidRPr="006C1838" w:rsidRDefault="00AA0BF9" w:rsidP="00377297">
      <w:pPr>
        <w:autoSpaceDE w:val="0"/>
        <w:autoSpaceDN w:val="0"/>
        <w:adjustRightInd w:val="0"/>
        <w:ind w:firstLine="709"/>
        <w:jc w:val="both"/>
        <w:rPr>
          <w:rFonts w:eastAsiaTheme="minorHAnsi"/>
          <w:sz w:val="28"/>
          <w:szCs w:val="28"/>
          <w:lang w:eastAsia="en-US"/>
        </w:rPr>
      </w:pPr>
      <w:r w:rsidRPr="006C1838">
        <w:rPr>
          <w:rFonts w:eastAsiaTheme="minorHAnsi"/>
          <w:sz w:val="28"/>
          <w:szCs w:val="28"/>
          <w:lang w:eastAsia="en-US"/>
        </w:rPr>
        <w:t>-</w:t>
      </w:r>
      <w:r w:rsidR="0077497A">
        <w:rPr>
          <w:rFonts w:eastAsiaTheme="minorHAnsi"/>
          <w:sz w:val="28"/>
          <w:szCs w:val="28"/>
          <w:lang w:eastAsia="en-US"/>
        </w:rPr>
        <w:t xml:space="preserve"> </w:t>
      </w:r>
      <w:r w:rsidRPr="006C1838">
        <w:rPr>
          <w:rFonts w:eastAsiaTheme="minorHAnsi"/>
          <w:sz w:val="28"/>
          <w:szCs w:val="28"/>
          <w:lang w:eastAsia="en-US"/>
        </w:rPr>
        <w:t xml:space="preserve">через многофункциональные центры предоставления государственных и муниципальных услуг (далее </w:t>
      </w:r>
      <w:r w:rsidR="0077497A">
        <w:rPr>
          <w:rFonts w:eastAsiaTheme="minorHAnsi"/>
          <w:sz w:val="28"/>
          <w:szCs w:val="28"/>
          <w:lang w:eastAsia="en-US"/>
        </w:rPr>
        <w:t>-</w:t>
      </w:r>
      <w:r w:rsidRPr="006C1838">
        <w:rPr>
          <w:rFonts w:eastAsiaTheme="minorHAnsi"/>
          <w:sz w:val="28"/>
          <w:szCs w:val="28"/>
          <w:lang w:eastAsia="en-US"/>
        </w:rPr>
        <w:t xml:space="preserve"> МФЦ);</w:t>
      </w:r>
    </w:p>
    <w:p w14:paraId="1E07220D" w14:textId="24C5214C" w:rsidR="008251C6" w:rsidRPr="00C046D5" w:rsidRDefault="0077497A" w:rsidP="00377297">
      <w:pPr>
        <w:shd w:val="clear" w:color="auto" w:fill="FFFFFF"/>
        <w:ind w:firstLine="708"/>
        <w:jc w:val="both"/>
        <w:rPr>
          <w:sz w:val="28"/>
          <w:szCs w:val="28"/>
        </w:rPr>
      </w:pPr>
      <w:r>
        <w:rPr>
          <w:sz w:val="28"/>
          <w:szCs w:val="28"/>
        </w:rPr>
        <w:t xml:space="preserve">- </w:t>
      </w:r>
      <w:r w:rsidR="00AA0BF9" w:rsidRPr="006C1838">
        <w:rPr>
          <w:sz w:val="28"/>
          <w:szCs w:val="28"/>
        </w:rPr>
        <w:t xml:space="preserve">почтовым отправлением в </w:t>
      </w:r>
      <w:r w:rsidR="00B73BD1" w:rsidRPr="006C1838">
        <w:rPr>
          <w:sz w:val="28"/>
          <w:szCs w:val="28"/>
        </w:rPr>
        <w:t>орган</w:t>
      </w:r>
      <w:r w:rsidR="0018328D" w:rsidRPr="006C1838">
        <w:rPr>
          <w:sz w:val="28"/>
          <w:szCs w:val="28"/>
        </w:rPr>
        <w:t xml:space="preserve"> (или организацию)</w:t>
      </w:r>
      <w:r w:rsidR="00B73BD1" w:rsidRPr="006C1838">
        <w:rPr>
          <w:sz w:val="28"/>
          <w:szCs w:val="28"/>
        </w:rPr>
        <w:t>, предоставляющий услугу</w:t>
      </w:r>
      <w:r w:rsidR="00AA0BF9" w:rsidRPr="006C1838">
        <w:rPr>
          <w:rFonts w:eastAsiaTheme="minorHAnsi"/>
          <w:sz w:val="28"/>
          <w:szCs w:val="28"/>
          <w:lang w:eastAsia="en-US"/>
        </w:rPr>
        <w:t>.</w:t>
      </w:r>
      <w:r w:rsidR="008251C6">
        <w:rPr>
          <w:rFonts w:eastAsiaTheme="minorHAnsi"/>
          <w:sz w:val="28"/>
          <w:szCs w:val="28"/>
          <w:lang w:eastAsia="en-US"/>
        </w:rPr>
        <w:t xml:space="preserve"> </w:t>
      </w:r>
      <w:r w:rsidR="008251C6" w:rsidRPr="00C046D5">
        <w:rPr>
          <w:sz w:val="28"/>
          <w:szCs w:val="28"/>
        </w:rPr>
        <w:t xml:space="preserve">Копии документов, прилагаемые к заявлению и направленные заявителем по почте, должны быть </w:t>
      </w:r>
      <w:r w:rsidR="008251C6" w:rsidRPr="008E52C3">
        <w:rPr>
          <w:sz w:val="28"/>
          <w:szCs w:val="28"/>
        </w:rPr>
        <w:t>удостоверены</w:t>
      </w:r>
      <w:r w:rsidR="008251C6" w:rsidRPr="00C046D5">
        <w:rPr>
          <w:sz w:val="28"/>
          <w:szCs w:val="28"/>
        </w:rPr>
        <w:t xml:space="preserve"> в установленном законодательством порядке либо в течение 3 рабочих дней оригиналы данных документов подлежат предъявлению в </w:t>
      </w:r>
      <w:r>
        <w:rPr>
          <w:sz w:val="28"/>
          <w:szCs w:val="28"/>
        </w:rPr>
        <w:t>о</w:t>
      </w:r>
      <w:r w:rsidR="008251C6" w:rsidRPr="00C046D5">
        <w:rPr>
          <w:sz w:val="28"/>
          <w:szCs w:val="28"/>
        </w:rPr>
        <w:t>тдел образования Департамента социальной политики администрации муниципального образования Ногликский муниципальный округ или образовательную организацию.</w:t>
      </w:r>
    </w:p>
    <w:p w14:paraId="7BAAB637" w14:textId="12B1FFC0" w:rsidR="00FB1198" w:rsidRPr="00C046D5" w:rsidRDefault="00FB1198" w:rsidP="00377297">
      <w:pPr>
        <w:pStyle w:val="a3"/>
        <w:suppressAutoHyphens/>
        <w:autoSpaceDE w:val="0"/>
        <w:autoSpaceDN w:val="0"/>
        <w:adjustRightInd w:val="0"/>
        <w:ind w:left="0" w:firstLine="709"/>
        <w:jc w:val="both"/>
        <w:rPr>
          <w:sz w:val="28"/>
          <w:szCs w:val="28"/>
        </w:rPr>
      </w:pPr>
    </w:p>
    <w:p w14:paraId="05D655A4" w14:textId="524B0692" w:rsidR="004A51B0" w:rsidRDefault="0077497A" w:rsidP="003259C0">
      <w:pPr>
        <w:pStyle w:val="a3"/>
        <w:suppressAutoHyphens/>
        <w:autoSpaceDE w:val="0"/>
        <w:autoSpaceDN w:val="0"/>
        <w:adjustRightInd w:val="0"/>
        <w:ind w:left="0"/>
        <w:jc w:val="center"/>
        <w:rPr>
          <w:sz w:val="28"/>
          <w:szCs w:val="28"/>
        </w:rPr>
      </w:pPr>
      <w:r>
        <w:rPr>
          <w:sz w:val="28"/>
          <w:szCs w:val="28"/>
        </w:rPr>
        <w:t xml:space="preserve">6. </w:t>
      </w:r>
      <w:r w:rsidR="00AA0BF9" w:rsidRPr="004A51B0">
        <w:rPr>
          <w:sz w:val="28"/>
          <w:szCs w:val="28"/>
        </w:rPr>
        <w:t xml:space="preserve">Сроки предоставления </w:t>
      </w:r>
      <w:r w:rsidR="00214672" w:rsidRPr="004A51B0">
        <w:rPr>
          <w:sz w:val="28"/>
          <w:szCs w:val="28"/>
        </w:rPr>
        <w:t>мер социальной поддержки</w:t>
      </w:r>
    </w:p>
    <w:p w14:paraId="02B89E8B" w14:textId="77777777" w:rsidR="006B71CF" w:rsidRDefault="006B71CF" w:rsidP="003259C0">
      <w:pPr>
        <w:pStyle w:val="a3"/>
        <w:suppressAutoHyphens/>
        <w:autoSpaceDE w:val="0"/>
        <w:autoSpaceDN w:val="0"/>
        <w:adjustRightInd w:val="0"/>
        <w:ind w:left="709"/>
        <w:jc w:val="both"/>
        <w:rPr>
          <w:sz w:val="28"/>
          <w:szCs w:val="28"/>
        </w:rPr>
      </w:pPr>
    </w:p>
    <w:p w14:paraId="31C22244" w14:textId="79385FE9" w:rsidR="00FB1198" w:rsidRPr="004A51B0" w:rsidRDefault="00C62100" w:rsidP="0077497A">
      <w:pPr>
        <w:tabs>
          <w:tab w:val="left" w:pos="709"/>
        </w:tabs>
        <w:suppressAutoHyphens/>
        <w:autoSpaceDE w:val="0"/>
        <w:autoSpaceDN w:val="0"/>
        <w:adjustRightInd w:val="0"/>
        <w:ind w:firstLine="709"/>
        <w:jc w:val="both"/>
        <w:rPr>
          <w:sz w:val="28"/>
          <w:szCs w:val="28"/>
        </w:rPr>
      </w:pPr>
      <w:r w:rsidRPr="004A51B0">
        <w:rPr>
          <w:sz w:val="28"/>
          <w:szCs w:val="28"/>
        </w:rPr>
        <w:t>С</w:t>
      </w:r>
      <w:r w:rsidR="00AA0BF9" w:rsidRPr="004A51B0">
        <w:rPr>
          <w:sz w:val="28"/>
          <w:szCs w:val="28"/>
        </w:rPr>
        <w:t>рок</w:t>
      </w:r>
      <w:r w:rsidR="00B73BD1" w:rsidRPr="004A51B0">
        <w:rPr>
          <w:sz w:val="28"/>
          <w:szCs w:val="28"/>
        </w:rPr>
        <w:t xml:space="preserve"> принятия</w:t>
      </w:r>
      <w:r w:rsidR="00AA0BF9" w:rsidRPr="004A51B0">
        <w:rPr>
          <w:sz w:val="28"/>
          <w:szCs w:val="28"/>
        </w:rPr>
        <w:t xml:space="preserve"> </w:t>
      </w:r>
      <w:r w:rsidR="00B73BD1" w:rsidRPr="004A51B0">
        <w:rPr>
          <w:sz w:val="28"/>
          <w:szCs w:val="28"/>
        </w:rPr>
        <w:t xml:space="preserve">решения о </w:t>
      </w:r>
      <w:r w:rsidR="00AA0BF9" w:rsidRPr="004A51B0">
        <w:rPr>
          <w:sz w:val="28"/>
          <w:szCs w:val="28"/>
        </w:rPr>
        <w:t>предоставлени</w:t>
      </w:r>
      <w:r w:rsidR="00A00BF2" w:rsidRPr="004A51B0">
        <w:rPr>
          <w:sz w:val="28"/>
          <w:szCs w:val="28"/>
        </w:rPr>
        <w:t>и</w:t>
      </w:r>
      <w:r w:rsidR="00AA0BF9" w:rsidRPr="004A51B0">
        <w:rPr>
          <w:sz w:val="28"/>
          <w:szCs w:val="28"/>
        </w:rPr>
        <w:t xml:space="preserve"> </w:t>
      </w:r>
      <w:r w:rsidR="00B73BD1" w:rsidRPr="004A51B0">
        <w:rPr>
          <w:sz w:val="28"/>
          <w:szCs w:val="28"/>
        </w:rPr>
        <w:t>меры социальной поддержки</w:t>
      </w:r>
      <w:r w:rsidR="00AA0BF9" w:rsidRPr="004A51B0">
        <w:rPr>
          <w:sz w:val="28"/>
          <w:szCs w:val="28"/>
        </w:rPr>
        <w:t xml:space="preserve"> составляет</w:t>
      </w:r>
      <w:r w:rsidR="00252FA8" w:rsidRPr="004A51B0">
        <w:rPr>
          <w:sz w:val="28"/>
          <w:szCs w:val="28"/>
        </w:rPr>
        <w:t xml:space="preserve"> </w:t>
      </w:r>
      <w:r w:rsidRPr="004A51B0">
        <w:rPr>
          <w:sz w:val="28"/>
          <w:szCs w:val="28"/>
        </w:rPr>
        <w:t>не более</w:t>
      </w:r>
      <w:r w:rsidR="00AA0BF9" w:rsidRPr="004A51B0">
        <w:rPr>
          <w:sz w:val="28"/>
          <w:szCs w:val="28"/>
        </w:rPr>
        <w:t xml:space="preserve"> </w:t>
      </w:r>
      <w:r w:rsidR="006C27A9" w:rsidRPr="004A51B0">
        <w:rPr>
          <w:sz w:val="28"/>
          <w:szCs w:val="28"/>
        </w:rPr>
        <w:t>3</w:t>
      </w:r>
      <w:r w:rsidR="00AA0BF9" w:rsidRPr="004A51B0">
        <w:rPr>
          <w:sz w:val="28"/>
          <w:szCs w:val="28"/>
        </w:rPr>
        <w:t xml:space="preserve"> рабочих дней с даты регистрации заявления</w:t>
      </w:r>
      <w:r w:rsidR="004819B7">
        <w:rPr>
          <w:sz w:val="28"/>
          <w:szCs w:val="28"/>
        </w:rPr>
        <w:t>,</w:t>
      </w:r>
      <w:r w:rsidR="00AA0BF9" w:rsidRPr="004A51B0">
        <w:rPr>
          <w:sz w:val="28"/>
          <w:szCs w:val="28"/>
        </w:rPr>
        <w:t xml:space="preserve"> со дня получения всех необходимых для принятия соответствующего решения</w:t>
      </w:r>
      <w:r w:rsidR="004819B7">
        <w:rPr>
          <w:sz w:val="28"/>
          <w:szCs w:val="28"/>
        </w:rPr>
        <w:t>,</w:t>
      </w:r>
      <w:r w:rsidR="00AA0BF9" w:rsidRPr="004A51B0">
        <w:rPr>
          <w:sz w:val="28"/>
          <w:szCs w:val="28"/>
        </w:rPr>
        <w:t xml:space="preserve"> документов (сведений).</w:t>
      </w:r>
    </w:p>
    <w:p w14:paraId="7FA94E36" w14:textId="77777777" w:rsidR="00B73BD1" w:rsidRPr="006C1838" w:rsidRDefault="00B73BD1" w:rsidP="00377297">
      <w:pPr>
        <w:autoSpaceDE w:val="0"/>
        <w:autoSpaceDN w:val="0"/>
        <w:adjustRightInd w:val="0"/>
        <w:ind w:firstLine="709"/>
        <w:jc w:val="both"/>
        <w:rPr>
          <w:sz w:val="28"/>
          <w:szCs w:val="28"/>
        </w:rPr>
      </w:pPr>
      <w:r w:rsidRPr="006C1838">
        <w:rPr>
          <w:sz w:val="28"/>
          <w:szCs w:val="28"/>
        </w:rPr>
        <w:t>Решение о предоставлении меры социальной поддержки принимается путем издания распорядительного документа.</w:t>
      </w:r>
    </w:p>
    <w:p w14:paraId="1D2A60B6" w14:textId="77777777" w:rsidR="00BA125F" w:rsidRPr="006C1838" w:rsidRDefault="00BA125F" w:rsidP="00377297">
      <w:pPr>
        <w:autoSpaceDE w:val="0"/>
        <w:autoSpaceDN w:val="0"/>
        <w:adjustRightInd w:val="0"/>
        <w:ind w:firstLine="709"/>
        <w:jc w:val="both"/>
        <w:rPr>
          <w:sz w:val="28"/>
          <w:szCs w:val="28"/>
        </w:rPr>
      </w:pPr>
    </w:p>
    <w:p w14:paraId="16D66359" w14:textId="09F72319" w:rsidR="004A51B0" w:rsidRDefault="0077497A" w:rsidP="003259C0">
      <w:pPr>
        <w:pStyle w:val="a3"/>
        <w:suppressAutoHyphens/>
        <w:autoSpaceDE w:val="0"/>
        <w:autoSpaceDN w:val="0"/>
        <w:adjustRightInd w:val="0"/>
        <w:ind w:left="0"/>
        <w:jc w:val="center"/>
        <w:rPr>
          <w:sz w:val="28"/>
          <w:szCs w:val="28"/>
        </w:rPr>
      </w:pPr>
      <w:r>
        <w:rPr>
          <w:sz w:val="28"/>
          <w:szCs w:val="28"/>
        </w:rPr>
        <w:t xml:space="preserve">7 </w:t>
      </w:r>
      <w:r w:rsidR="00214394" w:rsidRPr="008E52C3">
        <w:rPr>
          <w:sz w:val="28"/>
          <w:szCs w:val="28"/>
        </w:rPr>
        <w:t>Отказ в предоставлении</w:t>
      </w:r>
      <w:r w:rsidR="00214394" w:rsidRPr="004A51B0">
        <w:rPr>
          <w:sz w:val="28"/>
          <w:szCs w:val="28"/>
        </w:rPr>
        <w:t xml:space="preserve"> </w:t>
      </w:r>
      <w:r w:rsidR="00214672" w:rsidRPr="004A51B0">
        <w:rPr>
          <w:sz w:val="28"/>
          <w:szCs w:val="28"/>
        </w:rPr>
        <w:t>мер социальной поддержки</w:t>
      </w:r>
    </w:p>
    <w:p w14:paraId="471ABDBF" w14:textId="77777777" w:rsidR="004A51B0" w:rsidRDefault="004A51B0" w:rsidP="00377297">
      <w:pPr>
        <w:pStyle w:val="a3"/>
        <w:tabs>
          <w:tab w:val="left" w:pos="709"/>
        </w:tabs>
        <w:suppressAutoHyphens/>
        <w:autoSpaceDE w:val="0"/>
        <w:autoSpaceDN w:val="0"/>
        <w:adjustRightInd w:val="0"/>
        <w:ind w:left="709"/>
        <w:rPr>
          <w:sz w:val="28"/>
          <w:szCs w:val="28"/>
        </w:rPr>
      </w:pPr>
    </w:p>
    <w:p w14:paraId="28B89D5F" w14:textId="690A2E5A" w:rsidR="00214394" w:rsidRPr="004A51B0" w:rsidRDefault="00214394" w:rsidP="0077497A">
      <w:pPr>
        <w:tabs>
          <w:tab w:val="left" w:pos="709"/>
        </w:tabs>
        <w:suppressAutoHyphens/>
        <w:autoSpaceDE w:val="0"/>
        <w:autoSpaceDN w:val="0"/>
        <w:adjustRightInd w:val="0"/>
        <w:ind w:firstLine="709"/>
        <w:jc w:val="both"/>
        <w:rPr>
          <w:sz w:val="28"/>
          <w:szCs w:val="28"/>
        </w:rPr>
      </w:pPr>
      <w:r w:rsidRPr="004A51B0">
        <w:rPr>
          <w:sz w:val="28"/>
          <w:szCs w:val="28"/>
        </w:rPr>
        <w:t>Основаниями для отказа в предоставлении мер социальной</w:t>
      </w:r>
      <w:r w:rsidR="00214672" w:rsidRPr="004A51B0">
        <w:rPr>
          <w:sz w:val="28"/>
          <w:szCs w:val="28"/>
        </w:rPr>
        <w:t xml:space="preserve"> поддержки</w:t>
      </w:r>
      <w:r w:rsidRPr="004A51B0">
        <w:rPr>
          <w:sz w:val="28"/>
          <w:szCs w:val="28"/>
        </w:rPr>
        <w:t xml:space="preserve"> являются:</w:t>
      </w:r>
    </w:p>
    <w:p w14:paraId="4D79FB4F" w14:textId="33435416" w:rsidR="00214394" w:rsidRPr="006C1838" w:rsidRDefault="0077497A" w:rsidP="00377297">
      <w:pPr>
        <w:autoSpaceDE w:val="0"/>
        <w:autoSpaceDN w:val="0"/>
        <w:adjustRightInd w:val="0"/>
        <w:ind w:firstLine="709"/>
        <w:jc w:val="both"/>
        <w:rPr>
          <w:sz w:val="28"/>
          <w:szCs w:val="28"/>
        </w:rPr>
      </w:pPr>
      <w:r>
        <w:rPr>
          <w:sz w:val="28"/>
          <w:szCs w:val="28"/>
        </w:rPr>
        <w:t xml:space="preserve">- </w:t>
      </w:r>
      <w:r w:rsidR="00214394" w:rsidRPr="006C1838">
        <w:rPr>
          <w:sz w:val="28"/>
          <w:szCs w:val="28"/>
        </w:rPr>
        <w:t>заявление подано лицом, не имеющим полномочий на осуществление действий от имени заявителя;</w:t>
      </w:r>
    </w:p>
    <w:p w14:paraId="5BAAEF92" w14:textId="1C5EDE11" w:rsidR="00214394" w:rsidRPr="006C1838" w:rsidRDefault="0077497A" w:rsidP="00377297">
      <w:pPr>
        <w:autoSpaceDE w:val="0"/>
        <w:autoSpaceDN w:val="0"/>
        <w:adjustRightInd w:val="0"/>
        <w:ind w:firstLine="709"/>
        <w:jc w:val="both"/>
        <w:rPr>
          <w:sz w:val="28"/>
          <w:szCs w:val="28"/>
        </w:rPr>
      </w:pPr>
      <w:r>
        <w:rPr>
          <w:sz w:val="28"/>
          <w:szCs w:val="28"/>
        </w:rPr>
        <w:t xml:space="preserve">- </w:t>
      </w:r>
      <w:r w:rsidR="00214394" w:rsidRPr="006C1838">
        <w:rPr>
          <w:sz w:val="28"/>
          <w:szCs w:val="28"/>
        </w:rPr>
        <w:t xml:space="preserve">заявителем представлен неполный пакет документов, </w:t>
      </w:r>
      <w:r w:rsidR="00214672" w:rsidRPr="006C1838">
        <w:rPr>
          <w:rFonts w:eastAsiaTheme="minorHAnsi"/>
          <w:sz w:val="28"/>
          <w:szCs w:val="28"/>
          <w:lang w:eastAsia="en-US"/>
        </w:rPr>
        <w:t>указанных в настоящем Порядке</w:t>
      </w:r>
      <w:r w:rsidR="00214394" w:rsidRPr="006C1838">
        <w:rPr>
          <w:rFonts w:eastAsiaTheme="minorHAnsi"/>
          <w:sz w:val="28"/>
          <w:szCs w:val="28"/>
          <w:lang w:eastAsia="en-US"/>
        </w:rPr>
        <w:t>,</w:t>
      </w:r>
      <w:r w:rsidR="00214394" w:rsidRPr="006C1838">
        <w:rPr>
          <w:sz w:val="28"/>
          <w:szCs w:val="28"/>
        </w:rPr>
        <w:t xml:space="preserve"> необходимых для предоставления мер социальной поддержки;</w:t>
      </w:r>
    </w:p>
    <w:p w14:paraId="47B5A721" w14:textId="441A9DB4" w:rsidR="00214394" w:rsidRPr="006C1838" w:rsidRDefault="0077497A" w:rsidP="00377297">
      <w:pPr>
        <w:autoSpaceDE w:val="0"/>
        <w:autoSpaceDN w:val="0"/>
        <w:adjustRightInd w:val="0"/>
        <w:ind w:firstLine="709"/>
        <w:jc w:val="both"/>
        <w:rPr>
          <w:sz w:val="28"/>
          <w:szCs w:val="28"/>
        </w:rPr>
      </w:pPr>
      <w:r>
        <w:rPr>
          <w:sz w:val="28"/>
          <w:szCs w:val="28"/>
        </w:rPr>
        <w:t xml:space="preserve">- </w:t>
      </w:r>
      <w:r w:rsidR="00214394" w:rsidRPr="006C1838">
        <w:rPr>
          <w:sz w:val="28"/>
          <w:szCs w:val="28"/>
        </w:rPr>
        <w:t>заявителем в электронной форме не заполнены поля о половой принадлежности, СНИЛС и гражданство заявителя и ребенка (детей);</w:t>
      </w:r>
    </w:p>
    <w:p w14:paraId="1ED976D4" w14:textId="26DC6928" w:rsidR="00214394" w:rsidRPr="006C1838" w:rsidRDefault="0077497A" w:rsidP="00377297">
      <w:pPr>
        <w:autoSpaceDE w:val="0"/>
        <w:autoSpaceDN w:val="0"/>
        <w:adjustRightInd w:val="0"/>
        <w:ind w:firstLine="709"/>
        <w:jc w:val="both"/>
        <w:rPr>
          <w:sz w:val="28"/>
          <w:szCs w:val="28"/>
        </w:rPr>
      </w:pPr>
      <w:r>
        <w:rPr>
          <w:sz w:val="28"/>
          <w:szCs w:val="28"/>
        </w:rPr>
        <w:lastRenderedPageBreak/>
        <w:t xml:space="preserve">- </w:t>
      </w:r>
      <w:r w:rsidR="00214394" w:rsidRPr="006C1838">
        <w:rPr>
          <w:sz w:val="28"/>
          <w:szCs w:val="28"/>
        </w:rPr>
        <w:t xml:space="preserve">на дату обращения за предоставлением компенсации истек срок действия представленных документов, предусмотренный в таких документах </w:t>
      </w:r>
      <w:r w:rsidR="00C711C7">
        <w:rPr>
          <w:sz w:val="28"/>
          <w:szCs w:val="28"/>
        </w:rPr>
        <w:t xml:space="preserve">или </w:t>
      </w:r>
      <w:r w:rsidR="00214394" w:rsidRPr="006C1838">
        <w:rPr>
          <w:sz w:val="28"/>
          <w:szCs w:val="28"/>
        </w:rPr>
        <w:t>законодательством Российской Федерации, законами или иными нормативными правовыми актами Сахалинской области;</w:t>
      </w:r>
    </w:p>
    <w:p w14:paraId="17B074B1" w14:textId="3C77A28D" w:rsidR="00214394" w:rsidRPr="006C1838" w:rsidRDefault="0077497A" w:rsidP="00377297">
      <w:pPr>
        <w:autoSpaceDE w:val="0"/>
        <w:autoSpaceDN w:val="0"/>
        <w:adjustRightInd w:val="0"/>
        <w:ind w:firstLine="709"/>
        <w:jc w:val="both"/>
        <w:rPr>
          <w:sz w:val="28"/>
          <w:szCs w:val="28"/>
        </w:rPr>
      </w:pPr>
      <w:r>
        <w:rPr>
          <w:sz w:val="28"/>
          <w:szCs w:val="28"/>
        </w:rPr>
        <w:t xml:space="preserve">- </w:t>
      </w:r>
      <w:r w:rsidR="00214394" w:rsidRPr="006C1838">
        <w:rPr>
          <w:sz w:val="28"/>
          <w:szCs w:val="28"/>
        </w:rP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14:paraId="67795D53" w14:textId="77C22A3B" w:rsidR="00214394" w:rsidRPr="006C1838" w:rsidRDefault="0077497A" w:rsidP="00377297">
      <w:pPr>
        <w:autoSpaceDE w:val="0"/>
        <w:autoSpaceDN w:val="0"/>
        <w:adjustRightInd w:val="0"/>
        <w:ind w:firstLine="709"/>
        <w:jc w:val="both"/>
        <w:rPr>
          <w:sz w:val="28"/>
          <w:szCs w:val="28"/>
        </w:rPr>
      </w:pPr>
      <w:r>
        <w:rPr>
          <w:sz w:val="28"/>
          <w:szCs w:val="28"/>
        </w:rPr>
        <w:t xml:space="preserve">- </w:t>
      </w:r>
      <w:r w:rsidR="00214394" w:rsidRPr="006C1838">
        <w:rPr>
          <w:sz w:val="28"/>
          <w:szCs w:val="28"/>
        </w:rPr>
        <w:t>представленные документы содержат повреждения, наличие которых не позволяет в полном объеме использовать информацию и сведения, содержащиеся в таких документах, для предоставления мер социальной поддержки;</w:t>
      </w:r>
    </w:p>
    <w:p w14:paraId="35FE2DBE" w14:textId="37DFD6A7" w:rsidR="00111906" w:rsidRPr="006C1838" w:rsidRDefault="0077497A" w:rsidP="00377297">
      <w:pPr>
        <w:pStyle w:val="a3"/>
        <w:suppressAutoHyphens/>
        <w:autoSpaceDE w:val="0"/>
        <w:autoSpaceDN w:val="0"/>
        <w:adjustRightInd w:val="0"/>
        <w:ind w:left="0" w:firstLine="709"/>
        <w:jc w:val="both"/>
        <w:rPr>
          <w:sz w:val="28"/>
          <w:szCs w:val="28"/>
        </w:rPr>
      </w:pPr>
      <w:r>
        <w:rPr>
          <w:sz w:val="28"/>
          <w:szCs w:val="28"/>
        </w:rPr>
        <w:t xml:space="preserve">- </w:t>
      </w:r>
      <w:r w:rsidR="00214394" w:rsidRPr="006C1838">
        <w:rPr>
          <w:sz w:val="28"/>
          <w:szCs w:val="28"/>
        </w:rPr>
        <w:t>заявление подано в орган или организацию, в полномочия которых не входит предоставление мер социальной поддержки.</w:t>
      </w:r>
    </w:p>
    <w:p w14:paraId="732D9DC6" w14:textId="448532BD" w:rsidR="00111906" w:rsidRPr="006C1838" w:rsidRDefault="00C67B56" w:rsidP="00377297">
      <w:pPr>
        <w:suppressAutoHyphens/>
        <w:autoSpaceDE w:val="0"/>
        <w:autoSpaceDN w:val="0"/>
        <w:adjustRightInd w:val="0"/>
        <w:ind w:firstLine="709"/>
        <w:jc w:val="both"/>
        <w:rPr>
          <w:rFonts w:eastAsiaTheme="minorHAnsi"/>
          <w:sz w:val="28"/>
          <w:szCs w:val="28"/>
          <w:lang w:eastAsia="en-US"/>
        </w:rPr>
      </w:pPr>
      <w:r w:rsidRPr="006C1838">
        <w:rPr>
          <w:sz w:val="28"/>
          <w:szCs w:val="28"/>
        </w:rPr>
        <w:t xml:space="preserve">Один из </w:t>
      </w:r>
      <w:r w:rsidRPr="006C1838">
        <w:rPr>
          <w:rFonts w:eastAsiaTheme="minorHAnsi"/>
          <w:sz w:val="28"/>
          <w:szCs w:val="28"/>
          <w:lang w:eastAsia="en-US"/>
        </w:rPr>
        <w:t xml:space="preserve">родителей (законных представителей) оставляет за собой право на повторное представление заявления и документов для предоставления </w:t>
      </w:r>
      <w:r w:rsidR="00714FE6" w:rsidRPr="006C1838">
        <w:rPr>
          <w:rFonts w:eastAsiaTheme="minorHAnsi"/>
          <w:sz w:val="28"/>
          <w:szCs w:val="28"/>
          <w:lang w:eastAsia="en-US"/>
        </w:rPr>
        <w:t>мер социальной поддержки</w:t>
      </w:r>
      <w:r w:rsidR="0055431E" w:rsidRPr="006C1838">
        <w:rPr>
          <w:rFonts w:eastAsiaTheme="minorHAnsi"/>
          <w:sz w:val="28"/>
          <w:szCs w:val="28"/>
          <w:lang w:eastAsia="en-US"/>
        </w:rPr>
        <w:t>.</w:t>
      </w:r>
    </w:p>
    <w:p w14:paraId="380AA745" w14:textId="77777777" w:rsidR="006D70D9" w:rsidRPr="006C1838" w:rsidRDefault="006D70D9" w:rsidP="00377297">
      <w:pPr>
        <w:pStyle w:val="a3"/>
        <w:suppressAutoHyphens/>
        <w:autoSpaceDE w:val="0"/>
        <w:autoSpaceDN w:val="0"/>
        <w:adjustRightInd w:val="0"/>
        <w:ind w:left="0" w:firstLine="709"/>
        <w:jc w:val="both"/>
        <w:rPr>
          <w:sz w:val="28"/>
          <w:szCs w:val="28"/>
        </w:rPr>
      </w:pPr>
    </w:p>
    <w:p w14:paraId="4B1F2C69" w14:textId="77777777" w:rsidR="003259C0" w:rsidRDefault="0077497A" w:rsidP="003259C0">
      <w:pPr>
        <w:pStyle w:val="a3"/>
        <w:suppressAutoHyphens/>
        <w:autoSpaceDE w:val="0"/>
        <w:autoSpaceDN w:val="0"/>
        <w:adjustRightInd w:val="0"/>
        <w:ind w:left="0"/>
        <w:jc w:val="center"/>
        <w:rPr>
          <w:sz w:val="28"/>
          <w:szCs w:val="28"/>
        </w:rPr>
      </w:pPr>
      <w:r>
        <w:rPr>
          <w:sz w:val="28"/>
          <w:szCs w:val="28"/>
        </w:rPr>
        <w:t xml:space="preserve">8. </w:t>
      </w:r>
      <w:r w:rsidR="00A326B3" w:rsidRPr="006C1838">
        <w:rPr>
          <w:sz w:val="28"/>
          <w:szCs w:val="28"/>
        </w:rPr>
        <w:t>В</w:t>
      </w:r>
      <w:r w:rsidR="009E4910" w:rsidRPr="006C1838">
        <w:rPr>
          <w:sz w:val="28"/>
          <w:szCs w:val="28"/>
        </w:rPr>
        <w:t>неочередное (первоочередное) предоставление места</w:t>
      </w:r>
    </w:p>
    <w:p w14:paraId="642A5AD9" w14:textId="77777777" w:rsidR="003259C0" w:rsidRDefault="0058578C" w:rsidP="003259C0">
      <w:pPr>
        <w:pStyle w:val="a3"/>
        <w:suppressAutoHyphens/>
        <w:autoSpaceDE w:val="0"/>
        <w:autoSpaceDN w:val="0"/>
        <w:adjustRightInd w:val="0"/>
        <w:ind w:left="0"/>
        <w:jc w:val="center"/>
        <w:rPr>
          <w:rFonts w:eastAsiaTheme="minorHAnsi"/>
          <w:sz w:val="28"/>
          <w:szCs w:val="28"/>
          <w:lang w:eastAsia="en-US"/>
        </w:rPr>
      </w:pPr>
      <w:r w:rsidRPr="006C1838">
        <w:rPr>
          <w:rFonts w:eastAsiaTheme="minorHAnsi"/>
          <w:sz w:val="28"/>
          <w:szCs w:val="28"/>
          <w:lang w:eastAsia="en-US"/>
        </w:rPr>
        <w:t>в образовательн</w:t>
      </w:r>
      <w:r w:rsidR="00081738" w:rsidRPr="006C1838">
        <w:rPr>
          <w:rFonts w:eastAsiaTheme="minorHAnsi"/>
          <w:sz w:val="28"/>
          <w:szCs w:val="28"/>
          <w:lang w:eastAsia="en-US"/>
        </w:rPr>
        <w:t>ой организации</w:t>
      </w:r>
      <w:r w:rsidRPr="006C1838">
        <w:rPr>
          <w:rFonts w:eastAsiaTheme="minorHAnsi"/>
          <w:sz w:val="28"/>
          <w:szCs w:val="28"/>
          <w:lang w:eastAsia="en-US"/>
        </w:rPr>
        <w:t>, реализующ</w:t>
      </w:r>
      <w:r w:rsidR="003259C0">
        <w:rPr>
          <w:rFonts w:eastAsiaTheme="minorHAnsi"/>
          <w:sz w:val="28"/>
          <w:szCs w:val="28"/>
          <w:lang w:eastAsia="en-US"/>
        </w:rPr>
        <w:t>ей</w:t>
      </w:r>
    </w:p>
    <w:p w14:paraId="6223FEE3" w14:textId="47EC238E" w:rsidR="001A6749" w:rsidRPr="00BA60FA" w:rsidRDefault="0058578C" w:rsidP="003259C0">
      <w:pPr>
        <w:pStyle w:val="a3"/>
        <w:suppressAutoHyphens/>
        <w:autoSpaceDE w:val="0"/>
        <w:autoSpaceDN w:val="0"/>
        <w:adjustRightInd w:val="0"/>
        <w:ind w:left="0"/>
        <w:jc w:val="center"/>
        <w:rPr>
          <w:sz w:val="28"/>
          <w:szCs w:val="28"/>
        </w:rPr>
      </w:pPr>
      <w:r w:rsidRPr="006C1838">
        <w:rPr>
          <w:rFonts w:eastAsiaTheme="minorHAnsi"/>
          <w:sz w:val="28"/>
          <w:szCs w:val="28"/>
          <w:lang w:eastAsia="en-US"/>
        </w:rPr>
        <w:t>образовательную программу дошкольного образования</w:t>
      </w:r>
    </w:p>
    <w:p w14:paraId="14C23D6D" w14:textId="77777777" w:rsidR="00BA60FA" w:rsidRPr="006C1838" w:rsidRDefault="00BA60FA" w:rsidP="00377297">
      <w:pPr>
        <w:pStyle w:val="a3"/>
        <w:tabs>
          <w:tab w:val="left" w:pos="709"/>
        </w:tabs>
        <w:suppressAutoHyphens/>
        <w:autoSpaceDE w:val="0"/>
        <w:autoSpaceDN w:val="0"/>
        <w:adjustRightInd w:val="0"/>
        <w:ind w:left="709"/>
        <w:rPr>
          <w:sz w:val="28"/>
          <w:szCs w:val="28"/>
        </w:rPr>
      </w:pPr>
    </w:p>
    <w:p w14:paraId="29523389" w14:textId="158E3AF8" w:rsidR="0058578C" w:rsidRPr="006C1838" w:rsidRDefault="00081738" w:rsidP="00377297">
      <w:pPr>
        <w:pStyle w:val="a3"/>
        <w:suppressAutoHyphens/>
        <w:autoSpaceDE w:val="0"/>
        <w:autoSpaceDN w:val="0"/>
        <w:adjustRightInd w:val="0"/>
        <w:ind w:left="0" w:firstLine="709"/>
        <w:jc w:val="both"/>
        <w:rPr>
          <w:rFonts w:eastAsiaTheme="minorHAnsi"/>
          <w:sz w:val="28"/>
          <w:szCs w:val="28"/>
          <w:lang w:eastAsia="en-US"/>
        </w:rPr>
      </w:pPr>
      <w:r w:rsidRPr="006C1838">
        <w:rPr>
          <w:rFonts w:eastAsiaTheme="minorHAnsi"/>
          <w:sz w:val="28"/>
          <w:szCs w:val="28"/>
          <w:lang w:eastAsia="en-US"/>
        </w:rPr>
        <w:t>Детям граждан, указанных в пункте</w:t>
      </w:r>
      <w:r w:rsidR="0058578C" w:rsidRPr="006C1838">
        <w:rPr>
          <w:rFonts w:eastAsiaTheme="minorHAnsi"/>
          <w:sz w:val="28"/>
          <w:szCs w:val="28"/>
          <w:lang w:eastAsia="en-US"/>
        </w:rPr>
        <w:t xml:space="preserve"> </w:t>
      </w:r>
      <w:r w:rsidR="004E5631" w:rsidRPr="006C1838">
        <w:rPr>
          <w:rFonts w:eastAsiaTheme="minorHAnsi"/>
          <w:sz w:val="28"/>
          <w:szCs w:val="28"/>
          <w:lang w:eastAsia="en-US"/>
        </w:rPr>
        <w:t>2</w:t>
      </w:r>
      <w:r w:rsidR="0058578C" w:rsidRPr="006C1838">
        <w:rPr>
          <w:rFonts w:eastAsiaTheme="minorHAnsi"/>
          <w:sz w:val="28"/>
          <w:szCs w:val="28"/>
          <w:lang w:eastAsia="en-US"/>
        </w:rPr>
        <w:t xml:space="preserve"> настоящего </w:t>
      </w:r>
      <w:r w:rsidR="0062661B" w:rsidRPr="006C1838">
        <w:rPr>
          <w:rFonts w:eastAsiaTheme="minorHAnsi"/>
          <w:sz w:val="28"/>
          <w:szCs w:val="28"/>
          <w:lang w:eastAsia="en-US"/>
        </w:rPr>
        <w:t>Порядка</w:t>
      </w:r>
      <w:r w:rsidR="0058578C" w:rsidRPr="006C1838">
        <w:rPr>
          <w:rFonts w:eastAsiaTheme="minorHAnsi"/>
          <w:sz w:val="28"/>
          <w:szCs w:val="28"/>
          <w:lang w:eastAsia="en-US"/>
        </w:rPr>
        <w:t xml:space="preserve">, во </w:t>
      </w:r>
      <w:r w:rsidR="0058578C" w:rsidRPr="006C1838">
        <w:rPr>
          <w:sz w:val="28"/>
          <w:szCs w:val="28"/>
        </w:rPr>
        <w:t xml:space="preserve">внеочередном (первоочередном) </w:t>
      </w:r>
      <w:r w:rsidR="0062661B" w:rsidRPr="006C1838">
        <w:rPr>
          <w:sz w:val="28"/>
          <w:szCs w:val="28"/>
        </w:rPr>
        <w:t xml:space="preserve">порядке </w:t>
      </w:r>
      <w:r w:rsidR="0058578C" w:rsidRPr="006C1838">
        <w:rPr>
          <w:sz w:val="28"/>
          <w:szCs w:val="28"/>
        </w:rPr>
        <w:t>предоставл</w:t>
      </w:r>
      <w:r w:rsidR="0062661B" w:rsidRPr="006C1838">
        <w:rPr>
          <w:sz w:val="28"/>
          <w:szCs w:val="28"/>
        </w:rPr>
        <w:t>яются</w:t>
      </w:r>
      <w:r w:rsidR="0058578C" w:rsidRPr="006C1838">
        <w:rPr>
          <w:sz w:val="28"/>
          <w:szCs w:val="28"/>
        </w:rPr>
        <w:t xml:space="preserve"> места </w:t>
      </w:r>
      <w:r w:rsidR="0058578C" w:rsidRPr="006C1838">
        <w:rPr>
          <w:rFonts w:eastAsiaTheme="minorHAnsi"/>
          <w:sz w:val="28"/>
          <w:szCs w:val="28"/>
          <w:lang w:eastAsia="en-US"/>
        </w:rPr>
        <w:t>в образовательн</w:t>
      </w:r>
      <w:r w:rsidRPr="006C1838">
        <w:rPr>
          <w:rFonts w:eastAsiaTheme="minorHAnsi"/>
          <w:sz w:val="28"/>
          <w:szCs w:val="28"/>
          <w:lang w:eastAsia="en-US"/>
        </w:rPr>
        <w:t>ой</w:t>
      </w:r>
      <w:r w:rsidR="0058578C" w:rsidRPr="006C1838">
        <w:rPr>
          <w:rFonts w:eastAsiaTheme="minorHAnsi"/>
          <w:sz w:val="28"/>
          <w:szCs w:val="28"/>
          <w:lang w:eastAsia="en-US"/>
        </w:rPr>
        <w:t xml:space="preserve"> организаци</w:t>
      </w:r>
      <w:r w:rsidRPr="006C1838">
        <w:rPr>
          <w:rFonts w:eastAsiaTheme="minorHAnsi"/>
          <w:sz w:val="28"/>
          <w:szCs w:val="28"/>
          <w:lang w:eastAsia="en-US"/>
        </w:rPr>
        <w:t>и</w:t>
      </w:r>
      <w:r w:rsidR="0058578C" w:rsidRPr="006C1838">
        <w:rPr>
          <w:rFonts w:eastAsiaTheme="minorHAnsi"/>
          <w:sz w:val="28"/>
          <w:szCs w:val="28"/>
          <w:lang w:eastAsia="en-US"/>
        </w:rPr>
        <w:t>, реализующ</w:t>
      </w:r>
      <w:r w:rsidRPr="006C1838">
        <w:rPr>
          <w:rFonts w:eastAsiaTheme="minorHAnsi"/>
          <w:sz w:val="28"/>
          <w:szCs w:val="28"/>
          <w:lang w:eastAsia="en-US"/>
        </w:rPr>
        <w:t>ей</w:t>
      </w:r>
      <w:r w:rsidR="0058578C" w:rsidRPr="006C1838">
        <w:rPr>
          <w:rFonts w:eastAsiaTheme="minorHAnsi"/>
          <w:sz w:val="28"/>
          <w:szCs w:val="28"/>
          <w:lang w:eastAsia="en-US"/>
        </w:rPr>
        <w:t xml:space="preserve"> образовательную программу дошкольного образования.</w:t>
      </w:r>
    </w:p>
    <w:p w14:paraId="518FDA99" w14:textId="73AB77C6" w:rsidR="00BB084D" w:rsidRPr="002654A6" w:rsidRDefault="0058578C" w:rsidP="00377297">
      <w:pPr>
        <w:pStyle w:val="a3"/>
        <w:suppressAutoHyphens/>
        <w:autoSpaceDE w:val="0"/>
        <w:autoSpaceDN w:val="0"/>
        <w:adjustRightInd w:val="0"/>
        <w:ind w:left="0" w:firstLine="709"/>
        <w:jc w:val="both"/>
        <w:rPr>
          <w:rFonts w:eastAsiaTheme="minorHAnsi"/>
          <w:sz w:val="28"/>
          <w:szCs w:val="28"/>
          <w:lang w:eastAsia="en-US"/>
        </w:rPr>
      </w:pPr>
      <w:r w:rsidRPr="006C1838">
        <w:rPr>
          <w:sz w:val="28"/>
          <w:szCs w:val="28"/>
        </w:rPr>
        <w:t xml:space="preserve">Для предоставления </w:t>
      </w:r>
      <w:r w:rsidR="003C727A" w:rsidRPr="006C1838">
        <w:rPr>
          <w:sz w:val="28"/>
          <w:szCs w:val="28"/>
        </w:rPr>
        <w:t xml:space="preserve">внеочередного (первоочередного) места </w:t>
      </w:r>
      <w:r w:rsidR="003C727A" w:rsidRPr="006C1838">
        <w:rPr>
          <w:rFonts w:eastAsiaTheme="minorHAnsi"/>
          <w:sz w:val="28"/>
          <w:szCs w:val="28"/>
          <w:lang w:eastAsia="en-US"/>
        </w:rPr>
        <w:t xml:space="preserve">в </w:t>
      </w:r>
      <w:r w:rsidR="00DF1DFC" w:rsidRPr="006C1838">
        <w:rPr>
          <w:rFonts w:eastAsiaTheme="minorHAnsi"/>
          <w:sz w:val="28"/>
          <w:szCs w:val="28"/>
          <w:lang w:eastAsia="en-US"/>
        </w:rPr>
        <w:t xml:space="preserve">образовательной организации, реализующей </w:t>
      </w:r>
      <w:r w:rsidR="003C727A" w:rsidRPr="006C1838">
        <w:rPr>
          <w:rFonts w:eastAsiaTheme="minorHAnsi"/>
          <w:sz w:val="28"/>
          <w:szCs w:val="28"/>
          <w:lang w:eastAsia="en-US"/>
        </w:rPr>
        <w:t>образовательную программу дошкольного образования</w:t>
      </w:r>
      <w:r w:rsidR="0062661B" w:rsidRPr="006C1838">
        <w:rPr>
          <w:rFonts w:eastAsiaTheme="minorHAnsi"/>
          <w:sz w:val="28"/>
          <w:szCs w:val="28"/>
          <w:lang w:eastAsia="en-US"/>
        </w:rPr>
        <w:t>,</w:t>
      </w:r>
      <w:r w:rsidR="003C727A" w:rsidRPr="006C1838">
        <w:rPr>
          <w:rFonts w:eastAsiaTheme="minorHAnsi"/>
          <w:sz w:val="28"/>
          <w:szCs w:val="28"/>
          <w:lang w:eastAsia="en-US"/>
        </w:rPr>
        <w:t xml:space="preserve"> </w:t>
      </w:r>
      <w:r w:rsidRPr="006C1838">
        <w:rPr>
          <w:rFonts w:eastAsiaTheme="minorHAnsi"/>
          <w:sz w:val="28"/>
          <w:szCs w:val="28"/>
          <w:lang w:eastAsia="en-US"/>
        </w:rPr>
        <w:t xml:space="preserve">один из родителей </w:t>
      </w:r>
      <w:r w:rsidRPr="006C1838">
        <w:rPr>
          <w:sz w:val="28"/>
          <w:szCs w:val="28"/>
        </w:rPr>
        <w:t xml:space="preserve">(законный представитель) обращается в </w:t>
      </w:r>
      <w:r w:rsidR="0077497A">
        <w:rPr>
          <w:sz w:val="28"/>
          <w:szCs w:val="28"/>
        </w:rPr>
        <w:t>о</w:t>
      </w:r>
      <w:r w:rsidR="00F24705" w:rsidRPr="00C046D5">
        <w:rPr>
          <w:sz w:val="28"/>
          <w:szCs w:val="28"/>
        </w:rPr>
        <w:t>тдел образования</w:t>
      </w:r>
      <w:r w:rsidRPr="00C046D5">
        <w:rPr>
          <w:sz w:val="28"/>
          <w:szCs w:val="28"/>
        </w:rPr>
        <w:t xml:space="preserve"> </w:t>
      </w:r>
      <w:r w:rsidR="00BC2AD8" w:rsidRPr="00C046D5">
        <w:rPr>
          <w:sz w:val="28"/>
          <w:szCs w:val="28"/>
        </w:rPr>
        <w:t xml:space="preserve">Департамента социальной политики администрации муниципального образования Ногликский муниципальный округ Сахалинской области </w:t>
      </w:r>
      <w:r w:rsidRPr="00C046D5">
        <w:rPr>
          <w:sz w:val="28"/>
          <w:szCs w:val="28"/>
        </w:rPr>
        <w:t xml:space="preserve">с </w:t>
      </w:r>
      <w:r w:rsidR="0062661B" w:rsidRPr="00C046D5">
        <w:rPr>
          <w:sz w:val="28"/>
          <w:szCs w:val="28"/>
        </w:rPr>
        <w:t>заявлением</w:t>
      </w:r>
      <w:r w:rsidRPr="00C046D5">
        <w:rPr>
          <w:sz w:val="28"/>
          <w:szCs w:val="28"/>
        </w:rPr>
        <w:t xml:space="preserve"> </w:t>
      </w:r>
      <w:r w:rsidRPr="006C1838">
        <w:rPr>
          <w:sz w:val="28"/>
          <w:szCs w:val="28"/>
        </w:rPr>
        <w:t>по форме</w:t>
      </w:r>
      <w:r w:rsidR="0077497A">
        <w:rPr>
          <w:sz w:val="28"/>
          <w:szCs w:val="28"/>
        </w:rPr>
        <w:t xml:space="preserve"> в соответствии с приложением </w:t>
      </w:r>
      <w:r w:rsidR="0062661B" w:rsidRPr="006C1838">
        <w:rPr>
          <w:sz w:val="28"/>
          <w:szCs w:val="28"/>
        </w:rPr>
        <w:t>1 к настоящему Порядку</w:t>
      </w:r>
      <w:r w:rsidRPr="006C1838">
        <w:rPr>
          <w:sz w:val="28"/>
          <w:szCs w:val="28"/>
        </w:rPr>
        <w:t xml:space="preserve"> и представляет документы </w:t>
      </w:r>
      <w:r w:rsidR="00BB084D" w:rsidRPr="006C1838">
        <w:rPr>
          <w:sz w:val="28"/>
          <w:szCs w:val="28"/>
        </w:rPr>
        <w:t xml:space="preserve">в </w:t>
      </w:r>
      <w:r w:rsidR="00BB084D" w:rsidRPr="002654A6">
        <w:rPr>
          <w:sz w:val="28"/>
          <w:szCs w:val="28"/>
        </w:rPr>
        <w:t xml:space="preserve">соответствии с пунктом </w:t>
      </w:r>
      <w:r w:rsidR="009343B4">
        <w:rPr>
          <w:sz w:val="28"/>
          <w:szCs w:val="28"/>
        </w:rPr>
        <w:t>4</w:t>
      </w:r>
      <w:r w:rsidR="00BB084D" w:rsidRPr="002654A6">
        <w:rPr>
          <w:sz w:val="28"/>
          <w:szCs w:val="28"/>
        </w:rPr>
        <w:t xml:space="preserve"> настоящего Порядка.</w:t>
      </w:r>
    </w:p>
    <w:p w14:paraId="16C1F288" w14:textId="77777777" w:rsidR="00D1757E" w:rsidRPr="002654A6" w:rsidRDefault="00D1757E" w:rsidP="00377297">
      <w:pPr>
        <w:pStyle w:val="a3"/>
        <w:suppressAutoHyphens/>
        <w:autoSpaceDE w:val="0"/>
        <w:autoSpaceDN w:val="0"/>
        <w:adjustRightInd w:val="0"/>
        <w:ind w:left="0" w:firstLine="709"/>
        <w:jc w:val="both"/>
        <w:rPr>
          <w:sz w:val="28"/>
          <w:szCs w:val="28"/>
        </w:rPr>
      </w:pPr>
    </w:p>
    <w:p w14:paraId="79A9E0AA" w14:textId="77777777" w:rsidR="003259C0" w:rsidRDefault="0077497A" w:rsidP="003259C0">
      <w:pPr>
        <w:pStyle w:val="a3"/>
        <w:suppressAutoHyphens/>
        <w:autoSpaceDE w:val="0"/>
        <w:autoSpaceDN w:val="0"/>
        <w:adjustRightInd w:val="0"/>
        <w:ind w:left="0"/>
        <w:jc w:val="center"/>
        <w:rPr>
          <w:rFonts w:eastAsiaTheme="minorHAnsi"/>
          <w:sz w:val="28"/>
          <w:szCs w:val="28"/>
          <w:lang w:eastAsia="en-US"/>
        </w:rPr>
      </w:pPr>
      <w:r>
        <w:rPr>
          <w:sz w:val="28"/>
          <w:szCs w:val="28"/>
        </w:rPr>
        <w:t xml:space="preserve">9. </w:t>
      </w:r>
      <w:r w:rsidR="009E4910" w:rsidRPr="002654A6">
        <w:rPr>
          <w:sz w:val="28"/>
          <w:szCs w:val="28"/>
        </w:rPr>
        <w:t>Освобождение</w:t>
      </w:r>
      <w:r w:rsidR="003259C0">
        <w:rPr>
          <w:rFonts w:eastAsiaTheme="minorHAnsi"/>
          <w:sz w:val="28"/>
          <w:szCs w:val="28"/>
          <w:lang w:eastAsia="en-US"/>
        </w:rPr>
        <w:t xml:space="preserve"> от родительской платы</w:t>
      </w:r>
    </w:p>
    <w:p w14:paraId="5FDD6B92" w14:textId="77777777" w:rsidR="003259C0" w:rsidRDefault="009E4910" w:rsidP="003259C0">
      <w:pPr>
        <w:pStyle w:val="a3"/>
        <w:suppressAutoHyphens/>
        <w:autoSpaceDE w:val="0"/>
        <w:autoSpaceDN w:val="0"/>
        <w:adjustRightInd w:val="0"/>
        <w:ind w:left="0"/>
        <w:jc w:val="center"/>
        <w:rPr>
          <w:rFonts w:eastAsiaTheme="minorHAnsi"/>
          <w:sz w:val="28"/>
          <w:szCs w:val="28"/>
          <w:lang w:eastAsia="en-US"/>
        </w:rPr>
      </w:pPr>
      <w:r w:rsidRPr="002654A6">
        <w:rPr>
          <w:rFonts w:eastAsiaTheme="minorHAnsi"/>
          <w:sz w:val="28"/>
          <w:szCs w:val="28"/>
          <w:lang w:eastAsia="en-US"/>
        </w:rPr>
        <w:t>(компенсация оплаты</w:t>
      </w:r>
      <w:r w:rsidRPr="002654A6">
        <w:rPr>
          <w:sz w:val="28"/>
          <w:szCs w:val="28"/>
        </w:rPr>
        <w:t xml:space="preserve"> в размере 100 процентов</w:t>
      </w:r>
      <w:r w:rsidR="003259C0">
        <w:rPr>
          <w:rFonts w:eastAsiaTheme="minorHAnsi"/>
          <w:sz w:val="28"/>
          <w:szCs w:val="28"/>
          <w:lang w:eastAsia="en-US"/>
        </w:rPr>
        <w:t>) за присмотр</w:t>
      </w:r>
    </w:p>
    <w:p w14:paraId="3E0B839F" w14:textId="77777777" w:rsidR="003259C0" w:rsidRDefault="009E4910" w:rsidP="003259C0">
      <w:pPr>
        <w:pStyle w:val="a3"/>
        <w:suppressAutoHyphens/>
        <w:autoSpaceDE w:val="0"/>
        <w:autoSpaceDN w:val="0"/>
        <w:adjustRightInd w:val="0"/>
        <w:ind w:left="0"/>
        <w:jc w:val="center"/>
        <w:rPr>
          <w:rFonts w:eastAsiaTheme="minorHAnsi"/>
          <w:sz w:val="28"/>
          <w:szCs w:val="28"/>
          <w:lang w:eastAsia="en-US"/>
        </w:rPr>
      </w:pPr>
      <w:r w:rsidRPr="002654A6">
        <w:rPr>
          <w:rFonts w:eastAsiaTheme="minorHAnsi"/>
          <w:sz w:val="28"/>
          <w:szCs w:val="28"/>
          <w:lang w:eastAsia="en-US"/>
        </w:rPr>
        <w:t>и уход за детьми в образовательн</w:t>
      </w:r>
      <w:r w:rsidR="00DF1DFC" w:rsidRPr="002654A6">
        <w:rPr>
          <w:rFonts w:eastAsiaTheme="minorHAnsi"/>
          <w:sz w:val="28"/>
          <w:szCs w:val="28"/>
          <w:lang w:eastAsia="en-US"/>
        </w:rPr>
        <w:t xml:space="preserve">ой </w:t>
      </w:r>
      <w:r w:rsidRPr="002654A6">
        <w:rPr>
          <w:rFonts w:eastAsiaTheme="minorHAnsi"/>
          <w:sz w:val="28"/>
          <w:szCs w:val="28"/>
          <w:lang w:eastAsia="en-US"/>
        </w:rPr>
        <w:t>организаци</w:t>
      </w:r>
      <w:r w:rsidR="00DF1DFC" w:rsidRPr="002654A6">
        <w:rPr>
          <w:rFonts w:eastAsiaTheme="minorHAnsi"/>
          <w:sz w:val="28"/>
          <w:szCs w:val="28"/>
          <w:lang w:eastAsia="en-US"/>
        </w:rPr>
        <w:t>и</w:t>
      </w:r>
      <w:r w:rsidRPr="002654A6">
        <w:rPr>
          <w:rFonts w:eastAsiaTheme="minorHAnsi"/>
          <w:sz w:val="28"/>
          <w:szCs w:val="28"/>
          <w:lang w:eastAsia="en-US"/>
        </w:rPr>
        <w:t>, реализующ</w:t>
      </w:r>
      <w:r w:rsidR="00DF1DFC" w:rsidRPr="002654A6">
        <w:rPr>
          <w:rFonts w:eastAsiaTheme="minorHAnsi"/>
          <w:sz w:val="28"/>
          <w:szCs w:val="28"/>
          <w:lang w:eastAsia="en-US"/>
        </w:rPr>
        <w:t>ей</w:t>
      </w:r>
    </w:p>
    <w:p w14:paraId="298201CE" w14:textId="5AC5450D" w:rsidR="00414B70" w:rsidRPr="002654A6" w:rsidRDefault="009E4910" w:rsidP="003259C0">
      <w:pPr>
        <w:pStyle w:val="a3"/>
        <w:suppressAutoHyphens/>
        <w:autoSpaceDE w:val="0"/>
        <w:autoSpaceDN w:val="0"/>
        <w:adjustRightInd w:val="0"/>
        <w:ind w:left="0"/>
        <w:jc w:val="center"/>
        <w:rPr>
          <w:rFonts w:eastAsiaTheme="minorHAnsi"/>
          <w:sz w:val="28"/>
          <w:szCs w:val="28"/>
          <w:lang w:eastAsia="en-US"/>
        </w:rPr>
      </w:pPr>
      <w:r w:rsidRPr="002654A6">
        <w:rPr>
          <w:rFonts w:eastAsiaTheme="minorHAnsi"/>
          <w:sz w:val="28"/>
          <w:szCs w:val="28"/>
          <w:lang w:eastAsia="en-US"/>
        </w:rPr>
        <w:t>образовательную программу дошкольного образования</w:t>
      </w:r>
    </w:p>
    <w:p w14:paraId="01F254D8" w14:textId="77777777" w:rsidR="006B71CF" w:rsidRPr="002654A6" w:rsidRDefault="006B71CF" w:rsidP="00377297">
      <w:pPr>
        <w:pStyle w:val="a3"/>
        <w:tabs>
          <w:tab w:val="left" w:pos="709"/>
        </w:tabs>
        <w:suppressAutoHyphens/>
        <w:autoSpaceDE w:val="0"/>
        <w:autoSpaceDN w:val="0"/>
        <w:adjustRightInd w:val="0"/>
        <w:ind w:left="709"/>
        <w:rPr>
          <w:rFonts w:eastAsiaTheme="minorHAnsi"/>
          <w:sz w:val="28"/>
          <w:szCs w:val="28"/>
          <w:lang w:eastAsia="en-US"/>
        </w:rPr>
      </w:pPr>
    </w:p>
    <w:p w14:paraId="476AA80E" w14:textId="5B875A1B" w:rsidR="00A027A3" w:rsidRPr="002654A6" w:rsidRDefault="00EA1C8E" w:rsidP="00AA4B0B">
      <w:pPr>
        <w:tabs>
          <w:tab w:val="left" w:pos="709"/>
        </w:tabs>
        <w:suppressAutoHyphens/>
        <w:autoSpaceDE w:val="0"/>
        <w:autoSpaceDN w:val="0"/>
        <w:adjustRightInd w:val="0"/>
        <w:ind w:firstLine="709"/>
        <w:jc w:val="both"/>
        <w:rPr>
          <w:rFonts w:eastAsiaTheme="minorHAnsi"/>
          <w:sz w:val="28"/>
          <w:szCs w:val="28"/>
          <w:lang w:eastAsia="en-US"/>
        </w:rPr>
      </w:pPr>
      <w:bookmarkStart w:id="3" w:name="_Hlk197445534"/>
      <w:r w:rsidRPr="002654A6">
        <w:rPr>
          <w:rFonts w:eastAsiaTheme="minorHAnsi"/>
          <w:sz w:val="28"/>
          <w:szCs w:val="28"/>
          <w:lang w:eastAsia="en-US"/>
        </w:rPr>
        <w:t>Р</w:t>
      </w:r>
      <w:r w:rsidR="00A027A3" w:rsidRPr="002654A6">
        <w:rPr>
          <w:rFonts w:eastAsiaTheme="minorHAnsi"/>
          <w:sz w:val="28"/>
          <w:szCs w:val="28"/>
          <w:lang w:eastAsia="en-US"/>
        </w:rPr>
        <w:t>одител</w:t>
      </w:r>
      <w:r w:rsidRPr="002654A6">
        <w:rPr>
          <w:rFonts w:eastAsiaTheme="minorHAnsi"/>
          <w:sz w:val="28"/>
          <w:szCs w:val="28"/>
          <w:lang w:eastAsia="en-US"/>
        </w:rPr>
        <w:t>и</w:t>
      </w:r>
      <w:r w:rsidR="00A027A3" w:rsidRPr="002654A6">
        <w:rPr>
          <w:rFonts w:eastAsiaTheme="minorHAnsi"/>
          <w:sz w:val="28"/>
          <w:szCs w:val="28"/>
          <w:lang w:eastAsia="en-US"/>
        </w:rPr>
        <w:t xml:space="preserve"> (законны</w:t>
      </w:r>
      <w:r w:rsidRPr="002654A6">
        <w:rPr>
          <w:rFonts w:eastAsiaTheme="minorHAnsi"/>
          <w:sz w:val="28"/>
          <w:szCs w:val="28"/>
          <w:lang w:eastAsia="en-US"/>
        </w:rPr>
        <w:t>е</w:t>
      </w:r>
      <w:r w:rsidR="00A027A3" w:rsidRPr="002654A6">
        <w:rPr>
          <w:rFonts w:eastAsiaTheme="minorHAnsi"/>
          <w:sz w:val="28"/>
          <w:szCs w:val="28"/>
          <w:lang w:eastAsia="en-US"/>
        </w:rPr>
        <w:t xml:space="preserve"> представител</w:t>
      </w:r>
      <w:r w:rsidRPr="002654A6">
        <w:rPr>
          <w:rFonts w:eastAsiaTheme="minorHAnsi"/>
          <w:sz w:val="28"/>
          <w:szCs w:val="28"/>
          <w:lang w:eastAsia="en-US"/>
        </w:rPr>
        <w:t>и</w:t>
      </w:r>
      <w:r w:rsidR="00A027A3" w:rsidRPr="002654A6">
        <w:rPr>
          <w:rFonts w:eastAsiaTheme="minorHAnsi"/>
          <w:sz w:val="28"/>
          <w:szCs w:val="28"/>
          <w:lang w:eastAsia="en-US"/>
        </w:rPr>
        <w:t>), указанны</w:t>
      </w:r>
      <w:r w:rsidRPr="002654A6">
        <w:rPr>
          <w:rFonts w:eastAsiaTheme="minorHAnsi"/>
          <w:sz w:val="28"/>
          <w:szCs w:val="28"/>
          <w:lang w:eastAsia="en-US"/>
        </w:rPr>
        <w:t>е</w:t>
      </w:r>
      <w:r w:rsidR="00A027A3" w:rsidRPr="002654A6">
        <w:rPr>
          <w:rFonts w:eastAsiaTheme="minorHAnsi"/>
          <w:sz w:val="28"/>
          <w:szCs w:val="28"/>
          <w:lang w:eastAsia="en-US"/>
        </w:rPr>
        <w:t xml:space="preserve"> в п</w:t>
      </w:r>
      <w:r w:rsidR="00C67B56" w:rsidRPr="002654A6">
        <w:rPr>
          <w:rFonts w:eastAsiaTheme="minorHAnsi"/>
          <w:sz w:val="28"/>
          <w:szCs w:val="28"/>
          <w:lang w:eastAsia="en-US"/>
        </w:rPr>
        <w:t>ункте</w:t>
      </w:r>
      <w:r w:rsidR="00A027A3" w:rsidRPr="002654A6">
        <w:rPr>
          <w:rFonts w:eastAsiaTheme="minorHAnsi"/>
          <w:sz w:val="28"/>
          <w:szCs w:val="28"/>
          <w:lang w:eastAsia="en-US"/>
        </w:rPr>
        <w:t xml:space="preserve"> </w:t>
      </w:r>
      <w:r w:rsidR="004E5631" w:rsidRPr="002654A6">
        <w:rPr>
          <w:rFonts w:eastAsiaTheme="minorHAnsi"/>
          <w:sz w:val="28"/>
          <w:szCs w:val="28"/>
          <w:lang w:eastAsia="en-US"/>
        </w:rPr>
        <w:t xml:space="preserve">2 </w:t>
      </w:r>
      <w:r w:rsidR="00A027A3" w:rsidRPr="002654A6">
        <w:rPr>
          <w:rFonts w:eastAsiaTheme="minorHAnsi"/>
          <w:sz w:val="28"/>
          <w:szCs w:val="28"/>
          <w:lang w:eastAsia="en-US"/>
        </w:rPr>
        <w:t xml:space="preserve">настоящего </w:t>
      </w:r>
      <w:r w:rsidR="0062661B" w:rsidRPr="002654A6">
        <w:rPr>
          <w:rFonts w:eastAsiaTheme="minorHAnsi"/>
          <w:sz w:val="28"/>
          <w:szCs w:val="28"/>
          <w:lang w:eastAsia="en-US"/>
        </w:rPr>
        <w:t>Порядка</w:t>
      </w:r>
      <w:r w:rsidR="00A027A3" w:rsidRPr="002654A6">
        <w:rPr>
          <w:rFonts w:eastAsiaTheme="minorHAnsi"/>
          <w:sz w:val="28"/>
          <w:szCs w:val="28"/>
          <w:lang w:eastAsia="en-US"/>
        </w:rPr>
        <w:t xml:space="preserve">, </w:t>
      </w:r>
      <w:r w:rsidRPr="002654A6">
        <w:rPr>
          <w:rFonts w:eastAsiaTheme="minorHAnsi"/>
          <w:sz w:val="28"/>
          <w:szCs w:val="28"/>
          <w:lang w:eastAsia="en-US"/>
        </w:rPr>
        <w:t>детей</w:t>
      </w:r>
      <w:r w:rsidR="0062661B" w:rsidRPr="002654A6">
        <w:rPr>
          <w:rFonts w:eastAsiaTheme="minorHAnsi"/>
          <w:sz w:val="28"/>
          <w:szCs w:val="28"/>
          <w:lang w:eastAsia="en-US"/>
        </w:rPr>
        <w:t>,</w:t>
      </w:r>
      <w:r w:rsidR="00A027A3" w:rsidRPr="002654A6">
        <w:rPr>
          <w:rFonts w:eastAsiaTheme="minorHAnsi"/>
          <w:sz w:val="28"/>
          <w:szCs w:val="28"/>
          <w:lang w:eastAsia="en-US"/>
        </w:rPr>
        <w:t xml:space="preserve"> посещающ</w:t>
      </w:r>
      <w:r w:rsidRPr="002654A6">
        <w:rPr>
          <w:rFonts w:eastAsiaTheme="minorHAnsi"/>
          <w:sz w:val="28"/>
          <w:szCs w:val="28"/>
          <w:lang w:eastAsia="en-US"/>
        </w:rPr>
        <w:t>их</w:t>
      </w:r>
      <w:r w:rsidR="00A027A3" w:rsidRPr="002654A6">
        <w:rPr>
          <w:rFonts w:eastAsiaTheme="minorHAnsi"/>
          <w:sz w:val="28"/>
          <w:szCs w:val="28"/>
          <w:lang w:eastAsia="en-US"/>
        </w:rPr>
        <w:t xml:space="preserve"> образовательную организацию,</w:t>
      </w:r>
      <w:r w:rsidR="00937E5A" w:rsidRPr="002654A6">
        <w:rPr>
          <w:rFonts w:eastAsiaTheme="minorHAnsi"/>
          <w:sz w:val="28"/>
          <w:szCs w:val="28"/>
          <w:lang w:eastAsia="en-US"/>
        </w:rPr>
        <w:t xml:space="preserve"> </w:t>
      </w:r>
      <w:r w:rsidR="00A027A3" w:rsidRPr="002654A6">
        <w:rPr>
          <w:rFonts w:eastAsiaTheme="minorHAnsi"/>
          <w:sz w:val="28"/>
          <w:szCs w:val="28"/>
          <w:lang w:eastAsia="en-US"/>
        </w:rPr>
        <w:t>обративш</w:t>
      </w:r>
      <w:r w:rsidR="00937E5A" w:rsidRPr="002654A6">
        <w:rPr>
          <w:rFonts w:eastAsiaTheme="minorHAnsi"/>
          <w:sz w:val="28"/>
          <w:szCs w:val="28"/>
          <w:lang w:eastAsia="en-US"/>
        </w:rPr>
        <w:t>ие</w:t>
      </w:r>
      <w:r w:rsidR="00A027A3" w:rsidRPr="002654A6">
        <w:rPr>
          <w:rFonts w:eastAsiaTheme="minorHAnsi"/>
          <w:sz w:val="28"/>
          <w:szCs w:val="28"/>
          <w:lang w:eastAsia="en-US"/>
        </w:rPr>
        <w:t xml:space="preserve">ся с заявлением </w:t>
      </w:r>
      <w:r w:rsidR="0062661B" w:rsidRPr="002654A6">
        <w:rPr>
          <w:sz w:val="28"/>
          <w:szCs w:val="28"/>
        </w:rPr>
        <w:t>по форм</w:t>
      </w:r>
      <w:r w:rsidR="0077497A">
        <w:rPr>
          <w:sz w:val="28"/>
          <w:szCs w:val="28"/>
        </w:rPr>
        <w:t>е в соответствии с приложением</w:t>
      </w:r>
      <w:r w:rsidR="00DF1DFC" w:rsidRPr="002654A6">
        <w:rPr>
          <w:sz w:val="28"/>
          <w:szCs w:val="28"/>
        </w:rPr>
        <w:t xml:space="preserve"> </w:t>
      </w:r>
      <w:r w:rsidR="0062661B" w:rsidRPr="002654A6">
        <w:rPr>
          <w:sz w:val="28"/>
          <w:szCs w:val="28"/>
        </w:rPr>
        <w:t>1 к настоящему Порядку</w:t>
      </w:r>
      <w:r w:rsidR="00A027A3" w:rsidRPr="002654A6">
        <w:rPr>
          <w:rFonts w:eastAsiaTheme="minorHAnsi"/>
          <w:sz w:val="28"/>
          <w:szCs w:val="28"/>
          <w:lang w:eastAsia="en-US"/>
        </w:rPr>
        <w:t xml:space="preserve"> </w:t>
      </w:r>
      <w:r w:rsidR="00C67B56" w:rsidRPr="002654A6">
        <w:rPr>
          <w:rFonts w:eastAsiaTheme="minorHAnsi"/>
          <w:sz w:val="28"/>
          <w:szCs w:val="28"/>
          <w:lang w:eastAsia="en-US"/>
        </w:rPr>
        <w:t xml:space="preserve">в </w:t>
      </w:r>
      <w:r w:rsidR="00A027A3" w:rsidRPr="002654A6">
        <w:rPr>
          <w:rFonts w:eastAsiaTheme="minorHAnsi"/>
          <w:sz w:val="28"/>
          <w:szCs w:val="28"/>
          <w:lang w:eastAsia="en-US"/>
        </w:rPr>
        <w:t>образовательную организацию, к</w:t>
      </w:r>
      <w:r w:rsidR="00C67B56" w:rsidRPr="002654A6">
        <w:rPr>
          <w:rFonts w:eastAsiaTheme="minorHAnsi"/>
          <w:sz w:val="28"/>
          <w:szCs w:val="28"/>
          <w:lang w:eastAsia="en-US"/>
        </w:rPr>
        <w:t>оторую посещает ребенок (дети)</w:t>
      </w:r>
      <w:r w:rsidR="00937E5A" w:rsidRPr="002654A6">
        <w:rPr>
          <w:rFonts w:eastAsiaTheme="minorHAnsi"/>
          <w:sz w:val="28"/>
          <w:szCs w:val="28"/>
          <w:lang w:eastAsia="en-US"/>
        </w:rPr>
        <w:t>, освобождаются от родительской платы.</w:t>
      </w:r>
    </w:p>
    <w:p w14:paraId="61BDFDEC" w14:textId="778BBDF8" w:rsidR="00BB084D" w:rsidRPr="002654A6" w:rsidRDefault="00BB084D" w:rsidP="00377297">
      <w:pPr>
        <w:pStyle w:val="a3"/>
        <w:suppressAutoHyphens/>
        <w:autoSpaceDE w:val="0"/>
        <w:autoSpaceDN w:val="0"/>
        <w:adjustRightInd w:val="0"/>
        <w:ind w:left="0" w:firstLine="709"/>
        <w:jc w:val="both"/>
        <w:rPr>
          <w:rFonts w:eastAsiaTheme="minorHAnsi"/>
          <w:sz w:val="28"/>
          <w:szCs w:val="28"/>
          <w:lang w:eastAsia="en-US"/>
        </w:rPr>
      </w:pPr>
      <w:r w:rsidRPr="002654A6">
        <w:rPr>
          <w:rFonts w:eastAsiaTheme="minorHAnsi"/>
          <w:sz w:val="28"/>
          <w:szCs w:val="28"/>
          <w:lang w:eastAsia="en-US"/>
        </w:rPr>
        <w:lastRenderedPageBreak/>
        <w:t xml:space="preserve">К заявлению предоставляются документы </w:t>
      </w:r>
      <w:r w:rsidRPr="002654A6">
        <w:rPr>
          <w:sz w:val="28"/>
          <w:szCs w:val="28"/>
        </w:rPr>
        <w:t xml:space="preserve">в соответствии с пунктом </w:t>
      </w:r>
      <w:r w:rsidR="009343B4">
        <w:rPr>
          <w:sz w:val="28"/>
          <w:szCs w:val="28"/>
        </w:rPr>
        <w:t>4</w:t>
      </w:r>
      <w:r w:rsidRPr="002654A6">
        <w:rPr>
          <w:sz w:val="28"/>
          <w:szCs w:val="28"/>
        </w:rPr>
        <w:t xml:space="preserve"> настоящего Порядка.</w:t>
      </w:r>
    </w:p>
    <w:bookmarkEnd w:id="3"/>
    <w:p w14:paraId="50C32299" w14:textId="77EB1AE8" w:rsidR="00EA1C8E" w:rsidRPr="002654A6" w:rsidRDefault="00EA1C8E" w:rsidP="00377297">
      <w:pPr>
        <w:pStyle w:val="a3"/>
        <w:suppressAutoHyphens/>
        <w:autoSpaceDE w:val="0"/>
        <w:autoSpaceDN w:val="0"/>
        <w:adjustRightInd w:val="0"/>
        <w:ind w:left="0" w:firstLine="709"/>
        <w:jc w:val="both"/>
        <w:rPr>
          <w:rFonts w:eastAsiaTheme="minorHAnsi"/>
          <w:sz w:val="28"/>
          <w:szCs w:val="28"/>
          <w:lang w:eastAsia="en-US"/>
        </w:rPr>
      </w:pPr>
      <w:r w:rsidRPr="002654A6">
        <w:rPr>
          <w:rFonts w:eastAsiaTheme="minorHAnsi"/>
          <w:sz w:val="28"/>
          <w:szCs w:val="28"/>
          <w:lang w:eastAsia="en-US"/>
        </w:rPr>
        <w:t>Компенсация</w:t>
      </w:r>
      <w:r w:rsidR="00653E44" w:rsidRPr="002654A6">
        <w:rPr>
          <w:rFonts w:eastAsiaTheme="minorHAnsi"/>
          <w:sz w:val="28"/>
          <w:szCs w:val="28"/>
          <w:lang w:eastAsia="en-US"/>
        </w:rPr>
        <w:t xml:space="preserve"> родительской платы</w:t>
      </w:r>
      <w:r w:rsidRPr="002654A6">
        <w:rPr>
          <w:rFonts w:eastAsiaTheme="minorHAnsi"/>
          <w:sz w:val="28"/>
          <w:szCs w:val="28"/>
          <w:lang w:eastAsia="en-US"/>
        </w:rPr>
        <w:t xml:space="preserve"> предоставляется одному из родителей (законных представителей), указанн</w:t>
      </w:r>
      <w:r w:rsidR="003C727A" w:rsidRPr="002654A6">
        <w:rPr>
          <w:rFonts w:eastAsiaTheme="minorHAnsi"/>
          <w:sz w:val="28"/>
          <w:szCs w:val="28"/>
          <w:lang w:eastAsia="en-US"/>
        </w:rPr>
        <w:t>ому</w:t>
      </w:r>
      <w:r w:rsidR="00C67B56" w:rsidRPr="002654A6">
        <w:rPr>
          <w:rFonts w:eastAsiaTheme="minorHAnsi"/>
          <w:sz w:val="28"/>
          <w:szCs w:val="28"/>
          <w:lang w:eastAsia="en-US"/>
        </w:rPr>
        <w:t xml:space="preserve"> в пункте</w:t>
      </w:r>
      <w:r w:rsidRPr="002654A6">
        <w:rPr>
          <w:rFonts w:eastAsiaTheme="minorHAnsi"/>
          <w:sz w:val="28"/>
          <w:szCs w:val="28"/>
          <w:lang w:eastAsia="en-US"/>
        </w:rPr>
        <w:t xml:space="preserve"> </w:t>
      </w:r>
      <w:r w:rsidR="004E5631" w:rsidRPr="002654A6">
        <w:rPr>
          <w:rFonts w:eastAsiaTheme="minorHAnsi"/>
          <w:sz w:val="28"/>
          <w:szCs w:val="28"/>
          <w:lang w:eastAsia="en-US"/>
        </w:rPr>
        <w:t>2</w:t>
      </w:r>
      <w:r w:rsidRPr="002654A6">
        <w:rPr>
          <w:rFonts w:eastAsiaTheme="minorHAnsi"/>
          <w:sz w:val="28"/>
          <w:szCs w:val="28"/>
          <w:lang w:eastAsia="en-US"/>
        </w:rPr>
        <w:t xml:space="preserve"> настоящего </w:t>
      </w:r>
      <w:r w:rsidR="00C67B56" w:rsidRPr="002654A6">
        <w:rPr>
          <w:rFonts w:eastAsiaTheme="minorHAnsi"/>
          <w:sz w:val="28"/>
          <w:szCs w:val="28"/>
          <w:lang w:eastAsia="en-US"/>
        </w:rPr>
        <w:t>Порядка</w:t>
      </w:r>
      <w:r w:rsidRPr="002654A6">
        <w:rPr>
          <w:rFonts w:eastAsiaTheme="minorHAnsi"/>
          <w:sz w:val="28"/>
          <w:szCs w:val="28"/>
          <w:lang w:eastAsia="en-US"/>
        </w:rPr>
        <w:t xml:space="preserve">, ребенка, посещающего образовательную организацию, внесшему родительскую плату, обратившемуся с заявлением </w:t>
      </w:r>
      <w:r w:rsidR="00C67B56" w:rsidRPr="002654A6">
        <w:rPr>
          <w:sz w:val="28"/>
          <w:szCs w:val="28"/>
        </w:rPr>
        <w:t>по форм</w:t>
      </w:r>
      <w:r w:rsidR="003259C0">
        <w:rPr>
          <w:sz w:val="28"/>
          <w:szCs w:val="28"/>
        </w:rPr>
        <w:t xml:space="preserve">е в соответствии с приложением </w:t>
      </w:r>
      <w:r w:rsidR="00C67B56" w:rsidRPr="002654A6">
        <w:rPr>
          <w:sz w:val="28"/>
          <w:szCs w:val="28"/>
        </w:rPr>
        <w:t>1 к настоящему Порядку</w:t>
      </w:r>
      <w:r w:rsidR="00C67B56" w:rsidRPr="002654A6">
        <w:rPr>
          <w:rFonts w:eastAsiaTheme="minorHAnsi"/>
          <w:sz w:val="28"/>
          <w:szCs w:val="28"/>
          <w:lang w:eastAsia="en-US"/>
        </w:rPr>
        <w:t xml:space="preserve"> в образовательную организацию, которую посещает ребенок (дети).</w:t>
      </w:r>
    </w:p>
    <w:p w14:paraId="69131595" w14:textId="781304D6" w:rsidR="00BB084D" w:rsidRPr="002654A6" w:rsidRDefault="00BB084D" w:rsidP="00377297">
      <w:pPr>
        <w:pStyle w:val="a3"/>
        <w:suppressAutoHyphens/>
        <w:autoSpaceDE w:val="0"/>
        <w:autoSpaceDN w:val="0"/>
        <w:adjustRightInd w:val="0"/>
        <w:ind w:left="0" w:firstLine="709"/>
        <w:jc w:val="both"/>
        <w:rPr>
          <w:rFonts w:eastAsiaTheme="minorHAnsi"/>
          <w:sz w:val="28"/>
          <w:szCs w:val="28"/>
          <w:lang w:eastAsia="en-US"/>
        </w:rPr>
      </w:pPr>
      <w:r w:rsidRPr="002654A6">
        <w:rPr>
          <w:rFonts w:eastAsiaTheme="minorHAnsi"/>
          <w:sz w:val="28"/>
          <w:szCs w:val="28"/>
          <w:lang w:eastAsia="en-US"/>
        </w:rPr>
        <w:t xml:space="preserve">К заявлению предоставляются документы </w:t>
      </w:r>
      <w:r w:rsidRPr="002654A6">
        <w:rPr>
          <w:sz w:val="28"/>
          <w:szCs w:val="28"/>
        </w:rPr>
        <w:t xml:space="preserve">в соответствии с пунктом </w:t>
      </w:r>
      <w:r w:rsidR="009343B4">
        <w:rPr>
          <w:sz w:val="28"/>
          <w:szCs w:val="28"/>
        </w:rPr>
        <w:t>4</w:t>
      </w:r>
      <w:r w:rsidR="004E5631" w:rsidRPr="002654A6">
        <w:rPr>
          <w:sz w:val="28"/>
          <w:szCs w:val="28"/>
        </w:rPr>
        <w:t xml:space="preserve"> </w:t>
      </w:r>
      <w:r w:rsidRPr="002654A6">
        <w:rPr>
          <w:sz w:val="28"/>
          <w:szCs w:val="28"/>
        </w:rPr>
        <w:t>настоящего Порядка.</w:t>
      </w:r>
    </w:p>
    <w:p w14:paraId="1C2FD258" w14:textId="5CF6D8D7" w:rsidR="004434DB" w:rsidRPr="002654A6" w:rsidRDefault="00E94312" w:rsidP="00377297">
      <w:pPr>
        <w:pStyle w:val="a3"/>
        <w:suppressAutoHyphens/>
        <w:autoSpaceDE w:val="0"/>
        <w:autoSpaceDN w:val="0"/>
        <w:adjustRightInd w:val="0"/>
        <w:ind w:left="0" w:firstLine="709"/>
        <w:jc w:val="both"/>
        <w:rPr>
          <w:sz w:val="28"/>
          <w:szCs w:val="28"/>
        </w:rPr>
      </w:pPr>
      <w:r w:rsidRPr="002654A6">
        <w:rPr>
          <w:sz w:val="28"/>
          <w:szCs w:val="28"/>
        </w:rPr>
        <w:t>О</w:t>
      </w:r>
      <w:r w:rsidR="004434DB" w:rsidRPr="002654A6">
        <w:rPr>
          <w:sz w:val="28"/>
          <w:szCs w:val="28"/>
        </w:rPr>
        <w:t>бразовательная организация</w:t>
      </w:r>
      <w:r w:rsidRPr="002654A6">
        <w:rPr>
          <w:rFonts w:eastAsiaTheme="minorHAnsi"/>
          <w:sz w:val="28"/>
          <w:szCs w:val="28"/>
          <w:lang w:eastAsia="en-US"/>
        </w:rPr>
        <w:t xml:space="preserve">, </w:t>
      </w:r>
      <w:r w:rsidR="004434DB" w:rsidRPr="002654A6">
        <w:rPr>
          <w:sz w:val="28"/>
          <w:szCs w:val="28"/>
        </w:rPr>
        <w:t xml:space="preserve">в течение рабочего дня, следующего за днем принятия решения о предоставлении компенсации (освобождении от оплаты), </w:t>
      </w:r>
      <w:r w:rsidR="00D340E2" w:rsidRPr="002654A6">
        <w:rPr>
          <w:sz w:val="28"/>
          <w:szCs w:val="28"/>
        </w:rPr>
        <w:t xml:space="preserve">издает приказ </w:t>
      </w:r>
      <w:r w:rsidR="00F26CE3" w:rsidRPr="002654A6">
        <w:rPr>
          <w:sz w:val="28"/>
          <w:szCs w:val="28"/>
        </w:rPr>
        <w:t xml:space="preserve">о компенсации </w:t>
      </w:r>
      <w:r w:rsidR="00421712" w:rsidRPr="002654A6">
        <w:rPr>
          <w:sz w:val="28"/>
          <w:szCs w:val="28"/>
        </w:rPr>
        <w:t xml:space="preserve">(освобождении от </w:t>
      </w:r>
      <w:r w:rsidR="00E251BB" w:rsidRPr="002654A6">
        <w:rPr>
          <w:sz w:val="28"/>
          <w:szCs w:val="28"/>
        </w:rPr>
        <w:t>о</w:t>
      </w:r>
      <w:r w:rsidR="00421712" w:rsidRPr="002654A6">
        <w:rPr>
          <w:sz w:val="28"/>
          <w:szCs w:val="28"/>
        </w:rPr>
        <w:t xml:space="preserve">платы) </w:t>
      </w:r>
      <w:r w:rsidR="00D340E2" w:rsidRPr="002654A6">
        <w:rPr>
          <w:sz w:val="28"/>
          <w:szCs w:val="28"/>
        </w:rPr>
        <w:t xml:space="preserve">и </w:t>
      </w:r>
      <w:r w:rsidR="004434DB" w:rsidRPr="002654A6">
        <w:rPr>
          <w:sz w:val="28"/>
          <w:szCs w:val="28"/>
        </w:rPr>
        <w:t xml:space="preserve">передает его в </w:t>
      </w:r>
      <w:r w:rsidR="0055431E" w:rsidRPr="002654A6">
        <w:rPr>
          <w:sz w:val="28"/>
          <w:szCs w:val="28"/>
        </w:rPr>
        <w:t>муниципальное казенное учреждение «Централизованная система обслуживания»</w:t>
      </w:r>
      <w:r w:rsidR="00421712" w:rsidRPr="002654A6">
        <w:rPr>
          <w:sz w:val="28"/>
          <w:szCs w:val="28"/>
        </w:rPr>
        <w:t xml:space="preserve"> для предоставления компенсации (освобождении от </w:t>
      </w:r>
      <w:r w:rsidR="00E251BB" w:rsidRPr="002654A6">
        <w:rPr>
          <w:sz w:val="28"/>
          <w:szCs w:val="28"/>
        </w:rPr>
        <w:t>о</w:t>
      </w:r>
      <w:r w:rsidR="00421712" w:rsidRPr="002654A6">
        <w:rPr>
          <w:sz w:val="28"/>
          <w:szCs w:val="28"/>
        </w:rPr>
        <w:t>платы)</w:t>
      </w:r>
      <w:r w:rsidR="004434DB" w:rsidRPr="002654A6">
        <w:rPr>
          <w:sz w:val="28"/>
          <w:szCs w:val="28"/>
        </w:rPr>
        <w:t>.</w:t>
      </w:r>
    </w:p>
    <w:p w14:paraId="6893C2AC" w14:textId="11743A4F" w:rsidR="00BB3AE1" w:rsidRPr="002654A6" w:rsidRDefault="001A22B7" w:rsidP="00377297">
      <w:pPr>
        <w:autoSpaceDE w:val="0"/>
        <w:autoSpaceDN w:val="0"/>
        <w:adjustRightInd w:val="0"/>
        <w:ind w:firstLine="709"/>
        <w:jc w:val="both"/>
        <w:rPr>
          <w:rFonts w:eastAsiaTheme="minorHAnsi"/>
          <w:sz w:val="28"/>
          <w:szCs w:val="28"/>
          <w:lang w:eastAsia="en-US"/>
        </w:rPr>
      </w:pPr>
      <w:r w:rsidRPr="002654A6">
        <w:rPr>
          <w:rFonts w:eastAsiaTheme="minorHAnsi"/>
          <w:sz w:val="28"/>
          <w:szCs w:val="28"/>
          <w:lang w:eastAsia="en-US"/>
        </w:rPr>
        <w:t xml:space="preserve">Предоставление компенсации (освобождение от оплаты) </w:t>
      </w:r>
      <w:r w:rsidR="00494DB3" w:rsidRPr="002654A6">
        <w:rPr>
          <w:rFonts w:eastAsiaTheme="minorHAnsi"/>
          <w:sz w:val="28"/>
          <w:szCs w:val="28"/>
          <w:lang w:eastAsia="en-US"/>
        </w:rPr>
        <w:t xml:space="preserve">осуществляется </w:t>
      </w:r>
      <w:r w:rsidR="00E75806" w:rsidRPr="002654A6">
        <w:rPr>
          <w:rFonts w:eastAsiaTheme="minorHAnsi"/>
          <w:sz w:val="28"/>
          <w:szCs w:val="28"/>
          <w:lang w:eastAsia="en-US"/>
        </w:rPr>
        <w:t xml:space="preserve">со дня </w:t>
      </w:r>
      <w:r w:rsidR="00494DB3" w:rsidRPr="002654A6">
        <w:rPr>
          <w:rFonts w:eastAsiaTheme="minorHAnsi"/>
          <w:sz w:val="28"/>
          <w:szCs w:val="28"/>
          <w:lang w:eastAsia="en-US"/>
        </w:rPr>
        <w:t>предоставления</w:t>
      </w:r>
      <w:r w:rsidR="00E75806" w:rsidRPr="002654A6">
        <w:rPr>
          <w:rFonts w:eastAsiaTheme="minorHAnsi"/>
          <w:sz w:val="28"/>
          <w:szCs w:val="28"/>
          <w:lang w:eastAsia="en-US"/>
        </w:rPr>
        <w:t xml:space="preserve"> заявления</w:t>
      </w:r>
      <w:r w:rsidR="00494DB3" w:rsidRPr="002654A6">
        <w:rPr>
          <w:rFonts w:eastAsiaTheme="minorHAnsi"/>
          <w:sz w:val="28"/>
          <w:szCs w:val="28"/>
          <w:lang w:eastAsia="en-US"/>
        </w:rPr>
        <w:t>.</w:t>
      </w:r>
    </w:p>
    <w:p w14:paraId="07A01FB9" w14:textId="0CA9532B" w:rsidR="001A22B7" w:rsidRPr="002654A6" w:rsidRDefault="001A22B7" w:rsidP="00377297">
      <w:pPr>
        <w:autoSpaceDE w:val="0"/>
        <w:autoSpaceDN w:val="0"/>
        <w:adjustRightInd w:val="0"/>
        <w:ind w:firstLine="709"/>
        <w:jc w:val="both"/>
        <w:rPr>
          <w:rFonts w:eastAsiaTheme="minorHAnsi"/>
          <w:sz w:val="28"/>
          <w:szCs w:val="28"/>
          <w:lang w:eastAsia="en-US"/>
        </w:rPr>
      </w:pPr>
      <w:r w:rsidRPr="002654A6">
        <w:rPr>
          <w:rFonts w:eastAsiaTheme="minorHAnsi"/>
          <w:sz w:val="28"/>
          <w:szCs w:val="28"/>
          <w:lang w:eastAsia="en-US"/>
        </w:rPr>
        <w:t>Компенсация предоставляется одному из родителей (законных представителей) - путем уменьшения размера обязательств по выставляемой к оплате суммы родительской платы, фактически взимаемой за присмотр и уход за ребенком в образовательной организации, на размер предоставляемой компенсации</w:t>
      </w:r>
      <w:r w:rsidR="008B5B83" w:rsidRPr="002654A6">
        <w:rPr>
          <w:rFonts w:eastAsiaTheme="minorHAnsi"/>
          <w:sz w:val="28"/>
          <w:szCs w:val="28"/>
          <w:lang w:eastAsia="en-US"/>
        </w:rPr>
        <w:t>.</w:t>
      </w:r>
    </w:p>
    <w:p w14:paraId="24EDAA84" w14:textId="2EEBEA44" w:rsidR="008B5B83" w:rsidRPr="002654A6" w:rsidRDefault="008B5B83" w:rsidP="00377297">
      <w:pPr>
        <w:autoSpaceDE w:val="0"/>
        <w:autoSpaceDN w:val="0"/>
        <w:adjustRightInd w:val="0"/>
        <w:ind w:firstLine="709"/>
        <w:jc w:val="both"/>
        <w:rPr>
          <w:rFonts w:eastAsiaTheme="minorHAnsi"/>
          <w:sz w:val="28"/>
          <w:szCs w:val="28"/>
          <w:lang w:eastAsia="en-US"/>
        </w:rPr>
      </w:pPr>
      <w:r w:rsidRPr="002654A6">
        <w:rPr>
          <w:rFonts w:eastAsiaTheme="minorHAnsi"/>
          <w:sz w:val="28"/>
          <w:szCs w:val="28"/>
          <w:lang w:eastAsia="en-US"/>
        </w:rPr>
        <w:t>Предоставление компенсации прекращается в случае выбытия ребенка из образовательной организации.</w:t>
      </w:r>
    </w:p>
    <w:p w14:paraId="4CB3472B" w14:textId="77777777" w:rsidR="009E4910" w:rsidRPr="002654A6" w:rsidRDefault="009E4910" w:rsidP="00377297">
      <w:pPr>
        <w:pStyle w:val="a3"/>
        <w:suppressAutoHyphens/>
        <w:autoSpaceDE w:val="0"/>
        <w:autoSpaceDN w:val="0"/>
        <w:adjustRightInd w:val="0"/>
        <w:ind w:left="0" w:firstLine="709"/>
        <w:jc w:val="both"/>
        <w:rPr>
          <w:sz w:val="28"/>
          <w:szCs w:val="28"/>
        </w:rPr>
      </w:pPr>
    </w:p>
    <w:p w14:paraId="5DBDC407" w14:textId="00CBE80D" w:rsidR="00660E3D" w:rsidRPr="002654A6" w:rsidRDefault="003259C0" w:rsidP="003259C0">
      <w:pPr>
        <w:pStyle w:val="a3"/>
        <w:suppressAutoHyphens/>
        <w:autoSpaceDE w:val="0"/>
        <w:autoSpaceDN w:val="0"/>
        <w:adjustRightInd w:val="0"/>
        <w:ind w:left="0"/>
        <w:jc w:val="center"/>
        <w:rPr>
          <w:sz w:val="28"/>
          <w:szCs w:val="28"/>
        </w:rPr>
      </w:pPr>
      <w:r>
        <w:rPr>
          <w:sz w:val="28"/>
          <w:szCs w:val="28"/>
        </w:rPr>
        <w:t xml:space="preserve">10. </w:t>
      </w:r>
      <w:r w:rsidR="006D70D9" w:rsidRPr="002654A6">
        <w:rPr>
          <w:sz w:val="28"/>
          <w:szCs w:val="28"/>
        </w:rPr>
        <w:t>Предоставление детям услуг дополнительного образования</w:t>
      </w:r>
    </w:p>
    <w:p w14:paraId="618B03B4" w14:textId="77777777" w:rsidR="00BA60FA" w:rsidRPr="002654A6" w:rsidRDefault="00BA60FA" w:rsidP="00377297">
      <w:pPr>
        <w:pStyle w:val="a3"/>
        <w:tabs>
          <w:tab w:val="left" w:pos="709"/>
        </w:tabs>
        <w:suppressAutoHyphens/>
        <w:autoSpaceDE w:val="0"/>
        <w:autoSpaceDN w:val="0"/>
        <w:adjustRightInd w:val="0"/>
        <w:ind w:left="709"/>
        <w:rPr>
          <w:sz w:val="28"/>
          <w:szCs w:val="28"/>
        </w:rPr>
      </w:pPr>
    </w:p>
    <w:p w14:paraId="5416191B" w14:textId="0DF690A6" w:rsidR="00364B68" w:rsidRPr="002654A6" w:rsidRDefault="00C67B56" w:rsidP="00377297">
      <w:pPr>
        <w:pStyle w:val="a3"/>
        <w:suppressAutoHyphens/>
        <w:autoSpaceDE w:val="0"/>
        <w:autoSpaceDN w:val="0"/>
        <w:adjustRightInd w:val="0"/>
        <w:ind w:left="0" w:firstLine="709"/>
        <w:jc w:val="both"/>
        <w:rPr>
          <w:rFonts w:eastAsiaTheme="minorHAnsi"/>
          <w:sz w:val="28"/>
          <w:szCs w:val="28"/>
          <w:lang w:eastAsia="en-US"/>
        </w:rPr>
      </w:pPr>
      <w:r w:rsidRPr="002654A6">
        <w:rPr>
          <w:rFonts w:eastAsiaTheme="minorHAnsi"/>
          <w:sz w:val="28"/>
          <w:szCs w:val="28"/>
          <w:lang w:eastAsia="en-US"/>
        </w:rPr>
        <w:t>Детям граждан, указанных в пункте</w:t>
      </w:r>
      <w:r w:rsidR="00364B68" w:rsidRPr="002654A6">
        <w:rPr>
          <w:rFonts w:eastAsiaTheme="minorHAnsi"/>
          <w:sz w:val="28"/>
          <w:szCs w:val="28"/>
          <w:lang w:eastAsia="en-US"/>
        </w:rPr>
        <w:t xml:space="preserve"> </w:t>
      </w:r>
      <w:r w:rsidR="004E5631" w:rsidRPr="002654A6">
        <w:rPr>
          <w:rFonts w:eastAsiaTheme="minorHAnsi"/>
          <w:sz w:val="28"/>
          <w:szCs w:val="28"/>
          <w:lang w:eastAsia="en-US"/>
        </w:rPr>
        <w:t>2</w:t>
      </w:r>
      <w:r w:rsidR="00364B68" w:rsidRPr="002654A6">
        <w:rPr>
          <w:rFonts w:eastAsiaTheme="minorHAnsi"/>
          <w:sz w:val="28"/>
          <w:szCs w:val="28"/>
          <w:lang w:eastAsia="en-US"/>
        </w:rPr>
        <w:t xml:space="preserve"> настоящего </w:t>
      </w:r>
      <w:r w:rsidRPr="002654A6">
        <w:rPr>
          <w:rFonts w:eastAsiaTheme="minorHAnsi"/>
          <w:sz w:val="28"/>
          <w:szCs w:val="28"/>
          <w:lang w:eastAsia="en-US"/>
        </w:rPr>
        <w:t>Порядка</w:t>
      </w:r>
      <w:r w:rsidR="00364B68" w:rsidRPr="002654A6">
        <w:rPr>
          <w:rFonts w:eastAsiaTheme="minorHAnsi"/>
          <w:sz w:val="28"/>
          <w:szCs w:val="28"/>
          <w:lang w:eastAsia="en-US"/>
        </w:rPr>
        <w:t xml:space="preserve">, </w:t>
      </w:r>
      <w:r w:rsidR="00364B68" w:rsidRPr="002654A6">
        <w:rPr>
          <w:sz w:val="28"/>
          <w:szCs w:val="28"/>
        </w:rPr>
        <w:t>предоставляются услуги дополнительного образования</w:t>
      </w:r>
      <w:r w:rsidR="00364B68" w:rsidRPr="002654A6">
        <w:rPr>
          <w:rFonts w:eastAsiaTheme="minorHAnsi"/>
          <w:sz w:val="28"/>
          <w:szCs w:val="28"/>
          <w:lang w:eastAsia="en-US"/>
        </w:rPr>
        <w:t>.</w:t>
      </w:r>
    </w:p>
    <w:p w14:paraId="6ECE1578" w14:textId="727EC752" w:rsidR="00BB084D" w:rsidRPr="002654A6" w:rsidRDefault="00364B68" w:rsidP="00377297">
      <w:pPr>
        <w:pStyle w:val="a3"/>
        <w:suppressAutoHyphens/>
        <w:autoSpaceDE w:val="0"/>
        <w:autoSpaceDN w:val="0"/>
        <w:adjustRightInd w:val="0"/>
        <w:ind w:left="0" w:firstLine="709"/>
        <w:jc w:val="both"/>
        <w:rPr>
          <w:rFonts w:eastAsiaTheme="minorHAnsi"/>
          <w:sz w:val="28"/>
          <w:szCs w:val="28"/>
          <w:lang w:eastAsia="en-US"/>
        </w:rPr>
      </w:pPr>
      <w:r w:rsidRPr="002654A6">
        <w:rPr>
          <w:sz w:val="28"/>
          <w:szCs w:val="28"/>
        </w:rPr>
        <w:t xml:space="preserve">Для </w:t>
      </w:r>
      <w:r w:rsidR="000A0B67" w:rsidRPr="002654A6">
        <w:rPr>
          <w:sz w:val="28"/>
          <w:szCs w:val="28"/>
        </w:rPr>
        <w:t>предоставления детям услуг дополнительного образования</w:t>
      </w:r>
      <w:r w:rsidR="000A0B67" w:rsidRPr="002654A6">
        <w:rPr>
          <w:rFonts w:eastAsiaTheme="minorHAnsi"/>
          <w:sz w:val="28"/>
          <w:szCs w:val="28"/>
          <w:lang w:eastAsia="en-US"/>
        </w:rPr>
        <w:t xml:space="preserve"> </w:t>
      </w:r>
      <w:r w:rsidRPr="002654A6">
        <w:rPr>
          <w:rFonts w:eastAsiaTheme="minorHAnsi"/>
          <w:sz w:val="28"/>
          <w:szCs w:val="28"/>
          <w:lang w:eastAsia="en-US"/>
        </w:rPr>
        <w:t xml:space="preserve">один из родителей </w:t>
      </w:r>
      <w:r w:rsidRPr="002654A6">
        <w:rPr>
          <w:sz w:val="28"/>
          <w:szCs w:val="28"/>
        </w:rPr>
        <w:t xml:space="preserve">(законный представитель) обращается в </w:t>
      </w:r>
      <w:r w:rsidR="006E4514" w:rsidRPr="002654A6">
        <w:rPr>
          <w:sz w:val="28"/>
          <w:szCs w:val="28"/>
        </w:rPr>
        <w:t xml:space="preserve">образовательную организацию </w:t>
      </w:r>
      <w:r w:rsidR="00C67B56" w:rsidRPr="002654A6">
        <w:rPr>
          <w:sz w:val="28"/>
          <w:szCs w:val="28"/>
        </w:rPr>
        <w:t xml:space="preserve">с </w:t>
      </w:r>
      <w:r w:rsidR="00C67B56" w:rsidRPr="002654A6">
        <w:rPr>
          <w:rFonts w:eastAsiaTheme="minorHAnsi"/>
          <w:sz w:val="28"/>
          <w:szCs w:val="28"/>
          <w:lang w:eastAsia="en-US"/>
        </w:rPr>
        <w:t xml:space="preserve">заявлением о предоставлении </w:t>
      </w:r>
      <w:r w:rsidR="00C67B56" w:rsidRPr="002654A6">
        <w:rPr>
          <w:sz w:val="28"/>
          <w:szCs w:val="28"/>
        </w:rPr>
        <w:t>меры социальной поддержки по форм</w:t>
      </w:r>
      <w:r w:rsidR="003259C0">
        <w:rPr>
          <w:sz w:val="28"/>
          <w:szCs w:val="28"/>
        </w:rPr>
        <w:t xml:space="preserve">е в соответствии с приложением </w:t>
      </w:r>
      <w:r w:rsidR="00C67B56" w:rsidRPr="002654A6">
        <w:rPr>
          <w:sz w:val="28"/>
          <w:szCs w:val="28"/>
        </w:rPr>
        <w:t xml:space="preserve">1 к настоящему Порядку </w:t>
      </w:r>
      <w:r w:rsidR="00BB084D" w:rsidRPr="002654A6">
        <w:rPr>
          <w:sz w:val="28"/>
          <w:szCs w:val="28"/>
        </w:rPr>
        <w:t xml:space="preserve">и представляет документы в соответствии с пунктом </w:t>
      </w:r>
      <w:r w:rsidR="009343B4">
        <w:rPr>
          <w:sz w:val="28"/>
          <w:szCs w:val="28"/>
        </w:rPr>
        <w:t>4</w:t>
      </w:r>
      <w:r w:rsidR="004E5631" w:rsidRPr="002654A6">
        <w:rPr>
          <w:sz w:val="28"/>
          <w:szCs w:val="28"/>
        </w:rPr>
        <w:t xml:space="preserve"> </w:t>
      </w:r>
      <w:r w:rsidR="00BB084D" w:rsidRPr="002654A6">
        <w:rPr>
          <w:sz w:val="28"/>
          <w:szCs w:val="28"/>
        </w:rPr>
        <w:t>настоящего Порядка.</w:t>
      </w:r>
    </w:p>
    <w:p w14:paraId="731A95AD" w14:textId="77777777" w:rsidR="00660E3D" w:rsidRPr="002654A6" w:rsidRDefault="00660E3D" w:rsidP="00377297">
      <w:pPr>
        <w:pStyle w:val="a3"/>
        <w:suppressAutoHyphens/>
        <w:autoSpaceDE w:val="0"/>
        <w:autoSpaceDN w:val="0"/>
        <w:adjustRightInd w:val="0"/>
        <w:ind w:left="0" w:firstLine="709"/>
        <w:jc w:val="both"/>
        <w:rPr>
          <w:sz w:val="28"/>
          <w:szCs w:val="28"/>
        </w:rPr>
      </w:pPr>
    </w:p>
    <w:p w14:paraId="46A4B50B" w14:textId="77777777" w:rsidR="003259C0" w:rsidRDefault="003259C0" w:rsidP="003259C0">
      <w:pPr>
        <w:pStyle w:val="a3"/>
        <w:suppressAutoHyphens/>
        <w:autoSpaceDE w:val="0"/>
        <w:autoSpaceDN w:val="0"/>
        <w:adjustRightInd w:val="0"/>
        <w:ind w:left="0"/>
        <w:jc w:val="center"/>
        <w:rPr>
          <w:sz w:val="28"/>
          <w:szCs w:val="28"/>
        </w:rPr>
      </w:pPr>
      <w:r>
        <w:rPr>
          <w:sz w:val="28"/>
          <w:szCs w:val="28"/>
        </w:rPr>
        <w:t xml:space="preserve">11. </w:t>
      </w:r>
      <w:r w:rsidR="006D70D9" w:rsidRPr="002654A6">
        <w:rPr>
          <w:sz w:val="28"/>
          <w:szCs w:val="28"/>
        </w:rPr>
        <w:t>Обеспечение зачи</w:t>
      </w:r>
      <w:r>
        <w:rPr>
          <w:sz w:val="28"/>
          <w:szCs w:val="28"/>
        </w:rPr>
        <w:t>сления в первоочередном порядке</w:t>
      </w:r>
    </w:p>
    <w:p w14:paraId="5035AA1F" w14:textId="77777777" w:rsidR="003259C0" w:rsidRDefault="006D70D9" w:rsidP="003259C0">
      <w:pPr>
        <w:pStyle w:val="a3"/>
        <w:suppressAutoHyphens/>
        <w:autoSpaceDE w:val="0"/>
        <w:autoSpaceDN w:val="0"/>
        <w:adjustRightInd w:val="0"/>
        <w:ind w:left="0"/>
        <w:jc w:val="center"/>
        <w:rPr>
          <w:sz w:val="28"/>
          <w:szCs w:val="28"/>
        </w:rPr>
      </w:pPr>
      <w:r w:rsidRPr="002654A6">
        <w:rPr>
          <w:sz w:val="28"/>
          <w:szCs w:val="28"/>
        </w:rPr>
        <w:t>в группы продленного дня</w:t>
      </w:r>
      <w:r w:rsidR="00660E3D" w:rsidRPr="002654A6">
        <w:rPr>
          <w:sz w:val="28"/>
          <w:szCs w:val="28"/>
        </w:rPr>
        <w:t xml:space="preserve"> в образовательн</w:t>
      </w:r>
      <w:r w:rsidR="00DF1DFC" w:rsidRPr="002654A6">
        <w:rPr>
          <w:sz w:val="28"/>
          <w:szCs w:val="28"/>
        </w:rPr>
        <w:t>ой</w:t>
      </w:r>
      <w:r w:rsidR="00660E3D" w:rsidRPr="002654A6">
        <w:rPr>
          <w:sz w:val="28"/>
          <w:szCs w:val="28"/>
        </w:rPr>
        <w:t xml:space="preserve"> организаци</w:t>
      </w:r>
      <w:r w:rsidR="00DF1DFC" w:rsidRPr="002654A6">
        <w:rPr>
          <w:sz w:val="28"/>
          <w:szCs w:val="28"/>
        </w:rPr>
        <w:t>и</w:t>
      </w:r>
      <w:r w:rsidR="003259C0">
        <w:rPr>
          <w:sz w:val="28"/>
          <w:szCs w:val="28"/>
        </w:rPr>
        <w:t>,</w:t>
      </w:r>
    </w:p>
    <w:p w14:paraId="0400FC0B" w14:textId="77777777" w:rsidR="003259C0" w:rsidRDefault="00660E3D" w:rsidP="003259C0">
      <w:pPr>
        <w:pStyle w:val="a3"/>
        <w:suppressAutoHyphens/>
        <w:autoSpaceDE w:val="0"/>
        <w:autoSpaceDN w:val="0"/>
        <w:adjustRightInd w:val="0"/>
        <w:ind w:left="0"/>
        <w:jc w:val="center"/>
        <w:rPr>
          <w:sz w:val="28"/>
          <w:szCs w:val="28"/>
        </w:rPr>
      </w:pPr>
      <w:r w:rsidRPr="002654A6">
        <w:rPr>
          <w:sz w:val="28"/>
          <w:szCs w:val="28"/>
        </w:rPr>
        <w:t>реализующ</w:t>
      </w:r>
      <w:r w:rsidR="00DF1DFC" w:rsidRPr="002654A6">
        <w:rPr>
          <w:sz w:val="28"/>
          <w:szCs w:val="28"/>
        </w:rPr>
        <w:t>ей</w:t>
      </w:r>
      <w:r w:rsidRPr="002654A6">
        <w:rPr>
          <w:sz w:val="28"/>
          <w:szCs w:val="28"/>
        </w:rPr>
        <w:t xml:space="preserve"> образовательн</w:t>
      </w:r>
      <w:r w:rsidR="003259C0">
        <w:rPr>
          <w:sz w:val="28"/>
          <w:szCs w:val="28"/>
        </w:rPr>
        <w:t>ые программы начального общего,</w:t>
      </w:r>
    </w:p>
    <w:p w14:paraId="1B17C9B3" w14:textId="34D1E2B3" w:rsidR="00BA60FA" w:rsidRPr="002654A6" w:rsidRDefault="00660E3D" w:rsidP="003259C0">
      <w:pPr>
        <w:pStyle w:val="a3"/>
        <w:suppressAutoHyphens/>
        <w:autoSpaceDE w:val="0"/>
        <w:autoSpaceDN w:val="0"/>
        <w:adjustRightInd w:val="0"/>
        <w:ind w:left="0"/>
        <w:jc w:val="center"/>
        <w:rPr>
          <w:rFonts w:eastAsiaTheme="minorHAnsi"/>
          <w:sz w:val="28"/>
          <w:szCs w:val="28"/>
          <w:lang w:eastAsia="en-US"/>
        </w:rPr>
      </w:pPr>
      <w:r w:rsidRPr="002654A6">
        <w:rPr>
          <w:sz w:val="28"/>
          <w:szCs w:val="28"/>
        </w:rPr>
        <w:t>основного общего, среднего общего образования</w:t>
      </w:r>
    </w:p>
    <w:p w14:paraId="1DAC3C98" w14:textId="77777777" w:rsidR="00BA60FA" w:rsidRPr="002654A6" w:rsidRDefault="00BA60FA" w:rsidP="00377297">
      <w:pPr>
        <w:pStyle w:val="a3"/>
        <w:tabs>
          <w:tab w:val="left" w:pos="709"/>
        </w:tabs>
        <w:suppressAutoHyphens/>
        <w:autoSpaceDE w:val="0"/>
        <w:autoSpaceDN w:val="0"/>
        <w:adjustRightInd w:val="0"/>
        <w:ind w:left="709"/>
        <w:rPr>
          <w:rFonts w:eastAsiaTheme="minorHAnsi"/>
          <w:sz w:val="28"/>
          <w:szCs w:val="28"/>
          <w:lang w:eastAsia="en-US"/>
        </w:rPr>
      </w:pPr>
    </w:p>
    <w:p w14:paraId="663AE314" w14:textId="19E6BA9F" w:rsidR="001F140B" w:rsidRPr="002654A6" w:rsidRDefault="001F140B" w:rsidP="003259C0">
      <w:pPr>
        <w:tabs>
          <w:tab w:val="left" w:pos="709"/>
        </w:tabs>
        <w:suppressAutoHyphens/>
        <w:autoSpaceDE w:val="0"/>
        <w:autoSpaceDN w:val="0"/>
        <w:adjustRightInd w:val="0"/>
        <w:ind w:firstLine="709"/>
        <w:jc w:val="both"/>
        <w:rPr>
          <w:rFonts w:eastAsiaTheme="minorHAnsi"/>
          <w:sz w:val="28"/>
          <w:szCs w:val="28"/>
          <w:lang w:eastAsia="en-US"/>
        </w:rPr>
      </w:pPr>
      <w:r w:rsidRPr="002654A6">
        <w:rPr>
          <w:rFonts w:eastAsiaTheme="minorHAnsi"/>
          <w:sz w:val="28"/>
          <w:szCs w:val="28"/>
          <w:lang w:eastAsia="en-US"/>
        </w:rPr>
        <w:t xml:space="preserve">Детям граждан, указанных </w:t>
      </w:r>
      <w:r w:rsidR="00BB084D" w:rsidRPr="002654A6">
        <w:rPr>
          <w:rFonts w:eastAsiaTheme="minorHAnsi"/>
          <w:sz w:val="28"/>
          <w:szCs w:val="28"/>
          <w:lang w:eastAsia="en-US"/>
        </w:rPr>
        <w:t>в пункте</w:t>
      </w:r>
      <w:r w:rsidRPr="002654A6">
        <w:rPr>
          <w:rFonts w:eastAsiaTheme="minorHAnsi"/>
          <w:sz w:val="28"/>
          <w:szCs w:val="28"/>
          <w:lang w:eastAsia="en-US"/>
        </w:rPr>
        <w:t xml:space="preserve"> </w:t>
      </w:r>
      <w:r w:rsidR="004E5631" w:rsidRPr="002654A6">
        <w:rPr>
          <w:rFonts w:eastAsiaTheme="minorHAnsi"/>
          <w:sz w:val="28"/>
          <w:szCs w:val="28"/>
          <w:lang w:eastAsia="en-US"/>
        </w:rPr>
        <w:t>2</w:t>
      </w:r>
      <w:r w:rsidRPr="002654A6">
        <w:rPr>
          <w:rFonts w:eastAsiaTheme="minorHAnsi"/>
          <w:sz w:val="28"/>
          <w:szCs w:val="28"/>
          <w:lang w:eastAsia="en-US"/>
        </w:rPr>
        <w:t xml:space="preserve"> настоящего </w:t>
      </w:r>
      <w:r w:rsidR="00BB084D" w:rsidRPr="002654A6">
        <w:rPr>
          <w:rFonts w:eastAsiaTheme="minorHAnsi"/>
          <w:sz w:val="28"/>
          <w:szCs w:val="28"/>
          <w:lang w:eastAsia="en-US"/>
        </w:rPr>
        <w:t>Порядка</w:t>
      </w:r>
      <w:r w:rsidR="00BA60FA" w:rsidRPr="002654A6">
        <w:rPr>
          <w:rFonts w:eastAsiaTheme="minorHAnsi"/>
          <w:sz w:val="28"/>
          <w:szCs w:val="28"/>
          <w:lang w:eastAsia="en-US"/>
        </w:rPr>
        <w:t xml:space="preserve">, во </w:t>
      </w:r>
      <w:r w:rsidRPr="002654A6">
        <w:rPr>
          <w:rFonts w:eastAsiaTheme="minorHAnsi"/>
          <w:sz w:val="28"/>
          <w:szCs w:val="28"/>
          <w:lang w:eastAsia="en-US"/>
        </w:rPr>
        <w:t xml:space="preserve">внеочередном порядке предоставляются </w:t>
      </w:r>
      <w:r w:rsidR="00BB084D" w:rsidRPr="002654A6">
        <w:rPr>
          <w:sz w:val="28"/>
          <w:szCs w:val="28"/>
        </w:rPr>
        <w:t xml:space="preserve">в первоочередном порядке </w:t>
      </w:r>
      <w:r w:rsidRPr="002654A6">
        <w:rPr>
          <w:rFonts w:eastAsiaTheme="minorHAnsi"/>
          <w:sz w:val="28"/>
          <w:szCs w:val="28"/>
          <w:lang w:eastAsia="en-US"/>
        </w:rPr>
        <w:t xml:space="preserve">места </w:t>
      </w:r>
      <w:r w:rsidR="00BB084D" w:rsidRPr="002654A6">
        <w:rPr>
          <w:rFonts w:eastAsiaTheme="minorHAnsi"/>
          <w:sz w:val="28"/>
          <w:szCs w:val="28"/>
          <w:lang w:eastAsia="en-US"/>
        </w:rPr>
        <w:t xml:space="preserve">(при наличии) </w:t>
      </w:r>
      <w:r w:rsidRPr="002654A6">
        <w:rPr>
          <w:rFonts w:eastAsiaTheme="minorHAnsi"/>
          <w:sz w:val="28"/>
          <w:szCs w:val="28"/>
          <w:lang w:eastAsia="en-US"/>
        </w:rPr>
        <w:t>в группах продленного дня в образовательн</w:t>
      </w:r>
      <w:r w:rsidR="00DF1DFC" w:rsidRPr="002654A6">
        <w:rPr>
          <w:rFonts w:eastAsiaTheme="minorHAnsi"/>
          <w:sz w:val="28"/>
          <w:szCs w:val="28"/>
          <w:lang w:eastAsia="en-US"/>
        </w:rPr>
        <w:t>ой</w:t>
      </w:r>
      <w:r w:rsidRPr="002654A6">
        <w:rPr>
          <w:rFonts w:eastAsiaTheme="minorHAnsi"/>
          <w:sz w:val="28"/>
          <w:szCs w:val="28"/>
          <w:lang w:eastAsia="en-US"/>
        </w:rPr>
        <w:t xml:space="preserve"> организаци</w:t>
      </w:r>
      <w:r w:rsidR="00DF1DFC" w:rsidRPr="002654A6">
        <w:rPr>
          <w:rFonts w:eastAsiaTheme="minorHAnsi"/>
          <w:sz w:val="28"/>
          <w:szCs w:val="28"/>
          <w:lang w:eastAsia="en-US"/>
        </w:rPr>
        <w:t>и</w:t>
      </w:r>
      <w:r w:rsidRPr="002654A6">
        <w:rPr>
          <w:rFonts w:eastAsiaTheme="minorHAnsi"/>
          <w:sz w:val="28"/>
          <w:szCs w:val="28"/>
          <w:lang w:eastAsia="en-US"/>
        </w:rPr>
        <w:t>, реализующ</w:t>
      </w:r>
      <w:r w:rsidR="00DF1DFC" w:rsidRPr="002654A6">
        <w:rPr>
          <w:rFonts w:eastAsiaTheme="minorHAnsi"/>
          <w:sz w:val="28"/>
          <w:szCs w:val="28"/>
          <w:lang w:eastAsia="en-US"/>
        </w:rPr>
        <w:t>ей</w:t>
      </w:r>
      <w:r w:rsidRPr="002654A6">
        <w:rPr>
          <w:rFonts w:eastAsiaTheme="minorHAnsi"/>
          <w:sz w:val="28"/>
          <w:szCs w:val="28"/>
          <w:lang w:eastAsia="en-US"/>
        </w:rPr>
        <w:t xml:space="preserve"> образовательные программы начального общего, основного общего, среднего общего образования.</w:t>
      </w:r>
    </w:p>
    <w:p w14:paraId="7C266A07" w14:textId="3E1503D9" w:rsidR="00BB084D" w:rsidRPr="002654A6" w:rsidRDefault="001F140B" w:rsidP="00377297">
      <w:pPr>
        <w:pStyle w:val="a3"/>
        <w:suppressAutoHyphens/>
        <w:autoSpaceDE w:val="0"/>
        <w:autoSpaceDN w:val="0"/>
        <w:adjustRightInd w:val="0"/>
        <w:ind w:left="0" w:firstLine="709"/>
        <w:jc w:val="both"/>
        <w:rPr>
          <w:sz w:val="28"/>
          <w:szCs w:val="28"/>
        </w:rPr>
      </w:pPr>
      <w:r w:rsidRPr="002654A6">
        <w:rPr>
          <w:sz w:val="28"/>
          <w:szCs w:val="28"/>
        </w:rPr>
        <w:lastRenderedPageBreak/>
        <w:t xml:space="preserve">Для </w:t>
      </w:r>
      <w:r w:rsidR="00A67CF9" w:rsidRPr="002654A6">
        <w:rPr>
          <w:sz w:val="28"/>
          <w:szCs w:val="28"/>
        </w:rPr>
        <w:t xml:space="preserve">зачисления в группы продленного дня в </w:t>
      </w:r>
      <w:r w:rsidR="00DF1DFC" w:rsidRPr="002654A6">
        <w:rPr>
          <w:rFonts w:eastAsiaTheme="minorHAnsi"/>
          <w:sz w:val="28"/>
          <w:szCs w:val="28"/>
          <w:lang w:eastAsia="en-US"/>
        </w:rPr>
        <w:t>образовательной организации, реализующей</w:t>
      </w:r>
      <w:r w:rsidR="00A67CF9" w:rsidRPr="002654A6">
        <w:rPr>
          <w:sz w:val="28"/>
          <w:szCs w:val="28"/>
        </w:rPr>
        <w:t xml:space="preserve"> образовательные программы начального общего, основного общего, среднего общего образования </w:t>
      </w:r>
      <w:r w:rsidRPr="002654A6">
        <w:rPr>
          <w:rFonts w:eastAsiaTheme="minorHAnsi"/>
          <w:sz w:val="28"/>
          <w:szCs w:val="28"/>
          <w:lang w:eastAsia="en-US"/>
        </w:rPr>
        <w:t xml:space="preserve">один из родителей </w:t>
      </w:r>
      <w:r w:rsidRPr="002654A6">
        <w:rPr>
          <w:sz w:val="28"/>
          <w:szCs w:val="28"/>
        </w:rPr>
        <w:t xml:space="preserve">(законный представитель) обращается в </w:t>
      </w:r>
      <w:r w:rsidR="006E4514" w:rsidRPr="002654A6">
        <w:rPr>
          <w:sz w:val="28"/>
          <w:szCs w:val="28"/>
        </w:rPr>
        <w:t>образовательную организацию</w:t>
      </w:r>
      <w:r w:rsidRPr="002654A6">
        <w:rPr>
          <w:sz w:val="28"/>
          <w:szCs w:val="28"/>
        </w:rPr>
        <w:t xml:space="preserve"> с </w:t>
      </w:r>
      <w:r w:rsidR="00BB084D" w:rsidRPr="002654A6">
        <w:rPr>
          <w:rFonts w:eastAsiaTheme="minorHAnsi"/>
          <w:sz w:val="28"/>
          <w:szCs w:val="28"/>
          <w:lang w:eastAsia="en-US"/>
        </w:rPr>
        <w:t xml:space="preserve">заявлением о предоставлении </w:t>
      </w:r>
      <w:r w:rsidR="00BB084D" w:rsidRPr="002654A6">
        <w:rPr>
          <w:sz w:val="28"/>
          <w:szCs w:val="28"/>
        </w:rPr>
        <w:t>меры социальной поддержки по форм</w:t>
      </w:r>
      <w:r w:rsidR="003259C0">
        <w:rPr>
          <w:sz w:val="28"/>
          <w:szCs w:val="28"/>
        </w:rPr>
        <w:t>е в соответствии с приложением</w:t>
      </w:r>
      <w:r w:rsidR="00DF1DFC" w:rsidRPr="002654A6">
        <w:rPr>
          <w:sz w:val="28"/>
          <w:szCs w:val="28"/>
        </w:rPr>
        <w:t xml:space="preserve"> </w:t>
      </w:r>
      <w:r w:rsidR="00BB084D" w:rsidRPr="002654A6">
        <w:rPr>
          <w:sz w:val="28"/>
          <w:szCs w:val="28"/>
        </w:rPr>
        <w:t xml:space="preserve">1 к настоящему Порядку и представляет документы в соответствии с пунктом </w:t>
      </w:r>
      <w:r w:rsidR="009343B4">
        <w:rPr>
          <w:sz w:val="28"/>
          <w:szCs w:val="28"/>
        </w:rPr>
        <w:t>4</w:t>
      </w:r>
      <w:r w:rsidR="004E5631" w:rsidRPr="002654A6">
        <w:rPr>
          <w:sz w:val="28"/>
          <w:szCs w:val="28"/>
        </w:rPr>
        <w:t xml:space="preserve"> </w:t>
      </w:r>
      <w:r w:rsidR="00BB084D" w:rsidRPr="002654A6">
        <w:rPr>
          <w:sz w:val="28"/>
          <w:szCs w:val="28"/>
        </w:rPr>
        <w:t>настоящего Порядка.</w:t>
      </w:r>
    </w:p>
    <w:p w14:paraId="68BE80BB" w14:textId="77777777" w:rsidR="005F2D0F" w:rsidRPr="002654A6" w:rsidRDefault="005F2D0F" w:rsidP="00377297">
      <w:pPr>
        <w:pStyle w:val="a3"/>
        <w:suppressAutoHyphens/>
        <w:autoSpaceDE w:val="0"/>
        <w:autoSpaceDN w:val="0"/>
        <w:adjustRightInd w:val="0"/>
        <w:ind w:left="0" w:firstLine="709"/>
        <w:jc w:val="both"/>
        <w:rPr>
          <w:sz w:val="28"/>
          <w:szCs w:val="28"/>
        </w:rPr>
      </w:pPr>
    </w:p>
    <w:p w14:paraId="1950BC60" w14:textId="77777777" w:rsidR="003259C0" w:rsidRDefault="003259C0" w:rsidP="003259C0">
      <w:pPr>
        <w:pStyle w:val="a3"/>
        <w:suppressAutoHyphens/>
        <w:autoSpaceDE w:val="0"/>
        <w:autoSpaceDN w:val="0"/>
        <w:adjustRightInd w:val="0"/>
        <w:ind w:left="0"/>
        <w:jc w:val="center"/>
        <w:rPr>
          <w:sz w:val="28"/>
          <w:szCs w:val="28"/>
        </w:rPr>
      </w:pPr>
      <w:r>
        <w:rPr>
          <w:sz w:val="28"/>
          <w:szCs w:val="28"/>
        </w:rPr>
        <w:t xml:space="preserve">12. </w:t>
      </w:r>
      <w:r w:rsidR="004E5631" w:rsidRPr="002654A6">
        <w:rPr>
          <w:sz w:val="28"/>
          <w:szCs w:val="28"/>
        </w:rPr>
        <w:t>Обеспечение дополнител</w:t>
      </w:r>
      <w:r>
        <w:rPr>
          <w:sz w:val="28"/>
          <w:szCs w:val="28"/>
        </w:rPr>
        <w:t>ьным горячим питанием (обедами)</w:t>
      </w:r>
    </w:p>
    <w:p w14:paraId="591F4FAC" w14:textId="77777777" w:rsidR="003259C0" w:rsidRDefault="004E5631" w:rsidP="003259C0">
      <w:pPr>
        <w:pStyle w:val="a3"/>
        <w:suppressAutoHyphens/>
        <w:autoSpaceDE w:val="0"/>
        <w:autoSpaceDN w:val="0"/>
        <w:adjustRightInd w:val="0"/>
        <w:ind w:left="0"/>
        <w:jc w:val="center"/>
        <w:rPr>
          <w:sz w:val="28"/>
          <w:szCs w:val="28"/>
        </w:rPr>
      </w:pPr>
      <w:r w:rsidRPr="002654A6">
        <w:rPr>
          <w:sz w:val="28"/>
          <w:szCs w:val="28"/>
        </w:rPr>
        <w:t>обучающихся нача</w:t>
      </w:r>
      <w:r w:rsidR="003259C0">
        <w:rPr>
          <w:sz w:val="28"/>
          <w:szCs w:val="28"/>
        </w:rPr>
        <w:t>льных классов, горячим питанием</w:t>
      </w:r>
    </w:p>
    <w:p w14:paraId="71F7B6A2" w14:textId="77777777" w:rsidR="003259C0" w:rsidRDefault="004E5631" w:rsidP="003259C0">
      <w:pPr>
        <w:pStyle w:val="a3"/>
        <w:suppressAutoHyphens/>
        <w:autoSpaceDE w:val="0"/>
        <w:autoSpaceDN w:val="0"/>
        <w:adjustRightInd w:val="0"/>
        <w:ind w:left="0"/>
        <w:jc w:val="center"/>
        <w:rPr>
          <w:sz w:val="28"/>
          <w:szCs w:val="28"/>
        </w:rPr>
      </w:pPr>
      <w:r w:rsidRPr="002654A6">
        <w:rPr>
          <w:sz w:val="28"/>
          <w:szCs w:val="28"/>
        </w:rPr>
        <w:t>(завтраками и обедам</w:t>
      </w:r>
      <w:r w:rsidR="003259C0">
        <w:rPr>
          <w:sz w:val="28"/>
          <w:szCs w:val="28"/>
        </w:rPr>
        <w:t>и) обучающихся основного общего</w:t>
      </w:r>
    </w:p>
    <w:p w14:paraId="7467946D" w14:textId="47265CBD" w:rsidR="004E5631" w:rsidRPr="002654A6" w:rsidRDefault="004E5631" w:rsidP="003259C0">
      <w:pPr>
        <w:pStyle w:val="a3"/>
        <w:suppressAutoHyphens/>
        <w:autoSpaceDE w:val="0"/>
        <w:autoSpaceDN w:val="0"/>
        <w:adjustRightInd w:val="0"/>
        <w:ind w:left="0"/>
        <w:jc w:val="center"/>
        <w:rPr>
          <w:sz w:val="28"/>
          <w:szCs w:val="28"/>
        </w:rPr>
      </w:pPr>
      <w:r w:rsidRPr="002654A6">
        <w:rPr>
          <w:sz w:val="28"/>
          <w:szCs w:val="28"/>
        </w:rPr>
        <w:t>и среднего общего обра</w:t>
      </w:r>
      <w:r w:rsidR="00BA60FA" w:rsidRPr="002654A6">
        <w:rPr>
          <w:sz w:val="28"/>
          <w:szCs w:val="28"/>
        </w:rPr>
        <w:t>зования из семей участников СВО</w:t>
      </w:r>
    </w:p>
    <w:p w14:paraId="12AC3034" w14:textId="77777777" w:rsidR="00BA60FA" w:rsidRPr="002654A6" w:rsidRDefault="00BA60FA" w:rsidP="00377297">
      <w:pPr>
        <w:pStyle w:val="a3"/>
        <w:tabs>
          <w:tab w:val="left" w:pos="709"/>
        </w:tabs>
        <w:suppressAutoHyphens/>
        <w:autoSpaceDE w:val="0"/>
        <w:autoSpaceDN w:val="0"/>
        <w:adjustRightInd w:val="0"/>
        <w:ind w:left="709"/>
        <w:rPr>
          <w:sz w:val="28"/>
          <w:szCs w:val="28"/>
        </w:rPr>
      </w:pPr>
    </w:p>
    <w:p w14:paraId="67AA2322" w14:textId="25C08A1D" w:rsidR="00DE69F6" w:rsidRPr="002654A6" w:rsidRDefault="00DE69F6" w:rsidP="00377297">
      <w:pPr>
        <w:pStyle w:val="a3"/>
        <w:tabs>
          <w:tab w:val="left" w:pos="709"/>
        </w:tabs>
        <w:suppressAutoHyphens/>
        <w:autoSpaceDE w:val="0"/>
        <w:autoSpaceDN w:val="0"/>
        <w:adjustRightInd w:val="0"/>
        <w:ind w:left="0" w:firstLine="709"/>
        <w:jc w:val="both"/>
        <w:rPr>
          <w:sz w:val="28"/>
          <w:szCs w:val="28"/>
        </w:rPr>
      </w:pPr>
      <w:r w:rsidRPr="002654A6">
        <w:rPr>
          <w:sz w:val="28"/>
          <w:szCs w:val="28"/>
        </w:rPr>
        <w:t xml:space="preserve">Дети граждан, указанных в пункте </w:t>
      </w:r>
      <w:r w:rsidR="004E5631" w:rsidRPr="002654A6">
        <w:rPr>
          <w:sz w:val="28"/>
          <w:szCs w:val="28"/>
        </w:rPr>
        <w:t>2</w:t>
      </w:r>
      <w:r w:rsidRPr="002654A6">
        <w:rPr>
          <w:sz w:val="28"/>
          <w:szCs w:val="28"/>
        </w:rPr>
        <w:t xml:space="preserve"> настоящего Порядка, обучающиеся в общеобразовательных организациях, обеспечиваются не менее одного раза в день бесплатным горячим питанием, предусматривающим наличие горячего блюда, не считая горячего напитка.</w:t>
      </w:r>
    </w:p>
    <w:p w14:paraId="164ACFD3" w14:textId="4812FCE1" w:rsidR="00BA60FA" w:rsidRPr="002654A6" w:rsidRDefault="00DE69F6" w:rsidP="00377297">
      <w:pPr>
        <w:shd w:val="clear" w:color="auto" w:fill="FFFFFF"/>
        <w:ind w:firstLine="709"/>
        <w:jc w:val="both"/>
        <w:rPr>
          <w:sz w:val="28"/>
          <w:szCs w:val="28"/>
        </w:rPr>
      </w:pPr>
      <w:r w:rsidRPr="002654A6">
        <w:rPr>
          <w:sz w:val="28"/>
          <w:szCs w:val="28"/>
        </w:rPr>
        <w:t xml:space="preserve">Для обеспечения бесплатным горячим </w:t>
      </w:r>
      <w:r w:rsidR="003259C0">
        <w:rPr>
          <w:sz w:val="28"/>
          <w:szCs w:val="28"/>
        </w:rPr>
        <w:t xml:space="preserve">питанием </w:t>
      </w:r>
      <w:r w:rsidRPr="002654A6">
        <w:rPr>
          <w:sz w:val="28"/>
          <w:szCs w:val="28"/>
        </w:rPr>
        <w:t>один из роди</w:t>
      </w:r>
      <w:r w:rsidR="003259C0">
        <w:rPr>
          <w:sz w:val="28"/>
          <w:szCs w:val="28"/>
        </w:rPr>
        <w:t xml:space="preserve">телей (законных представителей) </w:t>
      </w:r>
      <w:r w:rsidRPr="002654A6">
        <w:rPr>
          <w:sz w:val="28"/>
          <w:szCs w:val="28"/>
        </w:rPr>
        <w:t>или обучающийся, достигший возраста 18 лет</w:t>
      </w:r>
      <w:r w:rsidR="00273858" w:rsidRPr="002654A6">
        <w:rPr>
          <w:sz w:val="28"/>
          <w:szCs w:val="28"/>
        </w:rPr>
        <w:t>,</w:t>
      </w:r>
      <w:r w:rsidR="003259C0">
        <w:rPr>
          <w:sz w:val="28"/>
          <w:szCs w:val="28"/>
        </w:rPr>
        <w:t xml:space="preserve"> </w:t>
      </w:r>
      <w:r w:rsidRPr="002654A6">
        <w:rPr>
          <w:sz w:val="28"/>
          <w:szCs w:val="28"/>
        </w:rPr>
        <w:t>обращается в образовательную организацию, реализующую образовательные программы начального общего, основного общего, среднего общего образования, которую посещ</w:t>
      </w:r>
      <w:r w:rsidR="003259C0">
        <w:rPr>
          <w:sz w:val="28"/>
          <w:szCs w:val="28"/>
        </w:rPr>
        <w:t xml:space="preserve">ает ребенок (дети) или </w:t>
      </w:r>
      <w:r w:rsidRPr="002654A6">
        <w:rPr>
          <w:sz w:val="28"/>
          <w:szCs w:val="28"/>
        </w:rPr>
        <w:t>обучающийся</w:t>
      </w:r>
      <w:r w:rsidR="003259C0">
        <w:rPr>
          <w:sz w:val="28"/>
          <w:szCs w:val="28"/>
        </w:rPr>
        <w:t xml:space="preserve">, с заявлением о предоставлении </w:t>
      </w:r>
      <w:r w:rsidRPr="002654A6">
        <w:rPr>
          <w:sz w:val="28"/>
          <w:szCs w:val="28"/>
        </w:rPr>
        <w:t>меры социальной поддержки по форм</w:t>
      </w:r>
      <w:r w:rsidR="003259C0">
        <w:rPr>
          <w:sz w:val="28"/>
          <w:szCs w:val="28"/>
        </w:rPr>
        <w:t>е в соответствии с приложением</w:t>
      </w:r>
      <w:r w:rsidRPr="002654A6">
        <w:rPr>
          <w:sz w:val="28"/>
          <w:szCs w:val="28"/>
        </w:rPr>
        <w:t xml:space="preserve"> 1 к настоящему Порядку и представляет документы в соответствии с пунктом </w:t>
      </w:r>
      <w:r w:rsidR="009343B4">
        <w:rPr>
          <w:sz w:val="28"/>
          <w:szCs w:val="28"/>
        </w:rPr>
        <w:t>4</w:t>
      </w:r>
      <w:r w:rsidRPr="002654A6">
        <w:rPr>
          <w:sz w:val="28"/>
          <w:szCs w:val="28"/>
        </w:rPr>
        <w:t xml:space="preserve"> настоящего Порядка.</w:t>
      </w:r>
    </w:p>
    <w:p w14:paraId="5C71D7D5" w14:textId="5AD3E1BB" w:rsidR="00BA60FA" w:rsidRPr="002654A6" w:rsidRDefault="00DE69F6" w:rsidP="00377297">
      <w:pPr>
        <w:shd w:val="clear" w:color="auto" w:fill="FFFFFF"/>
        <w:ind w:firstLine="709"/>
        <w:jc w:val="both"/>
        <w:rPr>
          <w:sz w:val="28"/>
          <w:szCs w:val="28"/>
        </w:rPr>
      </w:pPr>
      <w:r w:rsidRPr="002654A6">
        <w:rPr>
          <w:sz w:val="28"/>
          <w:szCs w:val="28"/>
        </w:rPr>
        <w:t>Бесплатное горячее питание обучающихся в образовательных организациях осуществляется в соответствии с санитарно-эпидемиологическими требованиями к организации питания обучающихся в общеобразовательных учреждениях.</w:t>
      </w:r>
    </w:p>
    <w:p w14:paraId="7BDC1849" w14:textId="0D8798A8" w:rsidR="00DE69F6" w:rsidRPr="002654A6" w:rsidRDefault="00DE69F6" w:rsidP="00377297">
      <w:pPr>
        <w:shd w:val="clear" w:color="auto" w:fill="FFFFFF"/>
        <w:ind w:firstLine="709"/>
        <w:jc w:val="both"/>
        <w:rPr>
          <w:sz w:val="28"/>
          <w:szCs w:val="28"/>
        </w:rPr>
      </w:pPr>
      <w:r w:rsidRPr="002654A6">
        <w:rPr>
          <w:sz w:val="28"/>
          <w:szCs w:val="28"/>
        </w:rPr>
        <w:t>Обучающиеся обеспечиваются бесплатным горячим питанием в течение учебного года при очной форме обучения в дни фактического посещения ими образовательной организации.</w:t>
      </w:r>
    </w:p>
    <w:p w14:paraId="459CB130" w14:textId="1671EA30" w:rsidR="00DE69F6" w:rsidRPr="002654A6" w:rsidRDefault="00DE69F6" w:rsidP="00377297">
      <w:pPr>
        <w:shd w:val="clear" w:color="auto" w:fill="FFFFFF"/>
        <w:ind w:firstLine="709"/>
        <w:jc w:val="both"/>
        <w:rPr>
          <w:sz w:val="28"/>
          <w:szCs w:val="28"/>
        </w:rPr>
      </w:pPr>
      <w:r w:rsidRPr="002654A6">
        <w:rPr>
          <w:sz w:val="28"/>
          <w:szCs w:val="28"/>
        </w:rPr>
        <w:t>Не допускается замена горячего питания наборами продуктов питания.</w:t>
      </w:r>
    </w:p>
    <w:p w14:paraId="27466444" w14:textId="6301FC82" w:rsidR="00DE69F6" w:rsidRPr="002654A6" w:rsidRDefault="00DE69F6" w:rsidP="00377297">
      <w:pPr>
        <w:shd w:val="clear" w:color="auto" w:fill="FFFFFF"/>
        <w:ind w:firstLine="709"/>
        <w:jc w:val="both"/>
        <w:rPr>
          <w:sz w:val="28"/>
          <w:szCs w:val="28"/>
        </w:rPr>
      </w:pPr>
      <w:r w:rsidRPr="002654A6">
        <w:rPr>
          <w:sz w:val="28"/>
          <w:szCs w:val="28"/>
        </w:rPr>
        <w:t>Родители (законные представители) обучающихся или</w:t>
      </w:r>
      <w:r w:rsidR="003259C0">
        <w:rPr>
          <w:sz w:val="28"/>
          <w:szCs w:val="28"/>
        </w:rPr>
        <w:t xml:space="preserve"> </w:t>
      </w:r>
      <w:r w:rsidRPr="002654A6">
        <w:rPr>
          <w:sz w:val="28"/>
          <w:szCs w:val="28"/>
        </w:rPr>
        <w:t>обучающиеся, достигшие возраста 18 лет</w:t>
      </w:r>
      <w:r w:rsidR="00BA60FA" w:rsidRPr="002654A6">
        <w:rPr>
          <w:sz w:val="28"/>
          <w:szCs w:val="28"/>
        </w:rPr>
        <w:t>,</w:t>
      </w:r>
      <w:r w:rsidR="003259C0">
        <w:rPr>
          <w:sz w:val="28"/>
          <w:szCs w:val="28"/>
        </w:rPr>
        <w:t xml:space="preserve"> </w:t>
      </w:r>
      <w:r w:rsidRPr="002654A6">
        <w:rPr>
          <w:sz w:val="28"/>
          <w:szCs w:val="28"/>
        </w:rPr>
        <w:t>вправе отказаться от питания путем подачи заявления в образовательную организацию. В случае отказа компенсация за питание не предоставляется.</w:t>
      </w:r>
    </w:p>
    <w:p w14:paraId="528158C6" w14:textId="5E40E387" w:rsidR="00DE69F6" w:rsidRPr="002654A6" w:rsidRDefault="00DE69F6" w:rsidP="00377297">
      <w:pPr>
        <w:shd w:val="clear" w:color="auto" w:fill="FFFFFF"/>
        <w:ind w:firstLine="709"/>
        <w:jc w:val="both"/>
        <w:rPr>
          <w:sz w:val="28"/>
          <w:szCs w:val="28"/>
        </w:rPr>
      </w:pPr>
      <w:r w:rsidRPr="002654A6">
        <w:rPr>
          <w:sz w:val="28"/>
          <w:szCs w:val="28"/>
        </w:rPr>
        <w:t>Основанием прекращения обеспечения горячим питанием являются:</w:t>
      </w:r>
    </w:p>
    <w:p w14:paraId="47377620" w14:textId="2EF6FE46" w:rsidR="00DE69F6" w:rsidRPr="002654A6" w:rsidRDefault="003259C0" w:rsidP="00377297">
      <w:pPr>
        <w:shd w:val="clear" w:color="auto" w:fill="FFFFFF"/>
        <w:ind w:firstLine="709"/>
        <w:jc w:val="both"/>
        <w:rPr>
          <w:sz w:val="28"/>
          <w:szCs w:val="28"/>
        </w:rPr>
      </w:pPr>
      <w:r>
        <w:rPr>
          <w:sz w:val="28"/>
          <w:szCs w:val="28"/>
        </w:rPr>
        <w:t xml:space="preserve">- </w:t>
      </w:r>
      <w:r w:rsidR="00DE69F6" w:rsidRPr="002654A6">
        <w:rPr>
          <w:sz w:val="28"/>
          <w:szCs w:val="28"/>
        </w:rPr>
        <w:t>отчисление обучающегося из образовательной организации;</w:t>
      </w:r>
    </w:p>
    <w:p w14:paraId="35BB8D6E" w14:textId="54C58F36" w:rsidR="00DE69F6" w:rsidRPr="002654A6" w:rsidRDefault="003259C0" w:rsidP="00377297">
      <w:pPr>
        <w:shd w:val="clear" w:color="auto" w:fill="FFFFFF"/>
        <w:ind w:firstLine="709"/>
        <w:jc w:val="both"/>
        <w:rPr>
          <w:sz w:val="28"/>
          <w:szCs w:val="28"/>
        </w:rPr>
      </w:pPr>
      <w:r>
        <w:rPr>
          <w:sz w:val="28"/>
          <w:szCs w:val="28"/>
        </w:rPr>
        <w:t xml:space="preserve">- </w:t>
      </w:r>
      <w:r w:rsidR="00DE69F6" w:rsidRPr="002654A6">
        <w:rPr>
          <w:sz w:val="28"/>
          <w:szCs w:val="28"/>
        </w:rPr>
        <w:t>письменный отказ родителя (законного представителя) обучающегося от питания;</w:t>
      </w:r>
    </w:p>
    <w:p w14:paraId="772D8CB3" w14:textId="36AA5B1F" w:rsidR="00DE69F6" w:rsidRPr="002654A6" w:rsidRDefault="003259C0" w:rsidP="00377297">
      <w:pPr>
        <w:shd w:val="clear" w:color="auto" w:fill="FFFFFF"/>
        <w:ind w:firstLine="709"/>
        <w:jc w:val="both"/>
        <w:rPr>
          <w:sz w:val="28"/>
          <w:szCs w:val="28"/>
        </w:rPr>
      </w:pPr>
      <w:r>
        <w:rPr>
          <w:sz w:val="28"/>
          <w:szCs w:val="28"/>
        </w:rPr>
        <w:t xml:space="preserve">- </w:t>
      </w:r>
      <w:r w:rsidR="00DE69F6" w:rsidRPr="002654A6">
        <w:rPr>
          <w:sz w:val="28"/>
          <w:szCs w:val="28"/>
        </w:rPr>
        <w:t>письменный отказ обучающегося, достигшего 18-летнего возраста от питания.</w:t>
      </w:r>
    </w:p>
    <w:p w14:paraId="297BA3C4" w14:textId="1949E235" w:rsidR="00DE69F6" w:rsidRPr="002654A6" w:rsidRDefault="00DE69F6" w:rsidP="00377297">
      <w:pPr>
        <w:shd w:val="clear" w:color="auto" w:fill="FFFFFF"/>
        <w:ind w:firstLine="709"/>
        <w:jc w:val="both"/>
        <w:rPr>
          <w:sz w:val="28"/>
          <w:szCs w:val="28"/>
        </w:rPr>
      </w:pPr>
      <w:r w:rsidRPr="002654A6">
        <w:rPr>
          <w:sz w:val="28"/>
          <w:szCs w:val="28"/>
        </w:rPr>
        <w:lastRenderedPageBreak/>
        <w:t>Обеспечение питанием обучающихся прекращается со дня отчисления из образовательной организации либо со дня, следующего за днем подачи заявления об отказе от питания.</w:t>
      </w:r>
    </w:p>
    <w:p w14:paraId="0746700C" w14:textId="31217314" w:rsidR="00DE69F6" w:rsidRPr="002654A6" w:rsidRDefault="00DE69F6" w:rsidP="00377297">
      <w:pPr>
        <w:shd w:val="clear" w:color="auto" w:fill="FFFFFF"/>
        <w:ind w:firstLine="709"/>
        <w:jc w:val="both"/>
        <w:rPr>
          <w:sz w:val="28"/>
          <w:szCs w:val="28"/>
        </w:rPr>
      </w:pPr>
      <w:r w:rsidRPr="002654A6">
        <w:rPr>
          <w:sz w:val="28"/>
          <w:szCs w:val="28"/>
        </w:rPr>
        <w:t>Размер и норматив стоимости питания обучающихся устанавливается правовым актом</w:t>
      </w:r>
      <w:r w:rsidR="00AA2546" w:rsidRPr="002654A6">
        <w:rPr>
          <w:sz w:val="28"/>
          <w:szCs w:val="28"/>
        </w:rPr>
        <w:t xml:space="preserve"> Департамент</w:t>
      </w:r>
      <w:r w:rsidR="00D21F11" w:rsidRPr="002654A6">
        <w:rPr>
          <w:sz w:val="28"/>
          <w:szCs w:val="28"/>
        </w:rPr>
        <w:t>а социальной политики администрации муниципального образования Ногликский муниципальный округ Сахалинской области.</w:t>
      </w:r>
    </w:p>
    <w:p w14:paraId="344527AB" w14:textId="77777777" w:rsidR="00DE69F6" w:rsidRPr="002654A6" w:rsidRDefault="00DE69F6" w:rsidP="00377297">
      <w:pPr>
        <w:pStyle w:val="a3"/>
        <w:suppressAutoHyphens/>
        <w:autoSpaceDE w:val="0"/>
        <w:autoSpaceDN w:val="0"/>
        <w:adjustRightInd w:val="0"/>
        <w:ind w:left="0" w:firstLine="709"/>
        <w:jc w:val="both"/>
        <w:rPr>
          <w:sz w:val="28"/>
          <w:szCs w:val="28"/>
        </w:rPr>
      </w:pPr>
    </w:p>
    <w:p w14:paraId="5708EE64" w14:textId="77777777" w:rsidR="003259C0" w:rsidRDefault="003259C0" w:rsidP="003259C0">
      <w:pPr>
        <w:pStyle w:val="a3"/>
        <w:suppressAutoHyphens/>
        <w:autoSpaceDE w:val="0"/>
        <w:autoSpaceDN w:val="0"/>
        <w:adjustRightInd w:val="0"/>
        <w:ind w:left="0"/>
        <w:jc w:val="center"/>
        <w:rPr>
          <w:sz w:val="28"/>
          <w:szCs w:val="28"/>
        </w:rPr>
      </w:pPr>
      <w:r>
        <w:rPr>
          <w:sz w:val="28"/>
          <w:szCs w:val="28"/>
        </w:rPr>
        <w:t xml:space="preserve">13. </w:t>
      </w:r>
      <w:r w:rsidR="006D70D9" w:rsidRPr="002654A6">
        <w:rPr>
          <w:sz w:val="28"/>
          <w:szCs w:val="28"/>
        </w:rPr>
        <w:t xml:space="preserve">Преимущественное право перевода детей </w:t>
      </w:r>
      <w:r w:rsidR="001D16BE" w:rsidRPr="002654A6">
        <w:rPr>
          <w:sz w:val="28"/>
          <w:szCs w:val="28"/>
        </w:rPr>
        <w:t xml:space="preserve">в </w:t>
      </w:r>
      <w:r w:rsidR="006D70D9" w:rsidRPr="002654A6">
        <w:rPr>
          <w:sz w:val="28"/>
          <w:szCs w:val="28"/>
        </w:rPr>
        <w:t>ин</w:t>
      </w:r>
      <w:r w:rsidR="00680546" w:rsidRPr="002654A6">
        <w:rPr>
          <w:sz w:val="28"/>
          <w:szCs w:val="28"/>
        </w:rPr>
        <w:t>ую</w:t>
      </w:r>
    </w:p>
    <w:p w14:paraId="6A2AC36E" w14:textId="77777777" w:rsidR="003259C0" w:rsidRDefault="00680546" w:rsidP="003259C0">
      <w:pPr>
        <w:pStyle w:val="a3"/>
        <w:suppressAutoHyphens/>
        <w:autoSpaceDE w:val="0"/>
        <w:autoSpaceDN w:val="0"/>
        <w:adjustRightInd w:val="0"/>
        <w:ind w:left="0"/>
        <w:jc w:val="center"/>
        <w:rPr>
          <w:rFonts w:eastAsiaTheme="minorHAnsi"/>
          <w:sz w:val="28"/>
          <w:szCs w:val="28"/>
          <w:lang w:eastAsia="en-US"/>
        </w:rPr>
      </w:pPr>
      <w:r w:rsidRPr="002654A6">
        <w:rPr>
          <w:rFonts w:eastAsiaTheme="minorHAnsi"/>
          <w:sz w:val="28"/>
          <w:szCs w:val="28"/>
          <w:lang w:eastAsia="en-US"/>
        </w:rPr>
        <w:t>образовательную организацию, реализующую</w:t>
      </w:r>
    </w:p>
    <w:p w14:paraId="725C2410" w14:textId="77777777" w:rsidR="003259C0" w:rsidRDefault="001D16BE" w:rsidP="003259C0">
      <w:pPr>
        <w:pStyle w:val="a3"/>
        <w:suppressAutoHyphens/>
        <w:autoSpaceDE w:val="0"/>
        <w:autoSpaceDN w:val="0"/>
        <w:adjustRightInd w:val="0"/>
        <w:ind w:left="0"/>
        <w:jc w:val="center"/>
        <w:rPr>
          <w:sz w:val="28"/>
          <w:szCs w:val="28"/>
        </w:rPr>
      </w:pPr>
      <w:r w:rsidRPr="002654A6">
        <w:rPr>
          <w:rFonts w:eastAsiaTheme="minorHAnsi"/>
          <w:sz w:val="28"/>
          <w:szCs w:val="28"/>
          <w:lang w:eastAsia="en-US"/>
        </w:rPr>
        <w:t>образовательную программу дошкольного образования</w:t>
      </w:r>
      <w:r w:rsidR="003259C0">
        <w:rPr>
          <w:sz w:val="28"/>
          <w:szCs w:val="28"/>
        </w:rPr>
        <w:t>,</w:t>
      </w:r>
    </w:p>
    <w:p w14:paraId="36459AF6" w14:textId="53E06E53" w:rsidR="00660E3D" w:rsidRPr="002654A6" w:rsidRDefault="006D70D9" w:rsidP="003259C0">
      <w:pPr>
        <w:pStyle w:val="a3"/>
        <w:suppressAutoHyphens/>
        <w:autoSpaceDE w:val="0"/>
        <w:autoSpaceDN w:val="0"/>
        <w:adjustRightInd w:val="0"/>
        <w:ind w:left="0"/>
        <w:jc w:val="center"/>
        <w:rPr>
          <w:sz w:val="28"/>
          <w:szCs w:val="28"/>
        </w:rPr>
      </w:pPr>
      <w:r w:rsidRPr="002654A6">
        <w:rPr>
          <w:sz w:val="28"/>
          <w:szCs w:val="28"/>
        </w:rPr>
        <w:t>приближенн</w:t>
      </w:r>
      <w:r w:rsidR="00680546" w:rsidRPr="002654A6">
        <w:rPr>
          <w:sz w:val="28"/>
          <w:szCs w:val="28"/>
        </w:rPr>
        <w:t>ую</w:t>
      </w:r>
      <w:r w:rsidRPr="002654A6">
        <w:rPr>
          <w:sz w:val="28"/>
          <w:szCs w:val="28"/>
        </w:rPr>
        <w:t xml:space="preserve"> к месту жительства сем</w:t>
      </w:r>
      <w:r w:rsidR="00680546" w:rsidRPr="002654A6">
        <w:rPr>
          <w:sz w:val="28"/>
          <w:szCs w:val="28"/>
        </w:rPr>
        <w:t>ьи</w:t>
      </w:r>
    </w:p>
    <w:p w14:paraId="555C958D" w14:textId="77777777" w:rsidR="00BA60FA" w:rsidRPr="002654A6" w:rsidRDefault="00BA60FA" w:rsidP="00377297">
      <w:pPr>
        <w:pStyle w:val="a3"/>
        <w:tabs>
          <w:tab w:val="left" w:pos="709"/>
        </w:tabs>
        <w:suppressAutoHyphens/>
        <w:autoSpaceDE w:val="0"/>
        <w:autoSpaceDN w:val="0"/>
        <w:adjustRightInd w:val="0"/>
        <w:ind w:left="709"/>
        <w:rPr>
          <w:sz w:val="28"/>
          <w:szCs w:val="28"/>
        </w:rPr>
      </w:pPr>
    </w:p>
    <w:p w14:paraId="27568F5C" w14:textId="4198E167" w:rsidR="00222E42" w:rsidRPr="002654A6" w:rsidRDefault="00660E3D" w:rsidP="00377297">
      <w:pPr>
        <w:pStyle w:val="a3"/>
        <w:suppressAutoHyphens/>
        <w:autoSpaceDE w:val="0"/>
        <w:autoSpaceDN w:val="0"/>
        <w:adjustRightInd w:val="0"/>
        <w:ind w:left="0" w:firstLine="709"/>
        <w:jc w:val="both"/>
        <w:rPr>
          <w:rFonts w:eastAsiaTheme="minorHAnsi"/>
          <w:sz w:val="28"/>
          <w:szCs w:val="28"/>
          <w:lang w:eastAsia="en-US"/>
        </w:rPr>
      </w:pPr>
      <w:r w:rsidRPr="002654A6">
        <w:rPr>
          <w:rFonts w:eastAsiaTheme="minorHAnsi"/>
          <w:sz w:val="28"/>
          <w:szCs w:val="28"/>
          <w:lang w:eastAsia="en-US"/>
        </w:rPr>
        <w:t>Дет</w:t>
      </w:r>
      <w:r w:rsidR="001D16BE" w:rsidRPr="002654A6">
        <w:rPr>
          <w:rFonts w:eastAsiaTheme="minorHAnsi"/>
          <w:sz w:val="28"/>
          <w:szCs w:val="28"/>
          <w:lang w:eastAsia="en-US"/>
        </w:rPr>
        <w:t xml:space="preserve">ям </w:t>
      </w:r>
      <w:r w:rsidRPr="002654A6">
        <w:rPr>
          <w:rFonts w:eastAsiaTheme="minorHAnsi"/>
          <w:sz w:val="28"/>
          <w:szCs w:val="28"/>
          <w:lang w:eastAsia="en-US"/>
        </w:rPr>
        <w:t>граждан, указанны</w:t>
      </w:r>
      <w:r w:rsidR="000D7BE2" w:rsidRPr="002654A6">
        <w:rPr>
          <w:rFonts w:eastAsiaTheme="minorHAnsi"/>
          <w:sz w:val="28"/>
          <w:szCs w:val="28"/>
          <w:lang w:eastAsia="en-US"/>
        </w:rPr>
        <w:t>х</w:t>
      </w:r>
      <w:r w:rsidRPr="002654A6">
        <w:rPr>
          <w:rFonts w:eastAsiaTheme="minorHAnsi"/>
          <w:sz w:val="28"/>
          <w:szCs w:val="28"/>
          <w:lang w:eastAsia="en-US"/>
        </w:rPr>
        <w:t xml:space="preserve"> в п</w:t>
      </w:r>
      <w:r w:rsidR="001F140B" w:rsidRPr="002654A6">
        <w:rPr>
          <w:rFonts w:eastAsiaTheme="minorHAnsi"/>
          <w:sz w:val="28"/>
          <w:szCs w:val="28"/>
          <w:lang w:eastAsia="en-US"/>
        </w:rPr>
        <w:t>ункте</w:t>
      </w:r>
      <w:r w:rsidRPr="002654A6">
        <w:rPr>
          <w:rFonts w:eastAsiaTheme="minorHAnsi"/>
          <w:sz w:val="28"/>
          <w:szCs w:val="28"/>
          <w:lang w:eastAsia="en-US"/>
        </w:rPr>
        <w:t xml:space="preserve"> </w:t>
      </w:r>
      <w:r w:rsidR="004E5631" w:rsidRPr="002654A6">
        <w:rPr>
          <w:rFonts w:eastAsiaTheme="minorHAnsi"/>
          <w:sz w:val="28"/>
          <w:szCs w:val="28"/>
          <w:lang w:eastAsia="en-US"/>
        </w:rPr>
        <w:t>2</w:t>
      </w:r>
      <w:r w:rsidRPr="002654A6">
        <w:rPr>
          <w:rFonts w:eastAsiaTheme="minorHAnsi"/>
          <w:sz w:val="28"/>
          <w:szCs w:val="28"/>
          <w:lang w:eastAsia="en-US"/>
        </w:rPr>
        <w:t xml:space="preserve"> настоящего </w:t>
      </w:r>
      <w:r w:rsidR="00680546" w:rsidRPr="002654A6">
        <w:rPr>
          <w:rFonts w:eastAsiaTheme="minorHAnsi"/>
          <w:sz w:val="28"/>
          <w:szCs w:val="28"/>
          <w:lang w:eastAsia="en-US"/>
        </w:rPr>
        <w:t>Порядка</w:t>
      </w:r>
      <w:r w:rsidRPr="002654A6">
        <w:rPr>
          <w:rFonts w:eastAsiaTheme="minorHAnsi"/>
          <w:sz w:val="28"/>
          <w:szCs w:val="28"/>
          <w:lang w:eastAsia="en-US"/>
        </w:rPr>
        <w:t xml:space="preserve">, </w:t>
      </w:r>
      <w:r w:rsidR="00CF0ED8" w:rsidRPr="002654A6">
        <w:rPr>
          <w:rFonts w:eastAsiaTheme="minorHAnsi"/>
          <w:sz w:val="28"/>
          <w:szCs w:val="28"/>
          <w:lang w:eastAsia="en-US"/>
        </w:rPr>
        <w:t>предоставляется преимущественное право на перевод в ин</w:t>
      </w:r>
      <w:r w:rsidR="00680546" w:rsidRPr="002654A6">
        <w:rPr>
          <w:rFonts w:eastAsiaTheme="minorHAnsi"/>
          <w:sz w:val="28"/>
          <w:szCs w:val="28"/>
          <w:lang w:eastAsia="en-US"/>
        </w:rPr>
        <w:t>ую</w:t>
      </w:r>
      <w:r w:rsidR="00CF0ED8" w:rsidRPr="002654A6">
        <w:rPr>
          <w:rFonts w:eastAsiaTheme="minorHAnsi"/>
          <w:sz w:val="28"/>
          <w:szCs w:val="28"/>
          <w:lang w:eastAsia="en-US"/>
        </w:rPr>
        <w:t xml:space="preserve"> </w:t>
      </w:r>
      <w:r w:rsidR="00680546" w:rsidRPr="002654A6">
        <w:rPr>
          <w:rFonts w:eastAsiaTheme="minorHAnsi"/>
          <w:sz w:val="28"/>
          <w:szCs w:val="28"/>
          <w:lang w:eastAsia="en-US"/>
        </w:rPr>
        <w:t xml:space="preserve">(при наличии) </w:t>
      </w:r>
      <w:r w:rsidR="001D16BE" w:rsidRPr="002654A6">
        <w:rPr>
          <w:rFonts w:eastAsiaTheme="minorHAnsi"/>
          <w:sz w:val="28"/>
          <w:szCs w:val="28"/>
          <w:lang w:eastAsia="en-US"/>
        </w:rPr>
        <w:t>образовательн</w:t>
      </w:r>
      <w:r w:rsidR="00CF0ED8" w:rsidRPr="002654A6">
        <w:rPr>
          <w:rFonts w:eastAsiaTheme="minorHAnsi"/>
          <w:sz w:val="28"/>
          <w:szCs w:val="28"/>
          <w:lang w:eastAsia="en-US"/>
        </w:rPr>
        <w:t>ую</w:t>
      </w:r>
      <w:r w:rsidR="001D16BE" w:rsidRPr="002654A6">
        <w:rPr>
          <w:rFonts w:eastAsiaTheme="minorHAnsi"/>
          <w:sz w:val="28"/>
          <w:szCs w:val="28"/>
          <w:lang w:eastAsia="en-US"/>
        </w:rPr>
        <w:t xml:space="preserve"> организаци</w:t>
      </w:r>
      <w:r w:rsidR="00CF0ED8" w:rsidRPr="002654A6">
        <w:rPr>
          <w:rFonts w:eastAsiaTheme="minorHAnsi"/>
          <w:sz w:val="28"/>
          <w:szCs w:val="28"/>
          <w:lang w:eastAsia="en-US"/>
        </w:rPr>
        <w:t>ю</w:t>
      </w:r>
      <w:r w:rsidR="001D16BE" w:rsidRPr="002654A6">
        <w:rPr>
          <w:rFonts w:eastAsiaTheme="minorHAnsi"/>
          <w:sz w:val="28"/>
          <w:szCs w:val="28"/>
          <w:lang w:eastAsia="en-US"/>
        </w:rPr>
        <w:t xml:space="preserve">, </w:t>
      </w:r>
      <w:r w:rsidR="00323B55" w:rsidRPr="002654A6">
        <w:rPr>
          <w:rFonts w:eastAsiaTheme="minorHAnsi"/>
          <w:sz w:val="28"/>
          <w:szCs w:val="28"/>
          <w:lang w:eastAsia="en-US"/>
        </w:rPr>
        <w:t>реализующ</w:t>
      </w:r>
      <w:r w:rsidR="00680546" w:rsidRPr="002654A6">
        <w:rPr>
          <w:rFonts w:eastAsiaTheme="minorHAnsi"/>
          <w:sz w:val="28"/>
          <w:szCs w:val="28"/>
          <w:lang w:eastAsia="en-US"/>
        </w:rPr>
        <w:t>ую</w:t>
      </w:r>
      <w:r w:rsidR="001D16BE" w:rsidRPr="002654A6">
        <w:rPr>
          <w:rFonts w:eastAsiaTheme="minorHAnsi"/>
          <w:sz w:val="28"/>
          <w:szCs w:val="28"/>
          <w:lang w:eastAsia="en-US"/>
        </w:rPr>
        <w:t xml:space="preserve"> образовательную программу дошкольного образования, приближенн</w:t>
      </w:r>
      <w:r w:rsidR="00680546" w:rsidRPr="002654A6">
        <w:rPr>
          <w:rFonts w:eastAsiaTheme="minorHAnsi"/>
          <w:sz w:val="28"/>
          <w:szCs w:val="28"/>
          <w:lang w:eastAsia="en-US"/>
        </w:rPr>
        <w:t>ую к месту жительства семьи</w:t>
      </w:r>
      <w:r w:rsidRPr="002654A6">
        <w:rPr>
          <w:rFonts w:eastAsiaTheme="minorHAnsi"/>
          <w:sz w:val="28"/>
          <w:szCs w:val="28"/>
          <w:lang w:eastAsia="en-US"/>
        </w:rPr>
        <w:t>.</w:t>
      </w:r>
    </w:p>
    <w:p w14:paraId="3EC6748B" w14:textId="3E28D543" w:rsidR="00680546" w:rsidRPr="002654A6" w:rsidRDefault="00544064" w:rsidP="00377297">
      <w:pPr>
        <w:pStyle w:val="a3"/>
        <w:suppressAutoHyphens/>
        <w:autoSpaceDE w:val="0"/>
        <w:autoSpaceDN w:val="0"/>
        <w:adjustRightInd w:val="0"/>
        <w:ind w:left="0" w:firstLine="709"/>
        <w:jc w:val="both"/>
        <w:rPr>
          <w:sz w:val="28"/>
          <w:szCs w:val="28"/>
        </w:rPr>
      </w:pPr>
      <w:r w:rsidRPr="002654A6">
        <w:rPr>
          <w:sz w:val="28"/>
          <w:szCs w:val="28"/>
        </w:rPr>
        <w:t xml:space="preserve">Для предоставления </w:t>
      </w:r>
      <w:r w:rsidR="001C7517" w:rsidRPr="002654A6">
        <w:rPr>
          <w:sz w:val="28"/>
          <w:szCs w:val="28"/>
        </w:rPr>
        <w:t>преимущественного права перевода детей в ин</w:t>
      </w:r>
      <w:r w:rsidR="00680546" w:rsidRPr="002654A6">
        <w:rPr>
          <w:sz w:val="28"/>
          <w:szCs w:val="28"/>
        </w:rPr>
        <w:t>ую</w:t>
      </w:r>
      <w:r w:rsidR="001C7517" w:rsidRPr="002654A6">
        <w:rPr>
          <w:sz w:val="28"/>
          <w:szCs w:val="28"/>
        </w:rPr>
        <w:t xml:space="preserve"> </w:t>
      </w:r>
      <w:r w:rsidR="001C7517" w:rsidRPr="002654A6">
        <w:rPr>
          <w:rFonts w:eastAsiaTheme="minorHAnsi"/>
          <w:sz w:val="28"/>
          <w:szCs w:val="28"/>
          <w:lang w:eastAsia="en-US"/>
        </w:rPr>
        <w:t>образовательн</w:t>
      </w:r>
      <w:r w:rsidR="00680546" w:rsidRPr="002654A6">
        <w:rPr>
          <w:rFonts w:eastAsiaTheme="minorHAnsi"/>
          <w:sz w:val="28"/>
          <w:szCs w:val="28"/>
          <w:lang w:eastAsia="en-US"/>
        </w:rPr>
        <w:t>ую организацию</w:t>
      </w:r>
      <w:r w:rsidR="00323B55" w:rsidRPr="002654A6">
        <w:rPr>
          <w:rFonts w:eastAsiaTheme="minorHAnsi"/>
          <w:sz w:val="28"/>
          <w:szCs w:val="28"/>
          <w:lang w:eastAsia="en-US"/>
        </w:rPr>
        <w:t>, реализующ</w:t>
      </w:r>
      <w:r w:rsidR="00680546" w:rsidRPr="002654A6">
        <w:rPr>
          <w:rFonts w:eastAsiaTheme="minorHAnsi"/>
          <w:sz w:val="28"/>
          <w:szCs w:val="28"/>
          <w:lang w:eastAsia="en-US"/>
        </w:rPr>
        <w:t>ую</w:t>
      </w:r>
      <w:r w:rsidR="00323B55" w:rsidRPr="002654A6">
        <w:rPr>
          <w:rFonts w:eastAsiaTheme="minorHAnsi"/>
          <w:sz w:val="28"/>
          <w:szCs w:val="28"/>
          <w:lang w:eastAsia="en-US"/>
        </w:rPr>
        <w:t xml:space="preserve"> образовательную программу дошкольного образования, приближенн</w:t>
      </w:r>
      <w:r w:rsidR="00680546" w:rsidRPr="002654A6">
        <w:rPr>
          <w:rFonts w:eastAsiaTheme="minorHAnsi"/>
          <w:sz w:val="28"/>
          <w:szCs w:val="28"/>
          <w:lang w:eastAsia="en-US"/>
        </w:rPr>
        <w:t>ую к месту жительства семьи,</w:t>
      </w:r>
      <w:r w:rsidR="001C7517" w:rsidRPr="002654A6">
        <w:rPr>
          <w:sz w:val="28"/>
          <w:szCs w:val="28"/>
        </w:rPr>
        <w:t xml:space="preserve"> </w:t>
      </w:r>
      <w:r w:rsidR="001C7517" w:rsidRPr="002654A6">
        <w:rPr>
          <w:rFonts w:eastAsiaTheme="minorHAnsi"/>
          <w:sz w:val="28"/>
          <w:szCs w:val="28"/>
          <w:lang w:eastAsia="en-US"/>
        </w:rPr>
        <w:t xml:space="preserve">один из родителей </w:t>
      </w:r>
      <w:r w:rsidR="001C7517" w:rsidRPr="002654A6">
        <w:rPr>
          <w:sz w:val="28"/>
          <w:szCs w:val="28"/>
        </w:rPr>
        <w:t xml:space="preserve">(законный представитель) </w:t>
      </w:r>
      <w:r w:rsidRPr="002654A6">
        <w:rPr>
          <w:sz w:val="28"/>
          <w:szCs w:val="28"/>
        </w:rPr>
        <w:t xml:space="preserve">обращается в </w:t>
      </w:r>
      <w:r w:rsidR="003259C0">
        <w:rPr>
          <w:rFonts w:eastAsiaTheme="minorHAnsi"/>
          <w:sz w:val="28"/>
          <w:szCs w:val="28"/>
          <w:lang w:eastAsia="en-US"/>
        </w:rPr>
        <w:t>о</w:t>
      </w:r>
      <w:r w:rsidR="00F76F54" w:rsidRPr="002654A6">
        <w:rPr>
          <w:rFonts w:eastAsiaTheme="minorHAnsi"/>
          <w:sz w:val="28"/>
          <w:szCs w:val="28"/>
          <w:lang w:eastAsia="en-US"/>
        </w:rPr>
        <w:t>тдел образования Департамента социальной политики администрации муниципального образования Ногликский муниципальный округ Сахалинской области</w:t>
      </w:r>
      <w:r w:rsidR="00F26CE3" w:rsidRPr="002654A6">
        <w:rPr>
          <w:sz w:val="28"/>
          <w:szCs w:val="28"/>
        </w:rPr>
        <w:t xml:space="preserve"> </w:t>
      </w:r>
      <w:r w:rsidRPr="002654A6">
        <w:rPr>
          <w:sz w:val="28"/>
          <w:szCs w:val="28"/>
        </w:rPr>
        <w:t xml:space="preserve">с </w:t>
      </w:r>
      <w:r w:rsidR="00680546" w:rsidRPr="002654A6">
        <w:rPr>
          <w:rFonts w:eastAsiaTheme="minorEastAsia"/>
          <w:sz w:val="28"/>
          <w:szCs w:val="28"/>
        </w:rPr>
        <w:t xml:space="preserve">заявлением о предоставлении </w:t>
      </w:r>
      <w:r w:rsidR="00680546" w:rsidRPr="002654A6">
        <w:rPr>
          <w:sz w:val="28"/>
          <w:szCs w:val="28"/>
        </w:rPr>
        <w:t>меры социальной поддержки по форм</w:t>
      </w:r>
      <w:r w:rsidR="003259C0">
        <w:rPr>
          <w:sz w:val="28"/>
          <w:szCs w:val="28"/>
        </w:rPr>
        <w:t xml:space="preserve">е в соответствии с приложением </w:t>
      </w:r>
      <w:r w:rsidR="00680546" w:rsidRPr="002654A6">
        <w:rPr>
          <w:sz w:val="28"/>
          <w:szCs w:val="28"/>
        </w:rPr>
        <w:t xml:space="preserve">1 к настоящему Порядку и представляет документы в соответствии с пунктом </w:t>
      </w:r>
      <w:r w:rsidR="009343B4">
        <w:rPr>
          <w:sz w:val="28"/>
          <w:szCs w:val="28"/>
        </w:rPr>
        <w:t>4</w:t>
      </w:r>
      <w:r w:rsidR="00680546" w:rsidRPr="002654A6">
        <w:rPr>
          <w:sz w:val="28"/>
          <w:szCs w:val="28"/>
        </w:rPr>
        <w:t xml:space="preserve"> настоящего Порядка.</w:t>
      </w:r>
    </w:p>
    <w:p w14:paraId="0E3B7DE2" w14:textId="77777777" w:rsidR="00945406" w:rsidRPr="002654A6" w:rsidRDefault="00945406" w:rsidP="00377297">
      <w:pPr>
        <w:pStyle w:val="a3"/>
        <w:suppressAutoHyphens/>
        <w:autoSpaceDE w:val="0"/>
        <w:autoSpaceDN w:val="0"/>
        <w:adjustRightInd w:val="0"/>
        <w:ind w:left="0" w:firstLine="709"/>
        <w:jc w:val="both"/>
        <w:rPr>
          <w:sz w:val="28"/>
          <w:szCs w:val="28"/>
        </w:rPr>
      </w:pPr>
    </w:p>
    <w:p w14:paraId="40E5E8F9" w14:textId="77777777" w:rsidR="003259C0" w:rsidRDefault="003259C0" w:rsidP="003259C0">
      <w:pPr>
        <w:pStyle w:val="a3"/>
        <w:suppressAutoHyphens/>
        <w:autoSpaceDE w:val="0"/>
        <w:autoSpaceDN w:val="0"/>
        <w:adjustRightInd w:val="0"/>
        <w:ind w:left="0"/>
        <w:jc w:val="center"/>
        <w:rPr>
          <w:sz w:val="28"/>
          <w:szCs w:val="28"/>
        </w:rPr>
      </w:pPr>
      <w:r>
        <w:rPr>
          <w:sz w:val="28"/>
          <w:szCs w:val="28"/>
        </w:rPr>
        <w:t xml:space="preserve">14. </w:t>
      </w:r>
      <w:r w:rsidR="00F72B35" w:rsidRPr="002654A6">
        <w:rPr>
          <w:sz w:val="28"/>
          <w:szCs w:val="28"/>
        </w:rPr>
        <w:t>Предоставление бесплатных путевок детям</w:t>
      </w:r>
      <w:r>
        <w:rPr>
          <w:sz w:val="28"/>
          <w:szCs w:val="28"/>
        </w:rPr>
        <w:t xml:space="preserve"> в лагеря</w:t>
      </w:r>
    </w:p>
    <w:p w14:paraId="4AB51DEA" w14:textId="4F277990" w:rsidR="001D2F0D" w:rsidRPr="002654A6" w:rsidRDefault="00F72B35" w:rsidP="003259C0">
      <w:pPr>
        <w:pStyle w:val="a3"/>
        <w:suppressAutoHyphens/>
        <w:autoSpaceDE w:val="0"/>
        <w:autoSpaceDN w:val="0"/>
        <w:adjustRightInd w:val="0"/>
        <w:ind w:left="0"/>
        <w:jc w:val="center"/>
        <w:rPr>
          <w:sz w:val="28"/>
          <w:szCs w:val="28"/>
        </w:rPr>
      </w:pPr>
      <w:r w:rsidRPr="002654A6">
        <w:rPr>
          <w:sz w:val="28"/>
          <w:szCs w:val="28"/>
        </w:rPr>
        <w:t>дневного пребывания, орга</w:t>
      </w:r>
      <w:r w:rsidR="00BA60FA" w:rsidRPr="002654A6">
        <w:rPr>
          <w:sz w:val="28"/>
          <w:szCs w:val="28"/>
        </w:rPr>
        <w:t>низованные в каникулярное время</w:t>
      </w:r>
    </w:p>
    <w:p w14:paraId="3247AF6F" w14:textId="77777777" w:rsidR="00BA60FA" w:rsidRPr="002654A6" w:rsidRDefault="00BA60FA" w:rsidP="00377297">
      <w:pPr>
        <w:suppressAutoHyphens/>
        <w:autoSpaceDE w:val="0"/>
        <w:autoSpaceDN w:val="0"/>
        <w:adjustRightInd w:val="0"/>
        <w:jc w:val="both"/>
        <w:rPr>
          <w:rFonts w:eastAsiaTheme="minorHAnsi"/>
          <w:sz w:val="28"/>
          <w:szCs w:val="28"/>
          <w:lang w:eastAsia="en-US"/>
        </w:rPr>
      </w:pPr>
    </w:p>
    <w:p w14:paraId="2DAA0E4A" w14:textId="019FB5AF" w:rsidR="00BA60FA" w:rsidRPr="002654A6" w:rsidRDefault="001D2F0D" w:rsidP="00377297">
      <w:pPr>
        <w:suppressAutoHyphens/>
        <w:autoSpaceDE w:val="0"/>
        <w:autoSpaceDN w:val="0"/>
        <w:adjustRightInd w:val="0"/>
        <w:ind w:firstLine="708"/>
        <w:jc w:val="both"/>
        <w:rPr>
          <w:sz w:val="28"/>
          <w:szCs w:val="28"/>
        </w:rPr>
      </w:pPr>
      <w:r w:rsidRPr="002654A6">
        <w:rPr>
          <w:rFonts w:eastAsiaTheme="minorHAnsi"/>
          <w:sz w:val="28"/>
          <w:szCs w:val="28"/>
          <w:lang w:eastAsia="en-US"/>
        </w:rPr>
        <w:t xml:space="preserve">Родители </w:t>
      </w:r>
      <w:r w:rsidRPr="002654A6">
        <w:rPr>
          <w:sz w:val="28"/>
          <w:szCs w:val="28"/>
        </w:rPr>
        <w:t>(законные представители), указанные в пункте 2 настоящего Порядка, детей, посещающих образовательную организацию, обратившиеся с заявлением по форме</w:t>
      </w:r>
      <w:r w:rsidR="003259C0">
        <w:rPr>
          <w:sz w:val="28"/>
          <w:szCs w:val="28"/>
        </w:rPr>
        <w:t xml:space="preserve"> в соответствии с приложением </w:t>
      </w:r>
      <w:r w:rsidRPr="002654A6">
        <w:rPr>
          <w:sz w:val="28"/>
          <w:szCs w:val="28"/>
        </w:rPr>
        <w:t>1 к настоящему Порядку в образовательную организацию, которую посещает ребенок (дети), освобождаются от родительской платы за частичное возмещение стоимости путевки.</w:t>
      </w:r>
      <w:bookmarkStart w:id="4" w:name="_Hlk198714608"/>
    </w:p>
    <w:p w14:paraId="21E4EE93" w14:textId="2B11E2FB" w:rsidR="00BA60FA" w:rsidRPr="002654A6" w:rsidRDefault="00F72B35" w:rsidP="00377297">
      <w:pPr>
        <w:suppressAutoHyphens/>
        <w:autoSpaceDE w:val="0"/>
        <w:autoSpaceDN w:val="0"/>
        <w:adjustRightInd w:val="0"/>
        <w:ind w:firstLine="708"/>
        <w:jc w:val="both"/>
        <w:rPr>
          <w:sz w:val="28"/>
          <w:szCs w:val="28"/>
        </w:rPr>
      </w:pPr>
      <w:r w:rsidRPr="002654A6">
        <w:rPr>
          <w:rFonts w:eastAsiaTheme="minorHAnsi"/>
          <w:sz w:val="28"/>
          <w:szCs w:val="28"/>
          <w:lang w:eastAsia="en-US"/>
        </w:rPr>
        <w:t xml:space="preserve">Один из родителей </w:t>
      </w:r>
      <w:r w:rsidRPr="002654A6">
        <w:rPr>
          <w:sz w:val="28"/>
          <w:szCs w:val="28"/>
        </w:rPr>
        <w:t xml:space="preserve">(законный представитель) обращается в </w:t>
      </w:r>
      <w:r w:rsidR="003259C0">
        <w:rPr>
          <w:rFonts w:eastAsiaTheme="minorHAnsi"/>
          <w:sz w:val="28"/>
          <w:szCs w:val="28"/>
          <w:lang w:eastAsia="en-US"/>
        </w:rPr>
        <w:t>о</w:t>
      </w:r>
      <w:r w:rsidRPr="002654A6">
        <w:rPr>
          <w:rFonts w:eastAsiaTheme="minorHAnsi"/>
          <w:sz w:val="28"/>
          <w:szCs w:val="28"/>
          <w:lang w:eastAsia="en-US"/>
        </w:rPr>
        <w:t>тдел образования Департамента социальной политики администрации муниципального образования Ногликский муниципальный округ Сахалинской области</w:t>
      </w:r>
      <w:r w:rsidRPr="002654A6">
        <w:rPr>
          <w:sz w:val="28"/>
          <w:szCs w:val="28"/>
        </w:rPr>
        <w:t xml:space="preserve"> или образовательную организацию с </w:t>
      </w:r>
      <w:r w:rsidRPr="002654A6">
        <w:rPr>
          <w:rFonts w:eastAsiaTheme="minorEastAsia"/>
          <w:sz w:val="28"/>
          <w:szCs w:val="28"/>
        </w:rPr>
        <w:t xml:space="preserve">заявлением о предоставлении </w:t>
      </w:r>
      <w:r w:rsidRPr="002654A6">
        <w:rPr>
          <w:sz w:val="28"/>
          <w:szCs w:val="28"/>
        </w:rPr>
        <w:t>меры социальной поддержки по форме</w:t>
      </w:r>
      <w:r w:rsidR="003259C0">
        <w:rPr>
          <w:sz w:val="28"/>
          <w:szCs w:val="28"/>
        </w:rPr>
        <w:t xml:space="preserve"> в соответствии с приложением </w:t>
      </w:r>
      <w:r w:rsidRPr="002654A6">
        <w:rPr>
          <w:sz w:val="28"/>
          <w:szCs w:val="28"/>
        </w:rPr>
        <w:t xml:space="preserve">1 к настоящему Порядку и представляет документы в соответствии с пунктом </w:t>
      </w:r>
      <w:r w:rsidR="009343B4">
        <w:rPr>
          <w:sz w:val="28"/>
          <w:szCs w:val="28"/>
        </w:rPr>
        <w:t>4</w:t>
      </w:r>
      <w:r w:rsidRPr="002654A6">
        <w:rPr>
          <w:sz w:val="28"/>
          <w:szCs w:val="28"/>
        </w:rPr>
        <w:t xml:space="preserve"> настоящего Порядка.</w:t>
      </w:r>
      <w:bookmarkEnd w:id="4"/>
    </w:p>
    <w:p w14:paraId="7222A7E0" w14:textId="4E20F0BD" w:rsidR="00F72B35" w:rsidRPr="002654A6" w:rsidRDefault="00F72B35" w:rsidP="00377297">
      <w:pPr>
        <w:suppressAutoHyphens/>
        <w:autoSpaceDE w:val="0"/>
        <w:autoSpaceDN w:val="0"/>
        <w:adjustRightInd w:val="0"/>
        <w:ind w:firstLine="708"/>
        <w:jc w:val="both"/>
        <w:rPr>
          <w:sz w:val="28"/>
          <w:szCs w:val="28"/>
        </w:rPr>
      </w:pPr>
      <w:r w:rsidRPr="002654A6">
        <w:rPr>
          <w:sz w:val="28"/>
          <w:szCs w:val="28"/>
        </w:rPr>
        <w:t xml:space="preserve">Образовательная организация регистрирует заявление в день его поступления и передает пакет документов на заседание межведомственной </w:t>
      </w:r>
      <w:r w:rsidRPr="002654A6">
        <w:rPr>
          <w:sz w:val="28"/>
          <w:szCs w:val="28"/>
        </w:rPr>
        <w:lastRenderedPageBreak/>
        <w:t xml:space="preserve">комиссии по организации отдыха детей и их занятости в каникулярное время на территории муниципального образования Ногликский муниципальный округ Сахалинской области (далее </w:t>
      </w:r>
      <w:r w:rsidR="003259C0">
        <w:rPr>
          <w:sz w:val="28"/>
          <w:szCs w:val="28"/>
        </w:rPr>
        <w:t>-</w:t>
      </w:r>
      <w:r w:rsidR="004819B7">
        <w:rPr>
          <w:sz w:val="28"/>
          <w:szCs w:val="28"/>
        </w:rPr>
        <w:t xml:space="preserve"> комиссия) для принятия решения</w:t>
      </w:r>
      <w:r w:rsidRPr="002654A6">
        <w:rPr>
          <w:sz w:val="28"/>
          <w:szCs w:val="28"/>
        </w:rPr>
        <w:t xml:space="preserve"> о предоставлении бесплатной путевки или об отказе в предоставлении бесплатной путевки.</w:t>
      </w:r>
    </w:p>
    <w:p w14:paraId="368F22BA" w14:textId="7545541E" w:rsidR="00F72B35" w:rsidRPr="00ED519A" w:rsidRDefault="00F72B35" w:rsidP="00377297">
      <w:pPr>
        <w:suppressAutoHyphens/>
        <w:autoSpaceDE w:val="0"/>
        <w:autoSpaceDN w:val="0"/>
        <w:adjustRightInd w:val="0"/>
        <w:ind w:firstLine="708"/>
        <w:jc w:val="both"/>
        <w:rPr>
          <w:sz w:val="28"/>
          <w:szCs w:val="28"/>
        </w:rPr>
      </w:pPr>
      <w:r w:rsidRPr="002654A6">
        <w:rPr>
          <w:sz w:val="28"/>
          <w:szCs w:val="28"/>
        </w:rPr>
        <w:t>Комиссия принимает решение об отказе либо о предоставлении бесплатной путевки и в письменной форме уведомляет образовательную организацию о принятом реше</w:t>
      </w:r>
      <w:r w:rsidRPr="00ED519A">
        <w:rPr>
          <w:sz w:val="28"/>
          <w:szCs w:val="28"/>
        </w:rPr>
        <w:t>нии в течение 3 календарных дней.</w:t>
      </w:r>
    </w:p>
    <w:p w14:paraId="6FF1C566" w14:textId="1C2319C0" w:rsidR="00ED519A" w:rsidRDefault="00F72B35" w:rsidP="00377297">
      <w:pPr>
        <w:suppressAutoHyphens/>
        <w:autoSpaceDE w:val="0"/>
        <w:autoSpaceDN w:val="0"/>
        <w:adjustRightInd w:val="0"/>
        <w:ind w:firstLine="708"/>
        <w:jc w:val="both"/>
        <w:rPr>
          <w:sz w:val="28"/>
          <w:szCs w:val="28"/>
        </w:rPr>
      </w:pPr>
      <w:r w:rsidRPr="00ED519A">
        <w:rPr>
          <w:sz w:val="28"/>
          <w:szCs w:val="28"/>
        </w:rPr>
        <w:t>Образовательная организация в течение 3 календарных дней со дня принятия указанного решения уведомляет в письменной форме заявителя о предоставлении бесплатной путевки или об отказе в пре</w:t>
      </w:r>
      <w:r w:rsidR="003259C0">
        <w:rPr>
          <w:sz w:val="28"/>
          <w:szCs w:val="28"/>
        </w:rPr>
        <w:t>доставлении бесплатной путевки.</w:t>
      </w:r>
    </w:p>
    <w:p w14:paraId="2889094E" w14:textId="25B5C64A" w:rsidR="006E4514" w:rsidRPr="006C1838" w:rsidRDefault="00F72B35" w:rsidP="003259C0">
      <w:pPr>
        <w:suppressAutoHyphens/>
        <w:autoSpaceDE w:val="0"/>
        <w:autoSpaceDN w:val="0"/>
        <w:adjustRightInd w:val="0"/>
        <w:ind w:firstLine="708"/>
        <w:jc w:val="both"/>
        <w:rPr>
          <w:sz w:val="28"/>
          <w:szCs w:val="28"/>
        </w:rPr>
      </w:pPr>
      <w:r w:rsidRPr="00ED519A">
        <w:rPr>
          <w:rFonts w:eastAsiaTheme="minorHAnsi"/>
          <w:sz w:val="28"/>
          <w:szCs w:val="28"/>
          <w:lang w:eastAsia="en-US"/>
        </w:rPr>
        <w:t>Отдел образования</w:t>
      </w:r>
      <w:r w:rsidRPr="00ED519A">
        <w:rPr>
          <w:sz w:val="28"/>
          <w:szCs w:val="28"/>
        </w:rPr>
        <w:t xml:space="preserve"> Департамент</w:t>
      </w:r>
      <w:r w:rsidR="009F66D6" w:rsidRPr="00ED519A">
        <w:rPr>
          <w:sz w:val="28"/>
          <w:szCs w:val="28"/>
        </w:rPr>
        <w:t>а</w:t>
      </w:r>
      <w:r w:rsidRPr="00ED519A">
        <w:rPr>
          <w:sz w:val="28"/>
          <w:szCs w:val="28"/>
        </w:rPr>
        <w:t xml:space="preserve"> социальной политики администрации муниципального образования Ногликский муниципальный округ Сахалинской области в течение 3 календарных дней издает приказ о предоставлении бесплатной путевки детям и передает его в муниципальное казенное учреждение «Централизованная система обслуживания» для освобождения от родительской платы за</w:t>
      </w:r>
      <w:r w:rsidR="00143463" w:rsidRPr="00ED519A">
        <w:rPr>
          <w:sz w:val="28"/>
          <w:szCs w:val="28"/>
        </w:rPr>
        <w:t xml:space="preserve"> частичное возмещение</w:t>
      </w:r>
      <w:r w:rsidRPr="00ED519A">
        <w:rPr>
          <w:sz w:val="28"/>
          <w:szCs w:val="28"/>
        </w:rPr>
        <w:t xml:space="preserve"> стоимост</w:t>
      </w:r>
      <w:r w:rsidR="00143463" w:rsidRPr="00ED519A">
        <w:rPr>
          <w:sz w:val="28"/>
          <w:szCs w:val="28"/>
        </w:rPr>
        <w:t>и</w:t>
      </w:r>
      <w:r w:rsidRPr="00ED519A">
        <w:rPr>
          <w:sz w:val="28"/>
          <w:szCs w:val="28"/>
        </w:rPr>
        <w:t xml:space="preserve"> путевки.</w:t>
      </w:r>
    </w:p>
    <w:sectPr w:rsidR="006E4514" w:rsidRPr="006C1838" w:rsidSect="0020772E">
      <w:headerReference w:type="default" r:id="rId7"/>
      <w:pgSz w:w="11906" w:h="16838"/>
      <w:pgMar w:top="1134" w:right="851" w:bottom="1134" w:left="1701" w:header="709" w:footer="709" w:gutter="0"/>
      <w:cols w:space="720"/>
      <w:formProt w:val="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95A207" w14:textId="77777777" w:rsidR="0020772E" w:rsidRDefault="0020772E" w:rsidP="0020772E">
      <w:r>
        <w:separator/>
      </w:r>
    </w:p>
  </w:endnote>
  <w:endnote w:type="continuationSeparator" w:id="0">
    <w:p w14:paraId="2759BD5A" w14:textId="77777777" w:rsidR="0020772E" w:rsidRDefault="0020772E" w:rsidP="00207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3" w:usb2="00000009" w:usb3="00000000" w:csb0="000001FF" w:csb1="00000000"/>
  </w:font>
  <w:font w:name="Calibri">
    <w:altName w:val="Century Gothic"/>
    <w:panose1 w:val="020F0502020204030204"/>
    <w:charset w:val="CC"/>
    <w:family w:val="swiss"/>
    <w:pitch w:val="variable"/>
    <w:sig w:usb0="E0002AFF" w:usb1="4000ACFF" w:usb2="00000001" w:usb3="00000000" w:csb0="000001FF" w:csb1="00000000"/>
  </w:font>
  <w:font w:name="Segoe UI">
    <w:altName w:val="Century Gothic"/>
    <w:panose1 w:val="020B0502040204020203"/>
    <w:charset w:val="CC"/>
    <w:family w:val="swiss"/>
    <w:pitch w:val="variable"/>
    <w:sig w:usb0="20002A87" w:usb1="00000000" w:usb2="00000000" w:usb3="00000000" w:csb0="000001FF" w:csb1="00000000"/>
  </w:font>
  <w:font w:name="Calibri Light">
    <w:altName w:val="Times New Roman"/>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E0A338" w14:textId="77777777" w:rsidR="0020772E" w:rsidRDefault="0020772E" w:rsidP="0020772E">
      <w:r>
        <w:separator/>
      </w:r>
    </w:p>
  </w:footnote>
  <w:footnote w:type="continuationSeparator" w:id="0">
    <w:p w14:paraId="7887BE4F" w14:textId="77777777" w:rsidR="0020772E" w:rsidRDefault="0020772E" w:rsidP="0020772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437480"/>
      <w:docPartObj>
        <w:docPartGallery w:val="Page Numbers (Top of Page)"/>
        <w:docPartUnique/>
      </w:docPartObj>
    </w:sdtPr>
    <w:sdtEndPr/>
    <w:sdtContent>
      <w:p w14:paraId="66EA9B2B" w14:textId="6E451953" w:rsidR="0020772E" w:rsidRDefault="0020772E">
        <w:pPr>
          <w:pStyle w:val="a9"/>
          <w:jc w:val="center"/>
        </w:pPr>
        <w:r>
          <w:fldChar w:fldCharType="begin"/>
        </w:r>
        <w:r>
          <w:instrText>PAGE   \* MERGEFORMAT</w:instrText>
        </w:r>
        <w:r>
          <w:fldChar w:fldCharType="separate"/>
        </w:r>
        <w:r w:rsidR="007F44D3">
          <w:rPr>
            <w:noProof/>
          </w:rPr>
          <w:t>9</w:t>
        </w:r>
        <w:r>
          <w:fldChar w:fldCharType="end"/>
        </w:r>
      </w:p>
    </w:sdtContent>
  </w:sdt>
  <w:p w14:paraId="6794405F" w14:textId="77777777" w:rsidR="0020772E" w:rsidRDefault="0020772E">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17AD8"/>
    <w:multiLevelType w:val="hybridMultilevel"/>
    <w:tmpl w:val="3FA871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B4B5B04"/>
    <w:multiLevelType w:val="multilevel"/>
    <w:tmpl w:val="F69C69FC"/>
    <w:lvl w:ilvl="0">
      <w:start w:val="2"/>
      <w:numFmt w:val="decimal"/>
      <w:lvlText w:val="%1."/>
      <w:lvlJc w:val="left"/>
      <w:pPr>
        <w:ind w:left="876" w:hanging="450"/>
      </w:pPr>
      <w:rPr>
        <w:rFonts w:hint="default"/>
      </w:rPr>
    </w:lvl>
    <w:lvl w:ilvl="1">
      <w:start w:val="2"/>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2" w15:restartNumberingAfterBreak="0">
    <w:nsid w:val="442927F6"/>
    <w:multiLevelType w:val="hybridMultilevel"/>
    <w:tmpl w:val="224E71FE"/>
    <w:lvl w:ilvl="0" w:tplc="DE0CF49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57077490"/>
    <w:multiLevelType w:val="multilevel"/>
    <w:tmpl w:val="F61AE492"/>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74095F42"/>
    <w:multiLevelType w:val="multilevel"/>
    <w:tmpl w:val="644E5B70"/>
    <w:lvl w:ilvl="0">
      <w:start w:val="1"/>
      <w:numFmt w:val="decimal"/>
      <w:lvlText w:val="%1."/>
      <w:lvlJc w:val="left"/>
      <w:pPr>
        <w:ind w:left="928" w:hanging="360"/>
      </w:pPr>
      <w:rPr>
        <w:rFonts w:hint="default"/>
      </w:rPr>
    </w:lvl>
    <w:lvl w:ilvl="1">
      <w:start w:val="1"/>
      <w:numFmt w:val="decimal"/>
      <w:isLgl/>
      <w:lvlText w:val="%1.%2."/>
      <w:lvlJc w:val="left"/>
      <w:pPr>
        <w:ind w:left="1997"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2"/>
  </w:num>
  <w:num w:numId="2">
    <w:abstractNumId w:val="3"/>
  </w:num>
  <w:num w:numId="3">
    <w:abstractNumId w:val="0"/>
  </w:num>
  <w:num w:numId="4">
    <w:abstractNumId w:val="4"/>
  </w:num>
  <w:num w:numId="5">
    <w:abstractNumId w:val="1"/>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98E"/>
    <w:rsid w:val="0000431D"/>
    <w:rsid w:val="000227D5"/>
    <w:rsid w:val="00041044"/>
    <w:rsid w:val="00053BFE"/>
    <w:rsid w:val="00072F1F"/>
    <w:rsid w:val="00081738"/>
    <w:rsid w:val="000819F3"/>
    <w:rsid w:val="00086697"/>
    <w:rsid w:val="000A0B67"/>
    <w:rsid w:val="000A11AC"/>
    <w:rsid w:val="000A18D3"/>
    <w:rsid w:val="000D05C2"/>
    <w:rsid w:val="000D7BE2"/>
    <w:rsid w:val="000E0FC3"/>
    <w:rsid w:val="00111906"/>
    <w:rsid w:val="00126E66"/>
    <w:rsid w:val="00143463"/>
    <w:rsid w:val="00153AD5"/>
    <w:rsid w:val="0018328D"/>
    <w:rsid w:val="001A22B7"/>
    <w:rsid w:val="001A6749"/>
    <w:rsid w:val="001B58F7"/>
    <w:rsid w:val="001C327B"/>
    <w:rsid w:val="001C7517"/>
    <w:rsid w:val="001D16BE"/>
    <w:rsid w:val="001D2F0D"/>
    <w:rsid w:val="001E10E2"/>
    <w:rsid w:val="001F140B"/>
    <w:rsid w:val="0020772E"/>
    <w:rsid w:val="0021371C"/>
    <w:rsid w:val="00214394"/>
    <w:rsid w:val="00214672"/>
    <w:rsid w:val="00222E42"/>
    <w:rsid w:val="002276DC"/>
    <w:rsid w:val="00252FA8"/>
    <w:rsid w:val="00261BAB"/>
    <w:rsid w:val="002654A6"/>
    <w:rsid w:val="00273858"/>
    <w:rsid w:val="00286F84"/>
    <w:rsid w:val="002D6BCB"/>
    <w:rsid w:val="002E1072"/>
    <w:rsid w:val="002F7003"/>
    <w:rsid w:val="00323B55"/>
    <w:rsid w:val="00324FD7"/>
    <w:rsid w:val="003259C0"/>
    <w:rsid w:val="00364B68"/>
    <w:rsid w:val="003663DD"/>
    <w:rsid w:val="00377297"/>
    <w:rsid w:val="00385651"/>
    <w:rsid w:val="003B0140"/>
    <w:rsid w:val="003B1E62"/>
    <w:rsid w:val="003C727A"/>
    <w:rsid w:val="00414B70"/>
    <w:rsid w:val="00421712"/>
    <w:rsid w:val="00436827"/>
    <w:rsid w:val="004434DB"/>
    <w:rsid w:val="004656D3"/>
    <w:rsid w:val="00472F93"/>
    <w:rsid w:val="004819B7"/>
    <w:rsid w:val="00494DB3"/>
    <w:rsid w:val="004A4FF6"/>
    <w:rsid w:val="004A51B0"/>
    <w:rsid w:val="004B26D4"/>
    <w:rsid w:val="004E3C05"/>
    <w:rsid w:val="004E5631"/>
    <w:rsid w:val="004F4DE0"/>
    <w:rsid w:val="00504881"/>
    <w:rsid w:val="00505733"/>
    <w:rsid w:val="005228C0"/>
    <w:rsid w:val="005234D8"/>
    <w:rsid w:val="0053498E"/>
    <w:rsid w:val="00544064"/>
    <w:rsid w:val="0055431E"/>
    <w:rsid w:val="0055642A"/>
    <w:rsid w:val="00577EE0"/>
    <w:rsid w:val="0058578C"/>
    <w:rsid w:val="0059117A"/>
    <w:rsid w:val="005B18D1"/>
    <w:rsid w:val="005C0C1F"/>
    <w:rsid w:val="005E23EF"/>
    <w:rsid w:val="005F2D0F"/>
    <w:rsid w:val="0062661B"/>
    <w:rsid w:val="00646E52"/>
    <w:rsid w:val="00653E44"/>
    <w:rsid w:val="00660E3D"/>
    <w:rsid w:val="00680546"/>
    <w:rsid w:val="006B71CF"/>
    <w:rsid w:val="006C0953"/>
    <w:rsid w:val="006C1838"/>
    <w:rsid w:val="006C27A9"/>
    <w:rsid w:val="006D70D9"/>
    <w:rsid w:val="006E4514"/>
    <w:rsid w:val="006F45F6"/>
    <w:rsid w:val="007117FC"/>
    <w:rsid w:val="00714FE6"/>
    <w:rsid w:val="007157C0"/>
    <w:rsid w:val="00715818"/>
    <w:rsid w:val="00741327"/>
    <w:rsid w:val="007543B5"/>
    <w:rsid w:val="00767A7B"/>
    <w:rsid w:val="007717C2"/>
    <w:rsid w:val="0077497A"/>
    <w:rsid w:val="007B14CB"/>
    <w:rsid w:val="007D05C1"/>
    <w:rsid w:val="007E5CF0"/>
    <w:rsid w:val="007F3600"/>
    <w:rsid w:val="007F44D3"/>
    <w:rsid w:val="007F537D"/>
    <w:rsid w:val="008251C6"/>
    <w:rsid w:val="008623AB"/>
    <w:rsid w:val="0086497A"/>
    <w:rsid w:val="00877137"/>
    <w:rsid w:val="00880EB1"/>
    <w:rsid w:val="008B1285"/>
    <w:rsid w:val="008B381F"/>
    <w:rsid w:val="008B5B83"/>
    <w:rsid w:val="008B610B"/>
    <w:rsid w:val="008E52C3"/>
    <w:rsid w:val="00913379"/>
    <w:rsid w:val="00924B51"/>
    <w:rsid w:val="009343B4"/>
    <w:rsid w:val="00937E5A"/>
    <w:rsid w:val="00945406"/>
    <w:rsid w:val="009B21F9"/>
    <w:rsid w:val="009E48FE"/>
    <w:rsid w:val="009E4910"/>
    <w:rsid w:val="009F66D6"/>
    <w:rsid w:val="00A00BF2"/>
    <w:rsid w:val="00A00CB9"/>
    <w:rsid w:val="00A027A3"/>
    <w:rsid w:val="00A02CD1"/>
    <w:rsid w:val="00A326B3"/>
    <w:rsid w:val="00A424DC"/>
    <w:rsid w:val="00A453A6"/>
    <w:rsid w:val="00A6506D"/>
    <w:rsid w:val="00A67CF9"/>
    <w:rsid w:val="00A8079A"/>
    <w:rsid w:val="00A80EC8"/>
    <w:rsid w:val="00AA0BF9"/>
    <w:rsid w:val="00AA2546"/>
    <w:rsid w:val="00AA4372"/>
    <w:rsid w:val="00AA4B0B"/>
    <w:rsid w:val="00AB76CE"/>
    <w:rsid w:val="00AE1B69"/>
    <w:rsid w:val="00AF4489"/>
    <w:rsid w:val="00B3590D"/>
    <w:rsid w:val="00B40C51"/>
    <w:rsid w:val="00B44F36"/>
    <w:rsid w:val="00B46F51"/>
    <w:rsid w:val="00B71627"/>
    <w:rsid w:val="00B73BD1"/>
    <w:rsid w:val="00B77222"/>
    <w:rsid w:val="00BA125F"/>
    <w:rsid w:val="00BA60FA"/>
    <w:rsid w:val="00BB084D"/>
    <w:rsid w:val="00BB3AE1"/>
    <w:rsid w:val="00BC06E5"/>
    <w:rsid w:val="00BC2AD8"/>
    <w:rsid w:val="00BC6F84"/>
    <w:rsid w:val="00BE75C4"/>
    <w:rsid w:val="00C046D5"/>
    <w:rsid w:val="00C43D32"/>
    <w:rsid w:val="00C4631C"/>
    <w:rsid w:val="00C52326"/>
    <w:rsid w:val="00C52A2C"/>
    <w:rsid w:val="00C62100"/>
    <w:rsid w:val="00C64E8C"/>
    <w:rsid w:val="00C67B56"/>
    <w:rsid w:val="00C67DEF"/>
    <w:rsid w:val="00C711C7"/>
    <w:rsid w:val="00CC233B"/>
    <w:rsid w:val="00CD02EF"/>
    <w:rsid w:val="00CD63A0"/>
    <w:rsid w:val="00CE3BEA"/>
    <w:rsid w:val="00CF0ED8"/>
    <w:rsid w:val="00CF3B84"/>
    <w:rsid w:val="00CF6328"/>
    <w:rsid w:val="00D10D05"/>
    <w:rsid w:val="00D17183"/>
    <w:rsid w:val="00D1757E"/>
    <w:rsid w:val="00D21F11"/>
    <w:rsid w:val="00D340E2"/>
    <w:rsid w:val="00D87EFC"/>
    <w:rsid w:val="00D92AB9"/>
    <w:rsid w:val="00DA25D6"/>
    <w:rsid w:val="00DB0936"/>
    <w:rsid w:val="00DB53D7"/>
    <w:rsid w:val="00DE69F6"/>
    <w:rsid w:val="00DF1DFC"/>
    <w:rsid w:val="00E16E6A"/>
    <w:rsid w:val="00E251BB"/>
    <w:rsid w:val="00E452BE"/>
    <w:rsid w:val="00E66DAD"/>
    <w:rsid w:val="00E678EE"/>
    <w:rsid w:val="00E71835"/>
    <w:rsid w:val="00E75806"/>
    <w:rsid w:val="00E766FD"/>
    <w:rsid w:val="00E77159"/>
    <w:rsid w:val="00E82E4B"/>
    <w:rsid w:val="00E867D9"/>
    <w:rsid w:val="00E94312"/>
    <w:rsid w:val="00EA1C8E"/>
    <w:rsid w:val="00ED519A"/>
    <w:rsid w:val="00EE1980"/>
    <w:rsid w:val="00EF4344"/>
    <w:rsid w:val="00F07F6C"/>
    <w:rsid w:val="00F13DB6"/>
    <w:rsid w:val="00F14617"/>
    <w:rsid w:val="00F20BB2"/>
    <w:rsid w:val="00F24705"/>
    <w:rsid w:val="00F248CF"/>
    <w:rsid w:val="00F26CE3"/>
    <w:rsid w:val="00F51DB1"/>
    <w:rsid w:val="00F72B35"/>
    <w:rsid w:val="00F760D1"/>
    <w:rsid w:val="00F76F54"/>
    <w:rsid w:val="00F90837"/>
    <w:rsid w:val="00F938D9"/>
    <w:rsid w:val="00FB11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14ABB"/>
  <w15:chartTrackingRefBased/>
  <w15:docId w15:val="{CEC58F47-20AD-4820-9944-02DBB034F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3BD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14B70"/>
    <w:pPr>
      <w:ind w:left="720"/>
      <w:contextualSpacing/>
    </w:pPr>
  </w:style>
  <w:style w:type="character" w:styleId="a4">
    <w:name w:val="Hyperlink"/>
    <w:basedOn w:val="a0"/>
    <w:uiPriority w:val="99"/>
    <w:unhideWhenUsed/>
    <w:rsid w:val="00414B70"/>
    <w:rPr>
      <w:color w:val="0000FF"/>
      <w:u w:val="single"/>
    </w:rPr>
  </w:style>
  <w:style w:type="table" w:styleId="a5">
    <w:name w:val="Table Grid"/>
    <w:basedOn w:val="a1"/>
    <w:uiPriority w:val="99"/>
    <w:rsid w:val="00FB119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CF6328"/>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CF6328"/>
    <w:pPr>
      <w:widowControl w:val="0"/>
      <w:autoSpaceDE w:val="0"/>
      <w:autoSpaceDN w:val="0"/>
      <w:spacing w:after="0" w:line="240" w:lineRule="auto"/>
    </w:pPr>
    <w:rPr>
      <w:rFonts w:ascii="Calibri" w:eastAsiaTheme="minorEastAsia" w:hAnsi="Calibri" w:cs="Calibri"/>
      <w:b/>
      <w:lang w:eastAsia="ru-RU"/>
    </w:rPr>
  </w:style>
  <w:style w:type="character" w:styleId="a6">
    <w:name w:val="FollowedHyperlink"/>
    <w:basedOn w:val="a0"/>
    <w:uiPriority w:val="99"/>
    <w:semiHidden/>
    <w:unhideWhenUsed/>
    <w:rsid w:val="000D7BE2"/>
    <w:rPr>
      <w:color w:val="954F72" w:themeColor="followedHyperlink"/>
      <w:u w:val="single"/>
    </w:rPr>
  </w:style>
  <w:style w:type="paragraph" w:styleId="a7">
    <w:name w:val="Balloon Text"/>
    <w:basedOn w:val="a"/>
    <w:link w:val="a8"/>
    <w:uiPriority w:val="99"/>
    <w:semiHidden/>
    <w:unhideWhenUsed/>
    <w:rsid w:val="006E4514"/>
    <w:rPr>
      <w:rFonts w:ascii="Segoe UI" w:hAnsi="Segoe UI" w:cs="Segoe UI"/>
      <w:sz w:val="18"/>
      <w:szCs w:val="18"/>
    </w:rPr>
  </w:style>
  <w:style w:type="character" w:customStyle="1" w:styleId="a8">
    <w:name w:val="Текст выноски Знак"/>
    <w:basedOn w:val="a0"/>
    <w:link w:val="a7"/>
    <w:uiPriority w:val="99"/>
    <w:semiHidden/>
    <w:rsid w:val="006E4514"/>
    <w:rPr>
      <w:rFonts w:ascii="Segoe UI" w:eastAsia="Times New Roman" w:hAnsi="Segoe UI" w:cs="Segoe UI"/>
      <w:sz w:val="18"/>
      <w:szCs w:val="18"/>
      <w:lang w:eastAsia="ru-RU"/>
    </w:rPr>
  </w:style>
  <w:style w:type="paragraph" w:styleId="a9">
    <w:name w:val="header"/>
    <w:basedOn w:val="a"/>
    <w:link w:val="aa"/>
    <w:uiPriority w:val="99"/>
    <w:unhideWhenUsed/>
    <w:rsid w:val="0020772E"/>
    <w:pPr>
      <w:tabs>
        <w:tab w:val="center" w:pos="4677"/>
        <w:tab w:val="right" w:pos="9355"/>
      </w:tabs>
    </w:pPr>
  </w:style>
  <w:style w:type="character" w:customStyle="1" w:styleId="aa">
    <w:name w:val="Верхний колонтитул Знак"/>
    <w:basedOn w:val="a0"/>
    <w:link w:val="a9"/>
    <w:uiPriority w:val="99"/>
    <w:rsid w:val="0020772E"/>
    <w:rPr>
      <w:rFonts w:ascii="Times New Roman" w:eastAsia="Times New Roman" w:hAnsi="Times New Roman" w:cs="Times New Roman"/>
      <w:sz w:val="20"/>
      <w:szCs w:val="20"/>
      <w:lang w:eastAsia="ru-RU"/>
    </w:rPr>
  </w:style>
  <w:style w:type="paragraph" w:styleId="ab">
    <w:name w:val="footer"/>
    <w:basedOn w:val="a"/>
    <w:link w:val="ac"/>
    <w:uiPriority w:val="99"/>
    <w:unhideWhenUsed/>
    <w:rsid w:val="0020772E"/>
    <w:pPr>
      <w:tabs>
        <w:tab w:val="center" w:pos="4677"/>
        <w:tab w:val="right" w:pos="9355"/>
      </w:tabs>
    </w:pPr>
  </w:style>
  <w:style w:type="character" w:customStyle="1" w:styleId="ac">
    <w:name w:val="Нижний колонтитул Знак"/>
    <w:basedOn w:val="a0"/>
    <w:link w:val="ab"/>
    <w:uiPriority w:val="99"/>
    <w:rsid w:val="0020772E"/>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6543501">
      <w:bodyDiv w:val="1"/>
      <w:marLeft w:val="0"/>
      <w:marRight w:val="0"/>
      <w:marTop w:val="0"/>
      <w:marBottom w:val="0"/>
      <w:divBdr>
        <w:top w:val="none" w:sz="0" w:space="0" w:color="auto"/>
        <w:left w:val="none" w:sz="0" w:space="0" w:color="auto"/>
        <w:bottom w:val="none" w:sz="0" w:space="0" w:color="auto"/>
        <w:right w:val="none" w:sz="0" w:space="0" w:color="auto"/>
      </w:divBdr>
      <w:divsChild>
        <w:div w:id="1460876661">
          <w:marLeft w:val="0"/>
          <w:marRight w:val="0"/>
          <w:marTop w:val="0"/>
          <w:marBottom w:val="0"/>
          <w:divBdr>
            <w:top w:val="none" w:sz="0" w:space="0" w:color="auto"/>
            <w:left w:val="none" w:sz="0" w:space="0" w:color="auto"/>
            <w:bottom w:val="none" w:sz="0" w:space="0" w:color="auto"/>
            <w:right w:val="none" w:sz="0" w:space="0" w:color="auto"/>
          </w:divBdr>
        </w:div>
        <w:div w:id="1896622768">
          <w:marLeft w:val="0"/>
          <w:marRight w:val="0"/>
          <w:marTop w:val="0"/>
          <w:marBottom w:val="0"/>
          <w:divBdr>
            <w:top w:val="none" w:sz="0" w:space="0" w:color="auto"/>
            <w:left w:val="none" w:sz="0" w:space="0" w:color="auto"/>
            <w:bottom w:val="none" w:sz="0" w:space="0" w:color="auto"/>
            <w:right w:val="none" w:sz="0" w:space="0" w:color="auto"/>
          </w:divBdr>
        </w:div>
        <w:div w:id="741875304">
          <w:marLeft w:val="0"/>
          <w:marRight w:val="0"/>
          <w:marTop w:val="0"/>
          <w:marBottom w:val="0"/>
          <w:divBdr>
            <w:top w:val="none" w:sz="0" w:space="0" w:color="auto"/>
            <w:left w:val="none" w:sz="0" w:space="0" w:color="auto"/>
            <w:bottom w:val="none" w:sz="0" w:space="0" w:color="auto"/>
            <w:right w:val="none" w:sz="0" w:space="0" w:color="auto"/>
          </w:divBdr>
        </w:div>
        <w:div w:id="51973899">
          <w:marLeft w:val="0"/>
          <w:marRight w:val="0"/>
          <w:marTop w:val="0"/>
          <w:marBottom w:val="0"/>
          <w:divBdr>
            <w:top w:val="none" w:sz="0" w:space="0" w:color="auto"/>
            <w:left w:val="none" w:sz="0" w:space="0" w:color="auto"/>
            <w:bottom w:val="none" w:sz="0" w:space="0" w:color="auto"/>
            <w:right w:val="none" w:sz="0" w:space="0" w:color="auto"/>
          </w:divBdr>
        </w:div>
        <w:div w:id="548536608">
          <w:marLeft w:val="0"/>
          <w:marRight w:val="0"/>
          <w:marTop w:val="0"/>
          <w:marBottom w:val="0"/>
          <w:divBdr>
            <w:top w:val="none" w:sz="0" w:space="0" w:color="auto"/>
            <w:left w:val="none" w:sz="0" w:space="0" w:color="auto"/>
            <w:bottom w:val="none" w:sz="0" w:space="0" w:color="auto"/>
            <w:right w:val="none" w:sz="0" w:space="0" w:color="auto"/>
          </w:divBdr>
        </w:div>
        <w:div w:id="743064480">
          <w:marLeft w:val="0"/>
          <w:marRight w:val="0"/>
          <w:marTop w:val="0"/>
          <w:marBottom w:val="0"/>
          <w:divBdr>
            <w:top w:val="none" w:sz="0" w:space="0" w:color="auto"/>
            <w:left w:val="none" w:sz="0" w:space="0" w:color="auto"/>
            <w:bottom w:val="none" w:sz="0" w:space="0" w:color="auto"/>
            <w:right w:val="none" w:sz="0" w:space="0" w:color="auto"/>
          </w:divBdr>
        </w:div>
        <w:div w:id="2005274366">
          <w:marLeft w:val="0"/>
          <w:marRight w:val="0"/>
          <w:marTop w:val="0"/>
          <w:marBottom w:val="0"/>
          <w:divBdr>
            <w:top w:val="none" w:sz="0" w:space="0" w:color="auto"/>
            <w:left w:val="none" w:sz="0" w:space="0" w:color="auto"/>
            <w:bottom w:val="none" w:sz="0" w:space="0" w:color="auto"/>
            <w:right w:val="none" w:sz="0" w:space="0" w:color="auto"/>
          </w:divBdr>
        </w:div>
        <w:div w:id="550531484">
          <w:marLeft w:val="0"/>
          <w:marRight w:val="0"/>
          <w:marTop w:val="0"/>
          <w:marBottom w:val="0"/>
          <w:divBdr>
            <w:top w:val="none" w:sz="0" w:space="0" w:color="auto"/>
            <w:left w:val="none" w:sz="0" w:space="0" w:color="auto"/>
            <w:bottom w:val="none" w:sz="0" w:space="0" w:color="auto"/>
            <w:right w:val="none" w:sz="0" w:space="0" w:color="auto"/>
          </w:divBdr>
        </w:div>
        <w:div w:id="195973340">
          <w:marLeft w:val="0"/>
          <w:marRight w:val="0"/>
          <w:marTop w:val="0"/>
          <w:marBottom w:val="0"/>
          <w:divBdr>
            <w:top w:val="none" w:sz="0" w:space="0" w:color="auto"/>
            <w:left w:val="none" w:sz="0" w:space="0" w:color="auto"/>
            <w:bottom w:val="none" w:sz="0" w:space="0" w:color="auto"/>
            <w:right w:val="none" w:sz="0" w:space="0" w:color="auto"/>
          </w:divBdr>
        </w:div>
        <w:div w:id="382799374">
          <w:marLeft w:val="0"/>
          <w:marRight w:val="0"/>
          <w:marTop w:val="0"/>
          <w:marBottom w:val="0"/>
          <w:divBdr>
            <w:top w:val="none" w:sz="0" w:space="0" w:color="auto"/>
            <w:left w:val="none" w:sz="0" w:space="0" w:color="auto"/>
            <w:bottom w:val="none" w:sz="0" w:space="0" w:color="auto"/>
            <w:right w:val="none" w:sz="0" w:space="0" w:color="auto"/>
          </w:divBdr>
        </w:div>
        <w:div w:id="1055278563">
          <w:marLeft w:val="0"/>
          <w:marRight w:val="0"/>
          <w:marTop w:val="0"/>
          <w:marBottom w:val="0"/>
          <w:divBdr>
            <w:top w:val="none" w:sz="0" w:space="0" w:color="auto"/>
            <w:left w:val="none" w:sz="0" w:space="0" w:color="auto"/>
            <w:bottom w:val="none" w:sz="0" w:space="0" w:color="auto"/>
            <w:right w:val="none" w:sz="0" w:space="0" w:color="auto"/>
          </w:divBdr>
        </w:div>
        <w:div w:id="1064337024">
          <w:marLeft w:val="0"/>
          <w:marRight w:val="0"/>
          <w:marTop w:val="0"/>
          <w:marBottom w:val="0"/>
          <w:divBdr>
            <w:top w:val="none" w:sz="0" w:space="0" w:color="auto"/>
            <w:left w:val="none" w:sz="0" w:space="0" w:color="auto"/>
            <w:bottom w:val="none" w:sz="0" w:space="0" w:color="auto"/>
            <w:right w:val="none" w:sz="0" w:space="0" w:color="auto"/>
          </w:divBdr>
        </w:div>
      </w:divsChild>
    </w:div>
    <w:div w:id="921331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533</TotalTime>
  <Pages>9</Pages>
  <Words>2927</Words>
  <Characters>16684</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Варламов Максим Иванович</dc:creator>
  <cp:keywords/>
  <dc:description/>
  <cp:lastModifiedBy>Жанна С. Соколова</cp:lastModifiedBy>
  <cp:revision>63</cp:revision>
  <cp:lastPrinted>2025-07-09T08:44:00Z</cp:lastPrinted>
  <dcterms:created xsi:type="dcterms:W3CDTF">2025-04-22T00:30:00Z</dcterms:created>
  <dcterms:modified xsi:type="dcterms:W3CDTF">2025-07-09T08:44:00Z</dcterms:modified>
</cp:coreProperties>
</file>