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210ECA0" w14:textId="77777777" w:rsidTr="00987DB5">
        <w:tc>
          <w:tcPr>
            <w:tcW w:w="9498" w:type="dxa"/>
          </w:tcPr>
          <w:p w14:paraId="6210EC9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210ECB7" wp14:editId="6210ECB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10EC9D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210EC9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210EC9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210ECA1" w14:textId="4F1CA908" w:rsidR="0033636C" w:rsidRPr="0066211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211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62118" w:rsidRPr="00662118">
            <w:rPr>
              <w:rFonts w:ascii="Times New Roman" w:hAnsi="Times New Roman"/>
              <w:sz w:val="28"/>
              <w:szCs w:val="28"/>
            </w:rPr>
            <w:t>07 августа 2024 года</w:t>
          </w:r>
        </w:sdtContent>
      </w:sdt>
      <w:r w:rsidRPr="0066211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62118" w:rsidRPr="00662118">
            <w:rPr>
              <w:rFonts w:ascii="Times New Roman" w:hAnsi="Times New Roman"/>
              <w:sz w:val="28"/>
              <w:szCs w:val="28"/>
            </w:rPr>
            <w:t>468</w:t>
          </w:r>
        </w:sdtContent>
      </w:sdt>
    </w:p>
    <w:p w14:paraId="6210ECA2" w14:textId="77777777" w:rsidR="0033636C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D4716EE" w14:textId="77777777" w:rsidR="00787600" w:rsidRDefault="00787600" w:rsidP="00787600">
      <w:pPr>
        <w:tabs>
          <w:tab w:val="left" w:pos="2835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87600">
        <w:rPr>
          <w:rFonts w:ascii="Times New Roman" w:eastAsiaTheme="minorHAnsi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eastAsiaTheme="minorHAnsi" w:hAnsi="Times New Roman"/>
          <w:b/>
          <w:sz w:val="28"/>
          <w:szCs w:val="28"/>
        </w:rPr>
        <w:t>Положения об условиях и порядке</w:t>
      </w:r>
    </w:p>
    <w:p w14:paraId="41C27737" w14:textId="77777777" w:rsidR="00787600" w:rsidRDefault="00787600" w:rsidP="00787600">
      <w:pPr>
        <w:tabs>
          <w:tab w:val="left" w:pos="2835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87600">
        <w:rPr>
          <w:rFonts w:ascii="Times New Roman" w:eastAsiaTheme="minorHAnsi" w:hAnsi="Times New Roman"/>
          <w:b/>
          <w:sz w:val="28"/>
          <w:szCs w:val="28"/>
        </w:rPr>
        <w:t xml:space="preserve">заключения соглашений о защите и поощрении </w:t>
      </w:r>
      <w:r>
        <w:rPr>
          <w:rFonts w:ascii="Times New Roman" w:eastAsiaTheme="minorHAnsi" w:hAnsi="Times New Roman"/>
          <w:b/>
          <w:sz w:val="28"/>
          <w:szCs w:val="28"/>
        </w:rPr>
        <w:t>капиталовложений</w:t>
      </w:r>
    </w:p>
    <w:p w14:paraId="5DF6A5A5" w14:textId="77777777" w:rsidR="00787600" w:rsidRDefault="00787600" w:rsidP="00787600">
      <w:pPr>
        <w:tabs>
          <w:tab w:val="left" w:pos="2835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87600">
        <w:rPr>
          <w:rFonts w:ascii="Times New Roman" w:eastAsiaTheme="minorHAnsi" w:hAnsi="Times New Roman"/>
          <w:b/>
          <w:sz w:val="28"/>
          <w:szCs w:val="28"/>
        </w:rPr>
        <w:t>со сто</w:t>
      </w:r>
      <w:r>
        <w:rPr>
          <w:rFonts w:ascii="Times New Roman" w:eastAsiaTheme="minorHAnsi" w:hAnsi="Times New Roman"/>
          <w:b/>
          <w:sz w:val="28"/>
          <w:szCs w:val="28"/>
        </w:rPr>
        <w:t>роны муниципального образования</w:t>
      </w:r>
    </w:p>
    <w:p w14:paraId="74993593" w14:textId="5A3D96C3" w:rsidR="00284212" w:rsidRPr="00787600" w:rsidRDefault="00787600" w:rsidP="00787600">
      <w:pPr>
        <w:tabs>
          <w:tab w:val="left" w:pos="2835"/>
        </w:tabs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787600">
        <w:rPr>
          <w:rFonts w:ascii="Times New Roman" w:eastAsiaTheme="minorHAnsi" w:hAnsi="Times New Roman"/>
          <w:b/>
          <w:sz w:val="28"/>
          <w:szCs w:val="28"/>
        </w:rPr>
        <w:t>«Городской округ Ногликский»</w:t>
      </w:r>
    </w:p>
    <w:p w14:paraId="48F717CF" w14:textId="77777777" w:rsidR="00787600" w:rsidRDefault="00787600" w:rsidP="00787600">
      <w:pPr>
        <w:tabs>
          <w:tab w:val="left" w:pos="2835"/>
        </w:tabs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</w:p>
    <w:p w14:paraId="7DE069F6" w14:textId="0D9755D6" w:rsidR="002653DF" w:rsidRPr="00A20B8E" w:rsidRDefault="002653DF" w:rsidP="00A20B8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653DF">
        <w:rPr>
          <w:rFonts w:ascii="Times New Roman" w:eastAsiaTheme="minorHAnsi" w:hAnsi="Times New Roman"/>
          <w:sz w:val="28"/>
          <w:szCs w:val="28"/>
        </w:rPr>
        <w:t>В соответствии с частью 8 статьи 4 Федерального закона от 01.04.2020 № 69-ФЗ «О защите и поощрении капиталовложений в Российской Федерации», руководствуясь Федеральным законом от 06.10.2003 № 131-ФЗ «Об общих принципах организации местного с</w:t>
      </w:r>
      <w:bookmarkStart w:id="0" w:name="_GoBack"/>
      <w:bookmarkEnd w:id="0"/>
      <w:r w:rsidRPr="002653DF">
        <w:rPr>
          <w:rFonts w:ascii="Times New Roman" w:eastAsiaTheme="minorHAnsi" w:hAnsi="Times New Roman"/>
          <w:sz w:val="28"/>
          <w:szCs w:val="28"/>
        </w:rPr>
        <w:t>амоуправления в Российской Федерации», статьей 36 Устава муниципального образования «Городской округ Ногликский», администрация муници</w:t>
      </w:r>
      <w:r w:rsidR="00A20B8E">
        <w:rPr>
          <w:rFonts w:ascii="Times New Roman" w:eastAsiaTheme="minorHAnsi" w:hAnsi="Times New Roman"/>
          <w:sz w:val="28"/>
          <w:szCs w:val="28"/>
        </w:rPr>
        <w:t xml:space="preserve">пального образования «Городской </w:t>
      </w:r>
      <w:r w:rsidRPr="002653DF">
        <w:rPr>
          <w:rFonts w:ascii="Times New Roman" w:eastAsiaTheme="minorHAnsi" w:hAnsi="Times New Roman"/>
          <w:sz w:val="28"/>
          <w:szCs w:val="28"/>
        </w:rPr>
        <w:t xml:space="preserve">округ Ногликский» </w:t>
      </w:r>
      <w:r w:rsidRPr="00787600">
        <w:rPr>
          <w:rFonts w:ascii="Times New Roman" w:eastAsiaTheme="minorHAnsi" w:hAnsi="Times New Roman"/>
          <w:b/>
          <w:sz w:val="28"/>
          <w:szCs w:val="28"/>
        </w:rPr>
        <w:t>ПОСТАНОВЛЯЕТ:</w:t>
      </w:r>
    </w:p>
    <w:p w14:paraId="254E0EDC" w14:textId="31566E26" w:rsidR="002653DF" w:rsidRPr="00D63BB9" w:rsidRDefault="002653DF" w:rsidP="00A20B8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63BB9">
        <w:rPr>
          <w:rFonts w:ascii="Times New Roman" w:eastAsiaTheme="minorHAnsi" w:hAnsi="Times New Roman"/>
          <w:b w:val="0"/>
          <w:sz w:val="28"/>
          <w:szCs w:val="28"/>
        </w:rPr>
        <w:t>1.</w:t>
      </w:r>
      <w:r w:rsidR="00A20B8E">
        <w:rPr>
          <w:rFonts w:ascii="Times New Roman" w:eastAsiaTheme="minorHAnsi" w:hAnsi="Times New Roman"/>
          <w:b w:val="0"/>
          <w:sz w:val="28"/>
          <w:szCs w:val="28"/>
        </w:rPr>
        <w:t xml:space="preserve"> </w:t>
      </w:r>
      <w:r w:rsidRPr="00D63BB9">
        <w:rPr>
          <w:rFonts w:ascii="Times New Roman" w:eastAsiaTheme="minorHAnsi" w:hAnsi="Times New Roman"/>
          <w:b w:val="0"/>
          <w:sz w:val="28"/>
          <w:szCs w:val="28"/>
        </w:rPr>
        <w:t>Утвердить</w:t>
      </w:r>
      <w:r w:rsidR="00D63BB9" w:rsidRPr="00D63BB9">
        <w:rPr>
          <w:rFonts w:ascii="Times New Roman" w:eastAsiaTheme="minorHAnsi" w:hAnsi="Times New Roman"/>
          <w:b w:val="0"/>
          <w:sz w:val="28"/>
          <w:szCs w:val="28"/>
        </w:rPr>
        <w:t xml:space="preserve"> </w:t>
      </w:r>
      <w:r w:rsidR="00D63BB9">
        <w:rPr>
          <w:rFonts w:ascii="Times New Roman" w:hAnsi="Times New Roman" w:cs="Times New Roman"/>
          <w:b w:val="0"/>
          <w:sz w:val="28"/>
          <w:szCs w:val="28"/>
        </w:rPr>
        <w:t>Положение</w:t>
      </w:r>
      <w:r w:rsidR="00D63BB9" w:rsidRPr="00D63BB9">
        <w:rPr>
          <w:rFonts w:ascii="Times New Roman" w:hAnsi="Times New Roman" w:cs="Times New Roman"/>
          <w:b w:val="0"/>
          <w:sz w:val="28"/>
          <w:szCs w:val="28"/>
        </w:rPr>
        <w:t xml:space="preserve"> об условиях </w:t>
      </w:r>
      <w:r w:rsidR="00DB711F">
        <w:rPr>
          <w:rFonts w:ascii="Times New Roman" w:hAnsi="Times New Roman" w:cs="Times New Roman"/>
          <w:b w:val="0"/>
          <w:sz w:val="28"/>
          <w:szCs w:val="28"/>
        </w:rPr>
        <w:t xml:space="preserve">и порядке заключения соглашений </w:t>
      </w:r>
      <w:r w:rsidR="00D63BB9" w:rsidRPr="00D63BB9">
        <w:rPr>
          <w:rFonts w:ascii="Times New Roman" w:hAnsi="Times New Roman" w:cs="Times New Roman"/>
          <w:b w:val="0"/>
          <w:sz w:val="28"/>
          <w:szCs w:val="28"/>
        </w:rPr>
        <w:t>о защите и поощрении капиталовложений со стороны муниципального образования «Городской округ Ногликский»</w:t>
      </w:r>
      <w:r w:rsidRPr="00D63BB9">
        <w:rPr>
          <w:rFonts w:ascii="Times New Roman" w:eastAsiaTheme="minorHAnsi" w:hAnsi="Times New Roman"/>
          <w:b w:val="0"/>
          <w:sz w:val="28"/>
          <w:szCs w:val="28"/>
        </w:rPr>
        <w:t xml:space="preserve"> (прилагается).</w:t>
      </w:r>
    </w:p>
    <w:p w14:paraId="3E9CD794" w14:textId="0F853838" w:rsidR="002653DF" w:rsidRPr="002653DF" w:rsidRDefault="00787600" w:rsidP="00A20B8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  <w:lang w:eastAsia="ru-RU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22071173" w14:textId="77777777" w:rsidR="002653DF" w:rsidRPr="002653DF" w:rsidRDefault="002653DF" w:rsidP="00A20B8E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653DF">
        <w:rPr>
          <w:rFonts w:ascii="Times New Roman" w:eastAsiaTheme="minorHAnsi" w:hAnsi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14:paraId="6210ECAE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FC731C9" w14:textId="77777777" w:rsidR="002653DF" w:rsidRPr="00D12794" w:rsidRDefault="002653DF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210ECB0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210ECB6" w14:textId="7ECD10D8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="002653DF">
        <w:rPr>
          <w:rFonts w:ascii="Times New Roman" w:hAnsi="Times New Roman"/>
          <w:sz w:val="28"/>
          <w:szCs w:val="28"/>
        </w:rPr>
        <w:t>С.В.</w:t>
      </w:r>
      <w:r w:rsidR="00787600">
        <w:rPr>
          <w:rFonts w:ascii="Times New Roman" w:hAnsi="Times New Roman"/>
          <w:sz w:val="28"/>
          <w:szCs w:val="28"/>
        </w:rPr>
        <w:t xml:space="preserve"> </w:t>
      </w:r>
      <w:r w:rsidR="002653DF"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0ECBB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6210ECBC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0ECB9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6210ECBA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003DC"/>
    <w:rsid w:val="002653DF"/>
    <w:rsid w:val="00284212"/>
    <w:rsid w:val="0033636C"/>
    <w:rsid w:val="003E4257"/>
    <w:rsid w:val="00520CBF"/>
    <w:rsid w:val="00662118"/>
    <w:rsid w:val="00787600"/>
    <w:rsid w:val="008629FA"/>
    <w:rsid w:val="00987DB5"/>
    <w:rsid w:val="00A20B8E"/>
    <w:rsid w:val="00AC72C8"/>
    <w:rsid w:val="00B10ED9"/>
    <w:rsid w:val="00B25688"/>
    <w:rsid w:val="00C02849"/>
    <w:rsid w:val="00D12794"/>
    <w:rsid w:val="00D63BB9"/>
    <w:rsid w:val="00D67BD8"/>
    <w:rsid w:val="00DB711F"/>
    <w:rsid w:val="00DF7897"/>
    <w:rsid w:val="00E37B8A"/>
    <w:rsid w:val="00E609BC"/>
    <w:rsid w:val="00E7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0EC9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Title">
    <w:name w:val="ConsPlusTitle"/>
    <w:rsid w:val="00D63BB9"/>
    <w:pPr>
      <w:widowControl w:val="0"/>
      <w:autoSpaceDE w:val="0"/>
      <w:autoSpaceDN w:val="0"/>
    </w:pPr>
    <w:rPr>
      <w:rFonts w:eastAsiaTheme="minorEastAsia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0792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0792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07928"/>
    <w:rsid w:val="00B13DA8"/>
    <w:rsid w:val="00C95804"/>
    <w:rsid w:val="00CF735B"/>
    <w:rsid w:val="00D12411"/>
    <w:rsid w:val="00E367F8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12411"/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  <w:style w:type="paragraph" w:customStyle="1" w:styleId="9C04B6C3D7C94BF6B3E216B0CBE8B799">
    <w:name w:val="9C04B6C3D7C94BF6B3E216B0CBE8B799"/>
    <w:rsid w:val="00D124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dcterms:created xsi:type="dcterms:W3CDTF">2024-08-07T06:16:00Z</dcterms:created>
  <dcterms:modified xsi:type="dcterms:W3CDTF">2024-08-07T06:18:00Z</dcterms:modified>
</cp:coreProperties>
</file>