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52AF70" w14:textId="77777777" w:rsidTr="00987DB5">
        <w:tc>
          <w:tcPr>
            <w:tcW w:w="9498" w:type="dxa"/>
          </w:tcPr>
          <w:p w14:paraId="5F52AF6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52AF87" wp14:editId="5F52AF8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2AF6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F52AF6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52AF6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52AF71" w14:textId="129AC96D" w:rsidR="0033636C" w:rsidRPr="007B26F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26F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1390B">
            <w:rPr>
              <w:rFonts w:ascii="Times New Roman" w:hAnsi="Times New Roman"/>
              <w:sz w:val="28"/>
              <w:szCs w:val="28"/>
            </w:rPr>
            <w:t>30 августа 2021 года</w:t>
          </w:r>
        </w:sdtContent>
      </w:sdt>
      <w:r w:rsidRPr="007B26F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1390B" w:rsidRPr="00C1390B">
            <w:rPr>
              <w:rFonts w:ascii="Times New Roman" w:hAnsi="Times New Roman"/>
              <w:sz w:val="28"/>
              <w:szCs w:val="28"/>
            </w:rPr>
            <w:t>482</w:t>
          </w:r>
        </w:sdtContent>
      </w:sdt>
    </w:p>
    <w:p w14:paraId="5F52AF7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F52AF73" w14:textId="5D5CBC40" w:rsidR="0033636C" w:rsidRDefault="0033636C" w:rsidP="007B26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26F1">
        <w:rPr>
          <w:rFonts w:ascii="Times New Roman" w:hAnsi="Times New Roman"/>
          <w:b/>
          <w:sz w:val="28"/>
          <w:szCs w:val="28"/>
        </w:rPr>
        <w:t>О формировании фонда капитального ремонта</w:t>
      </w:r>
      <w:r w:rsidR="00E26BF5" w:rsidRPr="007B26F1">
        <w:rPr>
          <w:rFonts w:ascii="Times New Roman" w:hAnsi="Times New Roman"/>
          <w:b/>
          <w:sz w:val="28"/>
          <w:szCs w:val="28"/>
        </w:rPr>
        <w:br/>
      </w:r>
      <w:r w:rsidRPr="007B26F1">
        <w:rPr>
          <w:rFonts w:ascii="Times New Roman" w:hAnsi="Times New Roman"/>
          <w:b/>
          <w:sz w:val="28"/>
          <w:szCs w:val="28"/>
        </w:rPr>
        <w:t>на счете регионального оператора</w:t>
      </w:r>
    </w:p>
    <w:p w14:paraId="76466C76" w14:textId="77777777" w:rsidR="007B26F1" w:rsidRPr="007B26F1" w:rsidRDefault="007B26F1" w:rsidP="007B26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E62A28" w14:textId="49F2AF3A" w:rsidR="00E26BF5" w:rsidRPr="007B26F1" w:rsidRDefault="00E26BF5" w:rsidP="007B26F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6BF5">
        <w:rPr>
          <w:rFonts w:ascii="Times New Roman" w:hAnsi="Times New Roman"/>
          <w:sz w:val="28"/>
          <w:szCs w:val="28"/>
        </w:rPr>
        <w:t>В соответствии с ч. 7 ст. 170</w:t>
      </w:r>
      <w:r>
        <w:rPr>
          <w:rFonts w:ascii="Times New Roman" w:hAnsi="Times New Roman"/>
          <w:sz w:val="28"/>
          <w:szCs w:val="28"/>
        </w:rPr>
        <w:t>, ч. 10 ст. 173</w:t>
      </w:r>
      <w:r w:rsidRPr="00E26BF5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Законом Сахалинской области от 15.07.2013 № 76-ЗО «О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Сахалинской области», в целях формирования фонда капитального ремонта на счете регионального оператора,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B26F1">
        <w:rPr>
          <w:rFonts w:ascii="Times New Roman" w:hAnsi="Times New Roman"/>
          <w:b/>
          <w:sz w:val="28"/>
          <w:szCs w:val="28"/>
        </w:rPr>
        <w:t>ПОСТАНОВЛЯЕТ:</w:t>
      </w:r>
    </w:p>
    <w:p w14:paraId="73262D5B" w14:textId="203772DE" w:rsidR="00E26BF5" w:rsidRPr="00E26BF5" w:rsidRDefault="007B26F1" w:rsidP="007B2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26BF5" w:rsidRPr="00E26BF5">
        <w:rPr>
          <w:rFonts w:ascii="Times New Roman" w:hAnsi="Times New Roman"/>
          <w:sz w:val="28"/>
          <w:szCs w:val="28"/>
        </w:rPr>
        <w:t>Определить формирование фонда капитального ремонта в отношении многоквартирных домов, указанных в приложении к настоящему постановлению, на счете регионального оператора – некоммерческой организации «Фонд капитального ремонта многоквартирных домов Сахалинской области».</w:t>
      </w:r>
    </w:p>
    <w:p w14:paraId="1AA6F37F" w14:textId="1294C820" w:rsidR="00E26BF5" w:rsidRPr="00E26BF5" w:rsidRDefault="00EA5E91" w:rsidP="007B2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26BF5" w:rsidRPr="00E26BF5">
        <w:rPr>
          <w:rFonts w:ascii="Times New Roman" w:hAnsi="Times New Roman"/>
          <w:sz w:val="28"/>
          <w:szCs w:val="28"/>
        </w:rPr>
        <w:t xml:space="preserve">. Направить </w:t>
      </w:r>
      <w:r w:rsidR="00C1390B">
        <w:rPr>
          <w:rFonts w:ascii="Times New Roman" w:hAnsi="Times New Roman"/>
          <w:sz w:val="28"/>
          <w:szCs w:val="28"/>
        </w:rPr>
        <w:t>н</w:t>
      </w:r>
      <w:r w:rsidR="00E26BF5" w:rsidRPr="00E26BF5">
        <w:rPr>
          <w:rFonts w:ascii="Times New Roman" w:hAnsi="Times New Roman"/>
          <w:sz w:val="28"/>
          <w:szCs w:val="28"/>
        </w:rPr>
        <w:t>астояще</w:t>
      </w:r>
      <w:r w:rsidR="00C1390B">
        <w:rPr>
          <w:rFonts w:ascii="Times New Roman" w:hAnsi="Times New Roman"/>
          <w:sz w:val="28"/>
          <w:szCs w:val="28"/>
        </w:rPr>
        <w:t>е</w:t>
      </w:r>
      <w:r w:rsidR="00E26BF5" w:rsidRPr="00E26BF5">
        <w:rPr>
          <w:rFonts w:ascii="Times New Roman" w:hAnsi="Times New Roman"/>
          <w:sz w:val="28"/>
          <w:szCs w:val="28"/>
        </w:rPr>
        <w:t xml:space="preserve"> постановлени</w:t>
      </w:r>
      <w:r w:rsidR="00C1390B">
        <w:rPr>
          <w:rFonts w:ascii="Times New Roman" w:hAnsi="Times New Roman"/>
          <w:sz w:val="28"/>
          <w:szCs w:val="28"/>
        </w:rPr>
        <w:t>е</w:t>
      </w:r>
      <w:r w:rsidR="00E26BF5" w:rsidRPr="00E26BF5">
        <w:rPr>
          <w:rFonts w:ascii="Times New Roman" w:hAnsi="Times New Roman"/>
          <w:sz w:val="28"/>
          <w:szCs w:val="28"/>
        </w:rPr>
        <w:t xml:space="preserve"> в адрес некоммерческой организации «Фонд капитального ремонта многоквартирных домов Сахалинской области» в срок до 26 сентября 2021 года.</w:t>
      </w:r>
    </w:p>
    <w:p w14:paraId="11D8174C" w14:textId="510B3824" w:rsidR="00E26BF5" w:rsidRPr="00E26BF5" w:rsidRDefault="00EA5E91" w:rsidP="007B2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6BF5" w:rsidRPr="00E26BF5">
        <w:rPr>
          <w:rFonts w:ascii="Times New Roman" w:hAnsi="Times New Roman"/>
          <w:sz w:val="28"/>
          <w:szCs w:val="28"/>
        </w:rPr>
        <w:t xml:space="preserve">. </w:t>
      </w:r>
      <w:r w:rsidR="00C1390B">
        <w:rPr>
          <w:rFonts w:ascii="Times New Roman" w:hAnsi="Times New Roman"/>
          <w:sz w:val="28"/>
          <w:szCs w:val="28"/>
        </w:rPr>
        <w:t>О</w:t>
      </w:r>
      <w:r w:rsidR="00C1390B" w:rsidRPr="00E26BF5">
        <w:rPr>
          <w:rFonts w:ascii="Times New Roman" w:hAnsi="Times New Roman"/>
          <w:sz w:val="28"/>
          <w:szCs w:val="28"/>
        </w:rPr>
        <w:t>публиковать</w:t>
      </w:r>
      <w:r w:rsidR="00C1390B" w:rsidRPr="00E26BF5">
        <w:rPr>
          <w:rFonts w:ascii="Times New Roman" w:hAnsi="Times New Roman"/>
          <w:sz w:val="28"/>
          <w:szCs w:val="28"/>
        </w:rPr>
        <w:t xml:space="preserve"> </w:t>
      </w:r>
      <w:r w:rsidR="00C1390B">
        <w:rPr>
          <w:rFonts w:ascii="Times New Roman" w:hAnsi="Times New Roman"/>
          <w:sz w:val="28"/>
          <w:szCs w:val="28"/>
        </w:rPr>
        <w:t>н</w:t>
      </w:r>
      <w:bookmarkStart w:id="0" w:name="_GoBack"/>
      <w:bookmarkEnd w:id="0"/>
      <w:r w:rsidR="00E26BF5" w:rsidRPr="00E26BF5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7B26F1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14:paraId="2A026F04" w14:textId="673CBF62" w:rsidR="00E26BF5" w:rsidRDefault="00EA5E91" w:rsidP="007B2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6BF5" w:rsidRPr="00E26BF5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первого вице-мэра муниципального образования «Городской округ Ногликский» </w:t>
      </w:r>
      <w:r w:rsidR="007B26F1">
        <w:rPr>
          <w:rFonts w:ascii="Times New Roman" w:hAnsi="Times New Roman"/>
          <w:sz w:val="28"/>
          <w:szCs w:val="28"/>
        </w:rPr>
        <w:t>Гуляева</w:t>
      </w:r>
      <w:r w:rsidR="007B26F1" w:rsidRPr="007B26F1">
        <w:rPr>
          <w:rFonts w:ascii="Times New Roman" w:hAnsi="Times New Roman"/>
          <w:sz w:val="28"/>
          <w:szCs w:val="28"/>
        </w:rPr>
        <w:t xml:space="preserve"> </w:t>
      </w:r>
      <w:r w:rsidR="007B26F1" w:rsidRPr="00E26BF5">
        <w:rPr>
          <w:rFonts w:ascii="Times New Roman" w:hAnsi="Times New Roman"/>
          <w:sz w:val="28"/>
          <w:szCs w:val="28"/>
        </w:rPr>
        <w:t>С.С.</w:t>
      </w:r>
    </w:p>
    <w:p w14:paraId="1062A150" w14:textId="77777777" w:rsidR="00EA5E91" w:rsidRDefault="00EA5E91" w:rsidP="00DE7B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8800AD" w14:textId="77777777" w:rsidR="007B26F1" w:rsidRPr="00E26BF5" w:rsidRDefault="007B26F1" w:rsidP="00DE7B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52AF8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F52AF81" w14:textId="5023134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E26BF5">
        <w:rPr>
          <w:rFonts w:ascii="Times New Roman" w:hAnsi="Times New Roman"/>
          <w:sz w:val="28"/>
          <w:szCs w:val="28"/>
        </w:rPr>
        <w:t>кой округ Ногликский»</w:t>
      </w:r>
      <w:r w:rsidR="00E26BF5">
        <w:rPr>
          <w:rFonts w:ascii="Times New Roman" w:hAnsi="Times New Roman"/>
          <w:sz w:val="28"/>
          <w:szCs w:val="28"/>
        </w:rPr>
        <w:tab/>
      </w:r>
      <w:r w:rsidR="00E26BF5">
        <w:rPr>
          <w:rFonts w:ascii="Times New Roman" w:hAnsi="Times New Roman"/>
          <w:sz w:val="28"/>
          <w:szCs w:val="28"/>
        </w:rPr>
        <w:tab/>
      </w:r>
      <w:r w:rsidR="00E26BF5">
        <w:rPr>
          <w:rFonts w:ascii="Times New Roman" w:hAnsi="Times New Roman"/>
          <w:sz w:val="28"/>
          <w:szCs w:val="28"/>
        </w:rPr>
        <w:tab/>
      </w:r>
      <w:r w:rsidR="00E26BF5">
        <w:rPr>
          <w:rFonts w:ascii="Times New Roman" w:hAnsi="Times New Roman"/>
          <w:sz w:val="28"/>
          <w:szCs w:val="28"/>
        </w:rPr>
        <w:tab/>
      </w:r>
      <w:r w:rsidR="00E26BF5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26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A5E91">
      <w:headerReference w:type="default" r:id="rId7"/>
      <w:foot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2AF8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F52AF8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2AF8D" w14:textId="77777777" w:rsidR="0033636C" w:rsidRDefault="0033636C" w:rsidP="0033636C">
    <w:pPr>
      <w:tabs>
        <w:tab w:val="center" w:pos="4536"/>
        <w:tab w:val="right" w:pos="9072"/>
      </w:tabs>
    </w:pPr>
    <w:r>
      <w:rPr>
        <w:rFonts w:cs="Arial"/>
        <w:b/>
        <w:szCs w:val="18"/>
      </w:rPr>
      <w:t>536 (п)</w:t>
    </w:r>
    <w:r w:rsidRPr="00557607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Pr="00557607">
          <w:rPr>
            <w:rFonts w:cs="Arial"/>
            <w:szCs w:val="18"/>
          </w:rPr>
          <w:t xml:space="preserve"> Версия</w:t>
        </w:r>
      </w:sdtContent>
    </w:sdt>
    <w:r w:rsidRPr="00557607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2AF8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F52AF8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347794"/>
      <w:docPartObj>
        <w:docPartGallery w:val="Page Numbers (Top of Page)"/>
        <w:docPartUnique/>
      </w:docPartObj>
    </w:sdtPr>
    <w:sdtEndPr/>
    <w:sdtContent>
      <w:p w14:paraId="59DE8FE6" w14:textId="12B79BF3" w:rsidR="00E26BF5" w:rsidRDefault="00E26B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6F1">
          <w:rPr>
            <w:noProof/>
          </w:rPr>
          <w:t>2</w:t>
        </w:r>
        <w:r>
          <w:fldChar w:fldCharType="end"/>
        </w:r>
      </w:p>
    </w:sdtContent>
  </w:sdt>
  <w:p w14:paraId="7D2A3788" w14:textId="77777777" w:rsidR="00E26BF5" w:rsidRDefault="00E26B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7B26F1"/>
    <w:rsid w:val="008629FA"/>
    <w:rsid w:val="00987DB5"/>
    <w:rsid w:val="00A837CD"/>
    <w:rsid w:val="00AC72C8"/>
    <w:rsid w:val="00B10ED9"/>
    <w:rsid w:val="00B25688"/>
    <w:rsid w:val="00C02849"/>
    <w:rsid w:val="00C1390B"/>
    <w:rsid w:val="00D12794"/>
    <w:rsid w:val="00D67BD8"/>
    <w:rsid w:val="00DE7BE9"/>
    <w:rsid w:val="00DF7897"/>
    <w:rsid w:val="00E26BF5"/>
    <w:rsid w:val="00E37B8A"/>
    <w:rsid w:val="00E609BC"/>
    <w:rsid w:val="00E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AF6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2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6B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81B1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81B1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1B1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2021-09-01T00:11:00Z</cp:lastPrinted>
  <dcterms:created xsi:type="dcterms:W3CDTF">2021-09-01T00:11:00Z</dcterms:created>
  <dcterms:modified xsi:type="dcterms:W3CDTF">2021-09-01T00:11:00Z</dcterms:modified>
</cp:coreProperties>
</file>