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0A793F55" w:rsidR="00864CB0" w:rsidRDefault="00864CB0" w:rsidP="002F7F0B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60289">
        <w:rPr>
          <w:sz w:val="28"/>
          <w:szCs w:val="28"/>
        </w:rPr>
        <w:t xml:space="preserve"> 1</w:t>
      </w:r>
    </w:p>
    <w:p w14:paraId="6167218D" w14:textId="0614201A" w:rsidR="00812B24" w:rsidRDefault="00812B24" w:rsidP="002F7F0B">
      <w:pPr>
        <w:ind w:left="142"/>
        <w:jc w:val="center"/>
        <w:rPr>
          <w:sz w:val="28"/>
          <w:szCs w:val="28"/>
        </w:rPr>
      </w:pPr>
    </w:p>
    <w:p w14:paraId="66D4A03D" w14:textId="286A5B08" w:rsidR="00812B24" w:rsidRDefault="00812B24" w:rsidP="002F7F0B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1545254F" w14:textId="0CFB5503" w:rsidR="0088684C" w:rsidRPr="00B622D9" w:rsidRDefault="00864CB0" w:rsidP="002F7F0B">
      <w:pPr>
        <w:ind w:left="142"/>
        <w:jc w:val="center"/>
        <w:rPr>
          <w:sz w:val="28"/>
          <w:szCs w:val="28"/>
        </w:rPr>
      </w:pP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</w:t>
      </w:r>
      <w:r w:rsidR="00812B24">
        <w:rPr>
          <w:sz w:val="28"/>
          <w:szCs w:val="28"/>
        </w:rPr>
        <w:t>ем</w:t>
      </w:r>
      <w:r w:rsidR="009C2C4E">
        <w:rPr>
          <w:sz w:val="28"/>
          <w:szCs w:val="28"/>
        </w:rPr>
        <w:t xml:space="preserve"> </w:t>
      </w:r>
      <w:r w:rsidR="0088684C">
        <w:rPr>
          <w:sz w:val="28"/>
          <w:szCs w:val="28"/>
        </w:rPr>
        <w:t>администрации</w:t>
      </w:r>
    </w:p>
    <w:p w14:paraId="07195417" w14:textId="77777777" w:rsidR="00864CB0" w:rsidRDefault="00864CB0" w:rsidP="002F7F0B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2F7F0B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26768BA" w14:textId="70F95C79" w:rsidR="00864CB0" w:rsidRPr="00725616" w:rsidRDefault="00812B24" w:rsidP="002F7F0B">
      <w:pPr>
        <w:ind w:left="142" w:right="-46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="002F7F0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E090A">
        <w:rPr>
          <w:sz w:val="28"/>
          <w:szCs w:val="28"/>
        </w:rPr>
        <w:t xml:space="preserve">07 сентября 2021 года </w:t>
      </w:r>
      <w:r w:rsidR="002F7F0B">
        <w:rPr>
          <w:sz w:val="28"/>
          <w:szCs w:val="28"/>
        </w:rPr>
        <w:t>№</w:t>
      </w:r>
      <w:r w:rsidR="005E090A">
        <w:rPr>
          <w:sz w:val="28"/>
          <w:szCs w:val="28"/>
        </w:rPr>
        <w:t xml:space="preserve"> 502</w:t>
      </w: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2F7F0B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Pr="002F7F0B" w:rsidRDefault="00864CB0" w:rsidP="00864CB0">
      <w:pPr>
        <w:jc w:val="center"/>
        <w:rPr>
          <w:sz w:val="28"/>
          <w:szCs w:val="28"/>
        </w:rPr>
        <w:sectPr w:rsidR="00864CB0" w:rsidRPr="002F7F0B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EB2EDF0" w14:textId="2473C2A8" w:rsidR="00C31035" w:rsidRPr="002F7F0B" w:rsidRDefault="002F7F0B" w:rsidP="002F7F0B">
      <w:pPr>
        <w:ind w:left="1701" w:right="1701"/>
        <w:jc w:val="center"/>
        <w:rPr>
          <w:bCs/>
          <w:caps/>
          <w:sz w:val="28"/>
          <w:szCs w:val="28"/>
        </w:rPr>
      </w:pPr>
      <w:bookmarkStart w:id="0" w:name="ТекстовоеПоле1"/>
      <w:bookmarkEnd w:id="0"/>
      <w:r w:rsidRPr="002F7F0B">
        <w:rPr>
          <w:bCs/>
          <w:caps/>
          <w:sz w:val="28"/>
          <w:szCs w:val="28"/>
        </w:rPr>
        <w:lastRenderedPageBreak/>
        <w:t>ПОЛОЖЕНИЕ</w:t>
      </w:r>
    </w:p>
    <w:p w14:paraId="315F0560" w14:textId="29A19BCB" w:rsidR="00C31035" w:rsidRDefault="00C31035" w:rsidP="002F7F0B">
      <w:pPr>
        <w:jc w:val="center"/>
        <w:rPr>
          <w:bCs/>
          <w:sz w:val="28"/>
          <w:szCs w:val="28"/>
        </w:rPr>
      </w:pPr>
      <w:r w:rsidRPr="002F7F0B">
        <w:rPr>
          <w:bCs/>
          <w:sz w:val="28"/>
          <w:szCs w:val="28"/>
        </w:rPr>
        <w:t xml:space="preserve">о межведомственной комиссии по укреплению общественного здоровья </w:t>
      </w:r>
      <w:r w:rsidR="002F7F0B">
        <w:rPr>
          <w:bCs/>
          <w:sz w:val="28"/>
          <w:szCs w:val="28"/>
        </w:rPr>
        <w:br/>
      </w:r>
      <w:r w:rsidRPr="002F7F0B">
        <w:rPr>
          <w:bCs/>
          <w:sz w:val="28"/>
          <w:szCs w:val="28"/>
        </w:rPr>
        <w:t xml:space="preserve">населения муниципального образования </w:t>
      </w:r>
      <w:r w:rsidR="002F7F0B">
        <w:rPr>
          <w:bCs/>
          <w:sz w:val="28"/>
          <w:szCs w:val="28"/>
        </w:rPr>
        <w:br/>
      </w:r>
      <w:r w:rsidRPr="002F7F0B">
        <w:rPr>
          <w:bCs/>
          <w:sz w:val="28"/>
          <w:szCs w:val="28"/>
        </w:rPr>
        <w:t>«Городской округ Ногликский»</w:t>
      </w:r>
    </w:p>
    <w:p w14:paraId="2AEE89EE" w14:textId="77777777" w:rsidR="002F7F0B" w:rsidRPr="002F7F0B" w:rsidRDefault="002F7F0B" w:rsidP="002F7F0B">
      <w:pPr>
        <w:jc w:val="center"/>
        <w:rPr>
          <w:bCs/>
          <w:sz w:val="28"/>
          <w:szCs w:val="28"/>
        </w:rPr>
      </w:pPr>
    </w:p>
    <w:p w14:paraId="255E1103" w14:textId="77777777" w:rsidR="00C31035" w:rsidRDefault="00C31035" w:rsidP="002F7F0B">
      <w:pPr>
        <w:jc w:val="center"/>
        <w:rPr>
          <w:bCs/>
          <w:sz w:val="28"/>
          <w:szCs w:val="28"/>
        </w:rPr>
      </w:pPr>
      <w:r w:rsidRPr="002F7F0B">
        <w:rPr>
          <w:bCs/>
          <w:sz w:val="28"/>
          <w:szCs w:val="28"/>
        </w:rPr>
        <w:t>1. Общие положения</w:t>
      </w:r>
    </w:p>
    <w:p w14:paraId="28E9930C" w14:textId="77777777" w:rsidR="002F7F0B" w:rsidRPr="002F7F0B" w:rsidRDefault="002F7F0B" w:rsidP="002F7F0B">
      <w:pPr>
        <w:jc w:val="center"/>
        <w:rPr>
          <w:bCs/>
          <w:sz w:val="28"/>
          <w:szCs w:val="28"/>
        </w:rPr>
      </w:pPr>
    </w:p>
    <w:p w14:paraId="24BF7177" w14:textId="1805F77D" w:rsidR="00C31035" w:rsidRPr="00C31035" w:rsidRDefault="00C31035" w:rsidP="00812B24">
      <w:pPr>
        <w:ind w:firstLine="708"/>
        <w:jc w:val="both"/>
        <w:rPr>
          <w:b/>
          <w:bCs/>
          <w:sz w:val="28"/>
          <w:szCs w:val="28"/>
        </w:rPr>
      </w:pPr>
      <w:r w:rsidRPr="00A93DBA">
        <w:rPr>
          <w:sz w:val="28"/>
          <w:szCs w:val="28"/>
        </w:rPr>
        <w:t xml:space="preserve">Настоящее Положение о межведомственной комиссии </w:t>
      </w:r>
      <w:r w:rsidR="00A93DBA" w:rsidRPr="00A93DBA">
        <w:rPr>
          <w:bCs/>
          <w:sz w:val="28"/>
          <w:szCs w:val="28"/>
        </w:rPr>
        <w:t>по укреплению общественного здоровья населения муниципального образования «Городской округ Ногликский»</w:t>
      </w:r>
      <w:r w:rsidR="00A93DBA" w:rsidRPr="00A93DBA">
        <w:rPr>
          <w:sz w:val="28"/>
          <w:szCs w:val="28"/>
        </w:rPr>
        <w:t xml:space="preserve"> </w:t>
      </w:r>
      <w:r w:rsidRPr="00C31035">
        <w:rPr>
          <w:sz w:val="28"/>
          <w:szCs w:val="28"/>
        </w:rPr>
        <w:t>(далее – Положение) определяет цели и задачи межведомственной комиссии, и порядок принятия решений по вопросам, относящимся к её компетенции.</w:t>
      </w:r>
    </w:p>
    <w:p w14:paraId="5F709FBF" w14:textId="4BEEF7B4" w:rsidR="00C31035" w:rsidRPr="00C31035" w:rsidRDefault="00C31035" w:rsidP="00812B2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31035">
        <w:rPr>
          <w:sz w:val="28"/>
          <w:szCs w:val="28"/>
        </w:rPr>
        <w:t xml:space="preserve">Межведомственная комиссия по укреплению общественного здоровья населения </w:t>
      </w:r>
      <w:r w:rsidRPr="00060289">
        <w:rPr>
          <w:sz w:val="28"/>
          <w:szCs w:val="28"/>
        </w:rPr>
        <w:t>муниципального образования «Городской округ Ногликский»</w:t>
      </w:r>
      <w:r w:rsidRPr="00C31035">
        <w:rPr>
          <w:sz w:val="28"/>
          <w:szCs w:val="28"/>
        </w:rPr>
        <w:t xml:space="preserve"> </w:t>
      </w:r>
      <w:r w:rsidR="002F7F0B">
        <w:rPr>
          <w:sz w:val="28"/>
          <w:szCs w:val="28"/>
        </w:rPr>
        <w:br/>
      </w:r>
      <w:r w:rsidR="001A55A1">
        <w:rPr>
          <w:sz w:val="28"/>
          <w:szCs w:val="28"/>
        </w:rPr>
        <w:t>(далее – К</w:t>
      </w:r>
      <w:r w:rsidRPr="00C31035">
        <w:rPr>
          <w:sz w:val="28"/>
          <w:szCs w:val="28"/>
        </w:rPr>
        <w:t>омиссия) является постоянно дейст</w:t>
      </w:r>
      <w:r w:rsidR="002F7F0B">
        <w:rPr>
          <w:sz w:val="28"/>
          <w:szCs w:val="28"/>
        </w:rPr>
        <w:t>вующим координационным органом.</w:t>
      </w:r>
    </w:p>
    <w:p w14:paraId="7EAD4118" w14:textId="77777777" w:rsidR="00C31035" w:rsidRPr="00C31035" w:rsidRDefault="00C31035" w:rsidP="00812B2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31035">
        <w:rPr>
          <w:sz w:val="28"/>
          <w:szCs w:val="28"/>
        </w:rPr>
        <w:t xml:space="preserve">В своей деятельности комиссия руководствуется </w:t>
      </w:r>
      <w:hyperlink r:id="rId9" w:history="1">
        <w:r w:rsidRPr="00C31035">
          <w:rPr>
            <w:sz w:val="28"/>
            <w:szCs w:val="28"/>
          </w:rPr>
          <w:t>Конституцией</w:t>
        </w:r>
      </w:hyperlink>
      <w:r w:rsidRPr="00C31035">
        <w:rPr>
          <w:sz w:val="28"/>
          <w:szCs w:val="28"/>
        </w:rPr>
        <w:t xml:space="preserve"> Российской Федерации, федеральными законами, указами и распоряжениями Пре</w:t>
      </w:r>
      <w:r w:rsidRPr="00C31035">
        <w:rPr>
          <w:sz w:val="28"/>
          <w:szCs w:val="28"/>
        </w:rPr>
        <w:lastRenderedPageBreak/>
        <w:t>зидента Российской Федерации, постановлениями и распоряжениями Правительства Российской Федерации, нормативными правовыми актами Сахалинской области, а также настоящим Положением.</w:t>
      </w:r>
    </w:p>
    <w:p w14:paraId="57A72656" w14:textId="37E287B3" w:rsidR="00C31035" w:rsidRPr="00C31035" w:rsidRDefault="00C31035" w:rsidP="002F7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t>М</w:t>
      </w:r>
      <w:r w:rsidR="00060289" w:rsidRPr="00060289">
        <w:rPr>
          <w:sz w:val="28"/>
          <w:szCs w:val="28"/>
        </w:rPr>
        <w:t xml:space="preserve">ежведомственная комиссия </w:t>
      </w:r>
      <w:r w:rsidRPr="00C31035">
        <w:rPr>
          <w:sz w:val="28"/>
          <w:szCs w:val="28"/>
        </w:rPr>
        <w:t>создается в целях координации действий по реализации мероприятий муни</w:t>
      </w:r>
      <w:r w:rsidR="001071BD">
        <w:rPr>
          <w:sz w:val="28"/>
          <w:szCs w:val="28"/>
        </w:rPr>
        <w:t xml:space="preserve">ципальной программы «Укрепление общественного здоровья населения муниципального образования «Городской округ Ногликский» </w:t>
      </w:r>
      <w:r w:rsidR="001071BD" w:rsidRPr="001071BD">
        <w:rPr>
          <w:sz w:val="28"/>
          <w:szCs w:val="28"/>
        </w:rPr>
        <w:t>на 2021 – 2025 годы</w:t>
      </w:r>
      <w:r w:rsidR="001071BD">
        <w:rPr>
          <w:sz w:val="28"/>
          <w:szCs w:val="28"/>
        </w:rPr>
        <w:t xml:space="preserve">», </w:t>
      </w:r>
      <w:r w:rsidR="00A93DBA">
        <w:rPr>
          <w:sz w:val="28"/>
          <w:szCs w:val="28"/>
        </w:rPr>
        <w:t>утвержденной п</w:t>
      </w:r>
      <w:r w:rsidR="00D54C6C">
        <w:rPr>
          <w:sz w:val="28"/>
          <w:szCs w:val="28"/>
        </w:rPr>
        <w:t xml:space="preserve">остановлением администрации муниципального образования «Городской округ </w:t>
      </w:r>
      <w:r w:rsidR="000E731F" w:rsidRPr="000E731F">
        <w:rPr>
          <w:sz w:val="28"/>
          <w:szCs w:val="28"/>
        </w:rPr>
        <w:t>Ногликс</w:t>
      </w:r>
      <w:r w:rsidR="00D54C6C" w:rsidRPr="000E731F">
        <w:rPr>
          <w:sz w:val="28"/>
          <w:szCs w:val="28"/>
        </w:rPr>
        <w:t>к</w:t>
      </w:r>
      <w:r w:rsidR="000E731F" w:rsidRPr="000E731F">
        <w:rPr>
          <w:sz w:val="28"/>
          <w:szCs w:val="28"/>
        </w:rPr>
        <w:t>и</w:t>
      </w:r>
      <w:r w:rsidR="00D54C6C" w:rsidRPr="000E731F">
        <w:rPr>
          <w:sz w:val="28"/>
          <w:szCs w:val="28"/>
        </w:rPr>
        <w:t>й</w:t>
      </w:r>
      <w:r w:rsidR="00D54C6C">
        <w:rPr>
          <w:sz w:val="28"/>
          <w:szCs w:val="28"/>
        </w:rPr>
        <w:t>» от 01</w:t>
      </w:r>
      <w:r w:rsidR="002F7F0B">
        <w:rPr>
          <w:sz w:val="28"/>
          <w:szCs w:val="28"/>
        </w:rPr>
        <w:t xml:space="preserve"> февраля </w:t>
      </w:r>
      <w:r w:rsidR="00D54C6C">
        <w:rPr>
          <w:sz w:val="28"/>
          <w:szCs w:val="28"/>
        </w:rPr>
        <w:t>2021</w:t>
      </w:r>
      <w:r w:rsidR="00A93DBA">
        <w:rPr>
          <w:sz w:val="28"/>
          <w:szCs w:val="28"/>
        </w:rPr>
        <w:t xml:space="preserve"> </w:t>
      </w:r>
      <w:r w:rsidR="002F7F0B">
        <w:rPr>
          <w:sz w:val="28"/>
          <w:szCs w:val="28"/>
        </w:rPr>
        <w:t xml:space="preserve">года </w:t>
      </w:r>
      <w:r w:rsidR="00A93DBA">
        <w:rPr>
          <w:sz w:val="28"/>
          <w:szCs w:val="28"/>
        </w:rPr>
        <w:t>№ 41.</w:t>
      </w:r>
    </w:p>
    <w:p w14:paraId="42768B62" w14:textId="004A0129" w:rsidR="00C31035" w:rsidRPr="00C31035" w:rsidRDefault="00C31035" w:rsidP="002F7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t>Целью деятельности комиссии является обеспечение единого подхода к решению вопросов охраны здоровья и формир</w:t>
      </w:r>
      <w:r w:rsidR="00A93DBA">
        <w:rPr>
          <w:sz w:val="28"/>
          <w:szCs w:val="28"/>
        </w:rPr>
        <w:t>ования здорового образа жизни у</w:t>
      </w:r>
      <w:r w:rsidRPr="00C31035">
        <w:rPr>
          <w:sz w:val="28"/>
          <w:szCs w:val="28"/>
        </w:rPr>
        <w:t xml:space="preserve"> населения муниципалитета, координация деятельности органов исполнительной власти Сахалинской области, органов местного самоуправления, заинтересованных организаций по реализации государственной политики в сфере укрепления здоровья, предупреждения хронических неинфекционных заболеваний и формирования здорового образа жизни населения</w:t>
      </w:r>
      <w:r w:rsidR="0088684C">
        <w:rPr>
          <w:sz w:val="28"/>
          <w:szCs w:val="28"/>
        </w:rPr>
        <w:t>,</w:t>
      </w:r>
      <w:r w:rsidRPr="00C31035">
        <w:rPr>
          <w:sz w:val="28"/>
          <w:szCs w:val="28"/>
        </w:rPr>
        <w:t xml:space="preserve"> </w:t>
      </w:r>
      <w:r w:rsidR="00D54C6C">
        <w:rPr>
          <w:sz w:val="28"/>
          <w:szCs w:val="28"/>
        </w:rPr>
        <w:t>проживающего на территории муниципал</w:t>
      </w:r>
      <w:r w:rsidR="0088684C">
        <w:rPr>
          <w:sz w:val="28"/>
          <w:szCs w:val="28"/>
        </w:rPr>
        <w:t xml:space="preserve">ьного образования, </w:t>
      </w:r>
      <w:r w:rsidRPr="00C31035">
        <w:rPr>
          <w:sz w:val="28"/>
          <w:szCs w:val="28"/>
        </w:rPr>
        <w:t>в том числе</w:t>
      </w:r>
      <w:r w:rsidR="0088684C">
        <w:rPr>
          <w:sz w:val="28"/>
          <w:szCs w:val="28"/>
        </w:rPr>
        <w:t>,</w:t>
      </w:r>
      <w:r w:rsidRPr="00C31035">
        <w:rPr>
          <w:sz w:val="28"/>
          <w:szCs w:val="28"/>
        </w:rPr>
        <w:t xml:space="preserve"> реализации мероприятий</w:t>
      </w:r>
      <w:r w:rsidR="00D54C6C">
        <w:rPr>
          <w:sz w:val="28"/>
          <w:szCs w:val="28"/>
        </w:rPr>
        <w:t xml:space="preserve"> </w:t>
      </w:r>
      <w:r w:rsidR="00E52F6A">
        <w:rPr>
          <w:sz w:val="28"/>
          <w:szCs w:val="28"/>
        </w:rPr>
        <w:t xml:space="preserve">муниципальной программы «Укрепление общественного здоровья населения муниципального образования «Городской округ Ногликский» </w:t>
      </w:r>
      <w:r w:rsidR="00E52F6A" w:rsidRPr="001071BD">
        <w:rPr>
          <w:sz w:val="28"/>
          <w:szCs w:val="28"/>
        </w:rPr>
        <w:t>на 2021 – 2025 годы</w:t>
      </w:r>
      <w:r w:rsidR="00E52F6A">
        <w:rPr>
          <w:sz w:val="28"/>
          <w:szCs w:val="28"/>
        </w:rPr>
        <w:t xml:space="preserve">». </w:t>
      </w:r>
    </w:p>
    <w:p w14:paraId="58CDF5C8" w14:textId="77777777" w:rsidR="00C31035" w:rsidRPr="00C31035" w:rsidRDefault="00C31035" w:rsidP="002F7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t>Задачами комиссии являются:</w:t>
      </w:r>
    </w:p>
    <w:p w14:paraId="705AE8EC" w14:textId="6EFF0636" w:rsidR="00C31035" w:rsidRPr="00C31035" w:rsidRDefault="00C31035" w:rsidP="002F7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t>-</w:t>
      </w:r>
      <w:r w:rsidR="006B7BA7" w:rsidRPr="00060289">
        <w:rPr>
          <w:sz w:val="28"/>
          <w:szCs w:val="28"/>
        </w:rPr>
        <w:t xml:space="preserve"> </w:t>
      </w:r>
      <w:r w:rsidRPr="00C31035">
        <w:rPr>
          <w:sz w:val="28"/>
          <w:szCs w:val="28"/>
        </w:rPr>
        <w:t>обеспечение межведомственного взаимодействия по вопросам организации и реализации мер, направленных на формирование среды, способствующей ведению здорового образа жизни, укреплени</w:t>
      </w:r>
      <w:r w:rsidR="0088684C">
        <w:rPr>
          <w:sz w:val="28"/>
          <w:szCs w:val="28"/>
        </w:rPr>
        <w:t>ю</w:t>
      </w:r>
      <w:r w:rsidRPr="00C31035">
        <w:rPr>
          <w:sz w:val="28"/>
          <w:szCs w:val="28"/>
        </w:rPr>
        <w:t xml:space="preserve"> здоровья и формировани</w:t>
      </w:r>
      <w:r w:rsidR="0088684C">
        <w:rPr>
          <w:sz w:val="28"/>
          <w:szCs w:val="28"/>
        </w:rPr>
        <w:t>ю</w:t>
      </w:r>
      <w:r w:rsidRPr="00C31035">
        <w:rPr>
          <w:sz w:val="28"/>
          <w:szCs w:val="28"/>
        </w:rPr>
        <w:t xml:space="preserve"> системы мотивации населения </w:t>
      </w:r>
      <w:r w:rsidR="00C77EF3">
        <w:rPr>
          <w:sz w:val="28"/>
          <w:szCs w:val="28"/>
        </w:rPr>
        <w:t>муниципалитета</w:t>
      </w:r>
      <w:r w:rsidRPr="00C31035">
        <w:rPr>
          <w:sz w:val="28"/>
          <w:szCs w:val="28"/>
        </w:rPr>
        <w:t xml:space="preserve"> к здоровому образу жизни, включая защиту от табачного дыма, снижение потребления алкоголя, внедрение принципов рационального питания (в том числе ликвидацию микронутриентной недостаточности, сокращение потребления соли и сахара);</w:t>
      </w:r>
    </w:p>
    <w:p w14:paraId="6AA69BD2" w14:textId="0B229B23" w:rsidR="00C31035" w:rsidRPr="00C31035" w:rsidRDefault="00C31035" w:rsidP="002F7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lastRenderedPageBreak/>
        <w:t>-</w:t>
      </w:r>
      <w:r w:rsidR="00060289" w:rsidRPr="00060289">
        <w:rPr>
          <w:sz w:val="28"/>
          <w:szCs w:val="28"/>
        </w:rPr>
        <w:t xml:space="preserve"> </w:t>
      </w:r>
      <w:r w:rsidR="00C77EF3">
        <w:rPr>
          <w:sz w:val="28"/>
          <w:szCs w:val="28"/>
        </w:rPr>
        <w:t>поддержка внедрения</w:t>
      </w:r>
      <w:r w:rsidRPr="00C31035">
        <w:rPr>
          <w:sz w:val="28"/>
          <w:szCs w:val="28"/>
        </w:rPr>
        <w:t xml:space="preserve"> актуализированных муниципальных программ по укреплению общественног</w:t>
      </w:r>
      <w:r w:rsidR="00C77EF3">
        <w:rPr>
          <w:sz w:val="28"/>
          <w:szCs w:val="28"/>
        </w:rPr>
        <w:t>о здоровья на территории городского округа</w:t>
      </w:r>
      <w:r w:rsidRPr="00C31035">
        <w:rPr>
          <w:sz w:val="28"/>
          <w:szCs w:val="28"/>
        </w:rPr>
        <w:t>;</w:t>
      </w:r>
    </w:p>
    <w:p w14:paraId="14B4AB52" w14:textId="74262F09" w:rsidR="00C31035" w:rsidRPr="00C31035" w:rsidRDefault="00C77EF3" w:rsidP="002F7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координация проведения</w:t>
      </w:r>
      <w:r w:rsidR="00C31035" w:rsidRPr="00C31035">
        <w:rPr>
          <w:sz w:val="28"/>
          <w:szCs w:val="28"/>
        </w:rPr>
        <w:t xml:space="preserve"> информационно-коммуникационной кампании;</w:t>
      </w:r>
    </w:p>
    <w:p w14:paraId="721D2F12" w14:textId="2EF2B7B3" w:rsidR="00C31035" w:rsidRPr="00C31035" w:rsidRDefault="00C31035" w:rsidP="002F7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t xml:space="preserve">- </w:t>
      </w:r>
      <w:r w:rsidR="00C77EF3">
        <w:rPr>
          <w:sz w:val="28"/>
          <w:szCs w:val="28"/>
        </w:rPr>
        <w:t xml:space="preserve">оказание помощи в </w:t>
      </w:r>
      <w:r w:rsidRPr="00C31035">
        <w:rPr>
          <w:sz w:val="28"/>
          <w:szCs w:val="28"/>
        </w:rPr>
        <w:t>реализации профилактических межведомственных проектов для различных групп населения с привлечением социально ориентированных некоммерческих организаций и волонтерских движений;</w:t>
      </w:r>
    </w:p>
    <w:p w14:paraId="64A3ADEA" w14:textId="56F06597" w:rsidR="00C31035" w:rsidRPr="00C31035" w:rsidRDefault="001A55A1" w:rsidP="002F7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77EF3">
        <w:rPr>
          <w:sz w:val="28"/>
          <w:szCs w:val="28"/>
        </w:rPr>
        <w:t>обеспечение внедрения</w:t>
      </w:r>
      <w:r w:rsidR="00C31035" w:rsidRPr="00C31035">
        <w:rPr>
          <w:sz w:val="28"/>
          <w:szCs w:val="28"/>
        </w:rPr>
        <w:t xml:space="preserve"> корпоративных программ, содержащих наилучшие практики по укреплению здоровья работников на пре</w:t>
      </w:r>
      <w:r w:rsidR="00C77EF3">
        <w:rPr>
          <w:sz w:val="28"/>
          <w:szCs w:val="28"/>
        </w:rPr>
        <w:t>дприятиях (</w:t>
      </w:r>
      <w:r w:rsidR="00487719">
        <w:rPr>
          <w:sz w:val="28"/>
          <w:szCs w:val="28"/>
        </w:rPr>
        <w:t xml:space="preserve">в </w:t>
      </w:r>
      <w:r w:rsidR="00C77EF3">
        <w:rPr>
          <w:sz w:val="28"/>
          <w:szCs w:val="28"/>
        </w:rPr>
        <w:t xml:space="preserve">организациях), расположенных на территории муниципального образования «Городской округ </w:t>
      </w:r>
      <w:r w:rsidR="00245971" w:rsidRPr="00245971">
        <w:rPr>
          <w:sz w:val="28"/>
          <w:szCs w:val="28"/>
        </w:rPr>
        <w:t>Ногликс</w:t>
      </w:r>
      <w:r w:rsidR="00C77EF3" w:rsidRPr="00245971">
        <w:rPr>
          <w:sz w:val="28"/>
          <w:szCs w:val="28"/>
        </w:rPr>
        <w:t>кий</w:t>
      </w:r>
      <w:r w:rsidR="00C77EF3">
        <w:rPr>
          <w:sz w:val="28"/>
          <w:szCs w:val="28"/>
        </w:rPr>
        <w:t>»</w:t>
      </w:r>
      <w:r w:rsidR="00C31035" w:rsidRPr="00C31035">
        <w:rPr>
          <w:sz w:val="28"/>
          <w:szCs w:val="28"/>
        </w:rPr>
        <w:t>;</w:t>
      </w:r>
    </w:p>
    <w:p w14:paraId="7653C4E5" w14:textId="1CDFC325" w:rsidR="00C31035" w:rsidRPr="00C31035" w:rsidRDefault="00C77EF3" w:rsidP="002F7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привлечения </w:t>
      </w:r>
      <w:r w:rsidR="00C31035" w:rsidRPr="00C31035">
        <w:rPr>
          <w:sz w:val="28"/>
          <w:szCs w:val="28"/>
        </w:rPr>
        <w:t>различн</w:t>
      </w:r>
      <w:r w:rsidR="006B7BA7" w:rsidRPr="00060289">
        <w:rPr>
          <w:sz w:val="28"/>
          <w:szCs w:val="28"/>
        </w:rPr>
        <w:t>ых групп населения муниципал</w:t>
      </w:r>
      <w:r w:rsidR="00487719">
        <w:rPr>
          <w:sz w:val="28"/>
          <w:szCs w:val="28"/>
        </w:rPr>
        <w:t>ьного обр</w:t>
      </w:r>
      <w:r w:rsidR="00393BEA">
        <w:rPr>
          <w:sz w:val="28"/>
          <w:szCs w:val="28"/>
        </w:rPr>
        <w:t>а</w:t>
      </w:r>
      <w:r w:rsidR="00487719">
        <w:rPr>
          <w:sz w:val="28"/>
          <w:szCs w:val="28"/>
        </w:rPr>
        <w:t>зования</w:t>
      </w:r>
      <w:r w:rsidR="006B7BA7" w:rsidRPr="000602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="00C31035" w:rsidRPr="00C31035">
        <w:rPr>
          <w:sz w:val="28"/>
          <w:szCs w:val="28"/>
        </w:rPr>
        <w:t>мероприятиям по формированию среды, способствующей ведению здорового образа жизни, укреплению здоровья, формированию системы мотивации населения к здоровому образу жизни, профилактике неинфекционных заболеваний;</w:t>
      </w:r>
    </w:p>
    <w:p w14:paraId="06B56BB2" w14:textId="2617801B" w:rsidR="00C31035" w:rsidRPr="00C31035" w:rsidRDefault="00125E19" w:rsidP="002F7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рассмотрение отчетов</w:t>
      </w:r>
      <w:r w:rsidR="00C31035" w:rsidRPr="00C31035">
        <w:rPr>
          <w:sz w:val="28"/>
          <w:szCs w:val="28"/>
        </w:rPr>
        <w:t xml:space="preserve"> о ходе реализации и оценке эффективности </w:t>
      </w:r>
      <w:r>
        <w:rPr>
          <w:sz w:val="28"/>
          <w:szCs w:val="28"/>
        </w:rPr>
        <w:t>муниципальных и корпоративных программ</w:t>
      </w:r>
      <w:r w:rsidR="00C31035" w:rsidRPr="00C31035">
        <w:rPr>
          <w:sz w:val="28"/>
          <w:szCs w:val="28"/>
        </w:rPr>
        <w:t xml:space="preserve"> за соответствующий</w:t>
      </w:r>
      <w:r w:rsidR="00A93DBA">
        <w:rPr>
          <w:sz w:val="28"/>
          <w:szCs w:val="28"/>
        </w:rPr>
        <w:t xml:space="preserve"> год.</w:t>
      </w:r>
    </w:p>
    <w:p w14:paraId="0C8DCE62" w14:textId="77777777" w:rsidR="00C31035" w:rsidRPr="00C31035" w:rsidRDefault="00C31035" w:rsidP="002F7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t>Для достижения возложенных задач комиссия осуществляет следующие функции:</w:t>
      </w:r>
    </w:p>
    <w:p w14:paraId="37334A89" w14:textId="24994E38" w:rsidR="00C31035" w:rsidRPr="00C31035" w:rsidRDefault="00C31035" w:rsidP="002F7F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31035">
        <w:rPr>
          <w:sz w:val="28"/>
          <w:szCs w:val="28"/>
        </w:rPr>
        <w:t xml:space="preserve">- проводит консультации и организует взаимодействие заинтересованных </w:t>
      </w:r>
      <w:r w:rsidR="00125E19">
        <w:rPr>
          <w:sz w:val="28"/>
          <w:szCs w:val="28"/>
        </w:rPr>
        <w:t xml:space="preserve">организаций и администрации муниципального образования </w:t>
      </w:r>
      <w:r w:rsidRPr="00C31035">
        <w:rPr>
          <w:sz w:val="28"/>
          <w:szCs w:val="28"/>
        </w:rPr>
        <w:t>по вопросам охраны здоровья и формирования здорового образа ж</w:t>
      </w:r>
      <w:r w:rsidR="00125E19">
        <w:rPr>
          <w:sz w:val="28"/>
          <w:szCs w:val="28"/>
        </w:rPr>
        <w:t>изни у населения муниципал</w:t>
      </w:r>
      <w:r w:rsidR="00487719">
        <w:rPr>
          <w:sz w:val="28"/>
          <w:szCs w:val="28"/>
        </w:rPr>
        <w:t>ьного образования</w:t>
      </w:r>
      <w:r w:rsidRPr="00C31035">
        <w:rPr>
          <w:sz w:val="28"/>
          <w:szCs w:val="28"/>
        </w:rPr>
        <w:t>;</w:t>
      </w:r>
    </w:p>
    <w:p w14:paraId="45BF47CE" w14:textId="1CE7062E" w:rsidR="00C31035" w:rsidRPr="00C31035" w:rsidRDefault="00C31035" w:rsidP="002F7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t>- рассматривает материалы по вопросам планирования и организации проведения на муниципальном уровне межведомственных мероприятий по охране здоровья граждан, в том числе мероприятий, направленных на создание условий для ведения здорового образа жизни населения;</w:t>
      </w:r>
    </w:p>
    <w:p w14:paraId="6AB5F83C" w14:textId="33D64631" w:rsidR="00C31035" w:rsidRDefault="00C31035" w:rsidP="002F7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t>- осуществляет иные полномочия, направленные на решение возложенных на комиссию задач.</w:t>
      </w:r>
    </w:p>
    <w:p w14:paraId="295D7D27" w14:textId="77777777" w:rsidR="005E090A" w:rsidRPr="00C31035" w:rsidRDefault="005E090A" w:rsidP="002F7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_GoBack"/>
      <w:bookmarkEnd w:id="1"/>
    </w:p>
    <w:p w14:paraId="6200F900" w14:textId="77777777" w:rsidR="00C31035" w:rsidRDefault="00C31035" w:rsidP="002F7F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F7F0B">
        <w:rPr>
          <w:sz w:val="28"/>
          <w:szCs w:val="28"/>
        </w:rPr>
        <w:lastRenderedPageBreak/>
        <w:t>2. Права комиссии</w:t>
      </w:r>
    </w:p>
    <w:p w14:paraId="3D33338D" w14:textId="77777777" w:rsidR="002F7F0B" w:rsidRPr="002F7F0B" w:rsidRDefault="002F7F0B" w:rsidP="002F7F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5A5D61B8" w14:textId="77777777" w:rsidR="00C31035" w:rsidRPr="00C31035" w:rsidRDefault="00C31035" w:rsidP="0081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t>Комиссия для выполнения возложенных на нее задач вправе:</w:t>
      </w:r>
    </w:p>
    <w:p w14:paraId="4B7ABF30" w14:textId="3399D1F1" w:rsidR="00C31035" w:rsidRPr="00C31035" w:rsidRDefault="00C31035" w:rsidP="0081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t xml:space="preserve">2.1. Координировать совместную деятельность заинтересованных </w:t>
      </w:r>
      <w:r w:rsidR="00125E19">
        <w:rPr>
          <w:sz w:val="28"/>
          <w:szCs w:val="28"/>
        </w:rPr>
        <w:t xml:space="preserve">организаций и администрации муниципального образования </w:t>
      </w:r>
      <w:r w:rsidRPr="00C31035">
        <w:rPr>
          <w:sz w:val="28"/>
          <w:szCs w:val="28"/>
        </w:rPr>
        <w:t>по вопросам охраны здоровья и формирования здорового образа жизни у населения</w:t>
      </w:r>
      <w:r w:rsidR="006B7BA7" w:rsidRPr="00060289">
        <w:rPr>
          <w:sz w:val="28"/>
          <w:szCs w:val="28"/>
        </w:rPr>
        <w:t xml:space="preserve"> муниципал</w:t>
      </w:r>
      <w:r w:rsidR="00393BEA">
        <w:rPr>
          <w:sz w:val="28"/>
          <w:szCs w:val="28"/>
        </w:rPr>
        <w:t>ьного образования</w:t>
      </w:r>
      <w:r w:rsidR="002F7F0B">
        <w:rPr>
          <w:sz w:val="28"/>
          <w:szCs w:val="28"/>
        </w:rPr>
        <w:t>.</w:t>
      </w:r>
    </w:p>
    <w:p w14:paraId="3F056B21" w14:textId="4CAD58D5" w:rsidR="00C31035" w:rsidRPr="00C31035" w:rsidRDefault="00C31035" w:rsidP="0081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t>2.2. Создавать рабочие группы с привлеч</w:t>
      </w:r>
      <w:r w:rsidR="002F7F0B">
        <w:rPr>
          <w:sz w:val="28"/>
          <w:szCs w:val="28"/>
        </w:rPr>
        <w:t>ением необходимых специалистов.</w:t>
      </w:r>
    </w:p>
    <w:p w14:paraId="4DEBB0E5" w14:textId="708BE89E" w:rsidR="00C31035" w:rsidRPr="00C31035" w:rsidRDefault="00C31035" w:rsidP="0081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t>2.3. При необходимости приглашать для участия в работе комиссии представителей общественных и других организаций, объединений, не входящих в состав комиссии.</w:t>
      </w:r>
    </w:p>
    <w:p w14:paraId="65EE2E36" w14:textId="0C372394" w:rsidR="00C31035" w:rsidRPr="00C31035" w:rsidRDefault="00C31035" w:rsidP="0081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t xml:space="preserve">2.4. Запрашивать у </w:t>
      </w:r>
      <w:r w:rsidR="00EB345C">
        <w:rPr>
          <w:sz w:val="28"/>
          <w:szCs w:val="28"/>
        </w:rPr>
        <w:t xml:space="preserve">предприятий, организаций </w:t>
      </w:r>
      <w:r w:rsidRPr="00C31035">
        <w:rPr>
          <w:sz w:val="28"/>
          <w:szCs w:val="28"/>
        </w:rPr>
        <w:t>и должностных лиц документы и информацию по вопросам, относящимся к компетенции комиссии.</w:t>
      </w:r>
    </w:p>
    <w:p w14:paraId="7D6FB278" w14:textId="79B4FA3D" w:rsidR="00C31035" w:rsidRPr="00C31035" w:rsidRDefault="00C31035" w:rsidP="0081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t>2.5. Рассматривать вопросы планирования и органи</w:t>
      </w:r>
      <w:r w:rsidR="00EB345C">
        <w:rPr>
          <w:sz w:val="28"/>
          <w:szCs w:val="28"/>
        </w:rPr>
        <w:t>зации проведения на муниципальном</w:t>
      </w:r>
      <w:r w:rsidRPr="00C31035">
        <w:rPr>
          <w:sz w:val="28"/>
          <w:szCs w:val="28"/>
        </w:rPr>
        <w:t xml:space="preserve"> уровне межведомственных мероприятий по охране здоровья граждан, в том числе мероприятий, направленных на создание условий для ведения здорового образа жиз</w:t>
      </w:r>
      <w:r w:rsidR="00EB345C">
        <w:rPr>
          <w:sz w:val="28"/>
          <w:szCs w:val="28"/>
        </w:rPr>
        <w:t>ни населения</w:t>
      </w:r>
      <w:r w:rsidRPr="00C31035">
        <w:rPr>
          <w:sz w:val="28"/>
          <w:szCs w:val="28"/>
        </w:rPr>
        <w:t>.</w:t>
      </w:r>
    </w:p>
    <w:p w14:paraId="411E922A" w14:textId="77777777" w:rsidR="00C31035" w:rsidRPr="00C31035" w:rsidRDefault="00C31035" w:rsidP="0081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t>2.6. Способствовать внедрению в практику новых организационных форм и методов работы по формированию здорового образа жизни, медицинских технологий по профилактике заболеваний, сохранению и укреплению индивидуального и общественного здоровья.</w:t>
      </w:r>
    </w:p>
    <w:p w14:paraId="6A72D68F" w14:textId="6E7CB7F6" w:rsidR="00C31035" w:rsidRDefault="00C31035" w:rsidP="0081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t xml:space="preserve">2.7. Заслушивать на заседаниях комиссии руководителей </w:t>
      </w:r>
      <w:r w:rsidR="00EB345C">
        <w:rPr>
          <w:sz w:val="28"/>
          <w:szCs w:val="28"/>
        </w:rPr>
        <w:t>предприятий и организаций, участвующих в реализации корпоративных Программ.</w:t>
      </w:r>
    </w:p>
    <w:p w14:paraId="63C743B1" w14:textId="77777777" w:rsidR="002F7F0B" w:rsidRPr="00C31035" w:rsidRDefault="002F7F0B" w:rsidP="0081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29E2D59" w14:textId="6099827C" w:rsidR="00C31035" w:rsidRDefault="00C31035" w:rsidP="00812B24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2F7F0B">
        <w:rPr>
          <w:sz w:val="28"/>
          <w:szCs w:val="28"/>
        </w:rPr>
        <w:t>3. Порядок формирования, структура и состав комиссии</w:t>
      </w:r>
    </w:p>
    <w:p w14:paraId="0F84FA0B" w14:textId="77777777" w:rsidR="002F7F0B" w:rsidRPr="002F7F0B" w:rsidRDefault="002F7F0B" w:rsidP="00812B24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14:paraId="193EA3C6" w14:textId="77041917" w:rsidR="00C31035" w:rsidRPr="00C31035" w:rsidRDefault="00C31035" w:rsidP="0081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lastRenderedPageBreak/>
        <w:t>3.1. Комиссия создается, реорганизуется и уп</w:t>
      </w:r>
      <w:r w:rsidR="00EB345C">
        <w:rPr>
          <w:sz w:val="28"/>
          <w:szCs w:val="28"/>
        </w:rPr>
        <w:t xml:space="preserve">раздняется постановлением </w:t>
      </w:r>
      <w:r w:rsidRPr="00C31035">
        <w:rPr>
          <w:sz w:val="28"/>
          <w:szCs w:val="28"/>
        </w:rPr>
        <w:t>администрации муниципального образования</w:t>
      </w:r>
      <w:r w:rsidR="006B7BA7" w:rsidRPr="00060289">
        <w:rPr>
          <w:sz w:val="28"/>
          <w:szCs w:val="28"/>
        </w:rPr>
        <w:t xml:space="preserve"> «Городской округ Ногликский».</w:t>
      </w:r>
    </w:p>
    <w:p w14:paraId="131DA0C0" w14:textId="7EA44B9B" w:rsidR="00C31035" w:rsidRPr="00C31035" w:rsidRDefault="00C31035" w:rsidP="0081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t>3.2. Ко</w:t>
      </w:r>
      <w:r w:rsidR="00EB345C">
        <w:rPr>
          <w:sz w:val="28"/>
          <w:szCs w:val="28"/>
        </w:rPr>
        <w:t>миссию возглавляет председатель, в случае его отсутствия заместитель председателя.</w:t>
      </w:r>
    </w:p>
    <w:p w14:paraId="72AC939A" w14:textId="5A314F5E" w:rsidR="00C31035" w:rsidRPr="00C31035" w:rsidRDefault="00C31035" w:rsidP="0081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color w:val="000000"/>
          <w:sz w:val="28"/>
          <w:szCs w:val="28"/>
          <w:shd w:val="clear" w:color="auto" w:fill="FFFFFF"/>
        </w:rPr>
        <w:t xml:space="preserve">Председатель комиссии отвечает за организацию работы межведомственной комиссии и выполнение задач, возложенных на нее, </w:t>
      </w:r>
      <w:r w:rsidRPr="00C31035">
        <w:rPr>
          <w:sz w:val="28"/>
          <w:szCs w:val="28"/>
        </w:rPr>
        <w:t>координирует работу членов межведомственной комиссии, осуществляет общий контроль за реализацией принятых межведомственной комиссией решений.</w:t>
      </w:r>
    </w:p>
    <w:p w14:paraId="61A78171" w14:textId="7E47C9DA" w:rsidR="00C31035" w:rsidRPr="00C31035" w:rsidRDefault="00C31035" w:rsidP="0081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t>3.3. Сос</w:t>
      </w:r>
      <w:r w:rsidR="00EB345C">
        <w:rPr>
          <w:sz w:val="28"/>
          <w:szCs w:val="28"/>
        </w:rPr>
        <w:t>тав комиссии утверждается постановлением</w:t>
      </w:r>
      <w:r w:rsidRPr="00C31035">
        <w:rPr>
          <w:sz w:val="28"/>
          <w:szCs w:val="28"/>
        </w:rPr>
        <w:t xml:space="preserve"> администрации муниципального образования</w:t>
      </w:r>
      <w:r w:rsidR="00060289" w:rsidRPr="00060289">
        <w:rPr>
          <w:sz w:val="28"/>
          <w:szCs w:val="28"/>
        </w:rPr>
        <w:t xml:space="preserve"> «Городской округ Ногликский».</w:t>
      </w:r>
    </w:p>
    <w:p w14:paraId="65E6B683" w14:textId="5E39B2EA" w:rsidR="00EB345C" w:rsidRDefault="00812B24" w:rsidP="00812B24">
      <w:pPr>
        <w:autoSpaceDE w:val="0"/>
        <w:autoSpaceDN w:val="0"/>
        <w:adjustRightInd w:val="0"/>
        <w:ind w:firstLine="709"/>
        <w:jc w:val="both"/>
        <w:rPr>
          <w:color w:val="222222"/>
          <w:sz w:val="28"/>
          <w:szCs w:val="28"/>
          <w:shd w:val="clear" w:color="auto" w:fill="FFFFFF"/>
        </w:rPr>
      </w:pPr>
      <w:r>
        <w:rPr>
          <w:sz w:val="28"/>
          <w:szCs w:val="28"/>
        </w:rPr>
        <w:t>3.</w:t>
      </w:r>
      <w:r w:rsidR="00EB345C">
        <w:rPr>
          <w:sz w:val="28"/>
          <w:szCs w:val="28"/>
        </w:rPr>
        <w:t>4. С</w:t>
      </w:r>
      <w:r w:rsidR="00C31035" w:rsidRPr="00C31035">
        <w:rPr>
          <w:sz w:val="28"/>
          <w:szCs w:val="28"/>
        </w:rPr>
        <w:t xml:space="preserve">екретарь межведомственной комиссии </w:t>
      </w:r>
      <w:r w:rsidR="00C31035" w:rsidRPr="00C31035">
        <w:rPr>
          <w:color w:val="222222"/>
          <w:sz w:val="28"/>
          <w:szCs w:val="28"/>
          <w:shd w:val="clear" w:color="auto" w:fill="FFFFFF"/>
        </w:rPr>
        <w:t>подготавливает</w:t>
      </w:r>
      <w:r w:rsidR="00060289" w:rsidRPr="00060289">
        <w:rPr>
          <w:color w:val="222222"/>
          <w:sz w:val="28"/>
          <w:szCs w:val="28"/>
          <w:shd w:val="clear" w:color="auto" w:fill="FFFFFF"/>
        </w:rPr>
        <w:t xml:space="preserve"> материалы к </w:t>
      </w:r>
      <w:r w:rsidR="00EB345C">
        <w:rPr>
          <w:color w:val="222222"/>
          <w:sz w:val="28"/>
          <w:szCs w:val="28"/>
          <w:shd w:val="clear" w:color="auto" w:fill="FFFFFF"/>
        </w:rPr>
        <w:t xml:space="preserve">ее </w:t>
      </w:r>
      <w:r w:rsidR="00060289" w:rsidRPr="00060289">
        <w:rPr>
          <w:color w:val="222222"/>
          <w:sz w:val="28"/>
          <w:szCs w:val="28"/>
          <w:shd w:val="clear" w:color="auto" w:fill="FFFFFF"/>
        </w:rPr>
        <w:t>заседаниям</w:t>
      </w:r>
      <w:r w:rsidR="00EB345C">
        <w:rPr>
          <w:color w:val="222222"/>
          <w:sz w:val="28"/>
          <w:szCs w:val="28"/>
          <w:shd w:val="clear" w:color="auto" w:fill="FFFFFF"/>
        </w:rPr>
        <w:t>, ведет протоколы</w:t>
      </w:r>
      <w:r w:rsidR="00C31035" w:rsidRPr="00C31035">
        <w:rPr>
          <w:color w:val="222222"/>
          <w:sz w:val="28"/>
          <w:szCs w:val="28"/>
          <w:shd w:val="clear" w:color="auto" w:fill="FFFFFF"/>
        </w:rPr>
        <w:t>, осуществляет необходимую переписку в</w:t>
      </w:r>
      <w:r w:rsidR="00060289" w:rsidRPr="00060289">
        <w:rPr>
          <w:color w:val="222222"/>
          <w:sz w:val="28"/>
          <w:szCs w:val="28"/>
          <w:shd w:val="clear" w:color="auto" w:fill="FFFFFF"/>
        </w:rPr>
        <w:t xml:space="preserve"> процессе подготовки заседаний м</w:t>
      </w:r>
      <w:r w:rsidR="00C31035" w:rsidRPr="00C31035">
        <w:rPr>
          <w:color w:val="222222"/>
          <w:sz w:val="28"/>
          <w:szCs w:val="28"/>
          <w:shd w:val="clear" w:color="auto" w:fill="FFFFFF"/>
        </w:rPr>
        <w:t>ежведомственной комиссии, составляет списки приглашенных на ее заседания лиц.</w:t>
      </w:r>
    </w:p>
    <w:p w14:paraId="6230E02C" w14:textId="77777777" w:rsidR="002F7F0B" w:rsidRPr="00A93DBA" w:rsidRDefault="002F7F0B" w:rsidP="00812B24">
      <w:pPr>
        <w:autoSpaceDE w:val="0"/>
        <w:autoSpaceDN w:val="0"/>
        <w:adjustRightInd w:val="0"/>
        <w:ind w:firstLine="709"/>
        <w:jc w:val="both"/>
        <w:rPr>
          <w:color w:val="222222"/>
          <w:sz w:val="28"/>
          <w:szCs w:val="28"/>
          <w:shd w:val="clear" w:color="auto" w:fill="FFFFFF"/>
        </w:rPr>
      </w:pPr>
    </w:p>
    <w:p w14:paraId="624B0E6A" w14:textId="525CEEE6" w:rsidR="00C31035" w:rsidRDefault="00C31035" w:rsidP="00812B24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2F7F0B">
        <w:rPr>
          <w:sz w:val="28"/>
          <w:szCs w:val="28"/>
        </w:rPr>
        <w:t>4. Регламент работы комиссии</w:t>
      </w:r>
    </w:p>
    <w:p w14:paraId="05B3AC4A" w14:textId="77777777" w:rsidR="002F7F0B" w:rsidRPr="002F7F0B" w:rsidRDefault="002F7F0B" w:rsidP="00812B24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14:paraId="7474DDBC" w14:textId="10B73820" w:rsidR="00C31035" w:rsidRPr="00C31035" w:rsidRDefault="00C31035" w:rsidP="0081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t>4.1. Заседания комиссии проводятся в соответствии с утвержденным председателем комиссии планом работы</w:t>
      </w:r>
      <w:r w:rsidR="000F5572">
        <w:rPr>
          <w:sz w:val="28"/>
          <w:szCs w:val="28"/>
        </w:rPr>
        <w:t>,</w:t>
      </w:r>
      <w:r w:rsidRPr="00C31035">
        <w:rPr>
          <w:sz w:val="28"/>
          <w:szCs w:val="28"/>
        </w:rPr>
        <w:t xml:space="preserve"> либо по мере необходимости. Повестку заседания и порядок его проведения утверждает председатель комиссии, а в его отсутствие - заместитель председателя комиссии.</w:t>
      </w:r>
    </w:p>
    <w:p w14:paraId="426B5E59" w14:textId="77777777" w:rsidR="00C31035" w:rsidRPr="00C31035" w:rsidRDefault="00C31035" w:rsidP="0081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t>4.2. Заседание комиссии ведет председатель, в его отсутствие - заместитель председателя.</w:t>
      </w:r>
    </w:p>
    <w:p w14:paraId="2C0F4949" w14:textId="77777777" w:rsidR="00C31035" w:rsidRPr="00C31035" w:rsidRDefault="00C31035" w:rsidP="0081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t>4.3. Решения комиссии оформляются протоколом, который подписывает председатель (заместитель председателя) комиссии.</w:t>
      </w:r>
    </w:p>
    <w:p w14:paraId="617B3DE6" w14:textId="77777777" w:rsidR="00C31035" w:rsidRPr="00C31035" w:rsidRDefault="00C31035" w:rsidP="0081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t>4.4. Решения комиссии принимаются простым большинством голосов присутствующих на заседании.</w:t>
      </w:r>
    </w:p>
    <w:p w14:paraId="4BF4A927" w14:textId="5CDDAD76" w:rsidR="00C31035" w:rsidRPr="00C31035" w:rsidRDefault="00C31035" w:rsidP="0081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035">
        <w:rPr>
          <w:sz w:val="28"/>
          <w:szCs w:val="28"/>
        </w:rPr>
        <w:t>4.5. Протоколы заседаний комиссии ведет и оформляет секретарь.</w:t>
      </w:r>
    </w:p>
    <w:sectPr w:rsidR="00C31035" w:rsidRPr="00C31035" w:rsidSect="002F7F0B">
      <w:headerReference w:type="default" r:id="rId10"/>
      <w:type w:val="continuous"/>
      <w:pgSz w:w="11906" w:h="16838"/>
      <w:pgMar w:top="1134" w:right="850" w:bottom="1134" w:left="1701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E090A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0289"/>
    <w:rsid w:val="00091B8A"/>
    <w:rsid w:val="000D175D"/>
    <w:rsid w:val="000E731F"/>
    <w:rsid w:val="000F5572"/>
    <w:rsid w:val="001067F4"/>
    <w:rsid w:val="001071BD"/>
    <w:rsid w:val="00115A57"/>
    <w:rsid w:val="00125E19"/>
    <w:rsid w:val="001348EB"/>
    <w:rsid w:val="00134EA8"/>
    <w:rsid w:val="001376CE"/>
    <w:rsid w:val="00141EF5"/>
    <w:rsid w:val="00150B9C"/>
    <w:rsid w:val="001673C6"/>
    <w:rsid w:val="00184800"/>
    <w:rsid w:val="001A55A1"/>
    <w:rsid w:val="001C0012"/>
    <w:rsid w:val="00202A45"/>
    <w:rsid w:val="002058EC"/>
    <w:rsid w:val="002369D3"/>
    <w:rsid w:val="00245971"/>
    <w:rsid w:val="00256C0E"/>
    <w:rsid w:val="002646EC"/>
    <w:rsid w:val="00287100"/>
    <w:rsid w:val="00297250"/>
    <w:rsid w:val="002F7EF1"/>
    <w:rsid w:val="002F7F0B"/>
    <w:rsid w:val="0033332F"/>
    <w:rsid w:val="003444EB"/>
    <w:rsid w:val="00347415"/>
    <w:rsid w:val="00363FC9"/>
    <w:rsid w:val="00386434"/>
    <w:rsid w:val="00393BEA"/>
    <w:rsid w:val="003C60EC"/>
    <w:rsid w:val="003E33E2"/>
    <w:rsid w:val="003E62A0"/>
    <w:rsid w:val="003E74EC"/>
    <w:rsid w:val="00416224"/>
    <w:rsid w:val="00487309"/>
    <w:rsid w:val="00487719"/>
    <w:rsid w:val="00494C94"/>
    <w:rsid w:val="005D62D2"/>
    <w:rsid w:val="005E090A"/>
    <w:rsid w:val="0062616E"/>
    <w:rsid w:val="00651800"/>
    <w:rsid w:val="006B7BA7"/>
    <w:rsid w:val="006D374C"/>
    <w:rsid w:val="00725C1B"/>
    <w:rsid w:val="00775F5A"/>
    <w:rsid w:val="0078048B"/>
    <w:rsid w:val="007853E2"/>
    <w:rsid w:val="007E72E3"/>
    <w:rsid w:val="00812B24"/>
    <w:rsid w:val="00860414"/>
    <w:rsid w:val="00864CB0"/>
    <w:rsid w:val="0088684C"/>
    <w:rsid w:val="008872B8"/>
    <w:rsid w:val="008D7012"/>
    <w:rsid w:val="00900CA3"/>
    <w:rsid w:val="00901976"/>
    <w:rsid w:val="009535CE"/>
    <w:rsid w:val="00974CA6"/>
    <w:rsid w:val="009C2C4E"/>
    <w:rsid w:val="009C6A25"/>
    <w:rsid w:val="009C6BB8"/>
    <w:rsid w:val="00A0116A"/>
    <w:rsid w:val="00A543D7"/>
    <w:rsid w:val="00A55B69"/>
    <w:rsid w:val="00A93DBA"/>
    <w:rsid w:val="00AC6445"/>
    <w:rsid w:val="00AE276F"/>
    <w:rsid w:val="00AF3037"/>
    <w:rsid w:val="00B20901"/>
    <w:rsid w:val="00B22E11"/>
    <w:rsid w:val="00B234E8"/>
    <w:rsid w:val="00B971B4"/>
    <w:rsid w:val="00C2376A"/>
    <w:rsid w:val="00C31035"/>
    <w:rsid w:val="00C50A3F"/>
    <w:rsid w:val="00C77EF3"/>
    <w:rsid w:val="00CE3DE3"/>
    <w:rsid w:val="00D02B8E"/>
    <w:rsid w:val="00D1338F"/>
    <w:rsid w:val="00D30DE6"/>
    <w:rsid w:val="00D51A28"/>
    <w:rsid w:val="00D54C6C"/>
    <w:rsid w:val="00DA6A55"/>
    <w:rsid w:val="00E057C5"/>
    <w:rsid w:val="00E061F0"/>
    <w:rsid w:val="00E52F6A"/>
    <w:rsid w:val="00EB345C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2F7F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C5507495D4E3E44FE63EA9B3565368D3BDE0CB53871A046C2C5B8A6D46E4121A6866BEE6082CBA1223B582SFr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00ae519a-a787-4cb6-a9f3-e0d2ce624f96"/>
    <ds:schemaRef ds:uri="http://www.w3.org/XML/1998/namespace"/>
    <ds:schemaRef ds:uri="http://purl.org/dc/terms/"/>
    <ds:schemaRef ds:uri="http://schemas.microsoft.com/sharepoint/v3"/>
    <ds:schemaRef ds:uri="http://schemas.openxmlformats.org/package/2006/metadata/core-properties"/>
    <ds:schemaRef ds:uri="http://schemas.microsoft.com/office/infopath/2007/PartnerControls"/>
    <ds:schemaRef ds:uri="D7192FFF-C2B2-4F10-B7A4-C791C93B172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22</cp:revision>
  <cp:lastPrinted>2021-08-30T00:16:00Z</cp:lastPrinted>
  <dcterms:created xsi:type="dcterms:W3CDTF">2020-04-07T04:55:00Z</dcterms:created>
  <dcterms:modified xsi:type="dcterms:W3CDTF">2021-09-07T04:27:00Z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