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07EE9771" w:rsidR="00864CB0" w:rsidRDefault="00624628" w:rsidP="00FE2428">
      <w:pPr>
        <w:ind w:left="426"/>
        <w:jc w:val="center"/>
        <w:rPr>
          <w:sz w:val="28"/>
          <w:szCs w:val="28"/>
        </w:rPr>
      </w:pPr>
      <w:r>
        <w:rPr>
          <w:sz w:val="28"/>
          <w:szCs w:val="28"/>
        </w:rPr>
        <w:t>УТВЕРЖДЕН</w:t>
      </w:r>
    </w:p>
    <w:p w14:paraId="3F8C5EB0" w14:textId="01155AFB" w:rsidR="00864CB0" w:rsidRPr="00B622D9" w:rsidRDefault="00864CB0" w:rsidP="00FE2428">
      <w:pPr>
        <w:ind w:left="426"/>
        <w:jc w:val="center"/>
        <w:rPr>
          <w:sz w:val="28"/>
          <w:szCs w:val="28"/>
        </w:rPr>
      </w:pPr>
      <w:r>
        <w:rPr>
          <w:sz w:val="28"/>
          <w:szCs w:val="28"/>
        </w:rPr>
        <w:t>постановлени</w:t>
      </w:r>
      <w:r w:rsidR="00B154EE">
        <w:rPr>
          <w:sz w:val="28"/>
          <w:szCs w:val="28"/>
        </w:rPr>
        <w:t>ем администрации</w:t>
      </w:r>
    </w:p>
    <w:p w14:paraId="07195417" w14:textId="77777777" w:rsidR="00864CB0" w:rsidRDefault="00864CB0" w:rsidP="00FE2428">
      <w:pPr>
        <w:ind w:left="426"/>
        <w:jc w:val="center"/>
        <w:rPr>
          <w:sz w:val="28"/>
          <w:szCs w:val="28"/>
        </w:rPr>
      </w:pPr>
      <w:r>
        <w:rPr>
          <w:sz w:val="28"/>
          <w:szCs w:val="28"/>
        </w:rPr>
        <w:t>муниципального образования</w:t>
      </w:r>
    </w:p>
    <w:p w14:paraId="71BBBB23" w14:textId="77777777" w:rsidR="00864CB0" w:rsidRPr="009C63DB" w:rsidRDefault="00864CB0" w:rsidP="00FE2428">
      <w:pPr>
        <w:ind w:left="426"/>
        <w:jc w:val="center"/>
        <w:rPr>
          <w:sz w:val="28"/>
          <w:szCs w:val="28"/>
        </w:rPr>
      </w:pPr>
      <w:r>
        <w:rPr>
          <w:sz w:val="28"/>
          <w:szCs w:val="28"/>
        </w:rPr>
        <w:t>«Городской округ Ногликский»</w:t>
      </w:r>
    </w:p>
    <w:p w14:paraId="0F03B2EF" w14:textId="458E27A9" w:rsidR="00864CB0" w:rsidRPr="005429DB" w:rsidRDefault="00864CB0" w:rsidP="00FE2428">
      <w:pPr>
        <w:ind w:left="426"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Content>
          <w:r w:rsidR="00D56AB5">
            <w:rPr>
              <w:sz w:val="28"/>
              <w:szCs w:val="28"/>
            </w:rPr>
            <w:t>22 сентября 2021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Content>
          <w:r w:rsidR="00D56AB5">
            <w:rPr>
              <w:sz w:val="28"/>
              <w:szCs w:val="28"/>
            </w:rPr>
            <w:t>524</w:t>
          </w:r>
        </w:sdtContent>
      </w:sdt>
    </w:p>
    <w:p w14:paraId="026768BA" w14:textId="77777777" w:rsidR="00864CB0" w:rsidRPr="00725616" w:rsidRDefault="00864CB0" w:rsidP="00864CB0">
      <w:pPr>
        <w:jc w:val="center"/>
        <w:rPr>
          <w:sz w:val="28"/>
          <w:szCs w:val="28"/>
          <w:u w:val="single"/>
        </w:rPr>
      </w:pPr>
    </w:p>
    <w:p w14:paraId="54294AC9" w14:textId="77777777" w:rsidR="00864CB0" w:rsidRPr="00725616" w:rsidRDefault="00864CB0" w:rsidP="00864CB0">
      <w:pPr>
        <w:jc w:val="center"/>
        <w:rPr>
          <w:sz w:val="28"/>
          <w:szCs w:val="28"/>
          <w:u w:val="single"/>
        </w:rPr>
      </w:pPr>
    </w:p>
    <w:p w14:paraId="1CC3DF22" w14:textId="77777777" w:rsidR="00864CB0" w:rsidRDefault="00864CB0" w:rsidP="00864CB0">
      <w:pPr>
        <w:jc w:val="center"/>
        <w:rPr>
          <w:sz w:val="28"/>
          <w:szCs w:val="28"/>
        </w:rPr>
      </w:pPr>
    </w:p>
    <w:p w14:paraId="4C400377" w14:textId="77777777" w:rsidR="00531E47" w:rsidRDefault="00531E47" w:rsidP="00864CB0">
      <w:pPr>
        <w:jc w:val="center"/>
        <w:rPr>
          <w:sz w:val="28"/>
          <w:szCs w:val="28"/>
        </w:rPr>
        <w:sectPr w:rsidR="00531E47" w:rsidSect="008A340B">
          <w:headerReference w:type="default" r:id="rId11"/>
          <w:type w:val="continuous"/>
          <w:pgSz w:w="11906" w:h="16838"/>
          <w:pgMar w:top="1134" w:right="1134" w:bottom="1134" w:left="5954" w:header="709" w:footer="709" w:gutter="0"/>
          <w:cols w:space="708"/>
          <w:titlePg/>
          <w:docGrid w:linePitch="360"/>
        </w:sectPr>
      </w:pPr>
    </w:p>
    <w:p w14:paraId="14BFB2A0" w14:textId="7D37AE60" w:rsidR="00760174" w:rsidRPr="00B154EE" w:rsidRDefault="00760174" w:rsidP="00760174">
      <w:pPr>
        <w:widowControl w:val="0"/>
        <w:autoSpaceDE w:val="0"/>
        <w:autoSpaceDN w:val="0"/>
        <w:adjustRightInd w:val="0"/>
        <w:jc w:val="center"/>
        <w:rPr>
          <w:bCs/>
          <w:sz w:val="28"/>
          <w:szCs w:val="28"/>
        </w:rPr>
      </w:pPr>
      <w:r w:rsidRPr="00B154EE">
        <w:rPr>
          <w:bCs/>
          <w:sz w:val="28"/>
          <w:szCs w:val="28"/>
        </w:rPr>
        <w:lastRenderedPageBreak/>
        <w:t>АДМИНИСТРАТИВНЫЙ РЕГЛАМЕНТ</w:t>
      </w:r>
    </w:p>
    <w:p w14:paraId="081A203C" w14:textId="7AD911D2" w:rsidR="00760174" w:rsidRPr="00B154EE" w:rsidRDefault="00760174" w:rsidP="00760174">
      <w:pPr>
        <w:widowControl w:val="0"/>
        <w:autoSpaceDE w:val="0"/>
        <w:autoSpaceDN w:val="0"/>
        <w:adjustRightInd w:val="0"/>
        <w:jc w:val="center"/>
        <w:rPr>
          <w:bCs/>
          <w:sz w:val="28"/>
          <w:szCs w:val="28"/>
        </w:rPr>
      </w:pPr>
      <w:r w:rsidRPr="00B154EE">
        <w:rPr>
          <w:bCs/>
          <w:sz w:val="28"/>
          <w:szCs w:val="28"/>
        </w:rPr>
        <w:t xml:space="preserve">предоставления муниципальной услуги </w:t>
      </w:r>
      <w:r w:rsidR="00531E47">
        <w:rPr>
          <w:bCs/>
          <w:sz w:val="28"/>
          <w:szCs w:val="28"/>
        </w:rPr>
        <w:br/>
      </w:r>
      <w:r w:rsidRPr="00B154EE">
        <w:rPr>
          <w:bCs/>
          <w:sz w:val="28"/>
          <w:szCs w:val="28"/>
        </w:rPr>
        <w:t xml:space="preserve">«Предоставление субсидии субъектам малого и среднего </w:t>
      </w:r>
      <w:r w:rsidR="00D56AB5">
        <w:rPr>
          <w:bCs/>
          <w:sz w:val="28"/>
          <w:szCs w:val="28"/>
        </w:rPr>
        <w:br/>
      </w:r>
      <w:bookmarkStart w:id="0" w:name="_GoBack"/>
      <w:bookmarkEnd w:id="0"/>
      <w:r w:rsidRPr="00B154EE">
        <w:rPr>
          <w:bCs/>
          <w:sz w:val="28"/>
          <w:szCs w:val="28"/>
        </w:rPr>
        <w:t xml:space="preserve">предпринимательства» </w:t>
      </w:r>
    </w:p>
    <w:p w14:paraId="6D534475" w14:textId="77777777" w:rsidR="00760174" w:rsidRPr="00B154EE" w:rsidRDefault="00760174" w:rsidP="00760174">
      <w:pPr>
        <w:widowControl w:val="0"/>
        <w:autoSpaceDE w:val="0"/>
        <w:autoSpaceDN w:val="0"/>
        <w:adjustRightInd w:val="0"/>
        <w:jc w:val="center"/>
        <w:rPr>
          <w:b/>
          <w:bCs/>
          <w:sz w:val="28"/>
          <w:szCs w:val="28"/>
        </w:rPr>
      </w:pPr>
    </w:p>
    <w:p w14:paraId="2E763238" w14:textId="77777777" w:rsidR="00760174" w:rsidRPr="00B154EE" w:rsidRDefault="00760174" w:rsidP="00760174">
      <w:pPr>
        <w:autoSpaceDE w:val="0"/>
        <w:autoSpaceDN w:val="0"/>
        <w:adjustRightInd w:val="0"/>
        <w:jc w:val="center"/>
        <w:outlineLvl w:val="1"/>
        <w:rPr>
          <w:sz w:val="28"/>
          <w:szCs w:val="28"/>
        </w:rPr>
      </w:pPr>
      <w:r w:rsidRPr="00B154EE">
        <w:rPr>
          <w:sz w:val="28"/>
          <w:szCs w:val="28"/>
        </w:rPr>
        <w:t>Раздел 1. ОБЩИЕ ПОЛОЖЕНИЯ</w:t>
      </w:r>
    </w:p>
    <w:p w14:paraId="07714F9C" w14:textId="77777777" w:rsidR="00760174" w:rsidRPr="00B154EE" w:rsidRDefault="00760174" w:rsidP="00760174">
      <w:pPr>
        <w:autoSpaceDE w:val="0"/>
        <w:autoSpaceDN w:val="0"/>
        <w:adjustRightInd w:val="0"/>
        <w:jc w:val="center"/>
        <w:rPr>
          <w:sz w:val="28"/>
          <w:szCs w:val="28"/>
        </w:rPr>
      </w:pPr>
    </w:p>
    <w:p w14:paraId="2107CF2B" w14:textId="77777777" w:rsidR="00760174" w:rsidRPr="00B154EE" w:rsidRDefault="00760174" w:rsidP="00760174">
      <w:pPr>
        <w:autoSpaceDE w:val="0"/>
        <w:autoSpaceDN w:val="0"/>
        <w:adjustRightInd w:val="0"/>
        <w:jc w:val="center"/>
        <w:outlineLvl w:val="2"/>
        <w:rPr>
          <w:sz w:val="28"/>
          <w:szCs w:val="28"/>
        </w:rPr>
      </w:pPr>
      <w:r w:rsidRPr="00B154EE">
        <w:rPr>
          <w:sz w:val="28"/>
          <w:szCs w:val="28"/>
        </w:rPr>
        <w:t>1.1. Предмет регулирования административного регламента</w:t>
      </w:r>
    </w:p>
    <w:p w14:paraId="43A360A4" w14:textId="77777777" w:rsidR="00760174" w:rsidRPr="00B154EE" w:rsidRDefault="00760174" w:rsidP="00760174">
      <w:pPr>
        <w:autoSpaceDE w:val="0"/>
        <w:autoSpaceDN w:val="0"/>
        <w:adjustRightInd w:val="0"/>
        <w:jc w:val="center"/>
        <w:rPr>
          <w:sz w:val="28"/>
          <w:szCs w:val="28"/>
        </w:rPr>
      </w:pPr>
    </w:p>
    <w:p w14:paraId="6DBF3A02" w14:textId="141AF9F1" w:rsidR="00760174" w:rsidRPr="00B154EE" w:rsidRDefault="00760174" w:rsidP="008A340B">
      <w:pPr>
        <w:autoSpaceDE w:val="0"/>
        <w:autoSpaceDN w:val="0"/>
        <w:adjustRightInd w:val="0"/>
        <w:ind w:firstLine="709"/>
        <w:jc w:val="both"/>
        <w:rPr>
          <w:sz w:val="28"/>
          <w:szCs w:val="28"/>
        </w:rPr>
      </w:pPr>
      <w:r w:rsidRPr="00B154EE">
        <w:rPr>
          <w:sz w:val="28"/>
          <w:szCs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531E47">
        <w:rPr>
          <w:sz w:val="28"/>
          <w:szCs w:val="28"/>
        </w:rPr>
        <w:t>«</w:t>
      </w:r>
      <w:r w:rsidRPr="00B154EE">
        <w:rPr>
          <w:sz w:val="28"/>
          <w:szCs w:val="28"/>
        </w:rPr>
        <w:t>Предоставление субсидии субъектам малого и среднего предпринимательства».</w:t>
      </w:r>
    </w:p>
    <w:p w14:paraId="5C215509" w14:textId="77777777" w:rsidR="00760174" w:rsidRPr="00B154EE" w:rsidRDefault="00760174" w:rsidP="00760174">
      <w:pPr>
        <w:widowControl w:val="0"/>
        <w:autoSpaceDE w:val="0"/>
        <w:autoSpaceDN w:val="0"/>
        <w:adjustRightInd w:val="0"/>
        <w:ind w:left="900" w:hanging="1042"/>
        <w:contextualSpacing/>
        <w:jc w:val="center"/>
        <w:rPr>
          <w:sz w:val="28"/>
          <w:szCs w:val="28"/>
          <w:lang w:eastAsia="en-US"/>
        </w:rPr>
      </w:pPr>
    </w:p>
    <w:p w14:paraId="05C83348" w14:textId="77777777" w:rsidR="00760174" w:rsidRPr="000E3AB5" w:rsidRDefault="00760174" w:rsidP="00760174">
      <w:pPr>
        <w:autoSpaceDE w:val="0"/>
        <w:autoSpaceDN w:val="0"/>
        <w:adjustRightInd w:val="0"/>
        <w:jc w:val="center"/>
        <w:outlineLvl w:val="2"/>
        <w:rPr>
          <w:sz w:val="28"/>
          <w:szCs w:val="28"/>
        </w:rPr>
      </w:pPr>
      <w:r w:rsidRPr="000E3AB5">
        <w:rPr>
          <w:sz w:val="28"/>
          <w:szCs w:val="28"/>
        </w:rPr>
        <w:t>1.2. Круг заявителей</w:t>
      </w:r>
    </w:p>
    <w:p w14:paraId="6C64120B" w14:textId="77777777" w:rsidR="00760174" w:rsidRPr="000E3AB5" w:rsidRDefault="00760174" w:rsidP="00760174">
      <w:pPr>
        <w:autoSpaceDE w:val="0"/>
        <w:autoSpaceDN w:val="0"/>
        <w:adjustRightInd w:val="0"/>
        <w:jc w:val="center"/>
        <w:rPr>
          <w:sz w:val="28"/>
          <w:szCs w:val="28"/>
        </w:rPr>
      </w:pPr>
    </w:p>
    <w:p w14:paraId="56151560" w14:textId="77777777" w:rsidR="00760174" w:rsidRDefault="00760174" w:rsidP="008A340B">
      <w:pPr>
        <w:tabs>
          <w:tab w:val="left" w:pos="567"/>
        </w:tabs>
        <w:ind w:firstLine="709"/>
        <w:jc w:val="both"/>
        <w:rPr>
          <w:sz w:val="28"/>
          <w:szCs w:val="28"/>
        </w:rPr>
      </w:pPr>
      <w:r w:rsidRPr="000E3AB5">
        <w:rPr>
          <w:sz w:val="28"/>
          <w:szCs w:val="28"/>
        </w:rPr>
        <w:t>1.2.1. Заявител</w:t>
      </w:r>
      <w:r>
        <w:rPr>
          <w:sz w:val="28"/>
          <w:szCs w:val="28"/>
        </w:rPr>
        <w:t xml:space="preserve">ями являются юридические лица и индивидуальные предприниматели, отнесенные в </w:t>
      </w:r>
      <w:r w:rsidRPr="000E3AB5">
        <w:rPr>
          <w:sz w:val="28"/>
          <w:szCs w:val="28"/>
        </w:rPr>
        <w:t xml:space="preserve">соответствии с условиями, установленными Федеральным законом от 24.07.2007 № 209-ФЗ «О развитии малого и среднего предпринимательства в Российской </w:t>
      </w:r>
      <w:r w:rsidRPr="004B6875">
        <w:rPr>
          <w:sz w:val="28"/>
          <w:szCs w:val="28"/>
        </w:rPr>
        <w:t>Федерации», к малым предприятиям</w:t>
      </w:r>
      <w:r w:rsidRPr="000E3AB5">
        <w:rPr>
          <w:sz w:val="28"/>
          <w:szCs w:val="28"/>
        </w:rPr>
        <w:t>, в том числе к микропредприяти</w:t>
      </w:r>
      <w:r>
        <w:rPr>
          <w:sz w:val="28"/>
          <w:szCs w:val="28"/>
        </w:rPr>
        <w:t>ям</w:t>
      </w:r>
      <w:r w:rsidRPr="000E3AB5">
        <w:rPr>
          <w:sz w:val="28"/>
          <w:szCs w:val="28"/>
        </w:rPr>
        <w:t>, и средн</w:t>
      </w:r>
      <w:r>
        <w:rPr>
          <w:sz w:val="28"/>
          <w:szCs w:val="28"/>
        </w:rPr>
        <w:t>им</w:t>
      </w:r>
      <w:r w:rsidRPr="000E3AB5">
        <w:rPr>
          <w:sz w:val="28"/>
          <w:szCs w:val="28"/>
        </w:rPr>
        <w:t xml:space="preserve"> предприяти</w:t>
      </w:r>
      <w:r>
        <w:rPr>
          <w:sz w:val="28"/>
          <w:szCs w:val="28"/>
        </w:rPr>
        <w:t>ям</w:t>
      </w:r>
      <w:r w:rsidRPr="000E3AB5">
        <w:rPr>
          <w:sz w:val="28"/>
          <w:szCs w:val="28"/>
        </w:rPr>
        <w:t>, сведения о котор</w:t>
      </w:r>
      <w:r>
        <w:rPr>
          <w:sz w:val="28"/>
          <w:szCs w:val="28"/>
        </w:rPr>
        <w:t>ых</w:t>
      </w:r>
      <w:r w:rsidRPr="000E3AB5">
        <w:rPr>
          <w:sz w:val="28"/>
          <w:szCs w:val="28"/>
        </w:rPr>
        <w:t xml:space="preserve"> внесены в Единый реестр субъектов малого и среднего предпринимательства, обративши</w:t>
      </w:r>
      <w:r>
        <w:rPr>
          <w:sz w:val="28"/>
          <w:szCs w:val="28"/>
        </w:rPr>
        <w:t>еся</w:t>
      </w:r>
      <w:r w:rsidRPr="000E3AB5">
        <w:rPr>
          <w:sz w:val="28"/>
          <w:szCs w:val="28"/>
        </w:rPr>
        <w:t xml:space="preserve"> за предоставлением субсидии в соответствии с требованиями </w:t>
      </w:r>
      <w:r>
        <w:rPr>
          <w:sz w:val="28"/>
          <w:szCs w:val="28"/>
        </w:rPr>
        <w:t xml:space="preserve">настоящего регламента </w:t>
      </w:r>
      <w:r w:rsidRPr="00B154EE">
        <w:rPr>
          <w:sz w:val="28"/>
          <w:szCs w:val="28"/>
        </w:rPr>
        <w:t>(далее – Заявители)</w:t>
      </w:r>
      <w:r>
        <w:rPr>
          <w:sz w:val="28"/>
          <w:szCs w:val="28"/>
        </w:rPr>
        <w:t xml:space="preserve"> на:</w:t>
      </w:r>
    </w:p>
    <w:p w14:paraId="01E1D494" w14:textId="77777777" w:rsidR="00760174" w:rsidRPr="003F1079" w:rsidRDefault="00760174" w:rsidP="008A340B">
      <w:pPr>
        <w:tabs>
          <w:tab w:val="left" w:pos="567"/>
        </w:tabs>
        <w:ind w:firstLine="709"/>
        <w:jc w:val="both"/>
        <w:rPr>
          <w:sz w:val="28"/>
          <w:szCs w:val="28"/>
        </w:rPr>
      </w:pPr>
      <w:r w:rsidRPr="003F1079">
        <w:rPr>
          <w:sz w:val="28"/>
          <w:szCs w:val="28"/>
        </w:rPr>
        <w:t>а) возмещение затрат на уплату</w:t>
      </w:r>
      <w:r>
        <w:rPr>
          <w:sz w:val="28"/>
          <w:szCs w:val="28"/>
        </w:rPr>
        <w:t xml:space="preserve"> процентов по кредитам, получен</w:t>
      </w:r>
      <w:r w:rsidRPr="003F1079">
        <w:rPr>
          <w:sz w:val="28"/>
          <w:szCs w:val="28"/>
        </w:rPr>
        <w:t>ным в российских кредитных организациях;</w:t>
      </w:r>
    </w:p>
    <w:p w14:paraId="4FA4D6EE" w14:textId="77777777" w:rsidR="00760174" w:rsidRPr="003F1079" w:rsidRDefault="00760174" w:rsidP="008A340B">
      <w:pPr>
        <w:tabs>
          <w:tab w:val="left" w:pos="567"/>
        </w:tabs>
        <w:ind w:firstLine="709"/>
        <w:jc w:val="both"/>
        <w:rPr>
          <w:sz w:val="28"/>
          <w:szCs w:val="28"/>
        </w:rPr>
      </w:pPr>
      <w:r w:rsidRPr="003F1079">
        <w:rPr>
          <w:sz w:val="28"/>
          <w:szCs w:val="28"/>
        </w:rPr>
        <w:t>б) возмещение части затрат, св</w:t>
      </w:r>
      <w:r>
        <w:rPr>
          <w:sz w:val="28"/>
          <w:szCs w:val="28"/>
        </w:rPr>
        <w:t>язанных с приобретением оборудо</w:t>
      </w:r>
      <w:r w:rsidRPr="003F1079">
        <w:rPr>
          <w:sz w:val="28"/>
          <w:szCs w:val="28"/>
        </w:rPr>
        <w:t>вания;</w:t>
      </w:r>
    </w:p>
    <w:p w14:paraId="01D645E7" w14:textId="77777777" w:rsidR="00760174" w:rsidRPr="003F1079" w:rsidRDefault="00760174" w:rsidP="008A340B">
      <w:pPr>
        <w:tabs>
          <w:tab w:val="left" w:pos="567"/>
        </w:tabs>
        <w:ind w:firstLine="709"/>
        <w:jc w:val="both"/>
        <w:rPr>
          <w:sz w:val="28"/>
          <w:szCs w:val="28"/>
        </w:rPr>
      </w:pPr>
      <w:r w:rsidRPr="003F1079">
        <w:rPr>
          <w:sz w:val="28"/>
          <w:szCs w:val="28"/>
        </w:rPr>
        <w:t>в) возмещение затрат на открытие собственного дела начинающим субъектам малого предпринимательства;</w:t>
      </w:r>
    </w:p>
    <w:p w14:paraId="14446671" w14:textId="77777777" w:rsidR="00760174" w:rsidRPr="003F1079" w:rsidRDefault="00760174" w:rsidP="008A340B">
      <w:pPr>
        <w:tabs>
          <w:tab w:val="left" w:pos="567"/>
        </w:tabs>
        <w:ind w:firstLine="709"/>
        <w:jc w:val="both"/>
        <w:rPr>
          <w:sz w:val="28"/>
          <w:szCs w:val="28"/>
        </w:rPr>
      </w:pPr>
      <w:r w:rsidRPr="003F1079">
        <w:rPr>
          <w:sz w:val="28"/>
          <w:szCs w:val="28"/>
        </w:rPr>
        <w:t>г) возмещение затрат, связанных с осуществлением деятельности социально ориентированных объект</w:t>
      </w:r>
      <w:r>
        <w:rPr>
          <w:sz w:val="28"/>
          <w:szCs w:val="28"/>
        </w:rPr>
        <w:t>ов розничной торговли продоволь</w:t>
      </w:r>
      <w:r w:rsidRPr="003F1079">
        <w:rPr>
          <w:sz w:val="28"/>
          <w:szCs w:val="28"/>
        </w:rPr>
        <w:t>ственными товарами (социальный магазин), лекарственными средствами (социальная аптека) и объектов быто</w:t>
      </w:r>
      <w:r>
        <w:rPr>
          <w:sz w:val="28"/>
          <w:szCs w:val="28"/>
        </w:rPr>
        <w:t>вого обслуживания населения (со</w:t>
      </w:r>
      <w:r w:rsidRPr="003F1079">
        <w:rPr>
          <w:sz w:val="28"/>
          <w:szCs w:val="28"/>
        </w:rPr>
        <w:t>циальная парикмахерская, социальная баня);</w:t>
      </w:r>
    </w:p>
    <w:p w14:paraId="1F1AC762" w14:textId="77777777" w:rsidR="00760174" w:rsidRPr="003F1079" w:rsidRDefault="00760174" w:rsidP="008A340B">
      <w:pPr>
        <w:tabs>
          <w:tab w:val="left" w:pos="567"/>
        </w:tabs>
        <w:ind w:firstLine="709"/>
        <w:jc w:val="both"/>
        <w:rPr>
          <w:sz w:val="28"/>
          <w:szCs w:val="28"/>
        </w:rPr>
      </w:pPr>
      <w:r w:rsidRPr="003F1079">
        <w:rPr>
          <w:sz w:val="28"/>
          <w:szCs w:val="28"/>
        </w:rPr>
        <w:lastRenderedPageBreak/>
        <w:t>д) возмещение затрат по оплат</w:t>
      </w:r>
      <w:r>
        <w:rPr>
          <w:sz w:val="28"/>
          <w:szCs w:val="28"/>
        </w:rPr>
        <w:t>е образовательных услуг по пере</w:t>
      </w:r>
      <w:r w:rsidRPr="003F1079">
        <w:rPr>
          <w:sz w:val="28"/>
          <w:szCs w:val="28"/>
        </w:rPr>
        <w:t>подготовке и повышению квалификации кадров субъектов малого и среднего предпринимательства;</w:t>
      </w:r>
    </w:p>
    <w:p w14:paraId="615FCC46" w14:textId="77777777" w:rsidR="00760174" w:rsidRPr="003F1079" w:rsidRDefault="00760174" w:rsidP="008A340B">
      <w:pPr>
        <w:tabs>
          <w:tab w:val="left" w:pos="567"/>
        </w:tabs>
        <w:ind w:firstLine="709"/>
        <w:jc w:val="both"/>
        <w:rPr>
          <w:sz w:val="28"/>
          <w:szCs w:val="28"/>
        </w:rPr>
      </w:pPr>
      <w:r w:rsidRPr="003F1079">
        <w:rPr>
          <w:sz w:val="28"/>
          <w:szCs w:val="28"/>
        </w:rPr>
        <w:t>е) возмещение затрат на проведение специальной оценки условий труда субъектов малого и среднего предпринимательства;</w:t>
      </w:r>
    </w:p>
    <w:p w14:paraId="332C72D2" w14:textId="77777777" w:rsidR="00760174" w:rsidRPr="003F1079" w:rsidRDefault="00760174" w:rsidP="008A340B">
      <w:pPr>
        <w:tabs>
          <w:tab w:val="left" w:pos="567"/>
        </w:tabs>
        <w:ind w:firstLine="709"/>
        <w:jc w:val="both"/>
        <w:rPr>
          <w:sz w:val="28"/>
          <w:szCs w:val="28"/>
        </w:rPr>
      </w:pPr>
      <w:r w:rsidRPr="003F1079">
        <w:rPr>
          <w:sz w:val="28"/>
          <w:szCs w:val="28"/>
        </w:rPr>
        <w:t>ж) возмещение затрат на реа</w:t>
      </w:r>
      <w:r>
        <w:rPr>
          <w:sz w:val="28"/>
          <w:szCs w:val="28"/>
        </w:rPr>
        <w:t>лизацию программ повышения энер</w:t>
      </w:r>
      <w:r w:rsidRPr="003F1079">
        <w:rPr>
          <w:sz w:val="28"/>
          <w:szCs w:val="28"/>
        </w:rPr>
        <w:t>гоэффективности;</w:t>
      </w:r>
    </w:p>
    <w:p w14:paraId="4B3DB084" w14:textId="77777777" w:rsidR="00760174" w:rsidRPr="003F1079" w:rsidRDefault="00760174" w:rsidP="008A340B">
      <w:pPr>
        <w:tabs>
          <w:tab w:val="left" w:pos="567"/>
        </w:tabs>
        <w:ind w:firstLine="709"/>
        <w:jc w:val="both"/>
        <w:rPr>
          <w:sz w:val="28"/>
          <w:szCs w:val="28"/>
        </w:rPr>
      </w:pPr>
      <w:r w:rsidRPr="003F1079">
        <w:rPr>
          <w:sz w:val="28"/>
          <w:szCs w:val="28"/>
        </w:rPr>
        <w:t>з) возмещение затрат на осущест</w:t>
      </w:r>
      <w:r>
        <w:rPr>
          <w:sz w:val="28"/>
          <w:szCs w:val="28"/>
        </w:rPr>
        <w:t>вление деятельности в сфере гос</w:t>
      </w:r>
      <w:r w:rsidRPr="003F1079">
        <w:rPr>
          <w:sz w:val="28"/>
          <w:szCs w:val="28"/>
        </w:rPr>
        <w:t>тиничного бизнеса;</w:t>
      </w:r>
    </w:p>
    <w:p w14:paraId="18A983B5" w14:textId="77777777" w:rsidR="00760174" w:rsidRPr="003F1079" w:rsidRDefault="00760174" w:rsidP="008A340B">
      <w:pPr>
        <w:tabs>
          <w:tab w:val="left" w:pos="567"/>
        </w:tabs>
        <w:ind w:firstLine="709"/>
        <w:jc w:val="both"/>
        <w:rPr>
          <w:sz w:val="28"/>
          <w:szCs w:val="28"/>
        </w:rPr>
      </w:pPr>
      <w:r w:rsidRPr="003F1079">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3A2E82BB" w14:textId="77777777" w:rsidR="00760174" w:rsidRPr="003F1079" w:rsidRDefault="00760174" w:rsidP="008A340B">
      <w:pPr>
        <w:tabs>
          <w:tab w:val="left" w:pos="567"/>
        </w:tabs>
        <w:ind w:firstLine="709"/>
        <w:jc w:val="both"/>
        <w:rPr>
          <w:sz w:val="28"/>
          <w:szCs w:val="28"/>
        </w:rPr>
      </w:pPr>
      <w:r w:rsidRPr="003F1079">
        <w:rPr>
          <w:sz w:val="28"/>
          <w:szCs w:val="28"/>
        </w:rPr>
        <w:t>к) возмещение затрат на уплату лизинг</w:t>
      </w:r>
      <w:r>
        <w:rPr>
          <w:sz w:val="28"/>
          <w:szCs w:val="28"/>
        </w:rPr>
        <w:t>овых платежей по догово</w:t>
      </w:r>
      <w:r w:rsidRPr="003F1079">
        <w:rPr>
          <w:sz w:val="28"/>
          <w:szCs w:val="28"/>
        </w:rPr>
        <w:t>рам финансовой аренды (лизинга) и п</w:t>
      </w:r>
      <w:r>
        <w:rPr>
          <w:sz w:val="28"/>
          <w:szCs w:val="28"/>
        </w:rPr>
        <w:t>ервого взноса при заключении до</w:t>
      </w:r>
      <w:r w:rsidRPr="003F1079">
        <w:rPr>
          <w:sz w:val="28"/>
          <w:szCs w:val="28"/>
        </w:rPr>
        <w:t>говора лизинга;</w:t>
      </w:r>
    </w:p>
    <w:p w14:paraId="255A20D1" w14:textId="77777777" w:rsidR="00760174" w:rsidRPr="003F1079" w:rsidRDefault="00760174" w:rsidP="008A340B">
      <w:pPr>
        <w:tabs>
          <w:tab w:val="left" w:pos="567"/>
        </w:tabs>
        <w:ind w:firstLine="709"/>
        <w:jc w:val="both"/>
        <w:rPr>
          <w:sz w:val="28"/>
          <w:szCs w:val="28"/>
        </w:rPr>
      </w:pPr>
      <w:r w:rsidRPr="003F1079">
        <w:rPr>
          <w:sz w:val="28"/>
          <w:szCs w:val="28"/>
        </w:rPr>
        <w:t>л) возмещение затрат на приоб</w:t>
      </w:r>
      <w:r>
        <w:rPr>
          <w:sz w:val="28"/>
          <w:szCs w:val="28"/>
        </w:rPr>
        <w:t>ретение специализированного обо</w:t>
      </w:r>
      <w:r w:rsidRPr="003F1079">
        <w:rPr>
          <w:sz w:val="28"/>
          <w:szCs w:val="28"/>
        </w:rPr>
        <w:t>рудования для сервисных автоцентр</w:t>
      </w:r>
      <w:r>
        <w:rPr>
          <w:sz w:val="28"/>
          <w:szCs w:val="28"/>
        </w:rPr>
        <w:t>ов по переоборудованию автомоби</w:t>
      </w:r>
      <w:r w:rsidRPr="003F1079">
        <w:rPr>
          <w:sz w:val="28"/>
          <w:szCs w:val="28"/>
        </w:rPr>
        <w:t>лей на газомоторное топливо;</w:t>
      </w:r>
    </w:p>
    <w:p w14:paraId="0DA9C673" w14:textId="77777777" w:rsidR="00760174" w:rsidRPr="000E3AB5" w:rsidRDefault="00760174" w:rsidP="008A340B">
      <w:pPr>
        <w:tabs>
          <w:tab w:val="left" w:pos="567"/>
        </w:tabs>
        <w:ind w:firstLine="709"/>
        <w:jc w:val="both"/>
        <w:rPr>
          <w:sz w:val="28"/>
          <w:szCs w:val="28"/>
        </w:rPr>
      </w:pPr>
      <w:r w:rsidRPr="003F1079">
        <w:rPr>
          <w:sz w:val="28"/>
          <w:szCs w:val="28"/>
        </w:rPr>
        <w:t>м) возмещение затрат по перео</w:t>
      </w:r>
      <w:r>
        <w:rPr>
          <w:sz w:val="28"/>
          <w:szCs w:val="28"/>
        </w:rPr>
        <w:t>борудованию автомобилей на газо</w:t>
      </w:r>
      <w:r w:rsidRPr="003F1079">
        <w:rPr>
          <w:sz w:val="28"/>
          <w:szCs w:val="28"/>
        </w:rPr>
        <w:t>моторное топливо юридическим л</w:t>
      </w:r>
      <w:r>
        <w:rPr>
          <w:sz w:val="28"/>
          <w:szCs w:val="28"/>
        </w:rPr>
        <w:t>ицам и индивидуальным предприни</w:t>
      </w:r>
      <w:r w:rsidRPr="003F1079">
        <w:rPr>
          <w:sz w:val="28"/>
          <w:szCs w:val="28"/>
        </w:rPr>
        <w:t>мателям.</w:t>
      </w:r>
    </w:p>
    <w:p w14:paraId="3149DF87" w14:textId="336236A5" w:rsidR="00760174" w:rsidRPr="00B154EE" w:rsidRDefault="00760174" w:rsidP="008A340B">
      <w:pPr>
        <w:tabs>
          <w:tab w:val="left" w:pos="567"/>
        </w:tabs>
        <w:ind w:firstLine="709"/>
        <w:jc w:val="both"/>
        <w:rPr>
          <w:sz w:val="28"/>
          <w:szCs w:val="28"/>
        </w:rPr>
      </w:pPr>
      <w:r w:rsidRPr="000E3AB5">
        <w:rPr>
          <w:sz w:val="28"/>
          <w:szCs w:val="28"/>
        </w:rPr>
        <w:t xml:space="preserve">1.2.2. Категорию получателей субсидии </w:t>
      </w:r>
      <w:r w:rsidRPr="00B154EE">
        <w:rPr>
          <w:sz w:val="28"/>
          <w:szCs w:val="28"/>
        </w:rPr>
        <w:t>составляют Заявители, соответствующие од</w:t>
      </w:r>
      <w:r w:rsidR="00531E47">
        <w:rPr>
          <w:sz w:val="28"/>
          <w:szCs w:val="28"/>
        </w:rPr>
        <w:t>новременно следующим критериям:</w:t>
      </w:r>
    </w:p>
    <w:p w14:paraId="7A111807" w14:textId="77777777" w:rsidR="00760174" w:rsidRPr="000E3AB5" w:rsidRDefault="00760174" w:rsidP="008A340B">
      <w:pPr>
        <w:tabs>
          <w:tab w:val="left" w:pos="567"/>
        </w:tabs>
        <w:ind w:firstLine="709"/>
        <w:jc w:val="both"/>
        <w:rPr>
          <w:sz w:val="28"/>
          <w:szCs w:val="28"/>
        </w:rPr>
      </w:pPr>
      <w:r w:rsidRPr="00B154EE">
        <w:rPr>
          <w:sz w:val="28"/>
          <w:szCs w:val="28"/>
        </w:rPr>
        <w:t>1) состоящие в Едином реестре субъектов малого и среднего предпринимательства, размещенном на официальном сайте Федеральной</w:t>
      </w:r>
      <w:r w:rsidRPr="000E3AB5">
        <w:rPr>
          <w:sz w:val="28"/>
          <w:szCs w:val="28"/>
        </w:rPr>
        <w:t xml:space="preserve"> налоговой службы (</w:t>
      </w:r>
      <w:r w:rsidRPr="000E3AB5">
        <w:rPr>
          <w:sz w:val="28"/>
          <w:szCs w:val="28"/>
          <w:lang w:val="en-US"/>
        </w:rPr>
        <w:t>https</w:t>
      </w:r>
      <w:r w:rsidRPr="000E3AB5">
        <w:rPr>
          <w:sz w:val="28"/>
          <w:szCs w:val="28"/>
        </w:rPr>
        <w:t>://</w:t>
      </w:r>
      <w:r w:rsidRPr="000E3AB5">
        <w:rPr>
          <w:sz w:val="28"/>
          <w:szCs w:val="28"/>
          <w:lang w:val="en-US"/>
        </w:rPr>
        <w:t>rmsp</w:t>
      </w:r>
      <w:r w:rsidRPr="000E3AB5">
        <w:rPr>
          <w:sz w:val="28"/>
          <w:szCs w:val="28"/>
        </w:rPr>
        <w:t>.</w:t>
      </w:r>
      <w:r w:rsidRPr="000E3AB5">
        <w:rPr>
          <w:sz w:val="28"/>
          <w:szCs w:val="28"/>
          <w:lang w:val="en-US"/>
        </w:rPr>
        <w:t>nalog</w:t>
      </w:r>
      <w:r w:rsidRPr="000E3AB5">
        <w:rPr>
          <w:sz w:val="28"/>
          <w:szCs w:val="28"/>
        </w:rPr>
        <w:t>.</w:t>
      </w:r>
      <w:r w:rsidRPr="000E3AB5">
        <w:rPr>
          <w:sz w:val="28"/>
          <w:szCs w:val="28"/>
          <w:lang w:val="en-US"/>
        </w:rPr>
        <w:t>ru</w:t>
      </w:r>
      <w:r w:rsidRPr="000E3AB5">
        <w:rPr>
          <w:sz w:val="28"/>
          <w:szCs w:val="28"/>
        </w:rPr>
        <w:t>/) в информационно-телекоммуникационной сети «Интернет»;</w:t>
      </w:r>
    </w:p>
    <w:p w14:paraId="7CD3CA83" w14:textId="77777777" w:rsidR="00760174" w:rsidRPr="005F3698" w:rsidRDefault="00760174" w:rsidP="008A340B">
      <w:pPr>
        <w:tabs>
          <w:tab w:val="left" w:pos="567"/>
        </w:tabs>
        <w:ind w:firstLine="709"/>
        <w:jc w:val="both"/>
        <w:rPr>
          <w:sz w:val="28"/>
          <w:szCs w:val="28"/>
        </w:rPr>
      </w:pPr>
      <w:r>
        <w:rPr>
          <w:sz w:val="28"/>
          <w:szCs w:val="28"/>
        </w:rPr>
        <w:t>2)</w:t>
      </w:r>
      <w:r w:rsidRPr="000E3AB5">
        <w:rPr>
          <w:sz w:val="28"/>
          <w:szCs w:val="28"/>
        </w:rPr>
        <w:t xml:space="preserve"> зарегистрированные в органах Федеральной налоговой службы по Сахалинской области и осуществляющие деятельность на тер</w:t>
      </w:r>
      <w:r w:rsidRPr="005F3698">
        <w:rPr>
          <w:sz w:val="28"/>
          <w:szCs w:val="28"/>
        </w:rPr>
        <w:t>ритории муниципального образования «Городской округ Ногликский» при условии постановки на учет в Межрайонной инспекции ФНС России № 4 по Сахалинской области;</w:t>
      </w:r>
    </w:p>
    <w:p w14:paraId="640CFB19" w14:textId="77777777" w:rsidR="00760174" w:rsidRPr="005F3698" w:rsidRDefault="00760174" w:rsidP="008A340B">
      <w:pPr>
        <w:tabs>
          <w:tab w:val="left" w:pos="567"/>
        </w:tabs>
        <w:ind w:firstLine="709"/>
        <w:jc w:val="both"/>
        <w:rPr>
          <w:sz w:val="28"/>
          <w:szCs w:val="28"/>
        </w:rPr>
      </w:pPr>
      <w:r>
        <w:rPr>
          <w:sz w:val="28"/>
          <w:szCs w:val="28"/>
        </w:rPr>
        <w:t>3)</w:t>
      </w:r>
      <w:r w:rsidRPr="005F3698">
        <w:rPr>
          <w:sz w:val="28"/>
          <w:szCs w:val="28"/>
        </w:rPr>
        <w:t xml:space="preserve"> выплачивающие заработную плату работникам не ниже размера, установленного законодательством Российской Федерации;</w:t>
      </w:r>
    </w:p>
    <w:p w14:paraId="6109E37E" w14:textId="77777777" w:rsidR="00760174" w:rsidRPr="005F3698" w:rsidRDefault="00760174" w:rsidP="008A340B">
      <w:pPr>
        <w:tabs>
          <w:tab w:val="left" w:pos="567"/>
        </w:tabs>
        <w:ind w:firstLine="709"/>
        <w:jc w:val="both"/>
        <w:rPr>
          <w:sz w:val="28"/>
          <w:szCs w:val="28"/>
        </w:rPr>
      </w:pPr>
      <w:r>
        <w:rPr>
          <w:sz w:val="28"/>
          <w:szCs w:val="28"/>
        </w:rPr>
        <w:t>4)</w:t>
      </w:r>
      <w:r w:rsidRPr="005F3698">
        <w:rPr>
          <w:sz w:val="28"/>
          <w:szCs w:val="28"/>
        </w:rPr>
        <w:t xml:space="preserve">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53694AD0" w14:textId="77777777" w:rsidR="00760174" w:rsidRPr="005F3698" w:rsidRDefault="00760174" w:rsidP="008A340B">
      <w:pPr>
        <w:tabs>
          <w:tab w:val="left" w:pos="567"/>
        </w:tabs>
        <w:ind w:firstLine="709"/>
        <w:jc w:val="both"/>
        <w:rPr>
          <w:sz w:val="28"/>
          <w:szCs w:val="28"/>
        </w:rPr>
      </w:pPr>
      <w:r>
        <w:rPr>
          <w:sz w:val="28"/>
          <w:szCs w:val="28"/>
        </w:rPr>
        <w:t>5)</w:t>
      </w:r>
      <w:r w:rsidRPr="005F3698">
        <w:rPr>
          <w:sz w:val="28"/>
          <w:szCs w:val="28"/>
        </w:rPr>
        <w:t xml:space="preserve"> не являющиеся участниками соглашений о разделе продукции;</w:t>
      </w:r>
    </w:p>
    <w:p w14:paraId="0967F8F0" w14:textId="77777777" w:rsidR="00760174" w:rsidRPr="005F3698" w:rsidRDefault="00760174" w:rsidP="008A340B">
      <w:pPr>
        <w:tabs>
          <w:tab w:val="left" w:pos="567"/>
        </w:tabs>
        <w:ind w:firstLine="709"/>
        <w:jc w:val="both"/>
        <w:rPr>
          <w:sz w:val="28"/>
          <w:szCs w:val="28"/>
        </w:rPr>
      </w:pPr>
      <w:r>
        <w:rPr>
          <w:sz w:val="28"/>
          <w:szCs w:val="28"/>
        </w:rPr>
        <w:t>6)</w:t>
      </w:r>
      <w:r w:rsidRPr="005F3698">
        <w:rPr>
          <w:sz w:val="28"/>
          <w:szCs w:val="28"/>
        </w:rPr>
        <w:t xml:space="preserve">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74C5CDD3" w14:textId="77777777" w:rsidR="00760174" w:rsidRPr="0018139F" w:rsidRDefault="00760174" w:rsidP="008A340B">
      <w:pPr>
        <w:tabs>
          <w:tab w:val="left" w:pos="567"/>
        </w:tabs>
        <w:ind w:firstLine="709"/>
        <w:jc w:val="both"/>
        <w:rPr>
          <w:sz w:val="28"/>
          <w:szCs w:val="28"/>
        </w:rPr>
      </w:pPr>
      <w:r>
        <w:rPr>
          <w:sz w:val="28"/>
          <w:szCs w:val="28"/>
        </w:rPr>
        <w:t>7)</w:t>
      </w:r>
      <w:r w:rsidRPr="0018139F">
        <w:rPr>
          <w:sz w:val="28"/>
          <w:szCs w:val="28"/>
        </w:rPr>
        <w:t xml:space="preserve"> не осуществляющие предпринимательскую деятельность в сфере игорного бизнеса;</w:t>
      </w:r>
    </w:p>
    <w:p w14:paraId="63761229" w14:textId="77777777" w:rsidR="00760174" w:rsidRPr="0018139F" w:rsidRDefault="00760174" w:rsidP="008A340B">
      <w:pPr>
        <w:tabs>
          <w:tab w:val="left" w:pos="567"/>
        </w:tabs>
        <w:ind w:firstLine="709"/>
        <w:jc w:val="both"/>
        <w:rPr>
          <w:sz w:val="28"/>
          <w:szCs w:val="28"/>
        </w:rPr>
      </w:pPr>
      <w:r>
        <w:rPr>
          <w:sz w:val="28"/>
          <w:szCs w:val="28"/>
        </w:rPr>
        <w:lastRenderedPageBreak/>
        <w:t>8)</w:t>
      </w:r>
      <w:r w:rsidRPr="0018139F">
        <w:rPr>
          <w:sz w:val="28"/>
          <w:szCs w:val="28"/>
        </w:rPr>
        <w:t xml:space="preserve">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43A38822" w14:textId="77777777" w:rsidR="00760174" w:rsidRPr="0018139F" w:rsidRDefault="00760174" w:rsidP="008A340B">
      <w:pPr>
        <w:tabs>
          <w:tab w:val="left" w:pos="567"/>
        </w:tabs>
        <w:ind w:firstLine="709"/>
        <w:jc w:val="both"/>
        <w:rPr>
          <w:sz w:val="28"/>
          <w:szCs w:val="28"/>
        </w:rPr>
      </w:pPr>
      <w:r>
        <w:rPr>
          <w:sz w:val="28"/>
          <w:szCs w:val="28"/>
        </w:rPr>
        <w:t>9)</w:t>
      </w:r>
      <w:r w:rsidRPr="0018139F">
        <w:rPr>
          <w:sz w:val="28"/>
          <w:szCs w:val="28"/>
        </w:rPr>
        <w:t xml:space="preserve">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73AA6700" w14:textId="77777777" w:rsidR="00760174" w:rsidRPr="0018139F" w:rsidRDefault="00760174" w:rsidP="008A340B">
      <w:pPr>
        <w:tabs>
          <w:tab w:val="left" w:pos="567"/>
        </w:tabs>
        <w:ind w:firstLine="709"/>
        <w:jc w:val="both"/>
        <w:rPr>
          <w:sz w:val="28"/>
          <w:szCs w:val="28"/>
        </w:rPr>
      </w:pPr>
      <w:r>
        <w:rPr>
          <w:sz w:val="28"/>
          <w:szCs w:val="28"/>
        </w:rPr>
        <w:t>10)</w:t>
      </w:r>
      <w:r w:rsidRPr="0018139F">
        <w:rPr>
          <w:sz w:val="28"/>
          <w:szCs w:val="28"/>
        </w:rPr>
        <w:t xml:space="preserve">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6B3E655B" w14:textId="77777777" w:rsidR="00760174" w:rsidRPr="0018139F" w:rsidRDefault="00760174" w:rsidP="008A340B">
      <w:pPr>
        <w:tabs>
          <w:tab w:val="left" w:pos="567"/>
        </w:tabs>
        <w:ind w:firstLine="709"/>
        <w:jc w:val="both"/>
        <w:rPr>
          <w:sz w:val="28"/>
          <w:szCs w:val="28"/>
        </w:rPr>
      </w:pPr>
      <w:r>
        <w:rPr>
          <w:sz w:val="28"/>
          <w:szCs w:val="28"/>
        </w:rPr>
        <w:t>11)</w:t>
      </w:r>
      <w:r w:rsidRPr="0018139F">
        <w:rPr>
          <w:sz w:val="28"/>
          <w:szCs w:val="28"/>
        </w:rPr>
        <w:t xml:space="preserve">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53C345B9" w14:textId="77777777" w:rsidR="00760174" w:rsidRPr="0018139F" w:rsidRDefault="00760174" w:rsidP="008A340B">
      <w:pPr>
        <w:tabs>
          <w:tab w:val="left" w:pos="567"/>
        </w:tabs>
        <w:ind w:firstLine="709"/>
        <w:jc w:val="both"/>
        <w:rPr>
          <w:sz w:val="28"/>
          <w:szCs w:val="28"/>
        </w:rPr>
      </w:pPr>
      <w:r>
        <w:rPr>
          <w:sz w:val="28"/>
          <w:szCs w:val="28"/>
        </w:rPr>
        <w:t>12)</w:t>
      </w:r>
      <w:r w:rsidRPr="0018139F">
        <w:rPr>
          <w:sz w:val="28"/>
          <w:szCs w:val="28"/>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0556B92E" w14:textId="77777777" w:rsidR="00760174" w:rsidRPr="0018139F" w:rsidRDefault="00760174" w:rsidP="008A340B">
      <w:pPr>
        <w:tabs>
          <w:tab w:val="left" w:pos="567"/>
        </w:tabs>
        <w:ind w:firstLine="709"/>
        <w:jc w:val="both"/>
        <w:rPr>
          <w:sz w:val="28"/>
          <w:szCs w:val="28"/>
        </w:rPr>
      </w:pPr>
      <w:r>
        <w:rPr>
          <w:sz w:val="28"/>
          <w:szCs w:val="28"/>
        </w:rPr>
        <w:t>13)</w:t>
      </w:r>
      <w:r w:rsidRPr="0018139F">
        <w:rPr>
          <w:sz w:val="28"/>
          <w:szCs w:val="28"/>
        </w:rPr>
        <w:t xml:space="preserve"> не являющиеся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6B0ACD8F" w14:textId="77777777" w:rsidR="00760174" w:rsidRPr="0018139F" w:rsidRDefault="00760174" w:rsidP="008A340B">
      <w:pPr>
        <w:ind w:firstLine="709"/>
        <w:jc w:val="both"/>
        <w:rPr>
          <w:sz w:val="28"/>
          <w:szCs w:val="28"/>
        </w:rPr>
      </w:pPr>
      <w:r>
        <w:rPr>
          <w:sz w:val="28"/>
          <w:szCs w:val="28"/>
        </w:rPr>
        <w:t>14)</w:t>
      </w:r>
      <w:r w:rsidRPr="0018139F">
        <w:rPr>
          <w:sz w:val="28"/>
          <w:szCs w:val="28"/>
        </w:rPr>
        <w:t xml:space="preserve">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187CDB77" w14:textId="77777777" w:rsidR="00760174" w:rsidRPr="0018139F" w:rsidRDefault="00760174" w:rsidP="008A340B">
      <w:pPr>
        <w:ind w:firstLine="709"/>
        <w:jc w:val="both"/>
        <w:rPr>
          <w:sz w:val="28"/>
          <w:szCs w:val="28"/>
        </w:rPr>
      </w:pPr>
      <w:r>
        <w:rPr>
          <w:sz w:val="28"/>
          <w:szCs w:val="28"/>
        </w:rPr>
        <w:t>15)</w:t>
      </w:r>
      <w:r w:rsidRPr="0018139F">
        <w:rPr>
          <w:sz w:val="28"/>
          <w:szCs w:val="28"/>
        </w:rPr>
        <w:t xml:space="preserve">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08FC2918" w14:textId="2F63D8BC" w:rsidR="00760174" w:rsidRPr="0018139F" w:rsidRDefault="00760174" w:rsidP="008A340B">
      <w:pPr>
        <w:ind w:firstLine="709"/>
        <w:jc w:val="both"/>
        <w:rPr>
          <w:sz w:val="28"/>
          <w:szCs w:val="28"/>
        </w:rPr>
      </w:pPr>
      <w:r>
        <w:rPr>
          <w:sz w:val="28"/>
          <w:szCs w:val="28"/>
        </w:rPr>
        <w:lastRenderedPageBreak/>
        <w:t>16)</w:t>
      </w:r>
      <w:r w:rsidRPr="0018139F">
        <w:rPr>
          <w:sz w:val="28"/>
          <w:szCs w:val="28"/>
        </w:rPr>
        <w:t xml:space="preserve"> с момента </w:t>
      </w:r>
      <w:r w:rsidR="00531E47" w:rsidRPr="0018139F">
        <w:rPr>
          <w:sz w:val="28"/>
          <w:szCs w:val="28"/>
        </w:rPr>
        <w:t>признания,</w:t>
      </w:r>
      <w:r w:rsidRPr="0018139F">
        <w:rPr>
          <w:sz w:val="28"/>
          <w:szCs w:val="28"/>
        </w:rPr>
        <w:t xml:space="preserve"> которых допустившими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4CC12E6C" w14:textId="77777777" w:rsidR="00760174" w:rsidRPr="0018139F" w:rsidRDefault="00760174" w:rsidP="008A340B">
      <w:pPr>
        <w:ind w:firstLine="709"/>
        <w:jc w:val="both"/>
        <w:rPr>
          <w:sz w:val="28"/>
          <w:szCs w:val="28"/>
        </w:rPr>
      </w:pPr>
      <w:r>
        <w:rPr>
          <w:sz w:val="28"/>
          <w:szCs w:val="28"/>
        </w:rPr>
        <w:t>17)</w:t>
      </w:r>
      <w:r w:rsidRPr="0018139F">
        <w:rPr>
          <w:sz w:val="28"/>
          <w:szCs w:val="28"/>
        </w:rPr>
        <w:t xml:space="preserve">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2A1EC19F" w14:textId="77777777" w:rsidR="00760174" w:rsidRDefault="00760174" w:rsidP="008A340B">
      <w:pPr>
        <w:ind w:firstLine="709"/>
        <w:jc w:val="both"/>
        <w:rPr>
          <w:sz w:val="28"/>
          <w:szCs w:val="28"/>
        </w:rPr>
      </w:pPr>
      <w:r>
        <w:rPr>
          <w:sz w:val="28"/>
          <w:szCs w:val="28"/>
        </w:rPr>
        <w:t>18)</w:t>
      </w:r>
      <w:r w:rsidRPr="0018139F">
        <w:rPr>
          <w:sz w:val="28"/>
          <w:szCs w:val="28"/>
        </w:rPr>
        <w:t xml:space="preserve"> открывшим расчетный счет в учреждениях Центрального банка Российской Федер</w:t>
      </w:r>
      <w:r>
        <w:rPr>
          <w:sz w:val="28"/>
          <w:szCs w:val="28"/>
        </w:rPr>
        <w:t>ации или кредитных организациях;</w:t>
      </w:r>
    </w:p>
    <w:p w14:paraId="2E90AA13" w14:textId="77777777" w:rsidR="00760174" w:rsidRPr="005F3698" w:rsidRDefault="00760174" w:rsidP="008A340B">
      <w:pPr>
        <w:ind w:firstLine="709"/>
        <w:jc w:val="both"/>
        <w:rPr>
          <w:sz w:val="28"/>
          <w:szCs w:val="28"/>
        </w:rPr>
      </w:pPr>
      <w:r w:rsidRPr="00B154EE">
        <w:rPr>
          <w:sz w:val="28"/>
          <w:szCs w:val="28"/>
        </w:rPr>
        <w:t>19) для получения субсидии на возмещение затрат на уплату процентов по кредитам, полученным в российских кредитных организациях, Заявитель не должен осуществлять в качестве основного вида экономической деятельности ОК 029-2014</w:t>
      </w:r>
      <w:r w:rsidRPr="005F3698">
        <w:rPr>
          <w:sz w:val="28"/>
          <w:szCs w:val="28"/>
        </w:rPr>
        <w:t xml:space="preserve"> (КДЕС Ред. 2) деятельность согласно «Общероссийскому </w:t>
      </w:r>
      <w:hyperlink r:id="rId12" w:history="1">
        <w:r w:rsidRPr="005F3698">
          <w:rPr>
            <w:sz w:val="28"/>
            <w:szCs w:val="28"/>
          </w:rPr>
          <w:t>классификатор</w:t>
        </w:r>
      </w:hyperlink>
      <w:r w:rsidRPr="005F3698">
        <w:rPr>
          <w:sz w:val="28"/>
          <w:szCs w:val="28"/>
        </w:rPr>
        <w:t>у видов экономической деятельности», утвержденному приказом Росстандарта от 31.01.2014 № 14-ст (далее - ОКВЭД):</w:t>
      </w:r>
    </w:p>
    <w:p w14:paraId="7ED975F0" w14:textId="77777777" w:rsidR="00760174" w:rsidRPr="005F3698" w:rsidRDefault="00760174" w:rsidP="008A340B">
      <w:pPr>
        <w:tabs>
          <w:tab w:val="left" w:pos="567"/>
        </w:tabs>
        <w:ind w:firstLine="709"/>
        <w:jc w:val="both"/>
        <w:rPr>
          <w:sz w:val="28"/>
          <w:szCs w:val="28"/>
        </w:rPr>
      </w:pPr>
      <w:r w:rsidRPr="005F3698">
        <w:rPr>
          <w:sz w:val="28"/>
          <w:szCs w:val="28"/>
        </w:rPr>
        <w:t>- торговля оптовая и розничная; ремонт автотранспортных средств и мотоциклов (за исключением подкласса 45.2 кода 45 ОКВЭД, включая группы и подгруппы, хозяйствующих субъектов, включенных в Реестр участников проекта «Региональный продукт «Доступная рыба», и субъектов социального предпринимательства, указанных в подпункте «б» пункта 1.3.7 настоящего Порядка, при условии отсутствия ограничения, установленного частью 4 статьи 14 Федерального закона от 24.07.2007 № 209-ФЗ «О развитии малого и среднего предпринимательства в Российской Федерации»);</w:t>
      </w:r>
    </w:p>
    <w:p w14:paraId="778E6C9F" w14:textId="77777777" w:rsidR="00760174" w:rsidRPr="005F3698" w:rsidRDefault="00760174" w:rsidP="008A340B">
      <w:pPr>
        <w:autoSpaceDE w:val="0"/>
        <w:autoSpaceDN w:val="0"/>
        <w:adjustRightInd w:val="0"/>
        <w:ind w:firstLine="709"/>
        <w:jc w:val="both"/>
        <w:rPr>
          <w:sz w:val="28"/>
          <w:szCs w:val="28"/>
        </w:rPr>
      </w:pPr>
      <w:r w:rsidRPr="005F3698">
        <w:rPr>
          <w:sz w:val="28"/>
          <w:szCs w:val="28"/>
        </w:rPr>
        <w:t>- деятельность такси (</w:t>
      </w:r>
      <w:hyperlink r:id="rId13" w:history="1">
        <w:r w:rsidRPr="005F3698">
          <w:rPr>
            <w:sz w:val="28"/>
            <w:szCs w:val="28"/>
          </w:rPr>
          <w:t>группа 49.32 код 49</w:t>
        </w:r>
      </w:hyperlink>
      <w:r w:rsidRPr="005F3698">
        <w:rPr>
          <w:sz w:val="28"/>
          <w:szCs w:val="28"/>
        </w:rPr>
        <w:t xml:space="preserve"> ОКВЭД);</w:t>
      </w:r>
    </w:p>
    <w:p w14:paraId="2DEA1A75" w14:textId="77777777" w:rsidR="00760174" w:rsidRPr="005F3698" w:rsidRDefault="00760174" w:rsidP="008A340B">
      <w:pPr>
        <w:autoSpaceDE w:val="0"/>
        <w:autoSpaceDN w:val="0"/>
        <w:adjustRightInd w:val="0"/>
        <w:ind w:firstLine="709"/>
        <w:jc w:val="both"/>
        <w:rPr>
          <w:sz w:val="28"/>
          <w:szCs w:val="28"/>
        </w:rPr>
      </w:pPr>
      <w:r w:rsidRPr="005F3698">
        <w:rPr>
          <w:sz w:val="28"/>
          <w:szCs w:val="28"/>
        </w:rPr>
        <w:t>- деятельность почтовой связи и курьерская деятельность (</w:t>
      </w:r>
      <w:hyperlink r:id="rId14" w:history="1">
        <w:r w:rsidRPr="005F3698">
          <w:rPr>
            <w:sz w:val="28"/>
            <w:szCs w:val="28"/>
          </w:rPr>
          <w:t>код 53</w:t>
        </w:r>
      </w:hyperlink>
      <w:r w:rsidRPr="005F3698">
        <w:rPr>
          <w:sz w:val="28"/>
          <w:szCs w:val="28"/>
        </w:rPr>
        <w:t xml:space="preserve"> ОКВЭД, включая подклассы, группы и подгруппы);</w:t>
      </w:r>
    </w:p>
    <w:p w14:paraId="0905B660" w14:textId="77777777" w:rsidR="00760174" w:rsidRPr="005F3698" w:rsidRDefault="00760174" w:rsidP="008A340B">
      <w:pPr>
        <w:autoSpaceDE w:val="0"/>
        <w:autoSpaceDN w:val="0"/>
        <w:adjustRightInd w:val="0"/>
        <w:ind w:firstLine="709"/>
        <w:jc w:val="both"/>
        <w:rPr>
          <w:sz w:val="28"/>
          <w:szCs w:val="28"/>
        </w:rPr>
      </w:pPr>
      <w:r w:rsidRPr="005F3698">
        <w:rPr>
          <w:sz w:val="28"/>
          <w:szCs w:val="28"/>
        </w:rPr>
        <w:t>- деятельность по предоставлению продуктов питания и напитков (</w:t>
      </w:r>
      <w:hyperlink r:id="rId15" w:history="1">
        <w:r w:rsidRPr="005F3698">
          <w:rPr>
            <w:sz w:val="28"/>
            <w:szCs w:val="28"/>
          </w:rPr>
          <w:t>код 56</w:t>
        </w:r>
      </w:hyperlink>
      <w:r w:rsidRPr="005F3698">
        <w:rPr>
          <w:sz w:val="28"/>
          <w:szCs w:val="28"/>
        </w:rPr>
        <w:t xml:space="preserve"> ОКВЭД, включая подклассы, группы и подгруппы, за исключением </w:t>
      </w:r>
      <w:hyperlink r:id="rId16" w:history="1">
        <w:r w:rsidRPr="005F3698">
          <w:rPr>
            <w:sz w:val="28"/>
            <w:szCs w:val="28"/>
          </w:rPr>
          <w:t>подгруппы 56.29.3</w:t>
        </w:r>
      </w:hyperlink>
      <w:r w:rsidRPr="005F3698">
        <w:rPr>
          <w:sz w:val="28"/>
          <w:szCs w:val="28"/>
        </w:rPr>
        <w:t xml:space="preserve">, </w:t>
      </w:r>
      <w:hyperlink r:id="rId17" w:history="1">
        <w:r w:rsidRPr="005F3698">
          <w:rPr>
            <w:sz w:val="28"/>
            <w:szCs w:val="28"/>
          </w:rPr>
          <w:t>56.29.4 кода 56</w:t>
        </w:r>
      </w:hyperlink>
      <w:r w:rsidRPr="005F3698">
        <w:rPr>
          <w:sz w:val="28"/>
          <w:szCs w:val="28"/>
        </w:rPr>
        <w:t xml:space="preserve"> ОКВЭД);</w:t>
      </w:r>
    </w:p>
    <w:p w14:paraId="3B32395F" w14:textId="77777777" w:rsidR="00760174" w:rsidRPr="005F3698" w:rsidRDefault="00760174" w:rsidP="008A340B">
      <w:pPr>
        <w:autoSpaceDE w:val="0"/>
        <w:autoSpaceDN w:val="0"/>
        <w:adjustRightInd w:val="0"/>
        <w:ind w:firstLine="709"/>
        <w:jc w:val="both"/>
        <w:rPr>
          <w:sz w:val="28"/>
          <w:szCs w:val="28"/>
        </w:rPr>
      </w:pPr>
      <w:r w:rsidRPr="005F3698">
        <w:rPr>
          <w:sz w:val="28"/>
          <w:szCs w:val="28"/>
        </w:rPr>
        <w:t>- деятельность в сфере телекоммуникаций (</w:t>
      </w:r>
      <w:hyperlink r:id="rId18" w:history="1">
        <w:r w:rsidRPr="005F3698">
          <w:rPr>
            <w:sz w:val="28"/>
            <w:szCs w:val="28"/>
          </w:rPr>
          <w:t>код 61</w:t>
        </w:r>
      </w:hyperlink>
      <w:r w:rsidRPr="005F3698">
        <w:rPr>
          <w:sz w:val="28"/>
          <w:szCs w:val="28"/>
        </w:rPr>
        <w:t xml:space="preserve"> ОКВЭД, включая подклассы, группы и подгруппы);</w:t>
      </w:r>
    </w:p>
    <w:p w14:paraId="10CFC9B5" w14:textId="01806758" w:rsidR="00760174" w:rsidRPr="005F3698" w:rsidRDefault="00760174" w:rsidP="008A340B">
      <w:pPr>
        <w:autoSpaceDE w:val="0"/>
        <w:autoSpaceDN w:val="0"/>
        <w:adjustRightInd w:val="0"/>
        <w:ind w:firstLine="709"/>
        <w:jc w:val="both"/>
        <w:rPr>
          <w:sz w:val="28"/>
          <w:szCs w:val="28"/>
        </w:rPr>
      </w:pPr>
      <w:r w:rsidRPr="005F3698">
        <w:rPr>
          <w:sz w:val="28"/>
          <w:szCs w:val="28"/>
        </w:rPr>
        <w:t>- деятельность по операциям с недвижимым имуществом (</w:t>
      </w:r>
      <w:hyperlink r:id="rId19" w:history="1">
        <w:r w:rsidRPr="005F3698">
          <w:rPr>
            <w:sz w:val="28"/>
            <w:szCs w:val="28"/>
          </w:rPr>
          <w:t xml:space="preserve">раздел </w:t>
        </w:r>
        <w:r w:rsidR="00C964AC">
          <w:rPr>
            <w:sz w:val="28"/>
            <w:szCs w:val="28"/>
          </w:rPr>
          <w:t>«</w:t>
        </w:r>
        <w:r w:rsidRPr="005F3698">
          <w:rPr>
            <w:sz w:val="28"/>
            <w:szCs w:val="28"/>
          </w:rPr>
          <w:t>L</w:t>
        </w:r>
      </w:hyperlink>
      <w:r w:rsidR="00C964AC">
        <w:rPr>
          <w:sz w:val="28"/>
          <w:szCs w:val="28"/>
        </w:rPr>
        <w:t>»</w:t>
      </w:r>
      <w:r w:rsidRPr="005F3698">
        <w:rPr>
          <w:sz w:val="28"/>
          <w:szCs w:val="28"/>
        </w:rPr>
        <w:t xml:space="preserve"> ОКВЭД, за исключением подгруппы 68.32.1);</w:t>
      </w:r>
    </w:p>
    <w:p w14:paraId="0E79D037" w14:textId="77777777" w:rsidR="00760174" w:rsidRDefault="00760174" w:rsidP="008A340B">
      <w:pPr>
        <w:tabs>
          <w:tab w:val="left" w:pos="567"/>
        </w:tabs>
        <w:ind w:firstLine="709"/>
        <w:jc w:val="both"/>
        <w:rPr>
          <w:sz w:val="28"/>
          <w:szCs w:val="28"/>
        </w:rPr>
      </w:pPr>
      <w:r w:rsidRPr="005F3698">
        <w:rPr>
          <w:sz w:val="28"/>
          <w:szCs w:val="28"/>
        </w:rPr>
        <w:t>- аренда и лизинг (код 77 ОКВЭД, включая</w:t>
      </w:r>
      <w:r>
        <w:rPr>
          <w:sz w:val="28"/>
          <w:szCs w:val="28"/>
        </w:rPr>
        <w:t xml:space="preserve"> подклассы, группы и подгруппы);</w:t>
      </w:r>
    </w:p>
    <w:p w14:paraId="0BB99FE7" w14:textId="77777777" w:rsidR="00760174" w:rsidRPr="00B154EE" w:rsidRDefault="00760174" w:rsidP="008A340B">
      <w:pPr>
        <w:tabs>
          <w:tab w:val="left" w:pos="567"/>
        </w:tabs>
        <w:ind w:firstLine="709"/>
        <w:jc w:val="both"/>
        <w:rPr>
          <w:sz w:val="28"/>
          <w:szCs w:val="28"/>
        </w:rPr>
      </w:pPr>
      <w:r w:rsidRPr="00B154EE">
        <w:rPr>
          <w:sz w:val="28"/>
          <w:szCs w:val="28"/>
        </w:rPr>
        <w:t>20) для получения субсидии на возмещение части затрат, связанных с приобретением оборудования:</w:t>
      </w:r>
    </w:p>
    <w:p w14:paraId="6B380734" w14:textId="77777777" w:rsidR="00760174" w:rsidRDefault="00760174" w:rsidP="008A340B">
      <w:pPr>
        <w:tabs>
          <w:tab w:val="left" w:pos="567"/>
        </w:tabs>
        <w:ind w:firstLine="709"/>
        <w:jc w:val="both"/>
        <w:rPr>
          <w:sz w:val="28"/>
          <w:szCs w:val="28"/>
        </w:rPr>
      </w:pPr>
      <w:r>
        <w:rPr>
          <w:sz w:val="28"/>
          <w:szCs w:val="28"/>
        </w:rPr>
        <w:t>- осуществляющие свою деятельность более 1 года с момента государственной регистрации;</w:t>
      </w:r>
    </w:p>
    <w:p w14:paraId="5F794F1F" w14:textId="77777777" w:rsidR="00760174" w:rsidRDefault="00760174" w:rsidP="008A340B">
      <w:pPr>
        <w:tabs>
          <w:tab w:val="left" w:pos="567"/>
        </w:tabs>
        <w:ind w:firstLine="709"/>
        <w:jc w:val="both"/>
        <w:rPr>
          <w:sz w:val="28"/>
          <w:szCs w:val="28"/>
        </w:rPr>
      </w:pPr>
      <w:r>
        <w:rPr>
          <w:sz w:val="28"/>
          <w:szCs w:val="28"/>
        </w:rPr>
        <w:t>- среднесписочная численность работников за год, предшествующий году обращения за субсидией, составляет не менее 3 человек;</w:t>
      </w:r>
    </w:p>
    <w:p w14:paraId="4BDD5491" w14:textId="517F149C" w:rsidR="00760174" w:rsidRPr="005F3698" w:rsidRDefault="00531E47" w:rsidP="008A340B">
      <w:pPr>
        <w:autoSpaceDE w:val="0"/>
        <w:autoSpaceDN w:val="0"/>
        <w:adjustRightInd w:val="0"/>
        <w:ind w:firstLine="709"/>
        <w:jc w:val="both"/>
        <w:rPr>
          <w:sz w:val="28"/>
          <w:szCs w:val="28"/>
        </w:rPr>
      </w:pPr>
      <w:r>
        <w:rPr>
          <w:sz w:val="28"/>
          <w:szCs w:val="28"/>
        </w:rPr>
        <w:t xml:space="preserve">- </w:t>
      </w:r>
      <w:r w:rsidR="00760174" w:rsidRPr="005F3698">
        <w:rPr>
          <w:sz w:val="28"/>
          <w:szCs w:val="28"/>
        </w:rPr>
        <w:t>Субсидия не предоставляется Заявителю, осуществляющему в качестве основного вида экономической деятельности в соответствии с ОКВЭД следующие виды деятельности:</w:t>
      </w:r>
    </w:p>
    <w:p w14:paraId="050225A2" w14:textId="77777777" w:rsidR="00760174" w:rsidRPr="005F3698" w:rsidRDefault="00760174" w:rsidP="008A340B">
      <w:pPr>
        <w:tabs>
          <w:tab w:val="left" w:pos="567"/>
        </w:tabs>
        <w:ind w:firstLine="709"/>
        <w:jc w:val="both"/>
        <w:rPr>
          <w:sz w:val="26"/>
          <w:szCs w:val="26"/>
        </w:rPr>
      </w:pPr>
      <w:r w:rsidRPr="005F3698">
        <w:rPr>
          <w:sz w:val="28"/>
          <w:szCs w:val="28"/>
        </w:rPr>
        <w:lastRenderedPageBreak/>
        <w:t>а) торговля оптовая</w:t>
      </w:r>
      <w:r>
        <w:rPr>
          <w:sz w:val="28"/>
          <w:szCs w:val="28"/>
        </w:rPr>
        <w:t xml:space="preserve">, </w:t>
      </w:r>
      <w:r w:rsidRPr="005F3698">
        <w:rPr>
          <w:sz w:val="28"/>
          <w:szCs w:val="28"/>
        </w:rPr>
        <w:t>ремонт автотранспортных средств и мотоциклов (за исключением подкласса 45.2 кода 45 ОКВЭД, включая группы и подгруппы, хозяйствующих субъектов, включенных в Реестр участников проекта «Региональный продукт «Доступная рыба», и субъектов социального предпринимательства, указанных в  подпункте «б» пункта 1.3.7 настоящего Порядка, при условии отсутствия ограничения, установленного частью 4 статьи 14 Федерального закона от 24.07.2007 № 209-ФЗ «О развитии малого и среднего предпринимательства в Российской Федерации»);</w:t>
      </w:r>
    </w:p>
    <w:p w14:paraId="3E6A5AFE" w14:textId="77777777" w:rsidR="00760174" w:rsidRPr="005F3698" w:rsidRDefault="00760174" w:rsidP="008A340B">
      <w:pPr>
        <w:autoSpaceDE w:val="0"/>
        <w:autoSpaceDN w:val="0"/>
        <w:adjustRightInd w:val="0"/>
        <w:ind w:firstLine="709"/>
        <w:jc w:val="both"/>
        <w:rPr>
          <w:sz w:val="28"/>
          <w:szCs w:val="28"/>
        </w:rPr>
      </w:pPr>
      <w:r w:rsidRPr="005F3698">
        <w:rPr>
          <w:sz w:val="28"/>
          <w:szCs w:val="28"/>
        </w:rPr>
        <w:t>б) деятельность такси (</w:t>
      </w:r>
      <w:hyperlink r:id="rId20" w:history="1">
        <w:r w:rsidRPr="005F3698">
          <w:rPr>
            <w:sz w:val="28"/>
            <w:szCs w:val="28"/>
          </w:rPr>
          <w:t>группа 49.32 код 49</w:t>
        </w:r>
      </w:hyperlink>
      <w:r w:rsidRPr="005F3698">
        <w:rPr>
          <w:sz w:val="28"/>
          <w:szCs w:val="28"/>
        </w:rPr>
        <w:t xml:space="preserve"> ОКВЭД);</w:t>
      </w:r>
    </w:p>
    <w:p w14:paraId="1131A362" w14:textId="77777777" w:rsidR="00760174" w:rsidRPr="005F3698" w:rsidRDefault="00760174" w:rsidP="008A340B">
      <w:pPr>
        <w:autoSpaceDE w:val="0"/>
        <w:autoSpaceDN w:val="0"/>
        <w:adjustRightInd w:val="0"/>
        <w:ind w:firstLine="709"/>
        <w:jc w:val="both"/>
        <w:rPr>
          <w:sz w:val="28"/>
          <w:szCs w:val="28"/>
        </w:rPr>
      </w:pPr>
      <w:r w:rsidRPr="005F3698">
        <w:rPr>
          <w:sz w:val="28"/>
          <w:szCs w:val="28"/>
        </w:rPr>
        <w:t>в) деятельность почтовой связи и курьерская деятельность (</w:t>
      </w:r>
      <w:hyperlink r:id="rId21" w:history="1">
        <w:r w:rsidRPr="005F3698">
          <w:rPr>
            <w:sz w:val="28"/>
            <w:szCs w:val="28"/>
          </w:rPr>
          <w:t>код 53</w:t>
        </w:r>
      </w:hyperlink>
      <w:r w:rsidRPr="005F3698">
        <w:rPr>
          <w:sz w:val="28"/>
          <w:szCs w:val="28"/>
        </w:rPr>
        <w:t xml:space="preserve"> ОКВЭД, включая подклассы, группы и подгруппы);</w:t>
      </w:r>
    </w:p>
    <w:p w14:paraId="3855A9AA" w14:textId="77777777" w:rsidR="00760174" w:rsidRPr="005F3698" w:rsidRDefault="00760174" w:rsidP="008A340B">
      <w:pPr>
        <w:autoSpaceDE w:val="0"/>
        <w:autoSpaceDN w:val="0"/>
        <w:adjustRightInd w:val="0"/>
        <w:ind w:firstLine="709"/>
        <w:jc w:val="both"/>
        <w:rPr>
          <w:sz w:val="28"/>
          <w:szCs w:val="28"/>
        </w:rPr>
      </w:pPr>
      <w:r w:rsidRPr="005F3698">
        <w:rPr>
          <w:sz w:val="28"/>
          <w:szCs w:val="28"/>
        </w:rPr>
        <w:t>г) деятельность по предоставлению продуктов питания и напитков (</w:t>
      </w:r>
      <w:hyperlink r:id="rId22" w:history="1">
        <w:r w:rsidRPr="005F3698">
          <w:rPr>
            <w:sz w:val="28"/>
            <w:szCs w:val="28"/>
          </w:rPr>
          <w:t>код 56</w:t>
        </w:r>
      </w:hyperlink>
      <w:r w:rsidRPr="005F3698">
        <w:rPr>
          <w:sz w:val="28"/>
          <w:szCs w:val="28"/>
        </w:rPr>
        <w:t xml:space="preserve"> ОКВЭД, включая подклассы, группы и подгруппы, за исключением </w:t>
      </w:r>
      <w:hyperlink r:id="rId23" w:history="1">
        <w:r w:rsidRPr="005F3698">
          <w:rPr>
            <w:sz w:val="28"/>
            <w:szCs w:val="28"/>
          </w:rPr>
          <w:t>подгруппы 56.29.3</w:t>
        </w:r>
      </w:hyperlink>
      <w:r w:rsidRPr="005F3698">
        <w:rPr>
          <w:sz w:val="28"/>
          <w:szCs w:val="28"/>
        </w:rPr>
        <w:t xml:space="preserve">, </w:t>
      </w:r>
      <w:hyperlink r:id="rId24" w:history="1">
        <w:r w:rsidRPr="005F3698">
          <w:rPr>
            <w:sz w:val="28"/>
            <w:szCs w:val="28"/>
          </w:rPr>
          <w:t>56.29.4 кода 56</w:t>
        </w:r>
      </w:hyperlink>
      <w:r w:rsidRPr="005F3698">
        <w:rPr>
          <w:sz w:val="28"/>
          <w:szCs w:val="28"/>
        </w:rPr>
        <w:t xml:space="preserve"> ОКВЭД);</w:t>
      </w:r>
    </w:p>
    <w:p w14:paraId="495AA80A" w14:textId="77777777" w:rsidR="00760174" w:rsidRPr="005F3698" w:rsidRDefault="00760174" w:rsidP="008A340B">
      <w:pPr>
        <w:autoSpaceDE w:val="0"/>
        <w:autoSpaceDN w:val="0"/>
        <w:adjustRightInd w:val="0"/>
        <w:ind w:firstLine="709"/>
        <w:jc w:val="both"/>
        <w:rPr>
          <w:sz w:val="28"/>
          <w:szCs w:val="28"/>
        </w:rPr>
      </w:pPr>
      <w:r w:rsidRPr="005F3698">
        <w:rPr>
          <w:sz w:val="28"/>
          <w:szCs w:val="28"/>
        </w:rPr>
        <w:t>д) деятельность в сфере телекоммуникаций (</w:t>
      </w:r>
      <w:hyperlink r:id="rId25" w:history="1">
        <w:r w:rsidRPr="005F3698">
          <w:rPr>
            <w:sz w:val="28"/>
            <w:szCs w:val="28"/>
          </w:rPr>
          <w:t>код 61</w:t>
        </w:r>
      </w:hyperlink>
      <w:r w:rsidRPr="005F3698">
        <w:rPr>
          <w:sz w:val="28"/>
          <w:szCs w:val="28"/>
        </w:rPr>
        <w:t xml:space="preserve"> ОКВЭД, включая подклассы, группы и подгруппы);</w:t>
      </w:r>
    </w:p>
    <w:p w14:paraId="35ED53D6" w14:textId="763D05EC" w:rsidR="00760174" w:rsidRPr="005F3698" w:rsidRDefault="00760174" w:rsidP="008A340B">
      <w:pPr>
        <w:autoSpaceDE w:val="0"/>
        <w:autoSpaceDN w:val="0"/>
        <w:adjustRightInd w:val="0"/>
        <w:ind w:firstLine="709"/>
        <w:jc w:val="both"/>
        <w:rPr>
          <w:sz w:val="28"/>
          <w:szCs w:val="28"/>
        </w:rPr>
      </w:pPr>
      <w:r w:rsidRPr="005F3698">
        <w:rPr>
          <w:sz w:val="28"/>
          <w:szCs w:val="28"/>
        </w:rPr>
        <w:t>е) деятельность по операциям с недвижимым имуществом (</w:t>
      </w:r>
      <w:hyperlink r:id="rId26" w:history="1">
        <w:r w:rsidRPr="005F3698">
          <w:rPr>
            <w:sz w:val="28"/>
            <w:szCs w:val="28"/>
          </w:rPr>
          <w:t xml:space="preserve">раздел </w:t>
        </w:r>
        <w:r w:rsidR="00C964AC">
          <w:rPr>
            <w:sz w:val="28"/>
            <w:szCs w:val="28"/>
          </w:rPr>
          <w:t>«</w:t>
        </w:r>
        <w:r w:rsidRPr="005F3698">
          <w:rPr>
            <w:sz w:val="28"/>
            <w:szCs w:val="28"/>
          </w:rPr>
          <w:t>L</w:t>
        </w:r>
      </w:hyperlink>
      <w:r w:rsidR="00C964AC">
        <w:rPr>
          <w:sz w:val="28"/>
          <w:szCs w:val="28"/>
        </w:rPr>
        <w:t>»</w:t>
      </w:r>
      <w:r w:rsidRPr="005F3698">
        <w:rPr>
          <w:sz w:val="28"/>
          <w:szCs w:val="28"/>
        </w:rPr>
        <w:t xml:space="preserve"> ОКВЭД, за исключением подгруппы 68.32.1);</w:t>
      </w:r>
    </w:p>
    <w:p w14:paraId="6CB6082A" w14:textId="77777777" w:rsidR="00760174" w:rsidRDefault="00760174" w:rsidP="008A340B">
      <w:pPr>
        <w:tabs>
          <w:tab w:val="left" w:pos="567"/>
        </w:tabs>
        <w:ind w:firstLine="709"/>
        <w:jc w:val="both"/>
        <w:rPr>
          <w:sz w:val="28"/>
          <w:szCs w:val="28"/>
        </w:rPr>
      </w:pPr>
      <w:r w:rsidRPr="005F3698">
        <w:rPr>
          <w:sz w:val="28"/>
          <w:szCs w:val="28"/>
        </w:rPr>
        <w:t>ж) аренда и лизинг (код 77 ОКВЭД, включая подклассы, группы и подгруппы)</w:t>
      </w:r>
      <w:r>
        <w:rPr>
          <w:sz w:val="28"/>
          <w:szCs w:val="28"/>
        </w:rPr>
        <w:t>;</w:t>
      </w:r>
    </w:p>
    <w:p w14:paraId="0270A624" w14:textId="77777777" w:rsidR="00760174" w:rsidRPr="00B154EE" w:rsidRDefault="00760174" w:rsidP="008A340B">
      <w:pPr>
        <w:tabs>
          <w:tab w:val="left" w:pos="567"/>
        </w:tabs>
        <w:ind w:firstLine="709"/>
        <w:jc w:val="both"/>
        <w:rPr>
          <w:sz w:val="28"/>
          <w:szCs w:val="28"/>
        </w:rPr>
      </w:pPr>
      <w:r w:rsidRPr="00B154EE">
        <w:rPr>
          <w:sz w:val="28"/>
          <w:szCs w:val="28"/>
        </w:rPr>
        <w:t>21) для получения субсидии на возмещение затрат на открытие собственного дела начинающим субъектам малого предпринимательства:</w:t>
      </w:r>
    </w:p>
    <w:p w14:paraId="36A25433" w14:textId="77777777" w:rsidR="00760174" w:rsidRDefault="00760174" w:rsidP="008A340B">
      <w:pPr>
        <w:tabs>
          <w:tab w:val="left" w:pos="567"/>
        </w:tabs>
        <w:ind w:firstLine="709"/>
        <w:jc w:val="both"/>
        <w:rPr>
          <w:sz w:val="28"/>
          <w:szCs w:val="28"/>
        </w:rPr>
      </w:pPr>
      <w:r w:rsidRPr="00B154EE">
        <w:rPr>
          <w:sz w:val="28"/>
          <w:szCs w:val="28"/>
        </w:rPr>
        <w:t>- зарегистрированным</w:t>
      </w:r>
      <w:r>
        <w:rPr>
          <w:sz w:val="28"/>
          <w:szCs w:val="28"/>
        </w:rPr>
        <w:t xml:space="preserve"> впервые и осуществляющим свою деятельность менее одного календарного года;</w:t>
      </w:r>
    </w:p>
    <w:p w14:paraId="0C84E6F3" w14:textId="77777777" w:rsidR="00760174" w:rsidRDefault="00760174" w:rsidP="008A340B">
      <w:pPr>
        <w:tabs>
          <w:tab w:val="left" w:pos="567"/>
        </w:tabs>
        <w:ind w:firstLine="709"/>
        <w:jc w:val="both"/>
        <w:rPr>
          <w:sz w:val="28"/>
          <w:szCs w:val="28"/>
        </w:rPr>
      </w:pPr>
      <w:r>
        <w:rPr>
          <w:sz w:val="28"/>
          <w:szCs w:val="28"/>
        </w:rPr>
        <w:t>- прошедшим краткосрочное обучение основам предпринимательской деятельности (прохождение обучения не требуется, если Заявитель имеет диплом о высшем юридическом и (или) экономическом образовании (профильной переподготовке));</w:t>
      </w:r>
    </w:p>
    <w:p w14:paraId="619CA828" w14:textId="77777777" w:rsidR="00760174" w:rsidRPr="00B154EE" w:rsidRDefault="00760174" w:rsidP="008A340B">
      <w:pPr>
        <w:tabs>
          <w:tab w:val="left" w:pos="567"/>
        </w:tabs>
        <w:ind w:firstLine="709"/>
        <w:jc w:val="both"/>
        <w:rPr>
          <w:sz w:val="28"/>
          <w:szCs w:val="28"/>
        </w:rPr>
      </w:pPr>
      <w:r w:rsidRPr="00B154EE">
        <w:rPr>
          <w:sz w:val="28"/>
          <w:szCs w:val="28"/>
        </w:rPr>
        <w:t>- разработавшим бизнес-проект;</w:t>
      </w:r>
    </w:p>
    <w:p w14:paraId="617009A8" w14:textId="77777777" w:rsidR="00760174" w:rsidRPr="00B154EE" w:rsidRDefault="00760174" w:rsidP="008A340B">
      <w:pPr>
        <w:tabs>
          <w:tab w:val="left" w:pos="567"/>
        </w:tabs>
        <w:ind w:firstLine="709"/>
        <w:jc w:val="both"/>
        <w:rPr>
          <w:sz w:val="28"/>
          <w:szCs w:val="28"/>
        </w:rPr>
      </w:pPr>
      <w:r w:rsidRPr="00B154EE">
        <w:rPr>
          <w:sz w:val="28"/>
          <w:szCs w:val="28"/>
        </w:rPr>
        <w:t>22) для получения субсидии на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222F54A4" w14:textId="77777777" w:rsidR="00760174" w:rsidRDefault="00760174" w:rsidP="008A340B">
      <w:pPr>
        <w:tabs>
          <w:tab w:val="left" w:pos="567"/>
        </w:tabs>
        <w:ind w:firstLine="709"/>
        <w:jc w:val="both"/>
        <w:rPr>
          <w:sz w:val="28"/>
          <w:szCs w:val="28"/>
        </w:rPr>
      </w:pPr>
      <w:r w:rsidRPr="00B154EE">
        <w:rPr>
          <w:sz w:val="28"/>
          <w:szCs w:val="28"/>
        </w:rPr>
        <w:t>- которым в соответствии с нормативно-правовым документом администрации муниципального образования «Городской округ Ногликский» (далее – Главный распорядитель) присвоен статус «социальный магазин», «социальная аптека», «социальная парикмахерская</w:t>
      </w:r>
      <w:r>
        <w:rPr>
          <w:sz w:val="28"/>
          <w:szCs w:val="28"/>
        </w:rPr>
        <w:t>», «социальная баня»;</w:t>
      </w:r>
    </w:p>
    <w:p w14:paraId="748A272B" w14:textId="77777777" w:rsidR="00760174" w:rsidRPr="00B154EE" w:rsidRDefault="00760174" w:rsidP="008A340B">
      <w:pPr>
        <w:tabs>
          <w:tab w:val="left" w:pos="567"/>
        </w:tabs>
        <w:ind w:firstLine="709"/>
        <w:jc w:val="both"/>
        <w:rPr>
          <w:sz w:val="28"/>
          <w:szCs w:val="28"/>
        </w:rPr>
      </w:pPr>
      <w:r w:rsidRPr="00B154EE">
        <w:rPr>
          <w:sz w:val="28"/>
          <w:szCs w:val="28"/>
        </w:rPr>
        <w:t>23) для получения 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730D96AD" w14:textId="77777777" w:rsidR="00760174" w:rsidRDefault="00760174" w:rsidP="008A340B">
      <w:pPr>
        <w:tabs>
          <w:tab w:val="left" w:pos="567"/>
        </w:tabs>
        <w:ind w:firstLine="709"/>
        <w:jc w:val="both"/>
        <w:rPr>
          <w:sz w:val="28"/>
          <w:szCs w:val="28"/>
        </w:rPr>
      </w:pPr>
      <w:r>
        <w:rPr>
          <w:sz w:val="28"/>
          <w:szCs w:val="28"/>
        </w:rPr>
        <w:t>- получившие</w:t>
      </w:r>
      <w:r w:rsidRPr="00043D8C">
        <w:rPr>
          <w:sz w:val="28"/>
          <w:szCs w:val="28"/>
        </w:rPr>
        <w:t xml:space="preserve"> сам</w:t>
      </w:r>
      <w:r>
        <w:rPr>
          <w:sz w:val="28"/>
          <w:szCs w:val="28"/>
        </w:rPr>
        <w:t>остоятельно</w:t>
      </w:r>
      <w:r w:rsidRPr="00043D8C">
        <w:rPr>
          <w:sz w:val="28"/>
          <w:szCs w:val="28"/>
        </w:rPr>
        <w:t xml:space="preserve"> или направивши</w:t>
      </w:r>
      <w:r>
        <w:rPr>
          <w:sz w:val="28"/>
          <w:szCs w:val="28"/>
        </w:rPr>
        <w:t>е</w:t>
      </w:r>
      <w:r w:rsidRPr="00043D8C">
        <w:rPr>
          <w:sz w:val="28"/>
          <w:szCs w:val="28"/>
        </w:rPr>
        <w:t xml:space="preserve"> сотрудников на получение образовательных услуг по переподготовке и повышению квалификации, а также повышению предпринимательской грамотности и компетент</w:t>
      </w:r>
      <w:r w:rsidRPr="00043D8C">
        <w:rPr>
          <w:sz w:val="28"/>
          <w:szCs w:val="28"/>
        </w:rPr>
        <w:lastRenderedPageBreak/>
        <w:t>ности</w:t>
      </w:r>
      <w:r>
        <w:rPr>
          <w:sz w:val="28"/>
          <w:szCs w:val="28"/>
        </w:rPr>
        <w:t xml:space="preserve">, в </w:t>
      </w:r>
      <w:r w:rsidRPr="00043D8C">
        <w:rPr>
          <w:sz w:val="28"/>
          <w:szCs w:val="28"/>
        </w:rPr>
        <w:t>высши</w:t>
      </w:r>
      <w:r>
        <w:rPr>
          <w:sz w:val="28"/>
          <w:szCs w:val="28"/>
        </w:rPr>
        <w:t>е</w:t>
      </w:r>
      <w:r w:rsidRPr="00043D8C">
        <w:rPr>
          <w:sz w:val="28"/>
          <w:szCs w:val="28"/>
        </w:rPr>
        <w:t xml:space="preserve"> учебны</w:t>
      </w:r>
      <w:r>
        <w:rPr>
          <w:sz w:val="28"/>
          <w:szCs w:val="28"/>
        </w:rPr>
        <w:t>е</w:t>
      </w:r>
      <w:r w:rsidRPr="00043D8C">
        <w:rPr>
          <w:sz w:val="28"/>
          <w:szCs w:val="28"/>
        </w:rPr>
        <w:t xml:space="preserve"> за</w:t>
      </w:r>
      <w:r>
        <w:rPr>
          <w:sz w:val="28"/>
          <w:szCs w:val="28"/>
        </w:rPr>
        <w:t>ведения</w:t>
      </w:r>
      <w:r w:rsidRPr="00043D8C">
        <w:rPr>
          <w:sz w:val="28"/>
          <w:szCs w:val="28"/>
        </w:rPr>
        <w:t>, средни</w:t>
      </w:r>
      <w:r>
        <w:rPr>
          <w:sz w:val="28"/>
          <w:szCs w:val="28"/>
        </w:rPr>
        <w:t>е</w:t>
      </w:r>
      <w:r w:rsidRPr="00043D8C">
        <w:rPr>
          <w:sz w:val="28"/>
          <w:szCs w:val="28"/>
        </w:rPr>
        <w:t xml:space="preserve"> специальны</w:t>
      </w:r>
      <w:r>
        <w:rPr>
          <w:sz w:val="28"/>
          <w:szCs w:val="28"/>
        </w:rPr>
        <w:t>е</w:t>
      </w:r>
      <w:r w:rsidRPr="00043D8C">
        <w:rPr>
          <w:sz w:val="28"/>
          <w:szCs w:val="28"/>
        </w:rPr>
        <w:t xml:space="preserve"> учебны</w:t>
      </w:r>
      <w:r>
        <w:rPr>
          <w:sz w:val="28"/>
          <w:szCs w:val="28"/>
        </w:rPr>
        <w:t>е</w:t>
      </w:r>
      <w:r w:rsidRPr="00043D8C">
        <w:rPr>
          <w:sz w:val="28"/>
          <w:szCs w:val="28"/>
        </w:rPr>
        <w:t xml:space="preserve"> </w:t>
      </w:r>
      <w:r>
        <w:rPr>
          <w:sz w:val="28"/>
          <w:szCs w:val="28"/>
        </w:rPr>
        <w:t>заведения</w:t>
      </w:r>
      <w:r w:rsidRPr="00043D8C">
        <w:rPr>
          <w:sz w:val="28"/>
          <w:szCs w:val="28"/>
        </w:rPr>
        <w:t>, ины</w:t>
      </w:r>
      <w:r>
        <w:rPr>
          <w:sz w:val="28"/>
          <w:szCs w:val="28"/>
        </w:rPr>
        <w:t>е</w:t>
      </w:r>
      <w:r w:rsidRPr="00043D8C">
        <w:rPr>
          <w:sz w:val="28"/>
          <w:szCs w:val="28"/>
        </w:rPr>
        <w:t xml:space="preserve"> организаци</w:t>
      </w:r>
      <w:r>
        <w:rPr>
          <w:sz w:val="28"/>
          <w:szCs w:val="28"/>
        </w:rPr>
        <w:t>и и учреждения, имеющие</w:t>
      </w:r>
      <w:r w:rsidRPr="00043D8C">
        <w:rPr>
          <w:sz w:val="28"/>
          <w:szCs w:val="28"/>
        </w:rPr>
        <w:t xml:space="preserve"> лицензию на предоставление образовательных услуг</w:t>
      </w:r>
      <w:r>
        <w:rPr>
          <w:sz w:val="28"/>
          <w:szCs w:val="28"/>
        </w:rPr>
        <w:t>;</w:t>
      </w:r>
    </w:p>
    <w:p w14:paraId="062E6A75" w14:textId="77777777" w:rsidR="00760174" w:rsidRPr="00B154EE" w:rsidRDefault="00760174" w:rsidP="008A340B">
      <w:pPr>
        <w:tabs>
          <w:tab w:val="left" w:pos="567"/>
        </w:tabs>
        <w:ind w:firstLine="709"/>
        <w:jc w:val="both"/>
        <w:rPr>
          <w:sz w:val="28"/>
          <w:szCs w:val="28"/>
        </w:rPr>
      </w:pPr>
      <w:r w:rsidRPr="00B154EE">
        <w:rPr>
          <w:sz w:val="28"/>
          <w:szCs w:val="28"/>
        </w:rPr>
        <w:t>24) для получения субсидии на возмещение затрат на возмещение затрат на осуществление деятельности в сфере гостиничного бизнеса:</w:t>
      </w:r>
    </w:p>
    <w:p w14:paraId="3DB6BCEE" w14:textId="77777777" w:rsidR="00760174" w:rsidRDefault="00760174" w:rsidP="008A340B">
      <w:pPr>
        <w:tabs>
          <w:tab w:val="left" w:pos="567"/>
        </w:tabs>
        <w:ind w:firstLine="709"/>
        <w:jc w:val="both"/>
        <w:rPr>
          <w:sz w:val="28"/>
          <w:szCs w:val="28"/>
        </w:rPr>
      </w:pPr>
      <w:r>
        <w:rPr>
          <w:sz w:val="28"/>
          <w:szCs w:val="28"/>
        </w:rPr>
        <w:t>- осуществляющие деятельность в сфере гостиничного бизнеса;</w:t>
      </w:r>
    </w:p>
    <w:p w14:paraId="51FD3B7A" w14:textId="77777777" w:rsidR="00760174" w:rsidRPr="00B154EE" w:rsidRDefault="00760174" w:rsidP="008A340B">
      <w:pPr>
        <w:tabs>
          <w:tab w:val="left" w:pos="567"/>
        </w:tabs>
        <w:ind w:firstLine="709"/>
        <w:jc w:val="both"/>
        <w:rPr>
          <w:sz w:val="28"/>
          <w:szCs w:val="28"/>
        </w:rPr>
      </w:pPr>
      <w:r w:rsidRPr="00B154EE">
        <w:rPr>
          <w:sz w:val="28"/>
          <w:szCs w:val="28"/>
        </w:rPr>
        <w:t>25) для получения 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7ADFA6A9" w14:textId="77777777" w:rsidR="00760174" w:rsidRDefault="00760174" w:rsidP="008A340B">
      <w:pPr>
        <w:ind w:firstLine="709"/>
        <w:jc w:val="both"/>
        <w:rPr>
          <w:sz w:val="28"/>
          <w:szCs w:val="28"/>
        </w:rPr>
      </w:pPr>
      <w:r w:rsidRPr="004C0E9B">
        <w:rPr>
          <w:sz w:val="28"/>
          <w:szCs w:val="28"/>
        </w:rPr>
        <w:t>- осуществляющие хозяйственную деятельность более одного года с даты государственной регистрации</w:t>
      </w:r>
      <w:r>
        <w:rPr>
          <w:sz w:val="28"/>
          <w:szCs w:val="28"/>
        </w:rPr>
        <w:t>;</w:t>
      </w:r>
    </w:p>
    <w:p w14:paraId="191081C3" w14:textId="77777777" w:rsidR="00760174" w:rsidRPr="00B154EE" w:rsidRDefault="00760174" w:rsidP="008A340B">
      <w:pPr>
        <w:tabs>
          <w:tab w:val="left" w:pos="567"/>
        </w:tabs>
        <w:ind w:firstLine="709"/>
        <w:jc w:val="both"/>
        <w:rPr>
          <w:sz w:val="28"/>
          <w:szCs w:val="28"/>
        </w:rPr>
      </w:pPr>
      <w:r w:rsidRPr="00B154EE">
        <w:rPr>
          <w:sz w:val="28"/>
          <w:szCs w:val="28"/>
        </w:rPr>
        <w:t>26) для получении субсидии на возмещение затрат на уплату лизинговых платежей по договорам финансовой аренды (лизинга) и первого взноса при заключении договора лизинга:</w:t>
      </w:r>
    </w:p>
    <w:p w14:paraId="294EE38B" w14:textId="28DC81F2" w:rsidR="00760174" w:rsidRDefault="00760174" w:rsidP="008A340B">
      <w:pPr>
        <w:autoSpaceDE w:val="0"/>
        <w:autoSpaceDN w:val="0"/>
        <w:adjustRightInd w:val="0"/>
        <w:ind w:firstLine="709"/>
        <w:jc w:val="both"/>
        <w:rPr>
          <w:sz w:val="28"/>
          <w:szCs w:val="28"/>
        </w:rPr>
      </w:pPr>
      <w:r>
        <w:rPr>
          <w:sz w:val="28"/>
          <w:szCs w:val="28"/>
        </w:rPr>
        <w:t xml:space="preserve">- </w:t>
      </w:r>
      <w:r w:rsidR="00531E47">
        <w:rPr>
          <w:sz w:val="28"/>
          <w:szCs w:val="28"/>
        </w:rPr>
        <w:t>с</w:t>
      </w:r>
      <w:r w:rsidRPr="005F3698">
        <w:rPr>
          <w:sz w:val="28"/>
          <w:szCs w:val="28"/>
        </w:rPr>
        <w:t>убсидия не предоставляется Заявителю, осуществляющему в качестве основного вида экономической деятельности в соответствии с ОКВЭД следующие виды деятельности:</w:t>
      </w:r>
    </w:p>
    <w:p w14:paraId="527C0CD5" w14:textId="77777777" w:rsidR="00760174" w:rsidRPr="005F3698" w:rsidRDefault="00760174" w:rsidP="008A340B">
      <w:pPr>
        <w:ind w:firstLine="709"/>
        <w:jc w:val="both"/>
        <w:rPr>
          <w:sz w:val="28"/>
          <w:szCs w:val="28"/>
        </w:rPr>
      </w:pPr>
      <w:r w:rsidRPr="005F3698">
        <w:rPr>
          <w:sz w:val="28"/>
          <w:szCs w:val="28"/>
        </w:rPr>
        <w:t>а) торговля оптовая и розничная; ремонт автотранспортных средств и мотоциклов (за исключением подкласса 45.2 кода 45 ОКВЭД, включая группы и подгруппы, хозяйствующих субъектов, включенных в Реестр участников проекта «Региональный продукт «Доступная рыба», и субъектов социального предпринимательства, указанных в  подпункте «б» пункта 1.3.7 настоящего Порядка, при условии отсутствия ограничения, установленного частью 4 статьи 14 Федерального закона от 24.07.2007 № 209-ФЗ «О развитии малого и среднего предпринимательства в Российской Федерации»);</w:t>
      </w:r>
    </w:p>
    <w:p w14:paraId="7C053033" w14:textId="77777777" w:rsidR="00760174" w:rsidRPr="005F3698" w:rsidRDefault="00760174" w:rsidP="008A340B">
      <w:pPr>
        <w:ind w:firstLine="709"/>
        <w:jc w:val="both"/>
        <w:rPr>
          <w:sz w:val="28"/>
          <w:szCs w:val="28"/>
        </w:rPr>
      </w:pPr>
      <w:r w:rsidRPr="005F3698">
        <w:rPr>
          <w:sz w:val="28"/>
          <w:szCs w:val="28"/>
        </w:rPr>
        <w:t>б) деятельность такси (группа 49.32 код 49 ОКВЭД);</w:t>
      </w:r>
    </w:p>
    <w:p w14:paraId="6E171926" w14:textId="77777777" w:rsidR="00760174" w:rsidRPr="005F3698" w:rsidRDefault="00760174" w:rsidP="008A340B">
      <w:pPr>
        <w:ind w:firstLine="709"/>
        <w:jc w:val="both"/>
        <w:rPr>
          <w:sz w:val="28"/>
          <w:szCs w:val="28"/>
        </w:rPr>
      </w:pPr>
      <w:r w:rsidRPr="005F3698">
        <w:rPr>
          <w:sz w:val="28"/>
          <w:szCs w:val="28"/>
        </w:rPr>
        <w:t>в) деятельность почтовой связи и курьерская деятельность (код 53 ОКВЭД, включая подклассы, группы и подгруппы);</w:t>
      </w:r>
    </w:p>
    <w:p w14:paraId="072CB421" w14:textId="77777777" w:rsidR="00760174" w:rsidRPr="005F3698" w:rsidRDefault="00760174" w:rsidP="008A340B">
      <w:pPr>
        <w:ind w:firstLine="709"/>
        <w:jc w:val="both"/>
        <w:rPr>
          <w:sz w:val="28"/>
          <w:szCs w:val="28"/>
        </w:rPr>
      </w:pPr>
      <w:r w:rsidRPr="005F3698">
        <w:rPr>
          <w:sz w:val="28"/>
          <w:szCs w:val="28"/>
        </w:rPr>
        <w:t>г) деятельность по предоставлению продуктов питания и напитков (код 56 ОКВЭД, включая подклассы, группы и подгруппы, за исключением подгруппы 56.29.3, 56.29.4 кода 56 ОКВЭД);</w:t>
      </w:r>
    </w:p>
    <w:p w14:paraId="59070A10" w14:textId="77777777" w:rsidR="00760174" w:rsidRPr="005F3698" w:rsidRDefault="00760174" w:rsidP="008A340B">
      <w:pPr>
        <w:ind w:firstLine="709"/>
        <w:jc w:val="both"/>
        <w:rPr>
          <w:sz w:val="28"/>
          <w:szCs w:val="28"/>
        </w:rPr>
      </w:pPr>
      <w:r w:rsidRPr="005F3698">
        <w:rPr>
          <w:sz w:val="28"/>
          <w:szCs w:val="28"/>
        </w:rPr>
        <w:t>д) деятельность в сфере телекоммуникаций (код 61 ОКВЭД, включая подклассы, группы и подгруппы);</w:t>
      </w:r>
    </w:p>
    <w:p w14:paraId="7E19EADD" w14:textId="533C5FED" w:rsidR="00760174" w:rsidRPr="005F3698" w:rsidRDefault="00760174" w:rsidP="008A340B">
      <w:pPr>
        <w:ind w:firstLine="709"/>
        <w:jc w:val="both"/>
        <w:rPr>
          <w:sz w:val="28"/>
          <w:szCs w:val="28"/>
        </w:rPr>
      </w:pPr>
      <w:r w:rsidRPr="005F3698">
        <w:rPr>
          <w:sz w:val="28"/>
          <w:szCs w:val="28"/>
        </w:rPr>
        <w:t xml:space="preserve">е) деятельность по операциям с недвижимым имуществом (раздел </w:t>
      </w:r>
      <w:r w:rsidR="00C964AC">
        <w:rPr>
          <w:sz w:val="28"/>
          <w:szCs w:val="28"/>
        </w:rPr>
        <w:t>«</w:t>
      </w:r>
      <w:r w:rsidRPr="005F3698">
        <w:rPr>
          <w:sz w:val="28"/>
          <w:szCs w:val="28"/>
        </w:rPr>
        <w:t>L</w:t>
      </w:r>
      <w:r w:rsidR="00C964AC">
        <w:rPr>
          <w:sz w:val="28"/>
          <w:szCs w:val="28"/>
        </w:rPr>
        <w:t>»</w:t>
      </w:r>
      <w:r w:rsidRPr="005F3698">
        <w:rPr>
          <w:sz w:val="28"/>
          <w:szCs w:val="28"/>
        </w:rPr>
        <w:t xml:space="preserve"> ОКВЭД, за исключением подгруппы 68.32.1);</w:t>
      </w:r>
    </w:p>
    <w:p w14:paraId="4354256F" w14:textId="77777777" w:rsidR="00760174" w:rsidRDefault="00760174" w:rsidP="008A340B">
      <w:pPr>
        <w:ind w:firstLine="709"/>
        <w:jc w:val="both"/>
        <w:rPr>
          <w:sz w:val="28"/>
          <w:szCs w:val="28"/>
        </w:rPr>
      </w:pPr>
      <w:r w:rsidRPr="005F3698">
        <w:rPr>
          <w:sz w:val="28"/>
          <w:szCs w:val="28"/>
        </w:rPr>
        <w:t>ж) аренда и лизинг (код 77 ОКВЭД, включая</w:t>
      </w:r>
      <w:r>
        <w:rPr>
          <w:sz w:val="28"/>
          <w:szCs w:val="28"/>
        </w:rPr>
        <w:t xml:space="preserve"> подклассы, группы и подгруппы);</w:t>
      </w:r>
    </w:p>
    <w:p w14:paraId="6B4B84AC" w14:textId="77777777" w:rsidR="00760174" w:rsidRPr="00B154EE" w:rsidRDefault="00760174" w:rsidP="008A340B">
      <w:pPr>
        <w:tabs>
          <w:tab w:val="left" w:pos="567"/>
        </w:tabs>
        <w:ind w:firstLine="709"/>
        <w:jc w:val="both"/>
        <w:rPr>
          <w:sz w:val="28"/>
          <w:szCs w:val="28"/>
        </w:rPr>
      </w:pPr>
      <w:r w:rsidRPr="00B154EE">
        <w:rPr>
          <w:sz w:val="28"/>
          <w:szCs w:val="28"/>
        </w:rPr>
        <w:t>27) для получения 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4B2D9D50" w14:textId="77777777" w:rsidR="00760174" w:rsidRDefault="00760174" w:rsidP="008A340B">
      <w:pPr>
        <w:tabs>
          <w:tab w:val="left" w:pos="567"/>
        </w:tabs>
        <w:ind w:firstLine="709"/>
        <w:jc w:val="both"/>
        <w:rPr>
          <w:sz w:val="28"/>
          <w:szCs w:val="28"/>
        </w:rPr>
      </w:pPr>
      <w:r w:rsidRPr="00B154EE">
        <w:rPr>
          <w:sz w:val="28"/>
          <w:szCs w:val="28"/>
        </w:rPr>
        <w:t>- осуществляющим в качестве основного вида</w:t>
      </w:r>
      <w:r w:rsidRPr="00561F93">
        <w:rPr>
          <w:sz w:val="28"/>
          <w:szCs w:val="28"/>
        </w:rPr>
        <w:t xml:space="preserve"> экономической деятельности группу ОКВЭД 45.20</w:t>
      </w:r>
      <w:r>
        <w:rPr>
          <w:sz w:val="28"/>
          <w:szCs w:val="28"/>
        </w:rPr>
        <w:t>.</w:t>
      </w:r>
    </w:p>
    <w:p w14:paraId="7D10CBCA" w14:textId="77777777" w:rsidR="00760174" w:rsidRPr="0018139F" w:rsidRDefault="00760174" w:rsidP="008A340B">
      <w:pPr>
        <w:ind w:firstLine="709"/>
        <w:jc w:val="both"/>
        <w:rPr>
          <w:sz w:val="28"/>
          <w:szCs w:val="28"/>
        </w:rPr>
      </w:pPr>
      <w:r>
        <w:rPr>
          <w:sz w:val="28"/>
          <w:szCs w:val="28"/>
        </w:rPr>
        <w:t>1.2.</w:t>
      </w:r>
      <w:r w:rsidRPr="0018139F">
        <w:rPr>
          <w:sz w:val="28"/>
          <w:szCs w:val="28"/>
        </w:rPr>
        <w:t>3. Приоритетная группа Заявителей:</w:t>
      </w:r>
    </w:p>
    <w:p w14:paraId="0866FB73" w14:textId="77777777" w:rsidR="00760174" w:rsidRPr="0018139F" w:rsidRDefault="00760174" w:rsidP="008A340B">
      <w:pPr>
        <w:ind w:firstLine="709"/>
        <w:jc w:val="both"/>
        <w:rPr>
          <w:sz w:val="28"/>
          <w:szCs w:val="28"/>
        </w:rPr>
      </w:pPr>
      <w:r w:rsidRPr="0018139F">
        <w:rPr>
          <w:sz w:val="28"/>
          <w:szCs w:val="28"/>
        </w:rPr>
        <w:t xml:space="preserve">а) индивидуальные предприниматели, имеющие земельные участки на территории Сахалинской области, предоставленные в рамках проекта «О </w:t>
      </w:r>
      <w:r w:rsidRPr="0018139F">
        <w:rPr>
          <w:sz w:val="28"/>
          <w:szCs w:val="28"/>
        </w:rPr>
        <w:lastRenderedPageBreak/>
        <w:t>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 Федеральный закон № 119-ФЗ);</w:t>
      </w:r>
    </w:p>
    <w:p w14:paraId="71C91004" w14:textId="77777777" w:rsidR="00760174" w:rsidRPr="0018139F" w:rsidRDefault="00760174" w:rsidP="008A340B">
      <w:pPr>
        <w:ind w:firstLine="709"/>
        <w:jc w:val="both"/>
        <w:rPr>
          <w:sz w:val="28"/>
          <w:szCs w:val="28"/>
        </w:rPr>
      </w:pPr>
      <w:r w:rsidRPr="0018139F">
        <w:rPr>
          <w:sz w:val="28"/>
          <w:szCs w:val="28"/>
        </w:rPr>
        <w:t>б) субъекты социального предпринимательства. В рамках настоящего Порядка к субъектам социального предпринимательства относятся Заявители, соответствующие условиям, установленным частью 1 статьи 24.1 Федерального закона № 209-ФЗ;</w:t>
      </w:r>
    </w:p>
    <w:p w14:paraId="49784DDB" w14:textId="77777777" w:rsidR="00760174" w:rsidRDefault="00760174" w:rsidP="008A340B">
      <w:pPr>
        <w:ind w:firstLine="709"/>
        <w:jc w:val="both"/>
        <w:rPr>
          <w:sz w:val="28"/>
          <w:szCs w:val="28"/>
        </w:rPr>
      </w:pPr>
      <w:r w:rsidRPr="0018139F">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Правительством Сахалинской области.</w:t>
      </w:r>
    </w:p>
    <w:p w14:paraId="37AD1458" w14:textId="77777777" w:rsidR="00760174" w:rsidRPr="00B154EE" w:rsidRDefault="00760174" w:rsidP="008A340B">
      <w:pPr>
        <w:tabs>
          <w:tab w:val="left" w:pos="567"/>
        </w:tabs>
        <w:ind w:firstLine="709"/>
        <w:jc w:val="both"/>
        <w:rPr>
          <w:sz w:val="28"/>
          <w:szCs w:val="28"/>
        </w:rPr>
      </w:pPr>
      <w:r w:rsidRPr="00B154EE">
        <w:rPr>
          <w:sz w:val="28"/>
          <w:szCs w:val="28"/>
        </w:rPr>
        <w:t>1.2.4. Приоритетная группа Заявителей для получения субсидии на возмещение затрат на открытие собственного дела начинающим субъектам малого предпринимательства:</w:t>
      </w:r>
    </w:p>
    <w:p w14:paraId="05F250A9" w14:textId="74BBACC5" w:rsidR="00760174" w:rsidRPr="00352DB8" w:rsidRDefault="00531E47" w:rsidP="008A340B">
      <w:pPr>
        <w:tabs>
          <w:tab w:val="left" w:pos="567"/>
        </w:tabs>
        <w:ind w:firstLine="709"/>
        <w:jc w:val="both"/>
        <w:rPr>
          <w:sz w:val="28"/>
          <w:szCs w:val="28"/>
        </w:rPr>
      </w:pPr>
      <w:r>
        <w:rPr>
          <w:sz w:val="28"/>
          <w:szCs w:val="28"/>
        </w:rPr>
        <w:t>а) з</w:t>
      </w:r>
      <w:r w:rsidR="00760174" w:rsidRPr="00B154EE">
        <w:rPr>
          <w:sz w:val="28"/>
          <w:szCs w:val="28"/>
        </w:rPr>
        <w:t>аявители, указанные в подпункте 1.2.</w:t>
      </w:r>
      <w:r w:rsidR="00760174" w:rsidRPr="00352DB8">
        <w:rPr>
          <w:sz w:val="28"/>
          <w:szCs w:val="28"/>
        </w:rPr>
        <w:t>3 настоящего регламента;</w:t>
      </w:r>
    </w:p>
    <w:p w14:paraId="3C0D0AF5" w14:textId="77777777" w:rsidR="00760174" w:rsidRPr="00352DB8" w:rsidRDefault="00760174" w:rsidP="008A340B">
      <w:pPr>
        <w:tabs>
          <w:tab w:val="left" w:pos="567"/>
        </w:tabs>
        <w:ind w:firstLine="709"/>
        <w:jc w:val="both"/>
        <w:rPr>
          <w:sz w:val="28"/>
          <w:szCs w:val="28"/>
        </w:rPr>
      </w:pPr>
      <w:r>
        <w:rPr>
          <w:sz w:val="28"/>
          <w:szCs w:val="28"/>
        </w:rPr>
        <w:t>б</w:t>
      </w:r>
      <w:r w:rsidRPr="00352DB8">
        <w:rPr>
          <w:sz w:val="28"/>
          <w:szCs w:val="28"/>
        </w:rPr>
        <w:t>) зарегистрированные безработные, работники, находящиеся под угрозой массового увольнения (уста</w:t>
      </w:r>
      <w:r>
        <w:rPr>
          <w:sz w:val="28"/>
          <w:szCs w:val="28"/>
        </w:rPr>
        <w:t>новление неполного рабочего вре</w:t>
      </w:r>
      <w:r w:rsidRPr="00352DB8">
        <w:rPr>
          <w:sz w:val="28"/>
          <w:szCs w:val="28"/>
        </w:rPr>
        <w:t>мени, временная приостановка работ, мероприятия по высвобождению работников);</w:t>
      </w:r>
    </w:p>
    <w:p w14:paraId="5B6A2F3F" w14:textId="77777777" w:rsidR="00760174" w:rsidRPr="00352DB8" w:rsidRDefault="00760174" w:rsidP="008A340B">
      <w:pPr>
        <w:tabs>
          <w:tab w:val="left" w:pos="567"/>
        </w:tabs>
        <w:ind w:firstLine="709"/>
        <w:jc w:val="both"/>
        <w:rPr>
          <w:sz w:val="28"/>
          <w:szCs w:val="28"/>
        </w:rPr>
      </w:pPr>
      <w:r>
        <w:rPr>
          <w:sz w:val="28"/>
          <w:szCs w:val="28"/>
        </w:rPr>
        <w:t>в</w:t>
      </w:r>
      <w:r w:rsidRPr="00352DB8">
        <w:rPr>
          <w:sz w:val="28"/>
          <w:szCs w:val="28"/>
        </w:rPr>
        <w:t>) военнослужащие, уволенные в запас в связи с сок</w:t>
      </w:r>
      <w:r>
        <w:rPr>
          <w:sz w:val="28"/>
          <w:szCs w:val="28"/>
        </w:rPr>
        <w:t>ращением Во</w:t>
      </w:r>
      <w:r w:rsidRPr="00352DB8">
        <w:rPr>
          <w:sz w:val="28"/>
          <w:szCs w:val="28"/>
        </w:rPr>
        <w:t>оруженных Сил Российской Федерации;</w:t>
      </w:r>
    </w:p>
    <w:p w14:paraId="13A3605A" w14:textId="77777777" w:rsidR="00760174" w:rsidRPr="00352DB8" w:rsidRDefault="00760174" w:rsidP="008A340B">
      <w:pPr>
        <w:tabs>
          <w:tab w:val="left" w:pos="567"/>
        </w:tabs>
        <w:ind w:firstLine="709"/>
        <w:jc w:val="both"/>
        <w:rPr>
          <w:sz w:val="28"/>
          <w:szCs w:val="28"/>
        </w:rPr>
      </w:pPr>
      <w:r w:rsidRPr="00352DB8">
        <w:rPr>
          <w:sz w:val="28"/>
          <w:szCs w:val="28"/>
        </w:rPr>
        <w:t>Лица, перечисленные в подпунктах «а», «б» настоящего пункта, должны соответствовать указанным условиям по итогам календарного года, предшествующего году обращения за предоставлением субсидии.</w:t>
      </w:r>
    </w:p>
    <w:p w14:paraId="7DB415B6" w14:textId="77777777" w:rsidR="00760174" w:rsidRPr="00352DB8" w:rsidRDefault="00760174" w:rsidP="008A340B">
      <w:pPr>
        <w:tabs>
          <w:tab w:val="left" w:pos="567"/>
        </w:tabs>
        <w:ind w:firstLine="709"/>
        <w:jc w:val="both"/>
        <w:rPr>
          <w:sz w:val="28"/>
          <w:szCs w:val="28"/>
        </w:rPr>
      </w:pPr>
      <w:r>
        <w:rPr>
          <w:sz w:val="28"/>
          <w:szCs w:val="28"/>
        </w:rPr>
        <w:t>г</w:t>
      </w:r>
      <w:r w:rsidRPr="00352DB8">
        <w:rPr>
          <w:sz w:val="28"/>
          <w:szCs w:val="28"/>
        </w:rPr>
        <w:t>) субъекты молодежного предпринимательства (физические лица в возрасте до 30 лет; юридические лица, в уставном капитале которых доля, принадлежащая физическим лицам</w:t>
      </w:r>
      <w:r>
        <w:rPr>
          <w:sz w:val="28"/>
          <w:szCs w:val="28"/>
        </w:rPr>
        <w:t xml:space="preserve"> в возрасте до 30 лет, составля</w:t>
      </w:r>
      <w:r w:rsidRPr="00352DB8">
        <w:rPr>
          <w:sz w:val="28"/>
          <w:szCs w:val="28"/>
        </w:rPr>
        <w:t>ет более 50%).</w:t>
      </w:r>
    </w:p>
    <w:p w14:paraId="45545754" w14:textId="77777777" w:rsidR="00760174" w:rsidRDefault="00760174" w:rsidP="008A340B">
      <w:pPr>
        <w:autoSpaceDE w:val="0"/>
        <w:autoSpaceDN w:val="0"/>
        <w:adjustRightInd w:val="0"/>
        <w:ind w:firstLine="709"/>
        <w:jc w:val="both"/>
        <w:rPr>
          <w:sz w:val="28"/>
          <w:szCs w:val="28"/>
        </w:rPr>
      </w:pPr>
      <w:r>
        <w:rPr>
          <w:sz w:val="28"/>
          <w:szCs w:val="28"/>
        </w:rPr>
        <w:t>1.2.5</w:t>
      </w:r>
      <w:r w:rsidRPr="0018139F">
        <w:rPr>
          <w:sz w:val="28"/>
          <w:szCs w:val="28"/>
        </w:rPr>
        <w:t>.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физические и (или)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представители).</w:t>
      </w:r>
    </w:p>
    <w:p w14:paraId="4FA71B77" w14:textId="77777777" w:rsidR="00760174" w:rsidRDefault="00760174" w:rsidP="008A340B">
      <w:pPr>
        <w:autoSpaceDE w:val="0"/>
        <w:autoSpaceDN w:val="0"/>
        <w:adjustRightInd w:val="0"/>
        <w:ind w:firstLine="709"/>
        <w:jc w:val="both"/>
        <w:rPr>
          <w:sz w:val="28"/>
          <w:szCs w:val="28"/>
          <w:lang w:eastAsia="en-US"/>
        </w:rPr>
      </w:pPr>
      <w:r>
        <w:rPr>
          <w:sz w:val="28"/>
          <w:szCs w:val="28"/>
        </w:rPr>
        <w:t xml:space="preserve">1.2.6. Заявитель вправе обратиться за предоставлением муниципальной услуги в срок приема заявок и документов, указанный в объявлении о проведении отбора. </w:t>
      </w:r>
      <w:r w:rsidRPr="00797CCA">
        <w:rPr>
          <w:sz w:val="28"/>
          <w:szCs w:val="28"/>
        </w:rPr>
        <w:t>Объявление размещается на едином портале (при наличии технической возможности</w:t>
      </w:r>
      <w:r>
        <w:rPr>
          <w:sz w:val="28"/>
          <w:szCs w:val="28"/>
        </w:rPr>
        <w:t>) и на официальном сайте муници</w:t>
      </w:r>
      <w:r w:rsidRPr="00797CCA">
        <w:rPr>
          <w:sz w:val="28"/>
          <w:szCs w:val="28"/>
        </w:rPr>
        <w:t xml:space="preserve">пального образования «Городской </w:t>
      </w:r>
      <w:r>
        <w:rPr>
          <w:sz w:val="28"/>
          <w:szCs w:val="28"/>
        </w:rPr>
        <w:t>округ Ногликский» в информацион</w:t>
      </w:r>
      <w:r w:rsidRPr="00797CCA">
        <w:rPr>
          <w:sz w:val="28"/>
          <w:szCs w:val="28"/>
        </w:rPr>
        <w:t>но-телекоммуникационной сети «Интернет» (http://www.nogliki-adm.ru/)</w:t>
      </w:r>
      <w:r>
        <w:rPr>
          <w:sz w:val="28"/>
          <w:szCs w:val="28"/>
        </w:rPr>
        <w:t>.</w:t>
      </w:r>
    </w:p>
    <w:p w14:paraId="58D58363" w14:textId="77777777" w:rsidR="00760174" w:rsidRPr="0018139F" w:rsidRDefault="00760174" w:rsidP="008A340B">
      <w:pPr>
        <w:widowControl w:val="0"/>
        <w:autoSpaceDE w:val="0"/>
        <w:autoSpaceDN w:val="0"/>
        <w:adjustRightInd w:val="0"/>
        <w:ind w:left="900" w:firstLine="709"/>
        <w:contextualSpacing/>
        <w:jc w:val="center"/>
        <w:rPr>
          <w:sz w:val="28"/>
          <w:szCs w:val="28"/>
          <w:lang w:eastAsia="en-US"/>
        </w:rPr>
      </w:pPr>
    </w:p>
    <w:p w14:paraId="121E6108" w14:textId="77777777" w:rsidR="00760174" w:rsidRPr="0018139F" w:rsidRDefault="00760174" w:rsidP="00760174">
      <w:pPr>
        <w:autoSpaceDE w:val="0"/>
        <w:autoSpaceDN w:val="0"/>
        <w:adjustRightInd w:val="0"/>
        <w:jc w:val="center"/>
        <w:outlineLvl w:val="2"/>
        <w:rPr>
          <w:sz w:val="28"/>
          <w:szCs w:val="28"/>
        </w:rPr>
      </w:pPr>
      <w:r w:rsidRPr="0018139F">
        <w:rPr>
          <w:sz w:val="28"/>
          <w:szCs w:val="28"/>
        </w:rPr>
        <w:t>1.3. Требования к порядку информирования о порядке</w:t>
      </w:r>
    </w:p>
    <w:p w14:paraId="327D313F" w14:textId="77777777" w:rsidR="00760174" w:rsidRPr="0018139F" w:rsidRDefault="00760174" w:rsidP="00760174">
      <w:pPr>
        <w:autoSpaceDE w:val="0"/>
        <w:autoSpaceDN w:val="0"/>
        <w:adjustRightInd w:val="0"/>
        <w:jc w:val="center"/>
        <w:rPr>
          <w:sz w:val="28"/>
          <w:szCs w:val="28"/>
        </w:rPr>
      </w:pPr>
      <w:r w:rsidRPr="0018139F">
        <w:rPr>
          <w:sz w:val="28"/>
          <w:szCs w:val="28"/>
        </w:rPr>
        <w:t>предоставления муниципальной услуги</w:t>
      </w:r>
    </w:p>
    <w:p w14:paraId="07D7005A" w14:textId="77777777" w:rsidR="00760174" w:rsidRPr="0018139F" w:rsidRDefault="00760174" w:rsidP="00760174">
      <w:pPr>
        <w:autoSpaceDE w:val="0"/>
        <w:autoSpaceDN w:val="0"/>
        <w:adjustRightInd w:val="0"/>
        <w:jc w:val="center"/>
        <w:rPr>
          <w:sz w:val="28"/>
          <w:szCs w:val="28"/>
        </w:rPr>
      </w:pPr>
    </w:p>
    <w:p w14:paraId="5E353497" w14:textId="77777777" w:rsidR="00760174" w:rsidRDefault="00760174" w:rsidP="008A340B">
      <w:pPr>
        <w:autoSpaceDE w:val="0"/>
        <w:autoSpaceDN w:val="0"/>
        <w:adjustRightInd w:val="0"/>
        <w:ind w:firstLine="709"/>
        <w:jc w:val="both"/>
        <w:rPr>
          <w:sz w:val="28"/>
          <w:szCs w:val="28"/>
        </w:rPr>
      </w:pPr>
      <w:r>
        <w:rPr>
          <w:sz w:val="28"/>
          <w:szCs w:val="28"/>
        </w:rPr>
        <w:t>1.3.</w:t>
      </w:r>
      <w:r w:rsidRPr="0018139F">
        <w:rPr>
          <w:sz w:val="28"/>
          <w:szCs w:val="28"/>
        </w:rPr>
        <w:t>1.</w:t>
      </w:r>
      <w:r>
        <w:rPr>
          <w:sz w:val="28"/>
          <w:szCs w:val="28"/>
        </w:rPr>
        <w:t xml:space="preserve"> Справочная информация:</w:t>
      </w:r>
    </w:p>
    <w:p w14:paraId="3A2F7207" w14:textId="77777777" w:rsidR="00760174" w:rsidRDefault="00760174" w:rsidP="008A340B">
      <w:pPr>
        <w:autoSpaceDE w:val="0"/>
        <w:autoSpaceDN w:val="0"/>
        <w:adjustRightInd w:val="0"/>
        <w:ind w:firstLine="709"/>
        <w:jc w:val="both"/>
        <w:rPr>
          <w:sz w:val="28"/>
          <w:szCs w:val="28"/>
        </w:rPr>
      </w:pPr>
      <w:r>
        <w:rPr>
          <w:sz w:val="28"/>
          <w:szCs w:val="28"/>
        </w:rPr>
        <w:t xml:space="preserve">Адрес места нахождения </w:t>
      </w:r>
      <w:r w:rsidRPr="0018139F">
        <w:rPr>
          <w:sz w:val="28"/>
          <w:szCs w:val="28"/>
        </w:rPr>
        <w:t>администраци</w:t>
      </w:r>
      <w:r>
        <w:rPr>
          <w:sz w:val="28"/>
          <w:szCs w:val="28"/>
        </w:rPr>
        <w:t>и</w:t>
      </w:r>
      <w:r w:rsidRPr="0018139F">
        <w:rPr>
          <w:sz w:val="28"/>
          <w:szCs w:val="28"/>
        </w:rPr>
        <w:t xml:space="preserve"> муниципального образования «Городской округ Ногликский»</w:t>
      </w:r>
      <w:r>
        <w:rPr>
          <w:sz w:val="28"/>
          <w:szCs w:val="28"/>
        </w:rPr>
        <w:t xml:space="preserve"> </w:t>
      </w:r>
      <w:r w:rsidRPr="0018139F">
        <w:rPr>
          <w:sz w:val="28"/>
          <w:szCs w:val="28"/>
        </w:rPr>
        <w:t xml:space="preserve">(далее – Администрация): Российская Федерация, Сахалинская область, пгт. Ноглики, ул. Советская, </w:t>
      </w:r>
      <w:r>
        <w:rPr>
          <w:sz w:val="28"/>
          <w:szCs w:val="28"/>
        </w:rPr>
        <w:t>д. 1</w:t>
      </w:r>
      <w:r w:rsidRPr="0018139F">
        <w:rPr>
          <w:sz w:val="28"/>
          <w:szCs w:val="28"/>
        </w:rPr>
        <w:t>5</w:t>
      </w:r>
      <w:r>
        <w:rPr>
          <w:sz w:val="28"/>
          <w:szCs w:val="28"/>
        </w:rPr>
        <w:t>.</w:t>
      </w:r>
    </w:p>
    <w:p w14:paraId="493642F8" w14:textId="77777777" w:rsidR="00760174" w:rsidRDefault="00760174" w:rsidP="008A340B">
      <w:pPr>
        <w:autoSpaceDE w:val="0"/>
        <w:autoSpaceDN w:val="0"/>
        <w:adjustRightInd w:val="0"/>
        <w:ind w:firstLine="709"/>
        <w:jc w:val="both"/>
        <w:rPr>
          <w:sz w:val="28"/>
          <w:szCs w:val="28"/>
        </w:rPr>
      </w:pPr>
      <w:r>
        <w:rPr>
          <w:sz w:val="28"/>
          <w:szCs w:val="28"/>
        </w:rPr>
        <w:t>Справочные телефоны Администрации: (42444) 91178, факс (42444) 91178, 91270.</w:t>
      </w:r>
    </w:p>
    <w:p w14:paraId="41B4086C" w14:textId="77777777" w:rsidR="00760174" w:rsidRDefault="00760174" w:rsidP="008A340B">
      <w:pPr>
        <w:autoSpaceDE w:val="0"/>
        <w:autoSpaceDN w:val="0"/>
        <w:adjustRightInd w:val="0"/>
        <w:ind w:firstLine="709"/>
        <w:jc w:val="both"/>
        <w:rPr>
          <w:sz w:val="28"/>
          <w:szCs w:val="28"/>
        </w:rPr>
      </w:pPr>
      <w:r>
        <w:rPr>
          <w:sz w:val="28"/>
          <w:szCs w:val="28"/>
        </w:rPr>
        <w:t xml:space="preserve">Адрес электронной почты Администрации: </w:t>
      </w:r>
      <w:hyperlink r:id="rId27" w:history="1">
        <w:r w:rsidRPr="00531E47">
          <w:rPr>
            <w:rStyle w:val="af1"/>
            <w:color w:val="auto"/>
            <w:sz w:val="28"/>
            <w:szCs w:val="28"/>
          </w:rPr>
          <w:t>nogliki@sakhalin.</w:t>
        </w:r>
        <w:r w:rsidRPr="00531E47">
          <w:rPr>
            <w:rStyle w:val="af1"/>
            <w:color w:val="auto"/>
            <w:sz w:val="28"/>
            <w:szCs w:val="28"/>
            <w:lang w:val="en-US"/>
          </w:rPr>
          <w:t>gov</w:t>
        </w:r>
        <w:r w:rsidRPr="00531E47">
          <w:rPr>
            <w:rStyle w:val="af1"/>
            <w:color w:val="auto"/>
            <w:sz w:val="28"/>
            <w:szCs w:val="28"/>
          </w:rPr>
          <w:t>.ru</w:t>
        </w:r>
      </w:hyperlink>
      <w:r w:rsidRPr="00531E47">
        <w:rPr>
          <w:sz w:val="28"/>
          <w:szCs w:val="28"/>
        </w:rPr>
        <w:t>.</w:t>
      </w:r>
    </w:p>
    <w:p w14:paraId="32B3F964" w14:textId="77777777" w:rsidR="00760174" w:rsidRDefault="00760174" w:rsidP="008A340B">
      <w:pPr>
        <w:autoSpaceDE w:val="0"/>
        <w:autoSpaceDN w:val="0"/>
        <w:adjustRightInd w:val="0"/>
        <w:ind w:firstLine="709"/>
        <w:jc w:val="both"/>
        <w:rPr>
          <w:sz w:val="28"/>
          <w:szCs w:val="28"/>
        </w:rPr>
      </w:pPr>
      <w:r>
        <w:rPr>
          <w:sz w:val="28"/>
          <w:szCs w:val="28"/>
        </w:rPr>
        <w:t>1.3.2. Информация по вопросам предоставления муниципальной услуги сообщается Заявителям:</w:t>
      </w:r>
    </w:p>
    <w:p w14:paraId="3D734938"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 при личном обращении в ОМСУ по адресу: 694450, Сахалинская область, пгт. Ноглики, ул. Советская, 15, каб. 209.</w:t>
      </w:r>
    </w:p>
    <w:p w14:paraId="0ACCC5A9"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Прием заявлений, консультации по вопросам предоставления муниципальной услуги:</w:t>
      </w:r>
    </w:p>
    <w:p w14:paraId="6CC78F7A"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понедельник - пятница с 9:00 до 17:00;</w:t>
      </w:r>
    </w:p>
    <w:p w14:paraId="3ED8262B"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перерыв на обед с 13:00 до 14:00;</w:t>
      </w:r>
    </w:p>
    <w:p w14:paraId="053D1A5D"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 xml:space="preserve">- при обращении с использованием средств телефонной связи по </w:t>
      </w:r>
      <w:r>
        <w:rPr>
          <w:sz w:val="28"/>
          <w:szCs w:val="28"/>
        </w:rPr>
        <w:t>номерам телефонов 8 42444</w:t>
      </w:r>
      <w:r w:rsidRPr="000D27EA">
        <w:rPr>
          <w:sz w:val="28"/>
          <w:szCs w:val="28"/>
        </w:rPr>
        <w:t xml:space="preserve"> 91169;</w:t>
      </w:r>
    </w:p>
    <w:p w14:paraId="142913FD"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 xml:space="preserve">- при письменном обращении в </w:t>
      </w:r>
      <w:r>
        <w:rPr>
          <w:sz w:val="28"/>
          <w:szCs w:val="28"/>
        </w:rPr>
        <w:t>Администрацию</w:t>
      </w:r>
      <w:r w:rsidRPr="000D27EA">
        <w:rPr>
          <w:sz w:val="28"/>
          <w:szCs w:val="28"/>
        </w:rPr>
        <w:t xml:space="preserve"> по почте либо в электронном виде (посредством электронной почты);</w:t>
      </w:r>
    </w:p>
    <w:p w14:paraId="06F09F37"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 посредством размещения сведений:</w:t>
      </w:r>
    </w:p>
    <w:p w14:paraId="5818AD56"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1) на официальном Интернет-сайте муниципального образования www.nogliki-adm.ru;</w:t>
      </w:r>
    </w:p>
    <w:p w14:paraId="45BEAA76" w14:textId="1C65CF00" w:rsidR="00760174" w:rsidRPr="000D27EA" w:rsidRDefault="00760174" w:rsidP="008A340B">
      <w:pPr>
        <w:autoSpaceDE w:val="0"/>
        <w:autoSpaceDN w:val="0"/>
        <w:adjustRightInd w:val="0"/>
        <w:ind w:firstLine="709"/>
        <w:jc w:val="both"/>
        <w:rPr>
          <w:sz w:val="28"/>
          <w:szCs w:val="28"/>
        </w:rPr>
      </w:pPr>
      <w:r w:rsidRPr="000D27EA">
        <w:rPr>
          <w:sz w:val="28"/>
          <w:szCs w:val="28"/>
        </w:rPr>
        <w:t xml:space="preserve">2) в региональной государственной информационной системе </w:t>
      </w:r>
      <w:r w:rsidR="00531E47">
        <w:rPr>
          <w:sz w:val="28"/>
          <w:szCs w:val="28"/>
        </w:rPr>
        <w:t>«</w:t>
      </w:r>
      <w:r w:rsidRPr="000D27EA">
        <w:rPr>
          <w:sz w:val="28"/>
          <w:szCs w:val="28"/>
        </w:rPr>
        <w:t>Портал государственных и муниципальных услуг (функций) Сахалинской области</w:t>
      </w:r>
      <w:r w:rsidR="00531E47">
        <w:rPr>
          <w:sz w:val="28"/>
          <w:szCs w:val="28"/>
        </w:rPr>
        <w:t>»</w:t>
      </w:r>
      <w:r w:rsidRPr="000D27EA">
        <w:rPr>
          <w:sz w:val="28"/>
          <w:szCs w:val="28"/>
        </w:rPr>
        <w:t xml:space="preserve"> (далее - РПГУ) https://uslugi.admsakhalin.ru;</w:t>
      </w:r>
    </w:p>
    <w:p w14:paraId="3E9E5220" w14:textId="4983D416" w:rsidR="00760174" w:rsidRPr="000D27EA" w:rsidRDefault="00760174" w:rsidP="008A340B">
      <w:pPr>
        <w:autoSpaceDE w:val="0"/>
        <w:autoSpaceDN w:val="0"/>
        <w:adjustRightInd w:val="0"/>
        <w:ind w:firstLine="709"/>
        <w:jc w:val="both"/>
        <w:rPr>
          <w:sz w:val="28"/>
          <w:szCs w:val="28"/>
        </w:rPr>
      </w:pPr>
      <w:r w:rsidRPr="000D27EA">
        <w:rPr>
          <w:sz w:val="28"/>
          <w:szCs w:val="28"/>
        </w:rPr>
        <w:t xml:space="preserve">3) в федеральной государственной информационной системе </w:t>
      </w:r>
      <w:r w:rsidR="00531E47">
        <w:rPr>
          <w:sz w:val="28"/>
          <w:szCs w:val="28"/>
        </w:rPr>
        <w:t>«</w:t>
      </w:r>
      <w:r w:rsidRPr="000D27EA">
        <w:rPr>
          <w:sz w:val="28"/>
          <w:szCs w:val="28"/>
        </w:rPr>
        <w:t>Единый портал государственных и муниципальных услуг (функций)</w:t>
      </w:r>
      <w:r w:rsidR="00531E47">
        <w:rPr>
          <w:sz w:val="28"/>
          <w:szCs w:val="28"/>
        </w:rPr>
        <w:t>»</w:t>
      </w:r>
      <w:r w:rsidRPr="000D27EA">
        <w:rPr>
          <w:sz w:val="28"/>
          <w:szCs w:val="28"/>
        </w:rPr>
        <w:t xml:space="preserve"> (далее - ЕПГУ) www.gosuslugi.ru;</w:t>
      </w:r>
    </w:p>
    <w:p w14:paraId="5AC1669F" w14:textId="77777777" w:rsidR="00760174" w:rsidRPr="0018139F" w:rsidRDefault="00760174" w:rsidP="008A340B">
      <w:pPr>
        <w:widowControl w:val="0"/>
        <w:autoSpaceDE w:val="0"/>
        <w:autoSpaceDN w:val="0"/>
        <w:adjustRightInd w:val="0"/>
        <w:ind w:firstLine="709"/>
        <w:jc w:val="both"/>
        <w:rPr>
          <w:sz w:val="28"/>
          <w:szCs w:val="28"/>
        </w:rPr>
      </w:pPr>
      <w:r w:rsidRPr="000D27EA">
        <w:rPr>
          <w:sz w:val="28"/>
          <w:szCs w:val="28"/>
        </w:rPr>
        <w:t>4) на информационном стенде, расположенном в</w:t>
      </w:r>
      <w:r>
        <w:rPr>
          <w:sz w:val="28"/>
          <w:szCs w:val="28"/>
        </w:rPr>
        <w:t xml:space="preserve"> </w:t>
      </w:r>
      <w:r w:rsidRPr="0018139F">
        <w:rPr>
          <w:sz w:val="28"/>
          <w:szCs w:val="28"/>
        </w:rPr>
        <w:t>здании Администрации на 2-м этаже, кабинет 209.</w:t>
      </w:r>
    </w:p>
    <w:p w14:paraId="488AC92A" w14:textId="77777777" w:rsidR="00760174" w:rsidRPr="000D27EA" w:rsidRDefault="00760174" w:rsidP="008A340B">
      <w:pPr>
        <w:autoSpaceDE w:val="0"/>
        <w:autoSpaceDN w:val="0"/>
        <w:adjustRightInd w:val="0"/>
        <w:ind w:firstLine="709"/>
        <w:jc w:val="both"/>
        <w:rPr>
          <w:sz w:val="28"/>
          <w:szCs w:val="28"/>
        </w:rPr>
      </w:pPr>
      <w:r>
        <w:rPr>
          <w:sz w:val="28"/>
          <w:szCs w:val="28"/>
        </w:rPr>
        <w:t>1.3.</w:t>
      </w:r>
      <w:r w:rsidRPr="000D27EA">
        <w:rPr>
          <w:sz w:val="28"/>
          <w:szCs w:val="28"/>
        </w:rPr>
        <w:t>3. Сведения о ходе предоставления м</w:t>
      </w:r>
      <w:r>
        <w:rPr>
          <w:sz w:val="28"/>
          <w:szCs w:val="28"/>
        </w:rPr>
        <w:t>униципальной услуги сообщаются З</w:t>
      </w:r>
      <w:r w:rsidRPr="000D27EA">
        <w:rPr>
          <w:sz w:val="28"/>
          <w:szCs w:val="28"/>
        </w:rPr>
        <w:t>аявителям:</w:t>
      </w:r>
    </w:p>
    <w:p w14:paraId="0F541D36"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 xml:space="preserve">- при личном обращении в </w:t>
      </w:r>
      <w:r>
        <w:rPr>
          <w:sz w:val="28"/>
          <w:szCs w:val="28"/>
        </w:rPr>
        <w:t>Администрацию</w:t>
      </w:r>
      <w:r w:rsidRPr="000D27EA">
        <w:rPr>
          <w:sz w:val="28"/>
          <w:szCs w:val="28"/>
        </w:rPr>
        <w:t>;</w:t>
      </w:r>
    </w:p>
    <w:p w14:paraId="28F16900"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 xml:space="preserve">- при обращении в </w:t>
      </w:r>
      <w:r>
        <w:rPr>
          <w:sz w:val="28"/>
          <w:szCs w:val="28"/>
        </w:rPr>
        <w:t>Администрацию</w:t>
      </w:r>
      <w:r w:rsidRPr="000D27EA">
        <w:rPr>
          <w:sz w:val="28"/>
          <w:szCs w:val="28"/>
        </w:rPr>
        <w:t xml:space="preserve"> с использованием средств телефонной связи;</w:t>
      </w:r>
    </w:p>
    <w:p w14:paraId="5055EA4F"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 xml:space="preserve">- при письменном обращении в </w:t>
      </w:r>
      <w:r>
        <w:rPr>
          <w:sz w:val="28"/>
          <w:szCs w:val="28"/>
        </w:rPr>
        <w:t>Администрацию</w:t>
      </w:r>
      <w:r w:rsidRPr="000D27EA">
        <w:rPr>
          <w:sz w:val="28"/>
          <w:szCs w:val="28"/>
        </w:rPr>
        <w:t xml:space="preserve"> по почте либо в электронном виде (посредством электронной почты).</w:t>
      </w:r>
    </w:p>
    <w:p w14:paraId="0B0AB337" w14:textId="77777777" w:rsidR="00760174" w:rsidRPr="000D27EA" w:rsidRDefault="00760174" w:rsidP="008A340B">
      <w:pPr>
        <w:autoSpaceDE w:val="0"/>
        <w:autoSpaceDN w:val="0"/>
        <w:adjustRightInd w:val="0"/>
        <w:ind w:firstLine="709"/>
        <w:jc w:val="both"/>
        <w:rPr>
          <w:sz w:val="28"/>
          <w:szCs w:val="28"/>
        </w:rPr>
      </w:pPr>
      <w:r>
        <w:rPr>
          <w:sz w:val="28"/>
          <w:szCs w:val="28"/>
        </w:rPr>
        <w:t>1.3.</w:t>
      </w:r>
      <w:r w:rsidRPr="000D27EA">
        <w:rPr>
          <w:sz w:val="28"/>
          <w:szCs w:val="28"/>
        </w:rPr>
        <w:t>4. Информирование проводится в форме:</w:t>
      </w:r>
    </w:p>
    <w:p w14:paraId="348A08A4"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 устного информирования;</w:t>
      </w:r>
    </w:p>
    <w:p w14:paraId="2E7A563E"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 письменного информирования.</w:t>
      </w:r>
    </w:p>
    <w:p w14:paraId="264B5A1F" w14:textId="77777777" w:rsidR="00760174" w:rsidRPr="000D27EA" w:rsidRDefault="00760174" w:rsidP="008A340B">
      <w:pPr>
        <w:autoSpaceDE w:val="0"/>
        <w:autoSpaceDN w:val="0"/>
        <w:adjustRightInd w:val="0"/>
        <w:ind w:firstLine="709"/>
        <w:jc w:val="both"/>
        <w:rPr>
          <w:sz w:val="28"/>
          <w:szCs w:val="28"/>
        </w:rPr>
      </w:pPr>
      <w:r>
        <w:rPr>
          <w:sz w:val="28"/>
          <w:szCs w:val="28"/>
        </w:rPr>
        <w:lastRenderedPageBreak/>
        <w:t>1.3.4.1.</w:t>
      </w:r>
      <w:r w:rsidRPr="000D27EA">
        <w:rPr>
          <w:sz w:val="28"/>
          <w:szCs w:val="28"/>
        </w:rPr>
        <w:t xml:space="preserve"> </w:t>
      </w:r>
      <w:r>
        <w:rPr>
          <w:sz w:val="28"/>
          <w:szCs w:val="28"/>
        </w:rPr>
        <w:t>У</w:t>
      </w:r>
      <w:r w:rsidRPr="000D27EA">
        <w:rPr>
          <w:sz w:val="28"/>
          <w:szCs w:val="28"/>
        </w:rPr>
        <w:t xml:space="preserve">стное информирование осуществляется специалистами </w:t>
      </w:r>
      <w:r>
        <w:rPr>
          <w:sz w:val="28"/>
          <w:szCs w:val="28"/>
        </w:rPr>
        <w:t>Администрации</w:t>
      </w:r>
      <w:r w:rsidRPr="000D27EA">
        <w:rPr>
          <w:sz w:val="28"/>
          <w:szCs w:val="28"/>
        </w:rPr>
        <w:t xml:space="preserve"> при обращении </w:t>
      </w:r>
      <w:r>
        <w:rPr>
          <w:sz w:val="28"/>
          <w:szCs w:val="28"/>
        </w:rPr>
        <w:t>З</w:t>
      </w:r>
      <w:r w:rsidRPr="000D27EA">
        <w:rPr>
          <w:sz w:val="28"/>
          <w:szCs w:val="28"/>
        </w:rPr>
        <w:t>аявителей за информацией лично или по телефону.</w:t>
      </w:r>
    </w:p>
    <w:p w14:paraId="33CD29AF"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60C4F0EB"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Устное информирование каждо</w:t>
      </w:r>
      <w:r>
        <w:rPr>
          <w:sz w:val="28"/>
          <w:szCs w:val="28"/>
        </w:rPr>
        <w:t>го З</w:t>
      </w:r>
      <w:r w:rsidRPr="000D27EA">
        <w:rPr>
          <w:sz w:val="28"/>
          <w:szCs w:val="28"/>
        </w:rPr>
        <w:t>аявителя осуществляется в течение времени, необходимого для его информирования.</w:t>
      </w:r>
    </w:p>
    <w:p w14:paraId="7E5B591C" w14:textId="77777777" w:rsidR="00760174" w:rsidRPr="000D27EA" w:rsidRDefault="00760174" w:rsidP="008A340B">
      <w:pPr>
        <w:autoSpaceDE w:val="0"/>
        <w:autoSpaceDN w:val="0"/>
        <w:adjustRightInd w:val="0"/>
        <w:ind w:firstLine="709"/>
        <w:jc w:val="both"/>
        <w:rPr>
          <w:sz w:val="28"/>
          <w:szCs w:val="28"/>
        </w:rPr>
      </w:pPr>
      <w:r>
        <w:rPr>
          <w:sz w:val="28"/>
          <w:szCs w:val="28"/>
        </w:rPr>
        <w:t>1.3.4.2.</w:t>
      </w:r>
      <w:r w:rsidRPr="000D27EA">
        <w:rPr>
          <w:sz w:val="28"/>
          <w:szCs w:val="28"/>
        </w:rPr>
        <w:t xml:space="preserve"> </w:t>
      </w:r>
      <w:r>
        <w:rPr>
          <w:sz w:val="28"/>
          <w:szCs w:val="28"/>
        </w:rPr>
        <w:t>П</w:t>
      </w:r>
      <w:r w:rsidRPr="000D27EA">
        <w:rPr>
          <w:sz w:val="28"/>
          <w:szCs w:val="28"/>
        </w:rPr>
        <w:t xml:space="preserve">ри ответах на телефонные звонки специалисты </w:t>
      </w:r>
      <w:r>
        <w:rPr>
          <w:sz w:val="28"/>
          <w:szCs w:val="28"/>
        </w:rPr>
        <w:t>Администрации</w:t>
      </w:r>
      <w:r w:rsidRPr="000D27EA">
        <w:rPr>
          <w:sz w:val="28"/>
          <w:szCs w:val="28"/>
        </w:rPr>
        <w:t xml:space="preserve"> подробно, в корректной форме информируют обратившихся </w:t>
      </w:r>
      <w:r>
        <w:rPr>
          <w:sz w:val="28"/>
          <w:szCs w:val="28"/>
        </w:rPr>
        <w:t>З</w:t>
      </w:r>
      <w:r w:rsidRPr="000D27EA">
        <w:rPr>
          <w:sz w:val="28"/>
          <w:szCs w:val="28"/>
        </w:rPr>
        <w:t xml:space="preserve">аявителей по интересующим их вопросам. Ответ должен начинаться с информации о наименовании органа местного самоуправления, в который обратился </w:t>
      </w:r>
      <w:r>
        <w:rPr>
          <w:sz w:val="28"/>
          <w:szCs w:val="28"/>
        </w:rPr>
        <w:t>З</w:t>
      </w:r>
      <w:r w:rsidRPr="000D27EA">
        <w:rPr>
          <w:sz w:val="28"/>
          <w:szCs w:val="28"/>
        </w:rPr>
        <w:t>аявитель, фамилии, имени, отчестве и должности специалиста, принявшего телефонный звонок.</w:t>
      </w:r>
    </w:p>
    <w:p w14:paraId="11767D0A" w14:textId="77777777" w:rsidR="00760174" w:rsidRPr="000D27EA" w:rsidRDefault="00760174" w:rsidP="008A340B">
      <w:pPr>
        <w:autoSpaceDE w:val="0"/>
        <w:autoSpaceDN w:val="0"/>
        <w:adjustRightInd w:val="0"/>
        <w:ind w:firstLine="709"/>
        <w:jc w:val="both"/>
        <w:rPr>
          <w:sz w:val="28"/>
          <w:szCs w:val="28"/>
        </w:rPr>
      </w:pPr>
      <w:r>
        <w:rPr>
          <w:sz w:val="28"/>
          <w:szCs w:val="28"/>
        </w:rPr>
        <w:t>При устном обращении З</w:t>
      </w:r>
      <w:r w:rsidRPr="000D27EA">
        <w:rPr>
          <w:sz w:val="28"/>
          <w:szCs w:val="28"/>
        </w:rPr>
        <w:t xml:space="preserve">аявителя (по телефону) специалисты </w:t>
      </w:r>
      <w:r>
        <w:rPr>
          <w:sz w:val="28"/>
          <w:szCs w:val="28"/>
        </w:rPr>
        <w:t>Администрации</w:t>
      </w:r>
      <w:r w:rsidRPr="000D27EA">
        <w:rPr>
          <w:sz w:val="28"/>
          <w:szCs w:val="28"/>
        </w:rPr>
        <w:t xml:space="preserve"> дают ответы самостоятельно. Если специалист, к которому обратился </w:t>
      </w:r>
      <w:r>
        <w:rPr>
          <w:sz w:val="28"/>
          <w:szCs w:val="28"/>
        </w:rPr>
        <w:t>З</w:t>
      </w:r>
      <w:r w:rsidRPr="000D27EA">
        <w:rPr>
          <w:sz w:val="28"/>
          <w:szCs w:val="28"/>
        </w:rPr>
        <w:t>аявитель, не может ответит</w:t>
      </w:r>
      <w:r>
        <w:rPr>
          <w:sz w:val="28"/>
          <w:szCs w:val="28"/>
        </w:rPr>
        <w:t>ь на вопрос самостоятельно, то З</w:t>
      </w:r>
      <w:r w:rsidRPr="000D27EA">
        <w:rPr>
          <w:sz w:val="28"/>
          <w:szCs w:val="28"/>
        </w:rPr>
        <w:t>аявитель должен быть направлен к другому сп</w:t>
      </w:r>
      <w:r>
        <w:rPr>
          <w:sz w:val="28"/>
          <w:szCs w:val="28"/>
        </w:rPr>
        <w:t>ециалисту или же обратившемуся З</w:t>
      </w:r>
      <w:r w:rsidRPr="000D27EA">
        <w:rPr>
          <w:sz w:val="28"/>
          <w:szCs w:val="28"/>
        </w:rPr>
        <w:t>аявителю должен быть сообщен телефонный номер, по которому можно получить необходимую информацию, ли</w:t>
      </w:r>
      <w:r>
        <w:rPr>
          <w:sz w:val="28"/>
          <w:szCs w:val="28"/>
        </w:rPr>
        <w:t>бо специалист может предложить З</w:t>
      </w:r>
      <w:r w:rsidRPr="000D27EA">
        <w:rPr>
          <w:sz w:val="28"/>
          <w:szCs w:val="28"/>
        </w:rPr>
        <w:t>аявителю обратиться письменно.</w:t>
      </w:r>
    </w:p>
    <w:p w14:paraId="09A79179" w14:textId="77777777" w:rsidR="00760174" w:rsidRPr="000D27EA" w:rsidRDefault="00760174" w:rsidP="008A340B">
      <w:pPr>
        <w:autoSpaceDE w:val="0"/>
        <w:autoSpaceDN w:val="0"/>
        <w:adjustRightInd w:val="0"/>
        <w:ind w:firstLine="709"/>
        <w:jc w:val="both"/>
        <w:rPr>
          <w:sz w:val="28"/>
          <w:szCs w:val="28"/>
        </w:rPr>
      </w:pPr>
      <w:r>
        <w:rPr>
          <w:sz w:val="28"/>
          <w:szCs w:val="28"/>
        </w:rPr>
        <w:t>1.3.4.3.</w:t>
      </w:r>
      <w:r w:rsidRPr="000D27EA">
        <w:rPr>
          <w:sz w:val="28"/>
          <w:szCs w:val="28"/>
        </w:rPr>
        <w:t xml:space="preserve"> </w:t>
      </w:r>
      <w:r>
        <w:rPr>
          <w:sz w:val="28"/>
          <w:szCs w:val="28"/>
        </w:rPr>
        <w:t>П</w:t>
      </w:r>
      <w:r w:rsidRPr="000D27EA">
        <w:rPr>
          <w:sz w:val="28"/>
          <w:szCs w:val="28"/>
        </w:rPr>
        <w:t xml:space="preserve">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w:t>
      </w:r>
      <w:r>
        <w:rPr>
          <w:sz w:val="28"/>
          <w:szCs w:val="28"/>
        </w:rPr>
        <w:t>по факсу) исходя из выбранного З</w:t>
      </w:r>
      <w:r w:rsidRPr="000D27EA">
        <w:rPr>
          <w:sz w:val="28"/>
          <w:szCs w:val="28"/>
        </w:rPr>
        <w:t>аявителем способа направления ему ответа</w:t>
      </w:r>
      <w:r>
        <w:rPr>
          <w:sz w:val="28"/>
          <w:szCs w:val="28"/>
        </w:rPr>
        <w:t>, в течение 30 календарных дней с даты регистрации в Администрации обращения Заявителя.</w:t>
      </w:r>
    </w:p>
    <w:p w14:paraId="7C848234" w14:textId="77777777" w:rsidR="00760174" w:rsidRPr="000D27EA" w:rsidRDefault="00760174" w:rsidP="008A340B">
      <w:pPr>
        <w:autoSpaceDE w:val="0"/>
        <w:autoSpaceDN w:val="0"/>
        <w:adjustRightInd w:val="0"/>
        <w:ind w:firstLine="709"/>
        <w:jc w:val="both"/>
        <w:rPr>
          <w:sz w:val="28"/>
          <w:szCs w:val="28"/>
        </w:rPr>
      </w:pPr>
      <w:r>
        <w:rPr>
          <w:sz w:val="28"/>
          <w:szCs w:val="28"/>
        </w:rPr>
        <w:t>Ответ на обращение З</w:t>
      </w:r>
      <w:r w:rsidRPr="000D27EA">
        <w:rPr>
          <w:sz w:val="28"/>
          <w:szCs w:val="28"/>
        </w:rPr>
        <w:t xml:space="preserve">аявителя предоставляется в простой, четкой и понятной форме с указанием фамилии, инициалов, номера телефона специалиста </w:t>
      </w:r>
      <w:r>
        <w:rPr>
          <w:sz w:val="28"/>
          <w:szCs w:val="28"/>
        </w:rPr>
        <w:t>Администрации</w:t>
      </w:r>
      <w:r w:rsidRPr="000D27EA">
        <w:rPr>
          <w:sz w:val="28"/>
          <w:szCs w:val="28"/>
        </w:rPr>
        <w:t>.</w:t>
      </w:r>
    </w:p>
    <w:p w14:paraId="02840E63" w14:textId="77777777" w:rsidR="00760174" w:rsidRPr="000D27EA" w:rsidRDefault="00760174" w:rsidP="008A340B">
      <w:pPr>
        <w:autoSpaceDE w:val="0"/>
        <w:autoSpaceDN w:val="0"/>
        <w:adjustRightInd w:val="0"/>
        <w:ind w:firstLine="709"/>
        <w:jc w:val="both"/>
        <w:rPr>
          <w:sz w:val="28"/>
          <w:szCs w:val="28"/>
        </w:rPr>
      </w:pPr>
      <w:r w:rsidRPr="000D27EA">
        <w:rPr>
          <w:sz w:val="28"/>
          <w:szCs w:val="28"/>
        </w:rPr>
        <w:t>Ответ направляется в письменном виде в за</w:t>
      </w:r>
      <w:r>
        <w:rPr>
          <w:sz w:val="28"/>
          <w:szCs w:val="28"/>
        </w:rPr>
        <w:t>висимости от способа обращения З</w:t>
      </w:r>
      <w:r w:rsidRPr="000D27EA">
        <w:rPr>
          <w:sz w:val="28"/>
          <w:szCs w:val="28"/>
        </w:rPr>
        <w:t xml:space="preserve">аявителя за информацией или способа доставки ответа, указанного в письменном обращении </w:t>
      </w:r>
      <w:r>
        <w:rPr>
          <w:sz w:val="28"/>
          <w:szCs w:val="28"/>
        </w:rPr>
        <w:t>З</w:t>
      </w:r>
      <w:r w:rsidRPr="000D27EA">
        <w:rPr>
          <w:sz w:val="28"/>
          <w:szCs w:val="28"/>
        </w:rPr>
        <w:t>аявителя.</w:t>
      </w:r>
    </w:p>
    <w:p w14:paraId="1F28AB6E" w14:textId="77777777" w:rsidR="00760174" w:rsidRDefault="00760174" w:rsidP="008A340B">
      <w:pPr>
        <w:autoSpaceDE w:val="0"/>
        <w:autoSpaceDN w:val="0"/>
        <w:adjustRightInd w:val="0"/>
        <w:ind w:firstLine="709"/>
        <w:jc w:val="both"/>
        <w:rPr>
          <w:sz w:val="28"/>
          <w:szCs w:val="28"/>
        </w:rPr>
      </w:pPr>
      <w:r w:rsidRPr="000D27EA">
        <w:rPr>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14:paraId="76456F08" w14:textId="0BFC0C4B" w:rsidR="00760174" w:rsidRPr="0052149B" w:rsidRDefault="00760174" w:rsidP="008A340B">
      <w:pPr>
        <w:widowControl w:val="0"/>
        <w:autoSpaceDE w:val="0"/>
        <w:autoSpaceDN w:val="0"/>
        <w:adjustRightInd w:val="0"/>
        <w:ind w:firstLine="709"/>
        <w:jc w:val="both"/>
        <w:rPr>
          <w:sz w:val="28"/>
          <w:szCs w:val="28"/>
        </w:rPr>
      </w:pPr>
      <w:r>
        <w:rPr>
          <w:sz w:val="28"/>
          <w:szCs w:val="28"/>
        </w:rPr>
        <w:t>1.3.5</w:t>
      </w:r>
      <w:r w:rsidRPr="0052149B">
        <w:rPr>
          <w:sz w:val="28"/>
          <w:szCs w:val="28"/>
        </w:rPr>
        <w:t>. Администрация обеспечивает размещение и актуализацию информации, указанной в подпункте 1.3</w:t>
      </w:r>
      <w:r>
        <w:rPr>
          <w:sz w:val="28"/>
          <w:szCs w:val="28"/>
        </w:rPr>
        <w:t>.1</w:t>
      </w:r>
      <w:r w:rsidRPr="0052149B">
        <w:rPr>
          <w:sz w:val="28"/>
          <w:szCs w:val="28"/>
        </w:rPr>
        <w:t xml:space="preserve"> настоящего административного регламента</w:t>
      </w:r>
      <w:r>
        <w:rPr>
          <w:sz w:val="28"/>
          <w:szCs w:val="28"/>
        </w:rPr>
        <w:t xml:space="preserve"> (далее – регламент)</w:t>
      </w:r>
      <w:r w:rsidRPr="0052149B">
        <w:rPr>
          <w:sz w:val="28"/>
          <w:szCs w:val="28"/>
        </w:rPr>
        <w:t>, на информационном стенде Администрации</w:t>
      </w:r>
      <w:r>
        <w:rPr>
          <w:sz w:val="28"/>
          <w:szCs w:val="28"/>
        </w:rPr>
        <w:t>,</w:t>
      </w:r>
      <w:r w:rsidRPr="0052149B">
        <w:rPr>
          <w:sz w:val="28"/>
          <w:szCs w:val="28"/>
        </w:rPr>
        <w:t xml:space="preserve"> официальном Интернет-сайте муниципального образования, в государственной информационной системе </w:t>
      </w:r>
      <w:r w:rsidR="00C964AC">
        <w:rPr>
          <w:sz w:val="28"/>
          <w:szCs w:val="28"/>
        </w:rPr>
        <w:t>«</w:t>
      </w:r>
      <w:r w:rsidRPr="0052149B">
        <w:rPr>
          <w:sz w:val="28"/>
          <w:szCs w:val="28"/>
        </w:rPr>
        <w:t xml:space="preserve">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w:t>
      </w:r>
      <w:r w:rsidRPr="0052149B">
        <w:rPr>
          <w:sz w:val="28"/>
          <w:szCs w:val="28"/>
        </w:rPr>
        <w:lastRenderedPageBreak/>
        <w:t>учреждениями</w:t>
      </w:r>
      <w:r w:rsidR="00C964AC">
        <w:rPr>
          <w:sz w:val="28"/>
          <w:szCs w:val="28"/>
        </w:rPr>
        <w:t>»</w:t>
      </w:r>
      <w:r w:rsidRPr="0052149B">
        <w:rPr>
          <w:sz w:val="28"/>
          <w:szCs w:val="28"/>
        </w:rPr>
        <w:t xml:space="preserve"> (далее - региональный реестр), РПГУ и ЕПГУ.</w:t>
      </w:r>
    </w:p>
    <w:p w14:paraId="60C16F1B" w14:textId="77777777" w:rsidR="00760174" w:rsidRPr="0052149B" w:rsidRDefault="00760174" w:rsidP="008A340B">
      <w:pPr>
        <w:widowControl w:val="0"/>
        <w:autoSpaceDE w:val="0"/>
        <w:autoSpaceDN w:val="0"/>
        <w:adjustRightInd w:val="0"/>
        <w:ind w:firstLine="709"/>
        <w:jc w:val="both"/>
        <w:rPr>
          <w:sz w:val="28"/>
          <w:szCs w:val="28"/>
        </w:rPr>
      </w:pPr>
      <w:r w:rsidRPr="0052149B">
        <w:rPr>
          <w:sz w:val="28"/>
          <w:szCs w:val="28"/>
        </w:rPr>
        <w:t>На ЕПГУ и РПГУ размещается следующая информация:</w:t>
      </w:r>
    </w:p>
    <w:p w14:paraId="77D0398B" w14:textId="77777777" w:rsidR="00760174" w:rsidRPr="0052149B" w:rsidRDefault="00760174" w:rsidP="008A340B">
      <w:pPr>
        <w:widowControl w:val="0"/>
        <w:autoSpaceDE w:val="0"/>
        <w:autoSpaceDN w:val="0"/>
        <w:adjustRightInd w:val="0"/>
        <w:ind w:firstLine="709"/>
        <w:jc w:val="both"/>
        <w:rPr>
          <w:sz w:val="28"/>
          <w:szCs w:val="28"/>
        </w:rPr>
      </w:pPr>
      <w:r w:rsidRPr="0052149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w:t>
      </w:r>
      <w:r>
        <w:rPr>
          <w:sz w:val="28"/>
          <w:szCs w:val="28"/>
        </w:rPr>
        <w:t>е перечень документов, которые З</w:t>
      </w:r>
      <w:r w:rsidRPr="0052149B">
        <w:rPr>
          <w:sz w:val="28"/>
          <w:szCs w:val="28"/>
        </w:rPr>
        <w:t>аявитель вправе представить по собственной инициативе;</w:t>
      </w:r>
    </w:p>
    <w:p w14:paraId="0A3C886E" w14:textId="77777777" w:rsidR="00760174" w:rsidRPr="0052149B" w:rsidRDefault="00760174" w:rsidP="008A340B">
      <w:pPr>
        <w:widowControl w:val="0"/>
        <w:autoSpaceDE w:val="0"/>
        <w:autoSpaceDN w:val="0"/>
        <w:adjustRightInd w:val="0"/>
        <w:ind w:firstLine="709"/>
        <w:jc w:val="both"/>
        <w:rPr>
          <w:sz w:val="28"/>
          <w:szCs w:val="28"/>
        </w:rPr>
      </w:pPr>
      <w:r>
        <w:rPr>
          <w:sz w:val="28"/>
          <w:szCs w:val="28"/>
        </w:rPr>
        <w:t>2) круг З</w:t>
      </w:r>
      <w:r w:rsidRPr="0052149B">
        <w:rPr>
          <w:sz w:val="28"/>
          <w:szCs w:val="28"/>
        </w:rPr>
        <w:t>аявителей;</w:t>
      </w:r>
    </w:p>
    <w:p w14:paraId="4F4A8C0C" w14:textId="77777777" w:rsidR="00760174" w:rsidRPr="0052149B" w:rsidRDefault="00760174" w:rsidP="008A340B">
      <w:pPr>
        <w:widowControl w:val="0"/>
        <w:autoSpaceDE w:val="0"/>
        <w:autoSpaceDN w:val="0"/>
        <w:adjustRightInd w:val="0"/>
        <w:ind w:firstLine="709"/>
        <w:jc w:val="both"/>
        <w:rPr>
          <w:sz w:val="28"/>
          <w:szCs w:val="28"/>
        </w:rPr>
      </w:pPr>
      <w:r w:rsidRPr="0052149B">
        <w:rPr>
          <w:sz w:val="28"/>
          <w:szCs w:val="28"/>
        </w:rPr>
        <w:t>3) срок предоставления муниципальной услуги;</w:t>
      </w:r>
    </w:p>
    <w:p w14:paraId="79EB8903" w14:textId="77777777" w:rsidR="00760174" w:rsidRPr="0052149B" w:rsidRDefault="00760174" w:rsidP="008A340B">
      <w:pPr>
        <w:widowControl w:val="0"/>
        <w:autoSpaceDE w:val="0"/>
        <w:autoSpaceDN w:val="0"/>
        <w:adjustRightInd w:val="0"/>
        <w:ind w:firstLine="709"/>
        <w:jc w:val="both"/>
        <w:rPr>
          <w:sz w:val="28"/>
          <w:szCs w:val="28"/>
        </w:rPr>
      </w:pPr>
      <w:r w:rsidRPr="0052149B">
        <w:rPr>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14:paraId="5BF4446E" w14:textId="77777777" w:rsidR="00760174" w:rsidRPr="0052149B" w:rsidRDefault="00760174" w:rsidP="008A340B">
      <w:pPr>
        <w:widowControl w:val="0"/>
        <w:autoSpaceDE w:val="0"/>
        <w:autoSpaceDN w:val="0"/>
        <w:adjustRightInd w:val="0"/>
        <w:ind w:firstLine="709"/>
        <w:jc w:val="both"/>
        <w:rPr>
          <w:sz w:val="28"/>
          <w:szCs w:val="28"/>
        </w:rPr>
      </w:pPr>
      <w:r w:rsidRPr="0052149B">
        <w:rPr>
          <w:sz w:val="28"/>
          <w:szCs w:val="28"/>
        </w:rPr>
        <w:t>5) исчерпывающий перечень оснований для приостановления или отказа в предоставлении государственной услуги;</w:t>
      </w:r>
    </w:p>
    <w:p w14:paraId="44F2120B" w14:textId="77777777" w:rsidR="00760174" w:rsidRPr="0052149B" w:rsidRDefault="00760174" w:rsidP="008A340B">
      <w:pPr>
        <w:widowControl w:val="0"/>
        <w:autoSpaceDE w:val="0"/>
        <w:autoSpaceDN w:val="0"/>
        <w:adjustRightInd w:val="0"/>
        <w:ind w:firstLine="709"/>
        <w:jc w:val="both"/>
        <w:rPr>
          <w:sz w:val="28"/>
          <w:szCs w:val="28"/>
        </w:rPr>
      </w:pPr>
      <w:r w:rsidRPr="0052149B">
        <w:rPr>
          <w:sz w:val="28"/>
          <w:szCs w:val="28"/>
        </w:rPr>
        <w:t>6) размер государственной пошлины, взимаемой при предоставлении муниципальной услуги;</w:t>
      </w:r>
    </w:p>
    <w:p w14:paraId="15AB00EC" w14:textId="77777777" w:rsidR="00760174" w:rsidRPr="0052149B" w:rsidRDefault="00760174" w:rsidP="008A340B">
      <w:pPr>
        <w:widowControl w:val="0"/>
        <w:autoSpaceDE w:val="0"/>
        <w:autoSpaceDN w:val="0"/>
        <w:adjustRightInd w:val="0"/>
        <w:ind w:firstLine="709"/>
        <w:jc w:val="both"/>
        <w:rPr>
          <w:sz w:val="28"/>
          <w:szCs w:val="28"/>
        </w:rPr>
      </w:pPr>
      <w:r w:rsidRPr="0052149B">
        <w:rPr>
          <w:sz w:val="28"/>
          <w:szCs w:val="28"/>
        </w:rPr>
        <w:t xml:space="preserve">7) о праве </w:t>
      </w:r>
      <w:r>
        <w:rPr>
          <w:sz w:val="28"/>
          <w:szCs w:val="28"/>
        </w:rPr>
        <w:t>З</w:t>
      </w:r>
      <w:r w:rsidRPr="0052149B">
        <w:rPr>
          <w:sz w:val="28"/>
          <w:szCs w:val="28"/>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C4F17CD" w14:textId="77777777" w:rsidR="00760174" w:rsidRPr="0052149B" w:rsidRDefault="00760174" w:rsidP="008A340B">
      <w:pPr>
        <w:widowControl w:val="0"/>
        <w:autoSpaceDE w:val="0"/>
        <w:autoSpaceDN w:val="0"/>
        <w:adjustRightInd w:val="0"/>
        <w:ind w:firstLine="709"/>
        <w:jc w:val="both"/>
        <w:rPr>
          <w:sz w:val="28"/>
          <w:szCs w:val="28"/>
        </w:rPr>
      </w:pPr>
      <w:r w:rsidRPr="0052149B">
        <w:rPr>
          <w:sz w:val="28"/>
          <w:szCs w:val="28"/>
        </w:rPr>
        <w:t>8) формы заявлений (уведомлений, сообщений), используемые при предоставлении муниципальной услуги.</w:t>
      </w:r>
    </w:p>
    <w:p w14:paraId="61510AE8" w14:textId="77777777" w:rsidR="00760174" w:rsidRPr="0052149B" w:rsidRDefault="00760174" w:rsidP="00760174">
      <w:pPr>
        <w:autoSpaceDE w:val="0"/>
        <w:autoSpaceDN w:val="0"/>
        <w:adjustRightInd w:val="0"/>
        <w:jc w:val="center"/>
        <w:outlineLvl w:val="1"/>
        <w:rPr>
          <w:sz w:val="28"/>
          <w:szCs w:val="28"/>
        </w:rPr>
      </w:pPr>
      <w:bookmarkStart w:id="1" w:name="Par227"/>
      <w:bookmarkEnd w:id="1"/>
    </w:p>
    <w:p w14:paraId="7D1C54A6" w14:textId="790A1DBF" w:rsidR="00760174" w:rsidRPr="00A75005" w:rsidRDefault="00760174" w:rsidP="00760174">
      <w:pPr>
        <w:autoSpaceDE w:val="0"/>
        <w:autoSpaceDN w:val="0"/>
        <w:adjustRightInd w:val="0"/>
        <w:jc w:val="center"/>
        <w:outlineLvl w:val="1"/>
        <w:rPr>
          <w:sz w:val="28"/>
          <w:szCs w:val="28"/>
        </w:rPr>
      </w:pPr>
      <w:r w:rsidRPr="00A75005">
        <w:rPr>
          <w:sz w:val="28"/>
          <w:szCs w:val="28"/>
        </w:rPr>
        <w:t xml:space="preserve">Раздел 2. СТАНДАРТ ПРЕДОСТАВЛЕНИЯ </w:t>
      </w:r>
      <w:r w:rsidR="002D33DA">
        <w:rPr>
          <w:sz w:val="28"/>
          <w:szCs w:val="28"/>
        </w:rPr>
        <w:br/>
      </w:r>
      <w:r w:rsidRPr="00A75005">
        <w:rPr>
          <w:sz w:val="28"/>
          <w:szCs w:val="28"/>
        </w:rPr>
        <w:t>МУНИЦИПАЛЬНОЙ УСЛУГИ</w:t>
      </w:r>
    </w:p>
    <w:p w14:paraId="42E85380" w14:textId="77777777" w:rsidR="00760174" w:rsidRPr="00A75005" w:rsidRDefault="00760174" w:rsidP="00760174">
      <w:pPr>
        <w:autoSpaceDE w:val="0"/>
        <w:autoSpaceDN w:val="0"/>
        <w:adjustRightInd w:val="0"/>
        <w:jc w:val="center"/>
        <w:rPr>
          <w:sz w:val="28"/>
          <w:szCs w:val="28"/>
        </w:rPr>
      </w:pPr>
    </w:p>
    <w:p w14:paraId="65D81E41" w14:textId="77777777" w:rsidR="00760174" w:rsidRDefault="00760174" w:rsidP="00760174">
      <w:pPr>
        <w:autoSpaceDE w:val="0"/>
        <w:autoSpaceDN w:val="0"/>
        <w:adjustRightInd w:val="0"/>
        <w:jc w:val="center"/>
        <w:outlineLvl w:val="2"/>
        <w:rPr>
          <w:sz w:val="28"/>
          <w:szCs w:val="28"/>
        </w:rPr>
      </w:pPr>
      <w:r w:rsidRPr="00A75005">
        <w:rPr>
          <w:sz w:val="28"/>
          <w:szCs w:val="28"/>
        </w:rPr>
        <w:t>2.1. Наименование муниципальной услуги</w:t>
      </w:r>
    </w:p>
    <w:p w14:paraId="38338DC3" w14:textId="77777777" w:rsidR="002D33DA" w:rsidRPr="00A75005" w:rsidRDefault="002D33DA" w:rsidP="00760174">
      <w:pPr>
        <w:autoSpaceDE w:val="0"/>
        <w:autoSpaceDN w:val="0"/>
        <w:adjustRightInd w:val="0"/>
        <w:jc w:val="center"/>
        <w:outlineLvl w:val="2"/>
        <w:rPr>
          <w:sz w:val="28"/>
          <w:szCs w:val="28"/>
        </w:rPr>
      </w:pPr>
    </w:p>
    <w:p w14:paraId="2F0D8BC4" w14:textId="77777777" w:rsidR="00760174" w:rsidRPr="00B154EE" w:rsidRDefault="00760174" w:rsidP="00760174">
      <w:pPr>
        <w:autoSpaceDE w:val="0"/>
        <w:autoSpaceDN w:val="0"/>
        <w:adjustRightInd w:val="0"/>
        <w:ind w:firstLine="540"/>
        <w:jc w:val="both"/>
        <w:rPr>
          <w:sz w:val="28"/>
          <w:szCs w:val="28"/>
        </w:rPr>
      </w:pPr>
      <w:r w:rsidRPr="00B154EE">
        <w:rPr>
          <w:sz w:val="28"/>
          <w:szCs w:val="28"/>
        </w:rPr>
        <w:t>Предоставление субсидии субъектам малого и среднего предпринимательства.</w:t>
      </w:r>
    </w:p>
    <w:p w14:paraId="35B7A41D" w14:textId="62E83580" w:rsidR="00760174" w:rsidRPr="00B154EE" w:rsidRDefault="00760174" w:rsidP="00760174">
      <w:pPr>
        <w:widowControl w:val="0"/>
        <w:autoSpaceDE w:val="0"/>
        <w:autoSpaceDN w:val="0"/>
        <w:adjustRightInd w:val="0"/>
        <w:ind w:firstLine="709"/>
        <w:jc w:val="both"/>
        <w:rPr>
          <w:sz w:val="26"/>
          <w:szCs w:val="26"/>
        </w:rPr>
      </w:pPr>
    </w:p>
    <w:p w14:paraId="17FF2599" w14:textId="4BFCEBE3" w:rsidR="00760174" w:rsidRPr="00A75005" w:rsidRDefault="00760174" w:rsidP="00760174">
      <w:pPr>
        <w:widowControl w:val="0"/>
        <w:autoSpaceDE w:val="0"/>
        <w:autoSpaceDN w:val="0"/>
        <w:adjustRightInd w:val="0"/>
        <w:ind w:firstLine="709"/>
        <w:jc w:val="center"/>
        <w:rPr>
          <w:sz w:val="28"/>
          <w:szCs w:val="28"/>
        </w:rPr>
      </w:pPr>
      <w:r w:rsidRPr="00B154EE">
        <w:rPr>
          <w:sz w:val="28"/>
          <w:szCs w:val="28"/>
        </w:rPr>
        <w:t xml:space="preserve">2.2. Наименование </w:t>
      </w:r>
      <w:r w:rsidRPr="00A75005">
        <w:rPr>
          <w:sz w:val="28"/>
          <w:szCs w:val="28"/>
        </w:rPr>
        <w:t xml:space="preserve">органа местного самоуправления </w:t>
      </w:r>
      <w:r w:rsidR="002D33DA">
        <w:rPr>
          <w:sz w:val="28"/>
          <w:szCs w:val="28"/>
        </w:rPr>
        <w:br/>
      </w:r>
      <w:r w:rsidRPr="00A75005">
        <w:rPr>
          <w:sz w:val="28"/>
          <w:szCs w:val="28"/>
        </w:rPr>
        <w:t>Сахалинской области, предоставляющего муниципальную услугу</w:t>
      </w:r>
    </w:p>
    <w:p w14:paraId="325215E1" w14:textId="77777777" w:rsidR="00760174" w:rsidRPr="00A75005" w:rsidRDefault="00760174" w:rsidP="00760174">
      <w:pPr>
        <w:widowControl w:val="0"/>
        <w:autoSpaceDE w:val="0"/>
        <w:autoSpaceDN w:val="0"/>
        <w:adjustRightInd w:val="0"/>
        <w:ind w:firstLine="709"/>
        <w:jc w:val="both"/>
        <w:rPr>
          <w:sz w:val="28"/>
          <w:szCs w:val="28"/>
        </w:rPr>
      </w:pPr>
    </w:p>
    <w:p w14:paraId="121E3487" w14:textId="0F53CD9F" w:rsidR="00760174" w:rsidRPr="00A75005" w:rsidRDefault="00760174" w:rsidP="00760174">
      <w:pPr>
        <w:widowControl w:val="0"/>
        <w:autoSpaceDE w:val="0"/>
        <w:autoSpaceDN w:val="0"/>
        <w:adjustRightInd w:val="0"/>
        <w:ind w:firstLine="709"/>
        <w:jc w:val="both"/>
        <w:rPr>
          <w:sz w:val="28"/>
          <w:szCs w:val="28"/>
        </w:rPr>
      </w:pPr>
      <w:r>
        <w:rPr>
          <w:sz w:val="28"/>
          <w:szCs w:val="28"/>
        </w:rPr>
        <w:t>2.2.</w:t>
      </w:r>
      <w:r w:rsidRPr="00A75005">
        <w:rPr>
          <w:sz w:val="28"/>
          <w:szCs w:val="28"/>
        </w:rPr>
        <w:t>1. Предоставление муниципальной услуги осуществляется администрацией муниципального образования «Городской округ Ногликский» в лице отдела экономики департамента экономического развития, строительства, жилищно-коммунального и дорожного хозяй</w:t>
      </w:r>
      <w:r w:rsidR="00531E47">
        <w:rPr>
          <w:sz w:val="28"/>
          <w:szCs w:val="28"/>
        </w:rPr>
        <w:t>ства (далее – отдел экономики).</w:t>
      </w:r>
    </w:p>
    <w:p w14:paraId="2BD1E614" w14:textId="0200E4E9" w:rsidR="00760174" w:rsidRDefault="00760174" w:rsidP="00760174">
      <w:pPr>
        <w:widowControl w:val="0"/>
        <w:autoSpaceDE w:val="0"/>
        <w:autoSpaceDN w:val="0"/>
        <w:adjustRightInd w:val="0"/>
        <w:ind w:firstLine="709"/>
        <w:jc w:val="both"/>
        <w:rPr>
          <w:sz w:val="28"/>
          <w:szCs w:val="28"/>
        </w:rPr>
      </w:pPr>
      <w:r>
        <w:rPr>
          <w:sz w:val="28"/>
          <w:szCs w:val="28"/>
        </w:rPr>
        <w:t>2.2.</w:t>
      </w:r>
      <w:r w:rsidR="00624628">
        <w:rPr>
          <w:sz w:val="28"/>
          <w:szCs w:val="28"/>
        </w:rPr>
        <w:t>2</w:t>
      </w:r>
      <w:r w:rsidRPr="00A75005">
        <w:rPr>
          <w:sz w:val="28"/>
          <w:szCs w:val="28"/>
        </w:rPr>
        <w:t xml:space="preserve">. Администрация не вправе требовать от </w:t>
      </w:r>
      <w:r>
        <w:rPr>
          <w:sz w:val="28"/>
          <w:szCs w:val="28"/>
        </w:rPr>
        <w:t>З</w:t>
      </w:r>
      <w:r w:rsidRPr="00A75005">
        <w:rPr>
          <w:sz w:val="28"/>
          <w:szCs w:val="28"/>
        </w:rPr>
        <w:t xml:space="preserve">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Pr>
          <w:sz w:val="28"/>
          <w:szCs w:val="28"/>
        </w:rPr>
        <w:t xml:space="preserve">указанные в части 1 статьи 9 Федерального закона от 27.07.2010 № 210-ФЗ «Об организации предоставления государственных и муниципальных услуг» (далее </w:t>
      </w:r>
      <w:r>
        <w:rPr>
          <w:sz w:val="28"/>
          <w:szCs w:val="28"/>
        </w:rPr>
        <w:lastRenderedPageBreak/>
        <w:t>– Федеральный закон № 210-ФЗ).</w:t>
      </w:r>
    </w:p>
    <w:p w14:paraId="643E2227" w14:textId="77777777" w:rsidR="002D33DA" w:rsidRDefault="002D33DA" w:rsidP="00760174">
      <w:pPr>
        <w:widowControl w:val="0"/>
        <w:autoSpaceDE w:val="0"/>
        <w:autoSpaceDN w:val="0"/>
        <w:adjustRightInd w:val="0"/>
        <w:ind w:firstLine="709"/>
        <w:jc w:val="both"/>
        <w:rPr>
          <w:sz w:val="28"/>
          <w:szCs w:val="28"/>
        </w:rPr>
      </w:pPr>
    </w:p>
    <w:p w14:paraId="2E74483C" w14:textId="77777777" w:rsidR="00760174" w:rsidRPr="00644466" w:rsidRDefault="00760174" w:rsidP="00760174">
      <w:pPr>
        <w:widowControl w:val="0"/>
        <w:autoSpaceDE w:val="0"/>
        <w:autoSpaceDN w:val="0"/>
        <w:adjustRightInd w:val="0"/>
        <w:ind w:firstLine="540"/>
        <w:jc w:val="center"/>
        <w:rPr>
          <w:sz w:val="28"/>
          <w:szCs w:val="28"/>
        </w:rPr>
      </w:pPr>
      <w:r w:rsidRPr="00644466">
        <w:rPr>
          <w:sz w:val="28"/>
          <w:szCs w:val="28"/>
        </w:rPr>
        <w:t>2.3. Результат предоставления муниципальной услуги</w:t>
      </w:r>
    </w:p>
    <w:p w14:paraId="3E03FDC3" w14:textId="77777777" w:rsidR="00760174" w:rsidRPr="00644466" w:rsidRDefault="00760174" w:rsidP="00760174">
      <w:pPr>
        <w:widowControl w:val="0"/>
        <w:autoSpaceDE w:val="0"/>
        <w:autoSpaceDN w:val="0"/>
        <w:adjustRightInd w:val="0"/>
        <w:ind w:firstLine="709"/>
        <w:jc w:val="both"/>
        <w:rPr>
          <w:sz w:val="28"/>
          <w:szCs w:val="28"/>
        </w:rPr>
      </w:pPr>
    </w:p>
    <w:p w14:paraId="3A2B051F" w14:textId="77777777" w:rsidR="00760174" w:rsidRPr="00644466" w:rsidRDefault="00760174" w:rsidP="00760174">
      <w:pPr>
        <w:widowControl w:val="0"/>
        <w:autoSpaceDE w:val="0"/>
        <w:autoSpaceDN w:val="0"/>
        <w:adjustRightInd w:val="0"/>
        <w:ind w:firstLine="709"/>
        <w:jc w:val="both"/>
        <w:rPr>
          <w:sz w:val="28"/>
          <w:szCs w:val="28"/>
        </w:rPr>
      </w:pPr>
      <w:r w:rsidRPr="00644466">
        <w:rPr>
          <w:sz w:val="28"/>
          <w:szCs w:val="28"/>
        </w:rPr>
        <w:t>Результатом предоставления муниципальной услуги является:</w:t>
      </w:r>
    </w:p>
    <w:p w14:paraId="1F704397" w14:textId="77777777" w:rsidR="00760174" w:rsidRPr="00644466" w:rsidRDefault="00760174" w:rsidP="00760174">
      <w:pPr>
        <w:widowControl w:val="0"/>
        <w:autoSpaceDE w:val="0"/>
        <w:autoSpaceDN w:val="0"/>
        <w:adjustRightInd w:val="0"/>
        <w:ind w:firstLine="709"/>
        <w:jc w:val="both"/>
        <w:rPr>
          <w:sz w:val="28"/>
          <w:szCs w:val="28"/>
        </w:rPr>
      </w:pPr>
      <w:r>
        <w:rPr>
          <w:sz w:val="28"/>
          <w:szCs w:val="28"/>
        </w:rPr>
        <w:t xml:space="preserve">1) </w:t>
      </w:r>
      <w:r w:rsidRPr="00644466">
        <w:rPr>
          <w:sz w:val="28"/>
          <w:szCs w:val="28"/>
        </w:rPr>
        <w:t xml:space="preserve">при положительном решении – заключение между Администрацией и Заявителем Соглашения о предоставлении из бюджета муниципального образования «Городской округ Ногликский» субсидии </w:t>
      </w:r>
      <w:r>
        <w:rPr>
          <w:sz w:val="28"/>
          <w:szCs w:val="28"/>
        </w:rPr>
        <w:t xml:space="preserve">(далее – Соглашение) </w:t>
      </w:r>
      <w:r w:rsidRPr="00644466">
        <w:rPr>
          <w:sz w:val="28"/>
          <w:szCs w:val="28"/>
        </w:rPr>
        <w:t>и пере</w:t>
      </w:r>
      <w:r>
        <w:rPr>
          <w:sz w:val="28"/>
          <w:szCs w:val="28"/>
        </w:rPr>
        <w:t>числение субсидии З</w:t>
      </w:r>
      <w:r w:rsidRPr="00644466">
        <w:rPr>
          <w:sz w:val="28"/>
          <w:szCs w:val="28"/>
        </w:rPr>
        <w:t>аявителю;</w:t>
      </w:r>
    </w:p>
    <w:p w14:paraId="30DDBCB7" w14:textId="77777777" w:rsidR="00760174" w:rsidRPr="00644466" w:rsidRDefault="00760174" w:rsidP="00760174">
      <w:pPr>
        <w:widowControl w:val="0"/>
        <w:autoSpaceDE w:val="0"/>
        <w:autoSpaceDN w:val="0"/>
        <w:adjustRightInd w:val="0"/>
        <w:ind w:firstLine="709"/>
        <w:jc w:val="both"/>
        <w:rPr>
          <w:sz w:val="28"/>
          <w:szCs w:val="28"/>
        </w:rPr>
      </w:pPr>
      <w:r>
        <w:rPr>
          <w:sz w:val="28"/>
          <w:szCs w:val="28"/>
        </w:rPr>
        <w:t xml:space="preserve">2) </w:t>
      </w:r>
      <w:r w:rsidRPr="00644466">
        <w:rPr>
          <w:sz w:val="28"/>
          <w:szCs w:val="28"/>
        </w:rPr>
        <w:t>при отрицательном решении – мотивированный отказ Заявителю в предоставлении муниципальной услуги, оформленный на бланке Администрации за подписью мэра муниципального образования «Городской округ Ногликский»</w:t>
      </w:r>
      <w:r w:rsidRPr="008A340B">
        <w:rPr>
          <w:sz w:val="28"/>
          <w:szCs w:val="28"/>
        </w:rPr>
        <w:t>,</w:t>
      </w:r>
      <w:r w:rsidRPr="00644466">
        <w:rPr>
          <w:sz w:val="28"/>
          <w:szCs w:val="28"/>
        </w:rPr>
        <w:t xml:space="preserve"> либо лица, исполняющего обязанности мэра</w:t>
      </w:r>
      <w:r>
        <w:rPr>
          <w:sz w:val="28"/>
          <w:szCs w:val="28"/>
        </w:rPr>
        <w:t xml:space="preserve"> (далее – руководитель Администрации)</w:t>
      </w:r>
      <w:r w:rsidRPr="00644466">
        <w:rPr>
          <w:sz w:val="28"/>
          <w:szCs w:val="28"/>
        </w:rPr>
        <w:t>.</w:t>
      </w:r>
    </w:p>
    <w:p w14:paraId="459D8F8C" w14:textId="77777777" w:rsidR="00760174" w:rsidRPr="00531468" w:rsidRDefault="00760174" w:rsidP="00760174">
      <w:pPr>
        <w:widowControl w:val="0"/>
        <w:autoSpaceDE w:val="0"/>
        <w:autoSpaceDN w:val="0"/>
        <w:adjustRightInd w:val="0"/>
        <w:ind w:firstLine="709"/>
        <w:jc w:val="both"/>
        <w:rPr>
          <w:i/>
          <w:sz w:val="26"/>
          <w:szCs w:val="26"/>
        </w:rPr>
      </w:pPr>
    </w:p>
    <w:p w14:paraId="4898CA3F" w14:textId="77777777" w:rsidR="00760174" w:rsidRPr="005206E2" w:rsidRDefault="00760174" w:rsidP="00760174">
      <w:pPr>
        <w:autoSpaceDE w:val="0"/>
        <w:autoSpaceDN w:val="0"/>
        <w:adjustRightInd w:val="0"/>
        <w:jc w:val="center"/>
        <w:outlineLvl w:val="2"/>
        <w:rPr>
          <w:sz w:val="28"/>
          <w:szCs w:val="28"/>
        </w:rPr>
      </w:pPr>
      <w:r w:rsidRPr="005206E2">
        <w:rPr>
          <w:sz w:val="28"/>
          <w:szCs w:val="28"/>
        </w:rPr>
        <w:t>2.4. Срок предоставления муниципальной услуги</w:t>
      </w:r>
    </w:p>
    <w:p w14:paraId="2893AB4E" w14:textId="77777777" w:rsidR="00760174" w:rsidRPr="005206E2" w:rsidRDefault="00760174" w:rsidP="00760174">
      <w:pPr>
        <w:autoSpaceDE w:val="0"/>
        <w:autoSpaceDN w:val="0"/>
        <w:adjustRightInd w:val="0"/>
        <w:jc w:val="center"/>
        <w:rPr>
          <w:sz w:val="28"/>
          <w:szCs w:val="28"/>
        </w:rPr>
      </w:pPr>
    </w:p>
    <w:p w14:paraId="441F8FB3" w14:textId="77777777" w:rsidR="00760174" w:rsidRPr="00AB6B38" w:rsidRDefault="00760174" w:rsidP="00760174">
      <w:pPr>
        <w:autoSpaceDE w:val="0"/>
        <w:autoSpaceDN w:val="0"/>
        <w:adjustRightInd w:val="0"/>
        <w:ind w:firstLine="540"/>
        <w:jc w:val="both"/>
        <w:rPr>
          <w:sz w:val="28"/>
          <w:szCs w:val="28"/>
        </w:rPr>
      </w:pPr>
      <w:r w:rsidRPr="00AB6B38">
        <w:rPr>
          <w:sz w:val="28"/>
          <w:szCs w:val="28"/>
        </w:rPr>
        <w:t xml:space="preserve">Срок предоставления муниципальной услуги </w:t>
      </w:r>
      <w:r>
        <w:rPr>
          <w:sz w:val="28"/>
          <w:szCs w:val="28"/>
        </w:rPr>
        <w:t xml:space="preserve">не превышает </w:t>
      </w:r>
      <w:r w:rsidRPr="00AB6B38">
        <w:rPr>
          <w:sz w:val="28"/>
          <w:szCs w:val="28"/>
        </w:rPr>
        <w:t>77 календарных дней с даты окончания срока приема заявления и документов.</w:t>
      </w:r>
    </w:p>
    <w:p w14:paraId="09D8A0FE" w14:textId="77777777" w:rsidR="00760174" w:rsidRPr="00AB6B38" w:rsidRDefault="00760174" w:rsidP="00760174">
      <w:pPr>
        <w:widowControl w:val="0"/>
        <w:autoSpaceDE w:val="0"/>
        <w:autoSpaceDN w:val="0"/>
        <w:adjustRightInd w:val="0"/>
        <w:ind w:firstLine="540"/>
        <w:jc w:val="center"/>
        <w:rPr>
          <w:sz w:val="28"/>
          <w:szCs w:val="28"/>
        </w:rPr>
      </w:pPr>
    </w:p>
    <w:p w14:paraId="11B32C8B" w14:textId="1B32CE41" w:rsidR="00760174" w:rsidRPr="00AB6B38" w:rsidRDefault="00760174" w:rsidP="002D33DA">
      <w:pPr>
        <w:autoSpaceDE w:val="0"/>
        <w:autoSpaceDN w:val="0"/>
        <w:adjustRightInd w:val="0"/>
        <w:jc w:val="center"/>
        <w:outlineLvl w:val="2"/>
        <w:rPr>
          <w:sz w:val="28"/>
          <w:szCs w:val="28"/>
        </w:rPr>
      </w:pPr>
      <w:r w:rsidRPr="00AB6B38">
        <w:rPr>
          <w:sz w:val="28"/>
          <w:szCs w:val="28"/>
        </w:rPr>
        <w:t xml:space="preserve">2.5. Нормативные правовые акты, регулирующие </w:t>
      </w:r>
      <w:r w:rsidR="002D33DA">
        <w:rPr>
          <w:sz w:val="28"/>
          <w:szCs w:val="28"/>
        </w:rPr>
        <w:br/>
      </w:r>
      <w:r w:rsidRPr="00AB6B38">
        <w:rPr>
          <w:sz w:val="28"/>
          <w:szCs w:val="28"/>
        </w:rPr>
        <w:t>предоставление</w:t>
      </w:r>
      <w:r w:rsidR="002D33DA">
        <w:rPr>
          <w:sz w:val="28"/>
          <w:szCs w:val="28"/>
        </w:rPr>
        <w:t xml:space="preserve"> </w:t>
      </w:r>
      <w:r w:rsidRPr="00AB6B38">
        <w:rPr>
          <w:sz w:val="28"/>
          <w:szCs w:val="28"/>
        </w:rPr>
        <w:t>муниципальной услуги</w:t>
      </w:r>
    </w:p>
    <w:p w14:paraId="21C07DFB" w14:textId="77777777" w:rsidR="00760174" w:rsidRPr="00AB6B38" w:rsidRDefault="00760174" w:rsidP="00760174">
      <w:pPr>
        <w:autoSpaceDE w:val="0"/>
        <w:autoSpaceDN w:val="0"/>
        <w:adjustRightInd w:val="0"/>
        <w:jc w:val="center"/>
        <w:rPr>
          <w:sz w:val="28"/>
          <w:szCs w:val="28"/>
        </w:rPr>
      </w:pPr>
    </w:p>
    <w:p w14:paraId="70ADC379" w14:textId="77777777" w:rsidR="00760174" w:rsidRPr="00AB6B38" w:rsidRDefault="00760174" w:rsidP="00760174">
      <w:pPr>
        <w:widowControl w:val="0"/>
        <w:autoSpaceDE w:val="0"/>
        <w:autoSpaceDN w:val="0"/>
        <w:adjustRightInd w:val="0"/>
        <w:ind w:firstLine="709"/>
        <w:jc w:val="both"/>
        <w:rPr>
          <w:sz w:val="28"/>
          <w:szCs w:val="28"/>
        </w:rPr>
      </w:pPr>
      <w:r w:rsidRPr="00AB6B38">
        <w:rPr>
          <w:sz w:val="28"/>
          <w:szCs w:val="28"/>
        </w:rPr>
        <w:t>Предоставление муниципальной услуги осуществляется в соответствии со следующими нормативными правовыми актами:</w:t>
      </w:r>
    </w:p>
    <w:p w14:paraId="5530E920" w14:textId="7DA51903" w:rsidR="00760174" w:rsidRPr="00AB6B38" w:rsidRDefault="00760174" w:rsidP="00760174">
      <w:pPr>
        <w:widowControl w:val="0"/>
        <w:autoSpaceDE w:val="0"/>
        <w:autoSpaceDN w:val="0"/>
        <w:adjustRightInd w:val="0"/>
        <w:ind w:firstLine="709"/>
        <w:jc w:val="both"/>
        <w:rPr>
          <w:sz w:val="28"/>
          <w:szCs w:val="28"/>
        </w:rPr>
      </w:pPr>
      <w:r w:rsidRPr="00AB6B38">
        <w:rPr>
          <w:sz w:val="28"/>
          <w:szCs w:val="28"/>
        </w:rPr>
        <w:t xml:space="preserve">- Федеральным законом от 06.10.2003 № 131-ФЗ «Об общих принципах организации местного самоуправления в Российской Федерации», опубликован в изданиях Собрание законодательства Российской Федерации </w:t>
      </w:r>
      <w:r w:rsidR="00C964AC">
        <w:rPr>
          <w:sz w:val="28"/>
          <w:szCs w:val="28"/>
        </w:rPr>
        <w:t xml:space="preserve">от </w:t>
      </w:r>
      <w:r w:rsidRPr="00AB6B38">
        <w:rPr>
          <w:sz w:val="28"/>
          <w:szCs w:val="28"/>
        </w:rPr>
        <w:t xml:space="preserve">06.10.2003, № 40, ст. 3822; </w:t>
      </w:r>
      <w:r w:rsidR="00531E47">
        <w:rPr>
          <w:sz w:val="28"/>
          <w:szCs w:val="28"/>
        </w:rPr>
        <w:t>«</w:t>
      </w:r>
      <w:r w:rsidRPr="00AB6B38">
        <w:rPr>
          <w:sz w:val="28"/>
          <w:szCs w:val="28"/>
        </w:rPr>
        <w:t xml:space="preserve">Парламентская газета», № 186, </w:t>
      </w:r>
      <w:r w:rsidR="00C964AC">
        <w:rPr>
          <w:sz w:val="28"/>
          <w:szCs w:val="28"/>
        </w:rPr>
        <w:t xml:space="preserve">от </w:t>
      </w:r>
      <w:r w:rsidRPr="00AB6B38">
        <w:rPr>
          <w:sz w:val="28"/>
          <w:szCs w:val="28"/>
        </w:rPr>
        <w:t xml:space="preserve">08.10.2003; «Российская газета», № 202, </w:t>
      </w:r>
      <w:r w:rsidR="00C964AC">
        <w:rPr>
          <w:sz w:val="28"/>
          <w:szCs w:val="28"/>
        </w:rPr>
        <w:t xml:space="preserve">от </w:t>
      </w:r>
      <w:r w:rsidRPr="00AB6B38">
        <w:rPr>
          <w:sz w:val="28"/>
          <w:szCs w:val="28"/>
        </w:rPr>
        <w:t>08.10.2003;</w:t>
      </w:r>
    </w:p>
    <w:p w14:paraId="506C4751" w14:textId="5E2E9EE0" w:rsidR="00760174" w:rsidRPr="00AB6B38" w:rsidRDefault="00760174" w:rsidP="00760174">
      <w:pPr>
        <w:widowControl w:val="0"/>
        <w:autoSpaceDE w:val="0"/>
        <w:autoSpaceDN w:val="0"/>
        <w:adjustRightInd w:val="0"/>
        <w:ind w:firstLine="709"/>
        <w:jc w:val="both"/>
        <w:rPr>
          <w:sz w:val="28"/>
          <w:szCs w:val="28"/>
        </w:rPr>
      </w:pPr>
      <w:r w:rsidRPr="00AB6B38">
        <w:rPr>
          <w:sz w:val="28"/>
          <w:szCs w:val="28"/>
        </w:rPr>
        <w:t xml:space="preserve">- Федеральным законом от 27.07.2010 № 210-ФЗ «Об организации предоставления государственных и муниципальных услуг», опубликован в изданиях «Российская газета», № 168, </w:t>
      </w:r>
      <w:r w:rsidR="00C964AC">
        <w:rPr>
          <w:sz w:val="28"/>
          <w:szCs w:val="28"/>
        </w:rPr>
        <w:t xml:space="preserve">от </w:t>
      </w:r>
      <w:r w:rsidRPr="00AB6B38">
        <w:rPr>
          <w:sz w:val="28"/>
          <w:szCs w:val="28"/>
        </w:rPr>
        <w:t>30.07.2010, Собрание законодательства Российской Федерации, 2010, № 31, ст. 4179;</w:t>
      </w:r>
    </w:p>
    <w:p w14:paraId="64F8CE55" w14:textId="5511FE50" w:rsidR="00760174" w:rsidRPr="008B1D67" w:rsidRDefault="00760174" w:rsidP="00760174">
      <w:pPr>
        <w:widowControl w:val="0"/>
        <w:autoSpaceDE w:val="0"/>
        <w:autoSpaceDN w:val="0"/>
        <w:adjustRightInd w:val="0"/>
        <w:ind w:firstLine="709"/>
        <w:jc w:val="both"/>
        <w:rPr>
          <w:sz w:val="28"/>
          <w:szCs w:val="28"/>
        </w:rPr>
      </w:pPr>
      <w:r w:rsidRPr="008B1D67">
        <w:rPr>
          <w:sz w:val="28"/>
          <w:szCs w:val="28"/>
        </w:rPr>
        <w:t xml:space="preserve">- Федеральным законом от 24.07.2007 года № 209-ФЗ «О развитии малого и среднего предпринимательства в Российской Федерации», опубликован в изданиях </w:t>
      </w:r>
      <w:r w:rsidR="00531E47">
        <w:rPr>
          <w:sz w:val="28"/>
          <w:szCs w:val="28"/>
        </w:rPr>
        <w:t>«</w:t>
      </w:r>
      <w:r w:rsidRPr="008B1D67">
        <w:rPr>
          <w:sz w:val="28"/>
          <w:szCs w:val="28"/>
        </w:rPr>
        <w:t>Собрание законодательства Р</w:t>
      </w:r>
      <w:r w:rsidR="00531E47">
        <w:rPr>
          <w:sz w:val="28"/>
          <w:szCs w:val="28"/>
        </w:rPr>
        <w:t xml:space="preserve">оссийской </w:t>
      </w:r>
      <w:r w:rsidRPr="008B1D67">
        <w:rPr>
          <w:sz w:val="28"/>
          <w:szCs w:val="28"/>
        </w:rPr>
        <w:t>Ф</w:t>
      </w:r>
      <w:r w:rsidR="00531E47">
        <w:rPr>
          <w:sz w:val="28"/>
          <w:szCs w:val="28"/>
        </w:rPr>
        <w:t>едерации»</w:t>
      </w:r>
      <w:r w:rsidRPr="008B1D67">
        <w:rPr>
          <w:sz w:val="28"/>
          <w:szCs w:val="28"/>
        </w:rPr>
        <w:t xml:space="preserve">, </w:t>
      </w:r>
      <w:r w:rsidR="00C964AC">
        <w:rPr>
          <w:sz w:val="28"/>
          <w:szCs w:val="28"/>
        </w:rPr>
        <w:t xml:space="preserve">от </w:t>
      </w:r>
      <w:r w:rsidRPr="008B1D67">
        <w:rPr>
          <w:sz w:val="28"/>
          <w:szCs w:val="28"/>
        </w:rPr>
        <w:t xml:space="preserve">30.07.2007, </w:t>
      </w:r>
      <w:r w:rsidR="00531E47">
        <w:rPr>
          <w:sz w:val="28"/>
          <w:szCs w:val="28"/>
        </w:rPr>
        <w:t>№</w:t>
      </w:r>
      <w:r w:rsidRPr="008B1D67">
        <w:rPr>
          <w:sz w:val="28"/>
          <w:szCs w:val="28"/>
        </w:rPr>
        <w:t xml:space="preserve"> 31, ст. 4006, </w:t>
      </w:r>
      <w:r w:rsidR="00531E47">
        <w:rPr>
          <w:sz w:val="28"/>
          <w:szCs w:val="28"/>
        </w:rPr>
        <w:t>«</w:t>
      </w:r>
      <w:r w:rsidRPr="008B1D67">
        <w:rPr>
          <w:sz w:val="28"/>
          <w:szCs w:val="28"/>
        </w:rPr>
        <w:t>Российская газета</w:t>
      </w:r>
      <w:r w:rsidR="00531E47">
        <w:rPr>
          <w:sz w:val="28"/>
          <w:szCs w:val="28"/>
        </w:rPr>
        <w:t>»</w:t>
      </w:r>
      <w:r w:rsidRPr="008B1D67">
        <w:rPr>
          <w:sz w:val="28"/>
          <w:szCs w:val="28"/>
        </w:rPr>
        <w:t xml:space="preserve">, </w:t>
      </w:r>
      <w:r w:rsidR="00531E47">
        <w:rPr>
          <w:sz w:val="28"/>
          <w:szCs w:val="28"/>
        </w:rPr>
        <w:t>№</w:t>
      </w:r>
      <w:r w:rsidRPr="008B1D67">
        <w:rPr>
          <w:sz w:val="28"/>
          <w:szCs w:val="28"/>
        </w:rPr>
        <w:t xml:space="preserve"> 164, </w:t>
      </w:r>
      <w:r w:rsidR="00C964AC">
        <w:rPr>
          <w:sz w:val="28"/>
          <w:szCs w:val="28"/>
        </w:rPr>
        <w:t xml:space="preserve">от </w:t>
      </w:r>
      <w:r w:rsidRPr="008B1D67">
        <w:rPr>
          <w:sz w:val="28"/>
          <w:szCs w:val="28"/>
        </w:rPr>
        <w:t xml:space="preserve">31.07.2007, </w:t>
      </w:r>
      <w:r w:rsidR="00C964AC">
        <w:rPr>
          <w:sz w:val="28"/>
          <w:szCs w:val="28"/>
        </w:rPr>
        <w:t>«</w:t>
      </w:r>
      <w:r w:rsidRPr="008B1D67">
        <w:rPr>
          <w:sz w:val="28"/>
          <w:szCs w:val="28"/>
        </w:rPr>
        <w:t>Парламентская газета</w:t>
      </w:r>
      <w:r w:rsidR="00C964AC">
        <w:rPr>
          <w:sz w:val="28"/>
          <w:szCs w:val="28"/>
        </w:rPr>
        <w:t>»</w:t>
      </w:r>
      <w:r>
        <w:rPr>
          <w:sz w:val="28"/>
          <w:szCs w:val="28"/>
        </w:rPr>
        <w:t xml:space="preserve">, </w:t>
      </w:r>
      <w:r w:rsidR="00531E47">
        <w:rPr>
          <w:sz w:val="28"/>
          <w:szCs w:val="28"/>
        </w:rPr>
        <w:t>№</w:t>
      </w:r>
      <w:r>
        <w:rPr>
          <w:sz w:val="28"/>
          <w:szCs w:val="28"/>
        </w:rPr>
        <w:t xml:space="preserve"> 99-101, </w:t>
      </w:r>
      <w:r w:rsidR="00C964AC">
        <w:rPr>
          <w:sz w:val="28"/>
          <w:szCs w:val="28"/>
        </w:rPr>
        <w:t xml:space="preserve">от </w:t>
      </w:r>
      <w:r>
        <w:rPr>
          <w:sz w:val="28"/>
          <w:szCs w:val="28"/>
        </w:rPr>
        <w:t>09.08.2007;</w:t>
      </w:r>
    </w:p>
    <w:p w14:paraId="38107FE6" w14:textId="04225EBF" w:rsidR="00760174" w:rsidRPr="008B1D67" w:rsidRDefault="00760174" w:rsidP="00760174">
      <w:pPr>
        <w:widowControl w:val="0"/>
        <w:autoSpaceDE w:val="0"/>
        <w:autoSpaceDN w:val="0"/>
        <w:adjustRightInd w:val="0"/>
        <w:ind w:firstLine="709"/>
        <w:jc w:val="both"/>
        <w:rPr>
          <w:sz w:val="28"/>
          <w:szCs w:val="28"/>
        </w:rPr>
      </w:pPr>
      <w:r w:rsidRPr="008B1D67">
        <w:rPr>
          <w:sz w:val="28"/>
          <w:szCs w:val="28"/>
        </w:rPr>
        <w:t xml:space="preserve">- постановлением администрации муниципального образования «Городской округ Ногликский» от 16.12.2016 № 876 «Об утверждении муниципальной программы «Стимулирование экономической активности в муниципальном образовании «Городской округ Ногликский» на период 2015-2020 годы», опубликовано в издании «Знамя труда», № 46, </w:t>
      </w:r>
      <w:r w:rsidR="00C964AC">
        <w:rPr>
          <w:sz w:val="28"/>
          <w:szCs w:val="28"/>
        </w:rPr>
        <w:t xml:space="preserve">от </w:t>
      </w:r>
      <w:r w:rsidRPr="008B1D67">
        <w:rPr>
          <w:sz w:val="28"/>
          <w:szCs w:val="28"/>
        </w:rPr>
        <w:t>08.06.2017;</w:t>
      </w:r>
    </w:p>
    <w:p w14:paraId="6C077F68" w14:textId="72D20209" w:rsidR="00760174" w:rsidRPr="008B1D67" w:rsidRDefault="00760174" w:rsidP="00760174">
      <w:pPr>
        <w:widowControl w:val="0"/>
        <w:autoSpaceDE w:val="0"/>
        <w:autoSpaceDN w:val="0"/>
        <w:adjustRightInd w:val="0"/>
        <w:ind w:firstLine="709"/>
        <w:jc w:val="both"/>
        <w:rPr>
          <w:sz w:val="28"/>
          <w:szCs w:val="28"/>
        </w:rPr>
      </w:pPr>
      <w:r w:rsidRPr="008B1D67">
        <w:rPr>
          <w:sz w:val="28"/>
          <w:szCs w:val="28"/>
        </w:rPr>
        <w:lastRenderedPageBreak/>
        <w:t xml:space="preserve">- постановлением администрации муниципального образования «Городской округ Ногликский» от 27.06.2017 № 415 «Об утверждении Порядка предоставления субсидии субъектам малого и среднего предпринимательства», опубликовано в издании «Знамя труда», № 56, </w:t>
      </w:r>
      <w:r w:rsidR="00C964AC">
        <w:rPr>
          <w:sz w:val="28"/>
          <w:szCs w:val="28"/>
        </w:rPr>
        <w:t xml:space="preserve">от </w:t>
      </w:r>
      <w:r w:rsidRPr="008B1D67">
        <w:rPr>
          <w:sz w:val="28"/>
          <w:szCs w:val="28"/>
        </w:rPr>
        <w:t>13.07.2017;</w:t>
      </w:r>
    </w:p>
    <w:p w14:paraId="76AFA559" w14:textId="77777777" w:rsidR="00760174" w:rsidRPr="008B1D67" w:rsidRDefault="00760174" w:rsidP="00760174">
      <w:pPr>
        <w:widowControl w:val="0"/>
        <w:autoSpaceDE w:val="0"/>
        <w:autoSpaceDN w:val="0"/>
        <w:adjustRightInd w:val="0"/>
        <w:ind w:firstLine="709"/>
        <w:jc w:val="both"/>
        <w:rPr>
          <w:sz w:val="28"/>
          <w:szCs w:val="28"/>
        </w:rPr>
      </w:pPr>
      <w:r w:rsidRPr="008B1D67">
        <w:rPr>
          <w:sz w:val="28"/>
          <w:szCs w:val="28"/>
        </w:rPr>
        <w:t>- настоящим регламентом.</w:t>
      </w:r>
    </w:p>
    <w:p w14:paraId="4B674F2D" w14:textId="77777777" w:rsidR="00760174" w:rsidRPr="00531468" w:rsidRDefault="00760174" w:rsidP="00760174">
      <w:pPr>
        <w:widowControl w:val="0"/>
        <w:autoSpaceDE w:val="0"/>
        <w:autoSpaceDN w:val="0"/>
        <w:adjustRightInd w:val="0"/>
        <w:ind w:firstLine="709"/>
        <w:jc w:val="both"/>
        <w:rPr>
          <w:sz w:val="26"/>
          <w:szCs w:val="26"/>
        </w:rPr>
      </w:pPr>
    </w:p>
    <w:p w14:paraId="55555753" w14:textId="77777777" w:rsidR="00760174" w:rsidRPr="008B1D67" w:rsidRDefault="00760174" w:rsidP="00760174">
      <w:pPr>
        <w:autoSpaceDE w:val="0"/>
        <w:autoSpaceDN w:val="0"/>
        <w:adjustRightInd w:val="0"/>
        <w:jc w:val="center"/>
        <w:outlineLvl w:val="2"/>
        <w:rPr>
          <w:sz w:val="28"/>
          <w:szCs w:val="28"/>
        </w:rPr>
      </w:pPr>
      <w:r w:rsidRPr="008B1D67">
        <w:rPr>
          <w:sz w:val="28"/>
          <w:szCs w:val="28"/>
        </w:rPr>
        <w:t>2.6. Исчерпывающий перечень документов,</w:t>
      </w:r>
    </w:p>
    <w:p w14:paraId="4603ED29" w14:textId="77777777" w:rsidR="00760174" w:rsidRDefault="00760174" w:rsidP="00760174">
      <w:pPr>
        <w:autoSpaceDE w:val="0"/>
        <w:autoSpaceDN w:val="0"/>
        <w:adjustRightInd w:val="0"/>
        <w:jc w:val="center"/>
        <w:rPr>
          <w:sz w:val="28"/>
          <w:szCs w:val="28"/>
        </w:rPr>
      </w:pPr>
      <w:r w:rsidRPr="008B1D67">
        <w:rPr>
          <w:sz w:val="28"/>
          <w:szCs w:val="28"/>
        </w:rPr>
        <w:t xml:space="preserve">необходимых в соответствии с законодательными или иными </w:t>
      </w:r>
    </w:p>
    <w:p w14:paraId="1FAE07DA" w14:textId="77777777" w:rsidR="00760174" w:rsidRDefault="00760174" w:rsidP="00760174">
      <w:pPr>
        <w:autoSpaceDE w:val="0"/>
        <w:autoSpaceDN w:val="0"/>
        <w:adjustRightInd w:val="0"/>
        <w:jc w:val="center"/>
        <w:rPr>
          <w:sz w:val="28"/>
          <w:szCs w:val="28"/>
        </w:rPr>
      </w:pPr>
      <w:r w:rsidRPr="008B1D67">
        <w:rPr>
          <w:sz w:val="28"/>
          <w:szCs w:val="28"/>
        </w:rPr>
        <w:t xml:space="preserve">нормативными правовыми актами для предоставления муниципальной </w:t>
      </w:r>
    </w:p>
    <w:p w14:paraId="726FF462" w14:textId="77777777" w:rsidR="00760174" w:rsidRDefault="00760174" w:rsidP="00760174">
      <w:pPr>
        <w:autoSpaceDE w:val="0"/>
        <w:autoSpaceDN w:val="0"/>
        <w:adjustRightInd w:val="0"/>
        <w:jc w:val="center"/>
        <w:rPr>
          <w:sz w:val="28"/>
          <w:szCs w:val="28"/>
        </w:rPr>
      </w:pPr>
      <w:r w:rsidRPr="008B1D67">
        <w:rPr>
          <w:sz w:val="28"/>
          <w:szCs w:val="28"/>
        </w:rPr>
        <w:t>услуги, с разделением</w:t>
      </w:r>
      <w:r>
        <w:rPr>
          <w:sz w:val="28"/>
          <w:szCs w:val="28"/>
        </w:rPr>
        <w:t xml:space="preserve"> </w:t>
      </w:r>
      <w:r w:rsidRPr="008B1D67">
        <w:rPr>
          <w:sz w:val="28"/>
          <w:szCs w:val="28"/>
        </w:rPr>
        <w:t xml:space="preserve">на документы и информацию, которые Заявитель должен представить самостоятельно, и документы, которые Заявитель </w:t>
      </w:r>
    </w:p>
    <w:p w14:paraId="4BFF4AAA" w14:textId="77777777" w:rsidR="00760174" w:rsidRDefault="00760174" w:rsidP="00760174">
      <w:pPr>
        <w:autoSpaceDE w:val="0"/>
        <w:autoSpaceDN w:val="0"/>
        <w:adjustRightInd w:val="0"/>
        <w:jc w:val="center"/>
        <w:rPr>
          <w:sz w:val="28"/>
          <w:szCs w:val="28"/>
        </w:rPr>
      </w:pPr>
      <w:r w:rsidRPr="008B1D67">
        <w:rPr>
          <w:sz w:val="28"/>
          <w:szCs w:val="28"/>
        </w:rPr>
        <w:t xml:space="preserve">вправе представить по собственной инициативе, так как они подлежат </w:t>
      </w:r>
    </w:p>
    <w:p w14:paraId="1BE0275D" w14:textId="77777777" w:rsidR="00760174" w:rsidRDefault="00760174" w:rsidP="00760174">
      <w:pPr>
        <w:autoSpaceDE w:val="0"/>
        <w:autoSpaceDN w:val="0"/>
        <w:adjustRightInd w:val="0"/>
        <w:jc w:val="center"/>
        <w:rPr>
          <w:sz w:val="28"/>
          <w:szCs w:val="28"/>
        </w:rPr>
      </w:pPr>
      <w:r w:rsidRPr="008B1D67">
        <w:rPr>
          <w:sz w:val="28"/>
          <w:szCs w:val="28"/>
        </w:rPr>
        <w:t xml:space="preserve">представлению в рамках межведомственного информационного </w:t>
      </w:r>
    </w:p>
    <w:p w14:paraId="0152D8D4" w14:textId="77777777" w:rsidR="00760174" w:rsidRPr="008B1D67" w:rsidRDefault="00760174" w:rsidP="00760174">
      <w:pPr>
        <w:autoSpaceDE w:val="0"/>
        <w:autoSpaceDN w:val="0"/>
        <w:adjustRightInd w:val="0"/>
        <w:jc w:val="center"/>
        <w:rPr>
          <w:sz w:val="28"/>
          <w:szCs w:val="28"/>
        </w:rPr>
      </w:pPr>
      <w:r w:rsidRPr="008B1D67">
        <w:rPr>
          <w:sz w:val="28"/>
          <w:szCs w:val="28"/>
        </w:rPr>
        <w:t>взаимодействия</w:t>
      </w:r>
    </w:p>
    <w:p w14:paraId="6254FFC6" w14:textId="77777777" w:rsidR="00760174" w:rsidRPr="008B1D67" w:rsidRDefault="00760174" w:rsidP="00760174">
      <w:pPr>
        <w:autoSpaceDE w:val="0"/>
        <w:autoSpaceDN w:val="0"/>
        <w:adjustRightInd w:val="0"/>
        <w:jc w:val="center"/>
        <w:rPr>
          <w:sz w:val="28"/>
          <w:szCs w:val="28"/>
        </w:rPr>
      </w:pPr>
    </w:p>
    <w:p w14:paraId="71E54910" w14:textId="77777777" w:rsidR="00760174" w:rsidRPr="005F3698" w:rsidRDefault="00760174" w:rsidP="00760174">
      <w:pPr>
        <w:ind w:firstLine="709"/>
        <w:jc w:val="both"/>
        <w:rPr>
          <w:sz w:val="28"/>
          <w:szCs w:val="28"/>
        </w:rPr>
      </w:pPr>
      <w:r>
        <w:rPr>
          <w:sz w:val="28"/>
          <w:szCs w:val="28"/>
        </w:rPr>
        <w:t>2.6.</w:t>
      </w:r>
      <w:r w:rsidRPr="008B1D67">
        <w:rPr>
          <w:sz w:val="28"/>
          <w:szCs w:val="28"/>
        </w:rPr>
        <w:t xml:space="preserve">1. Для получения </w:t>
      </w:r>
      <w:r>
        <w:rPr>
          <w:sz w:val="28"/>
          <w:szCs w:val="28"/>
        </w:rPr>
        <w:t>муниципальной услуги З</w:t>
      </w:r>
      <w:r w:rsidRPr="008B1D67">
        <w:rPr>
          <w:sz w:val="28"/>
          <w:szCs w:val="28"/>
        </w:rPr>
        <w:t xml:space="preserve">аявитель </w:t>
      </w:r>
      <w:r w:rsidRPr="005F3698">
        <w:rPr>
          <w:sz w:val="28"/>
          <w:szCs w:val="28"/>
        </w:rPr>
        <w:t xml:space="preserve">в срок, указанный в объявлении о проведении отбора, направляет в </w:t>
      </w:r>
      <w:r>
        <w:rPr>
          <w:sz w:val="28"/>
          <w:szCs w:val="28"/>
        </w:rPr>
        <w:t xml:space="preserve">отдел экономики Администрации </w:t>
      </w:r>
      <w:r w:rsidRPr="005F3698">
        <w:rPr>
          <w:sz w:val="28"/>
          <w:szCs w:val="28"/>
        </w:rPr>
        <w:t>на бумажных носителях лично, по почте или через своего представителя следующие документы:</w:t>
      </w:r>
    </w:p>
    <w:p w14:paraId="0430D2F8" w14:textId="77777777" w:rsidR="00760174" w:rsidRPr="00B154EE" w:rsidRDefault="00760174" w:rsidP="00760174">
      <w:pPr>
        <w:ind w:firstLine="709"/>
        <w:jc w:val="both"/>
        <w:rPr>
          <w:sz w:val="28"/>
          <w:szCs w:val="28"/>
        </w:rPr>
      </w:pPr>
      <w:r>
        <w:rPr>
          <w:sz w:val="28"/>
          <w:szCs w:val="28"/>
        </w:rPr>
        <w:t>2.6.</w:t>
      </w:r>
      <w:r w:rsidRPr="005F3698">
        <w:rPr>
          <w:sz w:val="28"/>
          <w:szCs w:val="28"/>
        </w:rPr>
        <w:t xml:space="preserve">1.1. Заявка на предоставление субсидии </w:t>
      </w:r>
      <w:r w:rsidRPr="00B154EE">
        <w:rPr>
          <w:sz w:val="28"/>
          <w:szCs w:val="28"/>
        </w:rPr>
        <w:t>по форме № 1 (Приложение 1) к настоящему регламенту.</w:t>
      </w:r>
    </w:p>
    <w:p w14:paraId="601A13C9" w14:textId="77777777" w:rsidR="00760174" w:rsidRPr="00B154EE" w:rsidRDefault="00760174" w:rsidP="00760174">
      <w:pPr>
        <w:ind w:firstLine="709"/>
        <w:jc w:val="both"/>
        <w:rPr>
          <w:sz w:val="28"/>
          <w:szCs w:val="28"/>
        </w:rPr>
      </w:pPr>
      <w:r w:rsidRPr="00B154EE">
        <w:rPr>
          <w:sz w:val="28"/>
          <w:szCs w:val="28"/>
        </w:rPr>
        <w:t>2.6.1.2.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по форме № 2 (Приложение 2) к настоящему регламенту.</w:t>
      </w:r>
    </w:p>
    <w:p w14:paraId="6375FFDA" w14:textId="77777777" w:rsidR="00760174" w:rsidRPr="005F3698" w:rsidRDefault="00760174" w:rsidP="00760174">
      <w:pPr>
        <w:ind w:firstLine="709"/>
        <w:jc w:val="both"/>
        <w:rPr>
          <w:sz w:val="28"/>
          <w:szCs w:val="28"/>
        </w:rPr>
      </w:pPr>
      <w:r>
        <w:rPr>
          <w:sz w:val="28"/>
          <w:szCs w:val="28"/>
        </w:rPr>
        <w:t>2.6.</w:t>
      </w:r>
      <w:r w:rsidRPr="005F3698">
        <w:rPr>
          <w:sz w:val="28"/>
          <w:szCs w:val="28"/>
        </w:rPr>
        <w:t>1.3. Копии документов, подтверждающих принадлежность Заявителя к приоритетной целевой группе, заверенные Заявителем (при наличии).</w:t>
      </w:r>
    </w:p>
    <w:p w14:paraId="40E5355F" w14:textId="77777777" w:rsidR="00760174" w:rsidRPr="005F3698" w:rsidRDefault="00760174" w:rsidP="00760174">
      <w:pPr>
        <w:tabs>
          <w:tab w:val="left" w:pos="567"/>
        </w:tabs>
        <w:ind w:firstLine="709"/>
        <w:jc w:val="both"/>
        <w:rPr>
          <w:strike/>
          <w:sz w:val="28"/>
          <w:szCs w:val="28"/>
        </w:rPr>
      </w:pPr>
      <w:r w:rsidRPr="005F3698">
        <w:rPr>
          <w:sz w:val="28"/>
          <w:szCs w:val="28"/>
        </w:rPr>
        <w:t xml:space="preserve">При непредоставлении Заявителем документов, подтверждающих статус социального предпринимательства (подпункт «б» пункта </w:t>
      </w:r>
      <w:r>
        <w:rPr>
          <w:sz w:val="28"/>
          <w:szCs w:val="28"/>
        </w:rPr>
        <w:t>1.2.3 настоящего регламента</w:t>
      </w:r>
      <w:r w:rsidRPr="005F3698">
        <w:rPr>
          <w:sz w:val="28"/>
          <w:szCs w:val="28"/>
        </w:rPr>
        <w:t xml:space="preserve">), </w:t>
      </w:r>
      <w:r>
        <w:rPr>
          <w:sz w:val="28"/>
          <w:szCs w:val="28"/>
        </w:rPr>
        <w:t>отдел экономики</w:t>
      </w:r>
      <w:r w:rsidRPr="005F3698">
        <w:rPr>
          <w:sz w:val="28"/>
          <w:szCs w:val="28"/>
        </w:rPr>
        <w:t xml:space="preserve"> использует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28" w:history="1">
        <w:r w:rsidRPr="00531E47">
          <w:rPr>
            <w:rStyle w:val="af1"/>
            <w:color w:val="auto"/>
            <w:sz w:val="28"/>
            <w:szCs w:val="28"/>
          </w:rPr>
          <w:t>https://rmsp.nalog.ru/</w:t>
        </w:r>
      </w:hyperlink>
      <w:r w:rsidRPr="00531E47">
        <w:rPr>
          <w:sz w:val="28"/>
          <w:szCs w:val="28"/>
        </w:rPr>
        <w:t>).</w:t>
      </w:r>
    </w:p>
    <w:p w14:paraId="343D5BEC" w14:textId="6E6A9E3B" w:rsidR="00760174" w:rsidRPr="00531E47" w:rsidRDefault="00760174" w:rsidP="00760174">
      <w:pPr>
        <w:ind w:firstLine="709"/>
        <w:jc w:val="both"/>
        <w:rPr>
          <w:sz w:val="28"/>
          <w:szCs w:val="28"/>
        </w:rPr>
      </w:pPr>
      <w:r>
        <w:rPr>
          <w:sz w:val="28"/>
          <w:szCs w:val="28"/>
        </w:rPr>
        <w:t>2.6.1</w:t>
      </w:r>
      <w:r w:rsidRPr="005F3698">
        <w:rPr>
          <w:sz w:val="28"/>
          <w:szCs w:val="28"/>
        </w:rPr>
        <w:t xml:space="preserve">.4. Расчет размера субсидии </w:t>
      </w:r>
      <w:r w:rsidRPr="00B154EE">
        <w:rPr>
          <w:sz w:val="28"/>
          <w:szCs w:val="28"/>
        </w:rPr>
        <w:t>по форме № 3 (Приложение 3) к настоящему регламенту (для мероприятий, указанных в подпунктах</w:t>
      </w:r>
      <w:r>
        <w:rPr>
          <w:sz w:val="28"/>
          <w:szCs w:val="28"/>
        </w:rPr>
        <w:t xml:space="preserve"> «б» - «и», «л» - «м» пункта 1.2.1, а также подпункте «к» пункта 1.2.1 по направлению: возмещение затрат на уплату первого взноса пр</w:t>
      </w:r>
      <w:r w:rsidR="00531E47">
        <w:rPr>
          <w:sz w:val="28"/>
          <w:szCs w:val="28"/>
        </w:rPr>
        <w:t>и заключении договора лизинга</w:t>
      </w:r>
      <w:r w:rsidR="00531E47" w:rsidRPr="00531E47">
        <w:rPr>
          <w:sz w:val="28"/>
          <w:szCs w:val="28"/>
        </w:rPr>
        <w:t>).</w:t>
      </w:r>
    </w:p>
    <w:p w14:paraId="30FC417B" w14:textId="77777777" w:rsidR="00760174" w:rsidRDefault="00760174" w:rsidP="00760174">
      <w:pPr>
        <w:ind w:firstLine="709"/>
        <w:jc w:val="both"/>
        <w:rPr>
          <w:sz w:val="28"/>
          <w:szCs w:val="28"/>
        </w:rPr>
      </w:pPr>
      <w:r>
        <w:rPr>
          <w:sz w:val="28"/>
          <w:szCs w:val="28"/>
        </w:rPr>
        <w:t>2.6.</w:t>
      </w:r>
      <w:r w:rsidRPr="005F3698">
        <w:rPr>
          <w:sz w:val="28"/>
          <w:szCs w:val="28"/>
        </w:rPr>
        <w:t>1.5.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47FB5CBA" w14:textId="77777777" w:rsidR="00760174" w:rsidRPr="00B154EE" w:rsidRDefault="00760174" w:rsidP="00760174">
      <w:pPr>
        <w:ind w:firstLine="709"/>
        <w:jc w:val="both"/>
        <w:rPr>
          <w:sz w:val="28"/>
          <w:szCs w:val="28"/>
        </w:rPr>
      </w:pPr>
      <w:r w:rsidRPr="00B154EE">
        <w:rPr>
          <w:sz w:val="28"/>
          <w:szCs w:val="28"/>
        </w:rPr>
        <w:t>2.6.1.6. Для получения субсидии на возмещение затрат на уплату процентов по кредитам, полученным в российских кредитных организациях:</w:t>
      </w:r>
    </w:p>
    <w:p w14:paraId="112126B0" w14:textId="77777777" w:rsidR="00760174" w:rsidRPr="00867420" w:rsidRDefault="00760174" w:rsidP="00760174">
      <w:pPr>
        <w:ind w:firstLine="709"/>
        <w:jc w:val="both"/>
        <w:rPr>
          <w:sz w:val="28"/>
          <w:szCs w:val="28"/>
        </w:rPr>
      </w:pPr>
      <w:r>
        <w:rPr>
          <w:sz w:val="28"/>
          <w:szCs w:val="28"/>
        </w:rPr>
        <w:lastRenderedPageBreak/>
        <w:t>а)</w:t>
      </w:r>
      <w:r w:rsidRPr="00867420">
        <w:rPr>
          <w:sz w:val="28"/>
          <w:szCs w:val="28"/>
        </w:rPr>
        <w:t xml:space="preserve"> заверенные Заявителем коп</w:t>
      </w:r>
      <w:r>
        <w:rPr>
          <w:sz w:val="28"/>
          <w:szCs w:val="28"/>
        </w:rPr>
        <w:t>ии кредитного договора, дополни</w:t>
      </w:r>
      <w:r w:rsidRPr="00867420">
        <w:rPr>
          <w:sz w:val="28"/>
          <w:szCs w:val="28"/>
        </w:rPr>
        <w:t>тельного соглашения по изменению условий основного договора (при наличии) с предъявлением оригиналов для сличения подлинности копий документов;</w:t>
      </w:r>
    </w:p>
    <w:p w14:paraId="3FD5DC9E" w14:textId="77777777" w:rsidR="00760174" w:rsidRPr="00867420" w:rsidRDefault="00760174" w:rsidP="00760174">
      <w:pPr>
        <w:ind w:firstLine="709"/>
        <w:jc w:val="both"/>
        <w:rPr>
          <w:sz w:val="28"/>
          <w:szCs w:val="28"/>
        </w:rPr>
      </w:pPr>
      <w:r>
        <w:rPr>
          <w:sz w:val="28"/>
          <w:szCs w:val="28"/>
        </w:rPr>
        <w:t>б)</w:t>
      </w:r>
      <w:r w:rsidRPr="00867420">
        <w:rPr>
          <w:sz w:val="28"/>
          <w:szCs w:val="28"/>
        </w:rPr>
        <w:t xml:space="preserve"> документы, подтверждающие </w:t>
      </w:r>
      <w:r>
        <w:rPr>
          <w:sz w:val="28"/>
          <w:szCs w:val="28"/>
        </w:rPr>
        <w:t>факт уплаты процентов по кредит</w:t>
      </w:r>
      <w:r w:rsidRPr="00867420">
        <w:rPr>
          <w:sz w:val="28"/>
          <w:szCs w:val="28"/>
        </w:rPr>
        <w:t>ному договору. К таким документам могут относиться копии платежных документов, заверенные Заявителем,</w:t>
      </w:r>
      <w:r>
        <w:rPr>
          <w:sz w:val="28"/>
          <w:szCs w:val="28"/>
        </w:rPr>
        <w:t xml:space="preserve"> либо информация кредитной орга</w:t>
      </w:r>
      <w:r w:rsidRPr="00867420">
        <w:rPr>
          <w:sz w:val="28"/>
          <w:szCs w:val="28"/>
        </w:rPr>
        <w:t>низации, содержащая сведения об уплаченных процентах по кредитному договору.</w:t>
      </w:r>
    </w:p>
    <w:p w14:paraId="0A7D7976" w14:textId="77777777" w:rsidR="00760174" w:rsidRPr="00867420" w:rsidRDefault="00760174" w:rsidP="00760174">
      <w:pPr>
        <w:ind w:firstLine="709"/>
        <w:jc w:val="both"/>
        <w:rPr>
          <w:sz w:val="28"/>
          <w:szCs w:val="28"/>
        </w:rPr>
      </w:pPr>
      <w:r w:rsidRPr="00867420">
        <w:rPr>
          <w:sz w:val="28"/>
          <w:szCs w:val="28"/>
        </w:rPr>
        <w:t>В информации кредитной организации об уплаченных процентах по кредиту должны содержаться сведения о начисленных и уплаченных процентах по кредиту в разбивке по датам платежа.</w:t>
      </w:r>
    </w:p>
    <w:p w14:paraId="0AA9521A" w14:textId="77777777" w:rsidR="00760174" w:rsidRPr="00B154EE" w:rsidRDefault="00760174" w:rsidP="00760174">
      <w:pPr>
        <w:ind w:firstLine="709"/>
        <w:jc w:val="both"/>
        <w:rPr>
          <w:sz w:val="28"/>
          <w:szCs w:val="28"/>
        </w:rPr>
      </w:pPr>
      <w:r w:rsidRPr="00B154EE">
        <w:rPr>
          <w:sz w:val="28"/>
          <w:szCs w:val="28"/>
        </w:rPr>
        <w:t>в) расчет размера субсидии по форме № 4 (Приложение 4) к настоящему регламенту.</w:t>
      </w:r>
    </w:p>
    <w:p w14:paraId="75AD249E" w14:textId="77777777" w:rsidR="00760174" w:rsidRPr="00B154EE" w:rsidRDefault="00760174" w:rsidP="00760174">
      <w:pPr>
        <w:tabs>
          <w:tab w:val="left" w:pos="567"/>
        </w:tabs>
        <w:ind w:firstLine="709"/>
        <w:jc w:val="both"/>
        <w:rPr>
          <w:sz w:val="28"/>
          <w:szCs w:val="28"/>
        </w:rPr>
      </w:pPr>
      <w:r w:rsidRPr="00B154EE">
        <w:rPr>
          <w:sz w:val="28"/>
          <w:szCs w:val="28"/>
        </w:rPr>
        <w:t>2.6.1.7. Для получения субсидии на возмещение части затрат, связанных с приобретением оборудования:</w:t>
      </w:r>
    </w:p>
    <w:p w14:paraId="0E62C221" w14:textId="77777777" w:rsidR="00760174" w:rsidRPr="005F3698" w:rsidRDefault="00760174" w:rsidP="00760174">
      <w:pPr>
        <w:autoSpaceDE w:val="0"/>
        <w:autoSpaceDN w:val="0"/>
        <w:adjustRightInd w:val="0"/>
        <w:ind w:firstLine="709"/>
        <w:jc w:val="both"/>
        <w:rPr>
          <w:sz w:val="28"/>
          <w:szCs w:val="28"/>
        </w:rPr>
      </w:pPr>
      <w:r w:rsidRPr="005F3698">
        <w:rPr>
          <w:sz w:val="28"/>
          <w:szCs w:val="28"/>
        </w:rPr>
        <w:t>заверенные Субъектом копии следующих документов с предъявлением их оригиналов для сличения подлинности копий:</w:t>
      </w:r>
    </w:p>
    <w:p w14:paraId="7DBE21DC" w14:textId="77777777" w:rsidR="00760174" w:rsidRPr="005F3698" w:rsidRDefault="00760174" w:rsidP="00760174">
      <w:pPr>
        <w:tabs>
          <w:tab w:val="left" w:pos="567"/>
        </w:tabs>
        <w:ind w:firstLine="709"/>
        <w:jc w:val="both"/>
        <w:rPr>
          <w:sz w:val="28"/>
          <w:szCs w:val="28"/>
        </w:rPr>
      </w:pPr>
      <w:r>
        <w:rPr>
          <w:sz w:val="28"/>
          <w:szCs w:val="28"/>
        </w:rPr>
        <w:t>а)</w:t>
      </w:r>
      <w:r w:rsidRPr="005F3698">
        <w:rPr>
          <w:sz w:val="28"/>
          <w:szCs w:val="28"/>
        </w:rPr>
        <w:t xml:space="preserve"> договоры о приобретении производственно-технологического оборудования, а также документы на его доставку (при наличии);</w:t>
      </w:r>
    </w:p>
    <w:p w14:paraId="0225E5C5" w14:textId="77777777" w:rsidR="00760174" w:rsidRPr="005F3698" w:rsidRDefault="00760174" w:rsidP="00760174">
      <w:pPr>
        <w:tabs>
          <w:tab w:val="left" w:pos="567"/>
        </w:tabs>
        <w:ind w:firstLine="709"/>
        <w:jc w:val="both"/>
        <w:rPr>
          <w:sz w:val="28"/>
          <w:szCs w:val="28"/>
        </w:rPr>
      </w:pPr>
      <w:r>
        <w:rPr>
          <w:sz w:val="26"/>
          <w:szCs w:val="26"/>
        </w:rPr>
        <w:t>б)</w:t>
      </w:r>
      <w:r w:rsidRPr="005F3698">
        <w:rPr>
          <w:sz w:val="26"/>
          <w:szCs w:val="26"/>
        </w:rPr>
        <w:t xml:space="preserve"> д</w:t>
      </w:r>
      <w:r w:rsidRPr="005F3698">
        <w:rPr>
          <w:sz w:val="28"/>
          <w:szCs w:val="28"/>
        </w:rPr>
        <w:t>окумент, подтверждающий дату выпуска производственно-технологического оборудования (технический паспорт либо гарантийный талон, официальное письмо производителя, официальное письмо поставщика, официальное письмо дилера, официальное письмо дистрибьютора, фотография паспортной таблички);</w:t>
      </w:r>
    </w:p>
    <w:p w14:paraId="02EC58F6" w14:textId="77777777" w:rsidR="00760174" w:rsidRDefault="00760174" w:rsidP="00760174">
      <w:pPr>
        <w:autoSpaceDE w:val="0"/>
        <w:autoSpaceDN w:val="0"/>
        <w:adjustRightInd w:val="0"/>
        <w:ind w:firstLine="709"/>
        <w:jc w:val="both"/>
        <w:rPr>
          <w:sz w:val="28"/>
          <w:szCs w:val="28"/>
        </w:rPr>
      </w:pPr>
      <w:r>
        <w:rPr>
          <w:sz w:val="28"/>
          <w:szCs w:val="28"/>
        </w:rPr>
        <w:t>в)</w:t>
      </w:r>
      <w:r w:rsidRPr="005F3698">
        <w:rPr>
          <w:sz w:val="28"/>
          <w:szCs w:val="28"/>
        </w:rPr>
        <w:t xml:space="preserve"> платежные документы, подтверждающие фактическую оплату и приемку оборудования, а также его доставку: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 документы, подтверждающие получение товаров (работ, услуг): товарные (или товарно-транспортные) накладные, акты передачи-приемки выполненных работ (оказанных услуг).</w:t>
      </w:r>
    </w:p>
    <w:p w14:paraId="4A3CB670" w14:textId="77777777" w:rsidR="00760174" w:rsidRPr="00B154EE" w:rsidRDefault="00760174" w:rsidP="00760174">
      <w:pPr>
        <w:autoSpaceDE w:val="0"/>
        <w:autoSpaceDN w:val="0"/>
        <w:adjustRightInd w:val="0"/>
        <w:ind w:firstLine="709"/>
        <w:jc w:val="both"/>
        <w:rPr>
          <w:sz w:val="28"/>
          <w:szCs w:val="28"/>
        </w:rPr>
      </w:pPr>
      <w:r w:rsidRPr="00B154EE">
        <w:rPr>
          <w:sz w:val="28"/>
          <w:szCs w:val="28"/>
        </w:rPr>
        <w:t>2.6.1.8. Для получения субсидии на возмещение затрат на открытие собственного дела начинающим субъектам малого предпринимательства:</w:t>
      </w:r>
    </w:p>
    <w:p w14:paraId="162FC1E1" w14:textId="77777777" w:rsidR="00760174" w:rsidRPr="005F3698" w:rsidRDefault="00760174" w:rsidP="00760174">
      <w:pPr>
        <w:autoSpaceDE w:val="0"/>
        <w:autoSpaceDN w:val="0"/>
        <w:adjustRightInd w:val="0"/>
        <w:ind w:firstLine="709"/>
        <w:jc w:val="both"/>
        <w:rPr>
          <w:sz w:val="28"/>
          <w:szCs w:val="28"/>
        </w:rPr>
      </w:pPr>
      <w:r>
        <w:rPr>
          <w:sz w:val="28"/>
          <w:szCs w:val="28"/>
        </w:rPr>
        <w:t>а)</w:t>
      </w:r>
      <w:r w:rsidRPr="005F3698">
        <w:rPr>
          <w:sz w:val="28"/>
          <w:szCs w:val="28"/>
        </w:rPr>
        <w:t xml:space="preserve"> </w:t>
      </w:r>
      <w:r>
        <w:rPr>
          <w:sz w:val="28"/>
          <w:szCs w:val="28"/>
        </w:rPr>
        <w:t>б</w:t>
      </w:r>
      <w:r w:rsidRPr="005F3698">
        <w:rPr>
          <w:sz w:val="28"/>
          <w:szCs w:val="28"/>
        </w:rPr>
        <w:t>изнес-план, содержащий информацию о финансово-экономических параметрах проекта:</w:t>
      </w:r>
    </w:p>
    <w:p w14:paraId="412D8A63" w14:textId="77777777" w:rsidR="00760174" w:rsidRPr="005F3698" w:rsidRDefault="00760174" w:rsidP="00760174">
      <w:pPr>
        <w:ind w:firstLine="709"/>
        <w:jc w:val="both"/>
        <w:rPr>
          <w:sz w:val="28"/>
          <w:szCs w:val="28"/>
        </w:rPr>
      </w:pPr>
      <w:r w:rsidRPr="005F3698">
        <w:rPr>
          <w:sz w:val="28"/>
          <w:szCs w:val="28"/>
        </w:rPr>
        <w:t>- о Заявителе;</w:t>
      </w:r>
    </w:p>
    <w:p w14:paraId="0B22D3E8" w14:textId="77777777" w:rsidR="00760174" w:rsidRPr="005F3698" w:rsidRDefault="00760174" w:rsidP="00760174">
      <w:pPr>
        <w:ind w:firstLine="709"/>
        <w:jc w:val="both"/>
        <w:rPr>
          <w:sz w:val="28"/>
          <w:szCs w:val="28"/>
        </w:rPr>
      </w:pPr>
      <w:r w:rsidRPr="005F3698">
        <w:rPr>
          <w:sz w:val="28"/>
          <w:szCs w:val="28"/>
        </w:rPr>
        <w:t>- описание производимой продукции, выполняемых работ, оказываемых услуг в рамках реализации проекта;</w:t>
      </w:r>
    </w:p>
    <w:p w14:paraId="522819E3" w14:textId="77777777" w:rsidR="00760174" w:rsidRPr="005F3698" w:rsidRDefault="00760174" w:rsidP="00760174">
      <w:pPr>
        <w:ind w:firstLine="709"/>
        <w:jc w:val="both"/>
        <w:rPr>
          <w:sz w:val="28"/>
          <w:szCs w:val="28"/>
        </w:rPr>
      </w:pPr>
      <w:r w:rsidRPr="005F3698">
        <w:rPr>
          <w:sz w:val="28"/>
          <w:szCs w:val="28"/>
        </w:rPr>
        <w:t>- о наличии (отсутствии) опыта в сфере, в которой открыто собственное дело;</w:t>
      </w:r>
    </w:p>
    <w:p w14:paraId="6775F28D" w14:textId="77777777" w:rsidR="00760174" w:rsidRPr="005F3698" w:rsidRDefault="00760174" w:rsidP="00760174">
      <w:pPr>
        <w:ind w:firstLine="709"/>
        <w:jc w:val="both"/>
        <w:rPr>
          <w:sz w:val="28"/>
          <w:szCs w:val="28"/>
        </w:rPr>
      </w:pPr>
      <w:r w:rsidRPr="005F3698">
        <w:rPr>
          <w:sz w:val="28"/>
          <w:szCs w:val="28"/>
        </w:rPr>
        <w:t>- сроки и общая стоимость реализации проекта;</w:t>
      </w:r>
    </w:p>
    <w:p w14:paraId="32E70A4D" w14:textId="77777777" w:rsidR="00760174" w:rsidRPr="005F3698" w:rsidRDefault="00760174" w:rsidP="00760174">
      <w:pPr>
        <w:ind w:firstLine="709"/>
        <w:jc w:val="both"/>
        <w:rPr>
          <w:sz w:val="28"/>
          <w:szCs w:val="28"/>
        </w:rPr>
      </w:pPr>
      <w:r w:rsidRPr="005F3698">
        <w:rPr>
          <w:sz w:val="28"/>
          <w:szCs w:val="28"/>
        </w:rPr>
        <w:t>- источники средств на реализацию проекта;</w:t>
      </w:r>
    </w:p>
    <w:p w14:paraId="64830835" w14:textId="77777777" w:rsidR="00760174" w:rsidRPr="005F3698" w:rsidRDefault="00760174" w:rsidP="00760174">
      <w:pPr>
        <w:ind w:firstLine="709"/>
        <w:jc w:val="both"/>
        <w:rPr>
          <w:sz w:val="28"/>
          <w:szCs w:val="28"/>
        </w:rPr>
      </w:pPr>
      <w:r w:rsidRPr="005F3698">
        <w:rPr>
          <w:sz w:val="28"/>
          <w:szCs w:val="28"/>
        </w:rPr>
        <w:t>- доходы и расходы участника в рамках реализации проекта;</w:t>
      </w:r>
    </w:p>
    <w:p w14:paraId="11DECA19" w14:textId="77777777" w:rsidR="00760174" w:rsidRPr="005F3698" w:rsidRDefault="00760174" w:rsidP="00760174">
      <w:pPr>
        <w:ind w:firstLine="709"/>
        <w:jc w:val="both"/>
        <w:rPr>
          <w:sz w:val="28"/>
          <w:szCs w:val="28"/>
        </w:rPr>
      </w:pPr>
      <w:r w:rsidRPr="005F3698">
        <w:rPr>
          <w:sz w:val="28"/>
          <w:szCs w:val="28"/>
        </w:rPr>
        <w:lastRenderedPageBreak/>
        <w:t>- перечень затрат, на финансовое обеспечение (возмещение) которых предоставляется субсидия;</w:t>
      </w:r>
    </w:p>
    <w:p w14:paraId="2AFBE9B0" w14:textId="77777777" w:rsidR="00760174" w:rsidRPr="005F3698" w:rsidRDefault="00760174" w:rsidP="00760174">
      <w:pPr>
        <w:ind w:firstLine="709"/>
        <w:jc w:val="both"/>
        <w:rPr>
          <w:sz w:val="28"/>
          <w:szCs w:val="28"/>
        </w:rPr>
      </w:pPr>
      <w:r w:rsidRPr="005F3698">
        <w:rPr>
          <w:sz w:val="28"/>
          <w:szCs w:val="28"/>
        </w:rPr>
        <w:t>- количество создаваемых рабочих мест;</w:t>
      </w:r>
    </w:p>
    <w:p w14:paraId="1D40DF27" w14:textId="77777777" w:rsidR="00760174" w:rsidRPr="005F3698" w:rsidRDefault="00760174" w:rsidP="00760174">
      <w:pPr>
        <w:ind w:firstLine="709"/>
        <w:jc w:val="both"/>
        <w:rPr>
          <w:sz w:val="28"/>
          <w:szCs w:val="28"/>
        </w:rPr>
      </w:pPr>
      <w:r w:rsidRPr="005F3698">
        <w:rPr>
          <w:sz w:val="28"/>
          <w:szCs w:val="28"/>
        </w:rPr>
        <w:t>- оценка эффективности проекта и рисков его реализации, включая срок окупаемости проекта;</w:t>
      </w:r>
    </w:p>
    <w:p w14:paraId="5CBDA951" w14:textId="77777777" w:rsidR="00760174" w:rsidRPr="005F3698" w:rsidRDefault="00760174" w:rsidP="00760174">
      <w:pPr>
        <w:ind w:firstLine="709"/>
        <w:jc w:val="both"/>
        <w:rPr>
          <w:sz w:val="28"/>
          <w:szCs w:val="28"/>
        </w:rPr>
      </w:pPr>
      <w:r w:rsidRPr="005F3698">
        <w:rPr>
          <w:sz w:val="28"/>
          <w:szCs w:val="28"/>
        </w:rPr>
        <w:t>- объем налогов и сборов.</w:t>
      </w:r>
    </w:p>
    <w:p w14:paraId="73157392" w14:textId="77777777" w:rsidR="00760174" w:rsidRPr="005F3698" w:rsidRDefault="00760174" w:rsidP="00760174">
      <w:pPr>
        <w:tabs>
          <w:tab w:val="left" w:pos="567"/>
        </w:tabs>
        <w:ind w:firstLine="709"/>
        <w:jc w:val="both"/>
        <w:rPr>
          <w:sz w:val="28"/>
          <w:szCs w:val="28"/>
        </w:rPr>
      </w:pPr>
      <w:r>
        <w:rPr>
          <w:sz w:val="28"/>
          <w:szCs w:val="28"/>
        </w:rPr>
        <w:t>б)</w:t>
      </w:r>
      <w:r w:rsidRPr="005F3698">
        <w:rPr>
          <w:sz w:val="28"/>
          <w:szCs w:val="28"/>
        </w:rPr>
        <w:t xml:space="preserve"> </w:t>
      </w:r>
      <w:r>
        <w:rPr>
          <w:sz w:val="28"/>
          <w:szCs w:val="28"/>
        </w:rPr>
        <w:t>к</w:t>
      </w:r>
      <w:r w:rsidRPr="005F3698">
        <w:rPr>
          <w:sz w:val="28"/>
          <w:szCs w:val="28"/>
        </w:rPr>
        <w:t>опии документов, подтверждающих статус приоритетной группы, указанной в пункте 7 насто</w:t>
      </w:r>
      <w:r>
        <w:rPr>
          <w:sz w:val="28"/>
          <w:szCs w:val="28"/>
        </w:rPr>
        <w:t>ящего приложения (при наличии).</w:t>
      </w:r>
    </w:p>
    <w:p w14:paraId="18FF9E81" w14:textId="77777777" w:rsidR="00760174" w:rsidRPr="005F3698" w:rsidRDefault="00760174" w:rsidP="00760174">
      <w:pPr>
        <w:ind w:firstLine="709"/>
        <w:jc w:val="both"/>
        <w:rPr>
          <w:sz w:val="28"/>
          <w:szCs w:val="28"/>
        </w:rPr>
      </w:pPr>
      <w:r>
        <w:rPr>
          <w:sz w:val="28"/>
          <w:szCs w:val="28"/>
        </w:rPr>
        <w:t>в)</w:t>
      </w:r>
      <w:r w:rsidRPr="005F3698">
        <w:rPr>
          <w:sz w:val="28"/>
          <w:szCs w:val="28"/>
        </w:rPr>
        <w:t xml:space="preserve"> </w:t>
      </w:r>
      <w:r>
        <w:rPr>
          <w:sz w:val="28"/>
          <w:szCs w:val="28"/>
        </w:rPr>
        <w:t>к</w:t>
      </w:r>
      <w:r w:rsidRPr="005F3698">
        <w:rPr>
          <w:sz w:val="28"/>
          <w:szCs w:val="28"/>
        </w:rPr>
        <w:t>опии документов, подтверждающих факты оплаты расходов в рамках реализации бизнес-плана и предлагаемых к возмещению за счет средств субсидии. (договор купли-продажи, договор аренды нежилого помещения, договор коммерческой концессии (франчайзинга), выписка из реестра членов саморегулируемой организации, счета, счета-фактуры, товарные накладные, акты, платежные поручения со штампом кредитной организации, кассовые документы, а также иные документы, подтверждающие факты оплаты ра</w:t>
      </w:r>
      <w:r>
        <w:rPr>
          <w:sz w:val="28"/>
          <w:szCs w:val="28"/>
        </w:rPr>
        <w:t>сходов, заверенные Заявителем).</w:t>
      </w:r>
    </w:p>
    <w:p w14:paraId="21707516" w14:textId="77777777" w:rsidR="00760174" w:rsidRPr="005F3698" w:rsidRDefault="00760174" w:rsidP="00760174">
      <w:pPr>
        <w:ind w:firstLine="709"/>
        <w:jc w:val="both"/>
        <w:rPr>
          <w:sz w:val="28"/>
          <w:szCs w:val="28"/>
        </w:rPr>
      </w:pPr>
      <w:r>
        <w:rPr>
          <w:sz w:val="28"/>
          <w:szCs w:val="28"/>
        </w:rPr>
        <w:t>г)</w:t>
      </w:r>
      <w:r w:rsidRPr="005F3698">
        <w:rPr>
          <w:sz w:val="28"/>
          <w:szCs w:val="28"/>
        </w:rPr>
        <w:t xml:space="preserve"> </w:t>
      </w:r>
      <w:r>
        <w:rPr>
          <w:sz w:val="28"/>
          <w:szCs w:val="28"/>
        </w:rPr>
        <w:t>к</w:t>
      </w:r>
      <w:r w:rsidRPr="005F3698">
        <w:rPr>
          <w:sz w:val="28"/>
          <w:szCs w:val="28"/>
        </w:rPr>
        <w:t>опию документа, подтверждающего прохождение краткосрочного обучения основам предпринимательской деятельности, либо диплома о высшем юридическом и (или) экономическом образовании (профильной переподготовке).</w:t>
      </w:r>
    </w:p>
    <w:p w14:paraId="724885A3" w14:textId="77777777" w:rsidR="00760174" w:rsidRDefault="00760174" w:rsidP="00760174">
      <w:pPr>
        <w:ind w:firstLine="709"/>
        <w:jc w:val="both"/>
        <w:rPr>
          <w:sz w:val="28"/>
          <w:szCs w:val="28"/>
        </w:rPr>
      </w:pPr>
      <w:r w:rsidRPr="005F3698">
        <w:rPr>
          <w:sz w:val="28"/>
          <w:szCs w:val="28"/>
        </w:rPr>
        <w:t>Вместе с копиями предъявляются оригиналы предъявленных документов для сличения подлинности их копий.</w:t>
      </w:r>
    </w:p>
    <w:p w14:paraId="021C8DA1" w14:textId="77777777" w:rsidR="00760174" w:rsidRPr="00B154EE" w:rsidRDefault="00760174" w:rsidP="00760174">
      <w:pPr>
        <w:tabs>
          <w:tab w:val="left" w:pos="567"/>
        </w:tabs>
        <w:ind w:firstLine="709"/>
        <w:jc w:val="both"/>
        <w:rPr>
          <w:sz w:val="28"/>
          <w:szCs w:val="28"/>
        </w:rPr>
      </w:pPr>
      <w:r w:rsidRPr="00B154EE">
        <w:rPr>
          <w:sz w:val="28"/>
          <w:szCs w:val="28"/>
        </w:rPr>
        <w:t>2.6.1.9. Для получения субсидии на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1C71FBCF" w14:textId="77777777" w:rsidR="00760174" w:rsidRPr="005F3698" w:rsidRDefault="00760174" w:rsidP="00760174">
      <w:pPr>
        <w:ind w:firstLine="709"/>
        <w:jc w:val="both"/>
        <w:rPr>
          <w:sz w:val="28"/>
          <w:szCs w:val="28"/>
        </w:rPr>
      </w:pPr>
      <w:r>
        <w:rPr>
          <w:sz w:val="28"/>
          <w:szCs w:val="28"/>
        </w:rPr>
        <w:t>з</w:t>
      </w:r>
      <w:r w:rsidRPr="005F3698">
        <w:rPr>
          <w:sz w:val="28"/>
          <w:szCs w:val="28"/>
        </w:rPr>
        <w:t>аверенные Заявителем копии следующих документов:</w:t>
      </w:r>
    </w:p>
    <w:p w14:paraId="5BD5EF05" w14:textId="77777777" w:rsidR="00760174" w:rsidRPr="005F3698" w:rsidRDefault="00760174" w:rsidP="00760174">
      <w:pPr>
        <w:ind w:firstLine="709"/>
        <w:jc w:val="both"/>
        <w:rPr>
          <w:sz w:val="28"/>
          <w:szCs w:val="28"/>
        </w:rPr>
      </w:pPr>
      <w:r w:rsidRPr="005F3698">
        <w:rPr>
          <w:sz w:val="28"/>
          <w:szCs w:val="28"/>
        </w:rPr>
        <w:t>а) договор арены нежилого помещения, используемого Заявителем для де</w:t>
      </w:r>
      <w:r>
        <w:rPr>
          <w:sz w:val="28"/>
          <w:szCs w:val="28"/>
        </w:rPr>
        <w:t>ятельности социального объекта;</w:t>
      </w:r>
    </w:p>
    <w:p w14:paraId="393F73D9" w14:textId="77777777" w:rsidR="00760174" w:rsidRPr="005F3698" w:rsidRDefault="00760174" w:rsidP="00760174">
      <w:pPr>
        <w:ind w:firstLine="709"/>
        <w:jc w:val="both"/>
        <w:rPr>
          <w:sz w:val="28"/>
          <w:szCs w:val="28"/>
        </w:rPr>
      </w:pPr>
      <w:r w:rsidRPr="005F3698">
        <w:rPr>
          <w:sz w:val="28"/>
          <w:szCs w:val="28"/>
        </w:rPr>
        <w:t>б) договор между Заявителем и электроснабжающей организацией на потребление электрической энергии в помещении, используемом Заявителем для деятельности социального объекта;</w:t>
      </w:r>
    </w:p>
    <w:p w14:paraId="524C2E49" w14:textId="77777777" w:rsidR="00760174" w:rsidRPr="005F3698" w:rsidRDefault="00760174" w:rsidP="00760174">
      <w:pPr>
        <w:ind w:firstLine="709"/>
        <w:jc w:val="both"/>
        <w:rPr>
          <w:sz w:val="28"/>
          <w:szCs w:val="28"/>
        </w:rPr>
      </w:pPr>
      <w:r w:rsidRPr="005F3698">
        <w:rPr>
          <w:sz w:val="28"/>
          <w:szCs w:val="28"/>
        </w:rPr>
        <w:t>в) договор между Заявителем и теплоснабжающей организацией на оказание услуг по отоплению помещения, используемого Заявителем для деятельности социального объекта;</w:t>
      </w:r>
    </w:p>
    <w:p w14:paraId="4F989A48" w14:textId="77777777" w:rsidR="00760174" w:rsidRPr="005F3698" w:rsidRDefault="00760174" w:rsidP="00760174">
      <w:pPr>
        <w:ind w:firstLine="709"/>
        <w:jc w:val="both"/>
        <w:rPr>
          <w:sz w:val="28"/>
          <w:szCs w:val="28"/>
        </w:rPr>
      </w:pPr>
      <w:r w:rsidRPr="005F3698">
        <w:rPr>
          <w:sz w:val="28"/>
          <w:szCs w:val="28"/>
        </w:rPr>
        <w:t>г) платежные документы, подтверждающие факт оплаты коммунальных и арендных платежей (счета-фактуры (за исключением случаев, предусмотренных законодательством, когда счет-фактура может не представляться поставщиком (исполнителем, подрядчиком), счета, платежные поручения со штампом кредитной организации, кассовые документы, чеки и (или) квитанции к приходным кассовым ордерам, а также иные документы, подтвер</w:t>
      </w:r>
      <w:r>
        <w:rPr>
          <w:sz w:val="28"/>
          <w:szCs w:val="28"/>
        </w:rPr>
        <w:t>ждающие факты оплаты расходов).</w:t>
      </w:r>
    </w:p>
    <w:p w14:paraId="2C63AE59" w14:textId="77777777" w:rsidR="00760174" w:rsidRDefault="00760174" w:rsidP="00760174">
      <w:pPr>
        <w:ind w:firstLine="709"/>
        <w:jc w:val="both"/>
        <w:rPr>
          <w:sz w:val="28"/>
          <w:szCs w:val="28"/>
        </w:rPr>
      </w:pPr>
      <w:r w:rsidRPr="005F3698">
        <w:rPr>
          <w:sz w:val="28"/>
          <w:szCs w:val="28"/>
        </w:rPr>
        <w:t>Вместе с копиями предъявляются оригиналы предъявленных документов для сличения подлинности их копий.</w:t>
      </w:r>
    </w:p>
    <w:p w14:paraId="07245F48" w14:textId="77777777" w:rsidR="00760174" w:rsidRDefault="00760174" w:rsidP="00760174">
      <w:pPr>
        <w:ind w:firstLine="709"/>
        <w:jc w:val="both"/>
        <w:rPr>
          <w:sz w:val="28"/>
          <w:szCs w:val="28"/>
        </w:rPr>
      </w:pPr>
    </w:p>
    <w:p w14:paraId="1968038F" w14:textId="77777777" w:rsidR="00760174" w:rsidRPr="00B154EE" w:rsidRDefault="00760174" w:rsidP="00760174">
      <w:pPr>
        <w:tabs>
          <w:tab w:val="left" w:pos="567"/>
        </w:tabs>
        <w:ind w:firstLine="709"/>
        <w:jc w:val="both"/>
        <w:rPr>
          <w:sz w:val="28"/>
          <w:szCs w:val="28"/>
        </w:rPr>
      </w:pPr>
      <w:r w:rsidRPr="00B154EE">
        <w:rPr>
          <w:sz w:val="28"/>
          <w:szCs w:val="28"/>
        </w:rPr>
        <w:t>2.6.1.10. Для получения 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465D337B" w14:textId="77777777" w:rsidR="00760174" w:rsidRPr="005F3698" w:rsidRDefault="00760174" w:rsidP="00760174">
      <w:pPr>
        <w:ind w:firstLine="709"/>
        <w:jc w:val="both"/>
        <w:rPr>
          <w:sz w:val="28"/>
          <w:szCs w:val="28"/>
        </w:rPr>
      </w:pPr>
      <w:r w:rsidRPr="005F3698">
        <w:rPr>
          <w:sz w:val="28"/>
          <w:szCs w:val="28"/>
        </w:rPr>
        <w:t>- заверенные Заявителем копии документов, подтверждающих в соответствии с законодательством Российской Федерации факт прохождения переподготовки, повышения квалификации (договоры, счета, счета-фактуры, товарные накладные, акты, платежные поручения со штампом кредитной организации, кассовые документы, документы, подтверждающие проезд к мету получения образовательных услуг и обратно, диплом, сертификат или иной документ, подтверждающий прохождение переподготовки или повышения квалификации, а также иные документы, подтверждающие факты оплаты расходов), с предъявлением оригиналов представленных документов для сличения подлинности их копий.</w:t>
      </w:r>
    </w:p>
    <w:p w14:paraId="008CC7CF" w14:textId="77777777" w:rsidR="00760174" w:rsidRPr="005F3698" w:rsidRDefault="00760174" w:rsidP="00760174">
      <w:pPr>
        <w:ind w:firstLine="709"/>
        <w:jc w:val="both"/>
        <w:rPr>
          <w:sz w:val="28"/>
          <w:szCs w:val="28"/>
        </w:rPr>
      </w:pPr>
      <w:r w:rsidRPr="005F3698">
        <w:rPr>
          <w:sz w:val="28"/>
          <w:szCs w:val="28"/>
        </w:rPr>
        <w:t>- список штатных сотрудников (с указанием занимаемой должности), заверенный подписью Заявителя (по состоянию на первое число месяца, в котором подана заявка на предоставление субсидии).</w:t>
      </w:r>
    </w:p>
    <w:p w14:paraId="4E3ED059" w14:textId="77777777" w:rsidR="00760174" w:rsidRPr="00B154EE" w:rsidRDefault="00760174" w:rsidP="00760174">
      <w:pPr>
        <w:tabs>
          <w:tab w:val="left" w:pos="567"/>
        </w:tabs>
        <w:ind w:firstLine="709"/>
        <w:jc w:val="both"/>
        <w:rPr>
          <w:sz w:val="28"/>
          <w:szCs w:val="28"/>
        </w:rPr>
      </w:pPr>
      <w:r w:rsidRPr="00B154EE">
        <w:rPr>
          <w:sz w:val="28"/>
          <w:szCs w:val="28"/>
        </w:rPr>
        <w:t>2.6.1.11. Для получения субсидии на возмещение затрат на проведение специальной оценки условий труда субъектов малого и среднего предпринимательства:</w:t>
      </w:r>
    </w:p>
    <w:p w14:paraId="5ACBBFD5" w14:textId="77777777" w:rsidR="00760174" w:rsidRPr="005F3698" w:rsidRDefault="00760174" w:rsidP="00760174">
      <w:pPr>
        <w:ind w:firstLine="709"/>
        <w:jc w:val="both"/>
        <w:rPr>
          <w:sz w:val="28"/>
          <w:szCs w:val="28"/>
        </w:rPr>
      </w:pPr>
      <w:r>
        <w:rPr>
          <w:sz w:val="28"/>
          <w:szCs w:val="28"/>
        </w:rPr>
        <w:t>а)</w:t>
      </w:r>
      <w:r w:rsidRPr="005F3698">
        <w:rPr>
          <w:sz w:val="28"/>
          <w:szCs w:val="28"/>
        </w:rPr>
        <w:t xml:space="preserve"> </w:t>
      </w:r>
      <w:r>
        <w:rPr>
          <w:sz w:val="28"/>
          <w:szCs w:val="28"/>
        </w:rPr>
        <w:t>з</w:t>
      </w:r>
      <w:r w:rsidRPr="005F3698">
        <w:rPr>
          <w:sz w:val="28"/>
          <w:szCs w:val="28"/>
        </w:rPr>
        <w:t>аверенные Субъектом копии документов, подтверждающих в соответствии с законодательством Российской Федерации произведенные расходы на проведение специальной оценки условий труда (договоры со всеми имеющимися приложениями, счета, счета-фактуры, накладные акты, выписки кредитных организаций, платежные поручения со штампом кредитной организации и (или) кассовые документы, а также иные документы, подтве</w:t>
      </w:r>
      <w:r>
        <w:rPr>
          <w:sz w:val="28"/>
          <w:szCs w:val="28"/>
        </w:rPr>
        <w:t>рждающие факт расхода Субъекта);</w:t>
      </w:r>
    </w:p>
    <w:p w14:paraId="558B3A46" w14:textId="77777777" w:rsidR="00760174" w:rsidRPr="005F3698" w:rsidRDefault="00760174" w:rsidP="00760174">
      <w:pPr>
        <w:ind w:firstLine="709"/>
        <w:jc w:val="both"/>
        <w:rPr>
          <w:sz w:val="28"/>
          <w:szCs w:val="28"/>
        </w:rPr>
      </w:pPr>
      <w:r>
        <w:rPr>
          <w:sz w:val="28"/>
          <w:szCs w:val="28"/>
        </w:rPr>
        <w:t>б)</w:t>
      </w:r>
      <w:r w:rsidRPr="005F3698">
        <w:rPr>
          <w:sz w:val="28"/>
          <w:szCs w:val="28"/>
        </w:rPr>
        <w:t xml:space="preserve"> </w:t>
      </w:r>
      <w:r>
        <w:rPr>
          <w:sz w:val="28"/>
          <w:szCs w:val="28"/>
        </w:rPr>
        <w:t>з</w:t>
      </w:r>
      <w:r w:rsidRPr="005F3698">
        <w:rPr>
          <w:sz w:val="28"/>
          <w:szCs w:val="28"/>
        </w:rPr>
        <w:t>аверенные Субъектом копии итоговых документов, прилагаемых к отчету по специальной оценке условий труда:</w:t>
      </w:r>
    </w:p>
    <w:p w14:paraId="59477ED9" w14:textId="77777777" w:rsidR="00760174" w:rsidRPr="005F3698" w:rsidRDefault="00760174" w:rsidP="00760174">
      <w:pPr>
        <w:ind w:firstLine="709"/>
        <w:jc w:val="both"/>
        <w:rPr>
          <w:sz w:val="28"/>
          <w:szCs w:val="28"/>
        </w:rPr>
      </w:pPr>
      <w:r w:rsidRPr="005F3698">
        <w:rPr>
          <w:sz w:val="28"/>
          <w:szCs w:val="28"/>
        </w:rPr>
        <w:t>- сведения об организации, осуществляющей специальную оценку условий труда;</w:t>
      </w:r>
    </w:p>
    <w:p w14:paraId="26DA287F" w14:textId="77777777" w:rsidR="00760174" w:rsidRPr="005F3698" w:rsidRDefault="00760174" w:rsidP="00760174">
      <w:pPr>
        <w:ind w:firstLine="709"/>
        <w:jc w:val="both"/>
        <w:rPr>
          <w:sz w:val="28"/>
          <w:szCs w:val="28"/>
        </w:rPr>
      </w:pPr>
      <w:r w:rsidRPr="005F3698">
        <w:rPr>
          <w:sz w:val="28"/>
          <w:szCs w:val="28"/>
        </w:rPr>
        <w:t>- перечень рабочих мест, подлежащих специальной оценке условий труда;</w:t>
      </w:r>
    </w:p>
    <w:p w14:paraId="1A504590" w14:textId="77777777" w:rsidR="00760174" w:rsidRPr="005F3698" w:rsidRDefault="00760174" w:rsidP="00760174">
      <w:pPr>
        <w:ind w:firstLine="709"/>
        <w:jc w:val="both"/>
        <w:rPr>
          <w:sz w:val="28"/>
          <w:szCs w:val="28"/>
        </w:rPr>
      </w:pPr>
      <w:r w:rsidRPr="005F3698">
        <w:rPr>
          <w:sz w:val="28"/>
          <w:szCs w:val="28"/>
        </w:rPr>
        <w:t>- сводная ведомость результатов специальной оценки условий труда.</w:t>
      </w:r>
    </w:p>
    <w:p w14:paraId="14896C59" w14:textId="77777777" w:rsidR="00760174" w:rsidRPr="005F3698" w:rsidRDefault="00760174" w:rsidP="00760174">
      <w:pPr>
        <w:ind w:firstLine="709"/>
        <w:jc w:val="both"/>
        <w:rPr>
          <w:sz w:val="28"/>
          <w:szCs w:val="28"/>
        </w:rPr>
      </w:pPr>
      <w:r w:rsidRPr="005F3698">
        <w:rPr>
          <w:sz w:val="28"/>
          <w:szCs w:val="28"/>
        </w:rPr>
        <w:t>Вместе с копиями предъявляются оригиналы представленных документов для сличения подлинности копий документов.</w:t>
      </w:r>
    </w:p>
    <w:p w14:paraId="7AB85AEF" w14:textId="77777777" w:rsidR="00760174" w:rsidRPr="00B154EE" w:rsidRDefault="00760174" w:rsidP="00760174">
      <w:pPr>
        <w:tabs>
          <w:tab w:val="left" w:pos="567"/>
        </w:tabs>
        <w:ind w:firstLine="709"/>
        <w:jc w:val="both"/>
        <w:rPr>
          <w:sz w:val="28"/>
          <w:szCs w:val="28"/>
        </w:rPr>
      </w:pPr>
      <w:r w:rsidRPr="00B154EE">
        <w:rPr>
          <w:sz w:val="28"/>
          <w:szCs w:val="28"/>
        </w:rPr>
        <w:t>2.6.1.12. Для получения субсидии на возмещение затрат на реализацию программ повышения энергоэффективности:</w:t>
      </w:r>
    </w:p>
    <w:p w14:paraId="0D858C9F" w14:textId="77777777" w:rsidR="00760174" w:rsidRPr="00FB7E5E" w:rsidRDefault="00760174" w:rsidP="00760174">
      <w:pPr>
        <w:ind w:firstLine="709"/>
        <w:jc w:val="both"/>
        <w:rPr>
          <w:sz w:val="28"/>
          <w:szCs w:val="28"/>
        </w:rPr>
      </w:pPr>
      <w:r>
        <w:rPr>
          <w:sz w:val="28"/>
          <w:szCs w:val="28"/>
        </w:rPr>
        <w:t>а) з</w:t>
      </w:r>
      <w:r w:rsidRPr="00FB7E5E">
        <w:rPr>
          <w:sz w:val="28"/>
          <w:szCs w:val="28"/>
        </w:rPr>
        <w:t>аверенные Заявителем копии следующих документов:</w:t>
      </w:r>
    </w:p>
    <w:p w14:paraId="577064BC" w14:textId="468AAC50" w:rsidR="00760174" w:rsidRPr="00FB7E5E" w:rsidRDefault="00760174" w:rsidP="00760174">
      <w:pPr>
        <w:ind w:firstLine="709"/>
        <w:jc w:val="both"/>
        <w:rPr>
          <w:sz w:val="28"/>
          <w:szCs w:val="28"/>
        </w:rPr>
      </w:pPr>
      <w:r w:rsidRPr="00FB7E5E">
        <w:rPr>
          <w:sz w:val="28"/>
          <w:szCs w:val="28"/>
        </w:rPr>
        <w:t xml:space="preserve">- договор на проведение энергетических обследований с указанием суммы договора и приложением копии акта выполненных работ (указанные документы должны быть подписаны не раннее </w:t>
      </w:r>
      <w:r w:rsidRPr="002A357E">
        <w:rPr>
          <w:sz w:val="28"/>
          <w:szCs w:val="28"/>
        </w:rPr>
        <w:t>01 января года</w:t>
      </w:r>
      <w:r w:rsidRPr="00FB7E5E">
        <w:rPr>
          <w:sz w:val="28"/>
          <w:szCs w:val="28"/>
        </w:rPr>
        <w:t>, предшествующего году обращения за субсидией);</w:t>
      </w:r>
    </w:p>
    <w:p w14:paraId="0DD56A40" w14:textId="77777777" w:rsidR="00760174" w:rsidRPr="00FB7E5E" w:rsidRDefault="00760174" w:rsidP="00760174">
      <w:pPr>
        <w:ind w:firstLine="709"/>
        <w:jc w:val="both"/>
        <w:rPr>
          <w:sz w:val="28"/>
          <w:szCs w:val="28"/>
        </w:rPr>
      </w:pPr>
      <w:r w:rsidRPr="00FB7E5E">
        <w:rPr>
          <w:sz w:val="28"/>
          <w:szCs w:val="28"/>
        </w:rPr>
        <w:lastRenderedPageBreak/>
        <w:t>- отчет по результатам энергетического обследования и копию энергетического паспорта (зарегистрированного в Минэнерго России в установленном порядке), составленную лицом, проводившем энергетическое обследование;</w:t>
      </w:r>
    </w:p>
    <w:p w14:paraId="4F59C695" w14:textId="77777777" w:rsidR="00760174" w:rsidRPr="00FB7E5E" w:rsidRDefault="00760174" w:rsidP="00760174">
      <w:pPr>
        <w:ind w:firstLine="709"/>
        <w:jc w:val="both"/>
        <w:rPr>
          <w:sz w:val="28"/>
          <w:szCs w:val="28"/>
        </w:rPr>
      </w:pPr>
      <w:r w:rsidRPr="00FB7E5E">
        <w:rPr>
          <w:sz w:val="28"/>
          <w:szCs w:val="28"/>
        </w:rPr>
        <w:t>- документ, подтверждающий проведение энергетического обследования лицом, являющимся членом саморегулируемой организации в области энергетического обследования;</w:t>
      </w:r>
    </w:p>
    <w:p w14:paraId="422417D9" w14:textId="77777777" w:rsidR="00760174" w:rsidRPr="00FB7E5E" w:rsidRDefault="00760174" w:rsidP="00760174">
      <w:pPr>
        <w:ind w:firstLine="709"/>
        <w:jc w:val="both"/>
        <w:rPr>
          <w:sz w:val="28"/>
          <w:szCs w:val="28"/>
        </w:rPr>
      </w:pPr>
      <w:r w:rsidRPr="00FB7E5E">
        <w:rPr>
          <w:sz w:val="28"/>
          <w:szCs w:val="28"/>
        </w:rPr>
        <w:t>- платежные документы, подтверждающие фактически произведенные затраты (платежные поручения со штампом кредитной организации, кассовые документы, а также иные документы).</w:t>
      </w:r>
    </w:p>
    <w:p w14:paraId="7DB3B1E0" w14:textId="77777777" w:rsidR="00760174" w:rsidRDefault="00760174" w:rsidP="00760174">
      <w:pPr>
        <w:ind w:firstLine="709"/>
        <w:jc w:val="both"/>
        <w:rPr>
          <w:sz w:val="28"/>
          <w:szCs w:val="28"/>
        </w:rPr>
      </w:pPr>
      <w:r w:rsidRPr="00FB7E5E">
        <w:rPr>
          <w:sz w:val="28"/>
          <w:szCs w:val="28"/>
        </w:rPr>
        <w:t>Вместе с копиями всех требуемых документов предъявляются оригиналы для сличения подлинности копий документов</w:t>
      </w:r>
      <w:r w:rsidRPr="005F3698">
        <w:rPr>
          <w:sz w:val="28"/>
          <w:szCs w:val="28"/>
        </w:rPr>
        <w:t>.</w:t>
      </w:r>
    </w:p>
    <w:p w14:paraId="4EBE4C71" w14:textId="77777777" w:rsidR="00760174" w:rsidRPr="00B154EE" w:rsidRDefault="00760174" w:rsidP="00760174">
      <w:pPr>
        <w:tabs>
          <w:tab w:val="left" w:pos="567"/>
        </w:tabs>
        <w:ind w:firstLine="709"/>
        <w:jc w:val="both"/>
        <w:rPr>
          <w:sz w:val="28"/>
          <w:szCs w:val="28"/>
        </w:rPr>
      </w:pPr>
      <w:r w:rsidRPr="00B154EE">
        <w:rPr>
          <w:sz w:val="28"/>
          <w:szCs w:val="28"/>
        </w:rPr>
        <w:t>2.6.1.13. Для получения субсидии на возмещение затрат на осуществление деятельности в сфере гостиничного бизнеса:</w:t>
      </w:r>
    </w:p>
    <w:p w14:paraId="758766AF" w14:textId="77777777" w:rsidR="00760174" w:rsidRPr="005F3698" w:rsidRDefault="00760174" w:rsidP="00760174">
      <w:pPr>
        <w:ind w:firstLine="709"/>
        <w:jc w:val="both"/>
        <w:rPr>
          <w:sz w:val="28"/>
          <w:szCs w:val="28"/>
        </w:rPr>
      </w:pPr>
      <w:r>
        <w:rPr>
          <w:sz w:val="28"/>
          <w:szCs w:val="28"/>
        </w:rPr>
        <w:t>1) п</w:t>
      </w:r>
      <w:r w:rsidRPr="005F3698">
        <w:rPr>
          <w:sz w:val="28"/>
          <w:szCs w:val="28"/>
        </w:rPr>
        <w:t>ри возмещении затрат на приобретение и внедрение профессионального программного обеспечения для целей учета посетителей:</w:t>
      </w:r>
    </w:p>
    <w:p w14:paraId="667B4D65" w14:textId="77777777" w:rsidR="00760174" w:rsidRPr="005F3698" w:rsidRDefault="00760174" w:rsidP="00760174">
      <w:pPr>
        <w:ind w:firstLine="709"/>
        <w:jc w:val="both"/>
        <w:rPr>
          <w:sz w:val="28"/>
          <w:szCs w:val="28"/>
        </w:rPr>
      </w:pPr>
      <w:r w:rsidRPr="005F3698">
        <w:rPr>
          <w:sz w:val="28"/>
          <w:szCs w:val="28"/>
        </w:rPr>
        <w:t>а) заверенные Субъектом копии следующих документов:</w:t>
      </w:r>
    </w:p>
    <w:p w14:paraId="2355056B" w14:textId="77777777" w:rsidR="00760174" w:rsidRPr="005F3698" w:rsidRDefault="00760174" w:rsidP="00760174">
      <w:pPr>
        <w:ind w:firstLine="709"/>
        <w:jc w:val="both"/>
        <w:rPr>
          <w:sz w:val="28"/>
          <w:szCs w:val="28"/>
        </w:rPr>
      </w:pPr>
      <w:r w:rsidRPr="005F3698">
        <w:rPr>
          <w:sz w:val="28"/>
          <w:szCs w:val="28"/>
        </w:rPr>
        <w:t>- договоров купли-продажи с приложением копий актов о приеме-передаче и внедрении профессионального программного обеспечения;</w:t>
      </w:r>
    </w:p>
    <w:p w14:paraId="0FBD98AA" w14:textId="77777777" w:rsidR="00760174" w:rsidRPr="005F3698" w:rsidRDefault="00760174" w:rsidP="00760174">
      <w:pPr>
        <w:autoSpaceDE w:val="0"/>
        <w:autoSpaceDN w:val="0"/>
        <w:adjustRightInd w:val="0"/>
        <w:ind w:firstLine="709"/>
        <w:jc w:val="both"/>
        <w:rPr>
          <w:sz w:val="28"/>
          <w:szCs w:val="28"/>
        </w:rPr>
      </w:pPr>
      <w:r w:rsidRPr="005F3698">
        <w:rPr>
          <w:sz w:val="28"/>
          <w:szCs w:val="28"/>
        </w:rPr>
        <w:t>- платежных документов, подтверждающих оплату, приемку и внедрение профессионального обеспечения: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чеки и (или) квитанции к приходным кассовым ордерам; копии документов, подтверждающих получение товаров (работ, услуг): товарные (или товарно-транспортные) накладные, акты передачи-приемки выполненных работ (оказанных услуг);</w:t>
      </w:r>
    </w:p>
    <w:p w14:paraId="77966D79" w14:textId="77777777" w:rsidR="00760174" w:rsidRPr="005F3698" w:rsidRDefault="00760174" w:rsidP="00760174">
      <w:pPr>
        <w:autoSpaceDE w:val="0"/>
        <w:autoSpaceDN w:val="0"/>
        <w:adjustRightInd w:val="0"/>
        <w:ind w:firstLine="709"/>
        <w:jc w:val="both"/>
        <w:rPr>
          <w:sz w:val="28"/>
          <w:szCs w:val="28"/>
        </w:rPr>
      </w:pPr>
      <w:r w:rsidRPr="005F3698">
        <w:rPr>
          <w:sz w:val="28"/>
          <w:szCs w:val="28"/>
        </w:rPr>
        <w:t>- свидетельство о присвоении категории гостинице, по которой Заявитель планирует возместить фактические затраты на осуществление деятельности в сфере гостиничного бизнеса (указанный документ предоставляется в отношении всех гостиниц начиная с 01 января 2022 года).</w:t>
      </w:r>
    </w:p>
    <w:p w14:paraId="60F2B23E" w14:textId="77777777" w:rsidR="00760174" w:rsidRPr="005F3698" w:rsidRDefault="00760174" w:rsidP="00760174">
      <w:pPr>
        <w:ind w:firstLine="709"/>
        <w:jc w:val="both"/>
        <w:rPr>
          <w:sz w:val="28"/>
          <w:szCs w:val="28"/>
        </w:rPr>
      </w:pPr>
      <w:r w:rsidRPr="005F3698">
        <w:rPr>
          <w:sz w:val="28"/>
          <w:szCs w:val="28"/>
        </w:rPr>
        <w:t>Вместе с копиями всех требуемых документов предъявляются оригиналы для сличения подлинности копий документов.</w:t>
      </w:r>
    </w:p>
    <w:p w14:paraId="59ACD4F4" w14:textId="77777777" w:rsidR="00760174" w:rsidRDefault="00760174" w:rsidP="00760174">
      <w:pPr>
        <w:ind w:firstLine="709"/>
        <w:jc w:val="both"/>
        <w:rPr>
          <w:sz w:val="28"/>
          <w:szCs w:val="28"/>
        </w:rPr>
      </w:pPr>
      <w:r>
        <w:rPr>
          <w:sz w:val="28"/>
          <w:szCs w:val="28"/>
        </w:rPr>
        <w:t>2) п</w:t>
      </w:r>
      <w:r w:rsidRPr="005F3698">
        <w:rPr>
          <w:sz w:val="28"/>
          <w:szCs w:val="28"/>
        </w:rPr>
        <w:t>ри возмещении затрат на ремонт здания или комплекса зданий гостиницы:</w:t>
      </w:r>
    </w:p>
    <w:p w14:paraId="56728C13" w14:textId="77777777" w:rsidR="00760174" w:rsidRPr="005F3698" w:rsidRDefault="00760174" w:rsidP="00760174">
      <w:pPr>
        <w:ind w:firstLine="709"/>
        <w:jc w:val="both"/>
        <w:rPr>
          <w:sz w:val="28"/>
          <w:szCs w:val="28"/>
        </w:rPr>
      </w:pPr>
      <w:r>
        <w:rPr>
          <w:sz w:val="28"/>
          <w:szCs w:val="28"/>
        </w:rPr>
        <w:t>а)</w:t>
      </w:r>
      <w:r w:rsidRPr="005F3698">
        <w:rPr>
          <w:sz w:val="28"/>
          <w:szCs w:val="28"/>
        </w:rPr>
        <w:t xml:space="preserve"> </w:t>
      </w:r>
      <w:r>
        <w:rPr>
          <w:sz w:val="28"/>
          <w:szCs w:val="28"/>
        </w:rPr>
        <w:t>з</w:t>
      </w:r>
      <w:r w:rsidRPr="005F3698">
        <w:rPr>
          <w:sz w:val="28"/>
          <w:szCs w:val="28"/>
        </w:rPr>
        <w:t>аверенные Заявителем копии следующих документов:</w:t>
      </w:r>
    </w:p>
    <w:p w14:paraId="0374A347" w14:textId="77777777" w:rsidR="00760174" w:rsidRPr="005F3698" w:rsidRDefault="00760174" w:rsidP="00760174">
      <w:pPr>
        <w:ind w:firstLine="709"/>
        <w:jc w:val="both"/>
        <w:rPr>
          <w:sz w:val="28"/>
          <w:szCs w:val="28"/>
        </w:rPr>
      </w:pPr>
      <w:r w:rsidRPr="005F3698">
        <w:rPr>
          <w:sz w:val="28"/>
          <w:szCs w:val="28"/>
        </w:rPr>
        <w:t>- технический паспорт здания или комплекса зданий гостиницы (мест коллективного размещения);</w:t>
      </w:r>
    </w:p>
    <w:p w14:paraId="2CA87D43" w14:textId="77777777" w:rsidR="00760174" w:rsidRPr="005F3698" w:rsidRDefault="00760174" w:rsidP="00760174">
      <w:pPr>
        <w:autoSpaceDE w:val="0"/>
        <w:autoSpaceDN w:val="0"/>
        <w:adjustRightInd w:val="0"/>
        <w:ind w:firstLine="709"/>
        <w:jc w:val="both"/>
        <w:rPr>
          <w:sz w:val="28"/>
          <w:szCs w:val="28"/>
        </w:rPr>
      </w:pPr>
      <w:r w:rsidRPr="005F3698">
        <w:rPr>
          <w:sz w:val="28"/>
          <w:szCs w:val="28"/>
        </w:rPr>
        <w:t>- локально-сметный расчет, согласованный организацией (учреждением), имеющей право на осуществление проверки расчета стоимости ремонтных работ;</w:t>
      </w:r>
    </w:p>
    <w:p w14:paraId="56DA3C18" w14:textId="77777777" w:rsidR="00760174" w:rsidRPr="005F3698" w:rsidRDefault="00760174" w:rsidP="00760174">
      <w:pPr>
        <w:autoSpaceDE w:val="0"/>
        <w:autoSpaceDN w:val="0"/>
        <w:adjustRightInd w:val="0"/>
        <w:ind w:firstLine="709"/>
        <w:jc w:val="both"/>
        <w:rPr>
          <w:sz w:val="28"/>
          <w:szCs w:val="28"/>
        </w:rPr>
      </w:pPr>
      <w:r w:rsidRPr="005F3698">
        <w:rPr>
          <w:sz w:val="28"/>
          <w:szCs w:val="28"/>
        </w:rPr>
        <w:t>- договор, предусматривающий выполнение работ по ремонту здания или комплекса зданий гостиниц;</w:t>
      </w:r>
    </w:p>
    <w:p w14:paraId="0D404CDF" w14:textId="77777777" w:rsidR="00760174" w:rsidRPr="005F3698" w:rsidRDefault="00760174" w:rsidP="00760174">
      <w:pPr>
        <w:autoSpaceDE w:val="0"/>
        <w:autoSpaceDN w:val="0"/>
        <w:adjustRightInd w:val="0"/>
        <w:ind w:firstLine="709"/>
        <w:jc w:val="both"/>
        <w:rPr>
          <w:sz w:val="28"/>
          <w:szCs w:val="28"/>
        </w:rPr>
      </w:pPr>
      <w:r w:rsidRPr="005F3698">
        <w:rPr>
          <w:sz w:val="28"/>
          <w:szCs w:val="28"/>
        </w:rPr>
        <w:t>- акт о приемке выполненных работ и затрат по форме № КС-2;</w:t>
      </w:r>
    </w:p>
    <w:p w14:paraId="76D1CCEB" w14:textId="77777777" w:rsidR="00760174" w:rsidRPr="005F3698" w:rsidRDefault="00760174" w:rsidP="00760174">
      <w:pPr>
        <w:autoSpaceDE w:val="0"/>
        <w:autoSpaceDN w:val="0"/>
        <w:adjustRightInd w:val="0"/>
        <w:ind w:firstLine="709"/>
        <w:jc w:val="both"/>
        <w:rPr>
          <w:sz w:val="28"/>
          <w:szCs w:val="28"/>
        </w:rPr>
      </w:pPr>
      <w:r w:rsidRPr="005F3698">
        <w:rPr>
          <w:sz w:val="28"/>
          <w:szCs w:val="28"/>
        </w:rPr>
        <w:lastRenderedPageBreak/>
        <w:t>- справка о стоимости выполненных работ по форме № КС-3;</w:t>
      </w:r>
    </w:p>
    <w:p w14:paraId="69AF3F44" w14:textId="77777777" w:rsidR="00760174" w:rsidRPr="005F3698" w:rsidRDefault="00760174" w:rsidP="00760174">
      <w:pPr>
        <w:autoSpaceDE w:val="0"/>
        <w:autoSpaceDN w:val="0"/>
        <w:adjustRightInd w:val="0"/>
        <w:ind w:firstLine="709"/>
        <w:jc w:val="both"/>
        <w:rPr>
          <w:sz w:val="28"/>
          <w:szCs w:val="28"/>
        </w:rPr>
      </w:pPr>
      <w:r w:rsidRPr="005F3698">
        <w:rPr>
          <w:sz w:val="28"/>
          <w:szCs w:val="28"/>
        </w:rPr>
        <w:t>- платежные документы, подтверждающие фактическую оплату выполненных работ по ремонту здания или комплекса зданий гостиницы в соответствии с заключенным договором. К таким документам могут относится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чеки и (или) квитанции к приходным кассовым ордерам, иные документы;</w:t>
      </w:r>
    </w:p>
    <w:p w14:paraId="031B0320" w14:textId="77777777" w:rsidR="00760174" w:rsidRPr="005F3698" w:rsidRDefault="00760174" w:rsidP="00760174">
      <w:pPr>
        <w:autoSpaceDE w:val="0"/>
        <w:autoSpaceDN w:val="0"/>
        <w:adjustRightInd w:val="0"/>
        <w:ind w:firstLine="709"/>
        <w:jc w:val="both"/>
        <w:rPr>
          <w:sz w:val="28"/>
          <w:szCs w:val="28"/>
        </w:rPr>
      </w:pPr>
      <w:r w:rsidRPr="005F3698">
        <w:rPr>
          <w:sz w:val="28"/>
          <w:szCs w:val="28"/>
        </w:rPr>
        <w:t>- свидетельство о присвоении категории гостинице, по которой Заявитель планирует возместить фактические затраты на осуществление деятельности в сфере гостиничного бизнеса (указанный документ предоставляется в отношении всех гостиниц начиная с 01 января 2022 года).</w:t>
      </w:r>
    </w:p>
    <w:p w14:paraId="3E5399EC" w14:textId="77777777" w:rsidR="00760174" w:rsidRPr="005F3698" w:rsidRDefault="00760174" w:rsidP="00760174">
      <w:pPr>
        <w:ind w:firstLine="709"/>
        <w:jc w:val="both"/>
        <w:rPr>
          <w:sz w:val="28"/>
          <w:szCs w:val="28"/>
        </w:rPr>
      </w:pPr>
      <w:r w:rsidRPr="005F3698">
        <w:rPr>
          <w:sz w:val="28"/>
          <w:szCs w:val="28"/>
        </w:rPr>
        <w:t>Вместе с копиями всех требуемых документов предъявляются оригиналы для сличения подлинности копий документов.</w:t>
      </w:r>
    </w:p>
    <w:p w14:paraId="2844CE87" w14:textId="77777777" w:rsidR="00760174" w:rsidRPr="00B154EE" w:rsidRDefault="00760174" w:rsidP="00760174">
      <w:pPr>
        <w:ind w:firstLine="709"/>
        <w:jc w:val="both"/>
        <w:rPr>
          <w:sz w:val="28"/>
          <w:szCs w:val="28"/>
        </w:rPr>
      </w:pPr>
      <w:r>
        <w:rPr>
          <w:sz w:val="28"/>
          <w:szCs w:val="28"/>
        </w:rPr>
        <w:t>б)</w:t>
      </w:r>
      <w:r w:rsidRPr="005F3698">
        <w:rPr>
          <w:sz w:val="28"/>
          <w:szCs w:val="28"/>
        </w:rPr>
        <w:t xml:space="preserve"> </w:t>
      </w:r>
      <w:r>
        <w:rPr>
          <w:sz w:val="28"/>
          <w:szCs w:val="28"/>
        </w:rPr>
        <w:t>в</w:t>
      </w:r>
      <w:r w:rsidRPr="005F3698">
        <w:rPr>
          <w:sz w:val="28"/>
          <w:szCs w:val="28"/>
        </w:rPr>
        <w:t>едо</w:t>
      </w:r>
      <w:r>
        <w:rPr>
          <w:sz w:val="28"/>
          <w:szCs w:val="28"/>
        </w:rPr>
        <w:t xml:space="preserve">мость объемов выполненных работ по </w:t>
      </w:r>
      <w:r w:rsidRPr="00B154EE">
        <w:rPr>
          <w:sz w:val="28"/>
          <w:szCs w:val="28"/>
        </w:rPr>
        <w:t>форме № 5 (Приложение 5) к настоящему регламенту.</w:t>
      </w:r>
    </w:p>
    <w:p w14:paraId="7627ECBE" w14:textId="77777777" w:rsidR="00760174" w:rsidRPr="00B154EE" w:rsidRDefault="00760174" w:rsidP="00760174">
      <w:pPr>
        <w:tabs>
          <w:tab w:val="left" w:pos="567"/>
        </w:tabs>
        <w:ind w:firstLine="709"/>
        <w:jc w:val="both"/>
        <w:rPr>
          <w:sz w:val="28"/>
          <w:szCs w:val="28"/>
        </w:rPr>
      </w:pPr>
      <w:r w:rsidRPr="00B154EE">
        <w:rPr>
          <w:sz w:val="28"/>
          <w:szCs w:val="28"/>
        </w:rPr>
        <w:t>2.6.1.14. Для получения 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74B23453" w14:textId="77777777" w:rsidR="00760174" w:rsidRPr="005F3698" w:rsidRDefault="00760174" w:rsidP="00760174">
      <w:pPr>
        <w:tabs>
          <w:tab w:val="left" w:pos="567"/>
        </w:tabs>
        <w:ind w:firstLine="709"/>
        <w:jc w:val="both"/>
        <w:rPr>
          <w:sz w:val="28"/>
          <w:szCs w:val="28"/>
        </w:rPr>
      </w:pPr>
      <w:r>
        <w:rPr>
          <w:sz w:val="28"/>
          <w:szCs w:val="28"/>
        </w:rPr>
        <w:t>а) к</w:t>
      </w:r>
      <w:r w:rsidRPr="005F3698">
        <w:rPr>
          <w:sz w:val="28"/>
          <w:szCs w:val="28"/>
        </w:rPr>
        <w:t>опии документов, подтверждающих факт осуществления Заявителем затрат, предъявленных к возмещению (счета на оплату – при наличии; платежные документы: в случае безналичного расчета – платежные поручения с отметкой кредитной организации, в случае наличного расчета – кассовые (товарные) чеки и (или) квитанции к приходным кассовым ордерам).</w:t>
      </w:r>
    </w:p>
    <w:p w14:paraId="738E455E" w14:textId="77777777" w:rsidR="00760174" w:rsidRPr="005F3698" w:rsidRDefault="00760174" w:rsidP="00760174">
      <w:pPr>
        <w:tabs>
          <w:tab w:val="left" w:pos="567"/>
        </w:tabs>
        <w:ind w:firstLine="709"/>
        <w:jc w:val="both"/>
        <w:rPr>
          <w:sz w:val="28"/>
          <w:szCs w:val="28"/>
        </w:rPr>
      </w:pPr>
      <w:r w:rsidRPr="005F3698">
        <w:rPr>
          <w:sz w:val="28"/>
          <w:szCs w:val="28"/>
        </w:rPr>
        <w:t xml:space="preserve">Копии документов должны быть заверены подписью </w:t>
      </w:r>
      <w:r>
        <w:rPr>
          <w:sz w:val="28"/>
          <w:szCs w:val="28"/>
        </w:rPr>
        <w:t>Заявителя</w:t>
      </w:r>
      <w:r w:rsidRPr="005F3698">
        <w:rPr>
          <w:sz w:val="28"/>
          <w:szCs w:val="28"/>
        </w:rPr>
        <w:t>.</w:t>
      </w:r>
    </w:p>
    <w:p w14:paraId="340812AC" w14:textId="77777777" w:rsidR="00760174" w:rsidRDefault="00760174" w:rsidP="00760174">
      <w:pPr>
        <w:tabs>
          <w:tab w:val="left" w:pos="567"/>
        </w:tabs>
        <w:ind w:firstLine="709"/>
        <w:jc w:val="both"/>
        <w:rPr>
          <w:b/>
          <w:sz w:val="28"/>
          <w:szCs w:val="28"/>
        </w:rPr>
      </w:pPr>
      <w:r w:rsidRPr="005F3698">
        <w:rPr>
          <w:sz w:val="28"/>
          <w:szCs w:val="28"/>
        </w:rPr>
        <w:t>Вместе с копиями всех требуемых документов предъявляются оригиналы для сличения подлинности копий документов.</w:t>
      </w:r>
    </w:p>
    <w:p w14:paraId="6F879A95" w14:textId="77777777" w:rsidR="00760174" w:rsidRPr="00B154EE" w:rsidRDefault="00760174" w:rsidP="008A340B">
      <w:pPr>
        <w:tabs>
          <w:tab w:val="left" w:pos="0"/>
        </w:tabs>
        <w:ind w:firstLine="709"/>
        <w:jc w:val="both"/>
        <w:rPr>
          <w:sz w:val="28"/>
          <w:szCs w:val="28"/>
        </w:rPr>
      </w:pPr>
      <w:r w:rsidRPr="00B154EE">
        <w:rPr>
          <w:sz w:val="28"/>
          <w:szCs w:val="28"/>
        </w:rPr>
        <w:t>2.6.1.15. Для получении субсидии на возмещение затрат на уплату лизинговых платежей по договорам финансовой аренды (лизинга) и первого взноса при заключении договора лизинга:</w:t>
      </w:r>
    </w:p>
    <w:p w14:paraId="40424249" w14:textId="77777777" w:rsidR="00760174" w:rsidRPr="005F3698" w:rsidRDefault="00760174" w:rsidP="00760174">
      <w:pPr>
        <w:ind w:firstLine="709"/>
        <w:jc w:val="both"/>
        <w:rPr>
          <w:sz w:val="28"/>
          <w:szCs w:val="28"/>
        </w:rPr>
      </w:pPr>
      <w:r w:rsidRPr="005F3698">
        <w:rPr>
          <w:sz w:val="28"/>
          <w:szCs w:val="28"/>
        </w:rPr>
        <w:t>а) копию договора лизинга, дополнительных соглашений по изменению условий основного договора (при наличии), акта приема-передачи предмета лизинга, содержащего сведения о балансовой стоимости имущества, передаваемого в лизинг;</w:t>
      </w:r>
    </w:p>
    <w:p w14:paraId="48F5C39C" w14:textId="77777777" w:rsidR="00760174" w:rsidRPr="005F3698" w:rsidRDefault="00760174" w:rsidP="00760174">
      <w:pPr>
        <w:ind w:firstLine="709"/>
        <w:jc w:val="both"/>
        <w:rPr>
          <w:sz w:val="28"/>
          <w:szCs w:val="28"/>
        </w:rPr>
      </w:pPr>
      <w:r w:rsidRPr="005F3698">
        <w:rPr>
          <w:sz w:val="28"/>
          <w:szCs w:val="28"/>
        </w:rPr>
        <w:t>б) документы, подтверждающие факт уплаты лизинговых платежей и (или) первого взноса по договору финансовой аренды (лизинга). К таким документам могут относиться копии платежных документов (платежных поручений или других документов) с отметкой кредитной организации либо информация лизингодателя, содержащая сведения об уплаченных лизинговых платежах, первого взноса по договору финансовой аренды (лизинга).</w:t>
      </w:r>
    </w:p>
    <w:p w14:paraId="175E1064" w14:textId="77777777" w:rsidR="00760174" w:rsidRPr="005F3698" w:rsidRDefault="00760174" w:rsidP="00760174">
      <w:pPr>
        <w:ind w:firstLine="709"/>
        <w:jc w:val="both"/>
        <w:rPr>
          <w:sz w:val="28"/>
          <w:szCs w:val="28"/>
        </w:rPr>
      </w:pPr>
      <w:r w:rsidRPr="005F3698">
        <w:rPr>
          <w:sz w:val="28"/>
          <w:szCs w:val="28"/>
        </w:rPr>
        <w:t>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w:t>
      </w:r>
    </w:p>
    <w:p w14:paraId="0EA78234" w14:textId="77777777" w:rsidR="00760174" w:rsidRPr="005F3698" w:rsidRDefault="00760174" w:rsidP="00760174">
      <w:pPr>
        <w:ind w:firstLine="709"/>
        <w:jc w:val="both"/>
        <w:rPr>
          <w:sz w:val="28"/>
          <w:szCs w:val="28"/>
        </w:rPr>
      </w:pPr>
      <w:r w:rsidRPr="005F3698">
        <w:rPr>
          <w:sz w:val="28"/>
          <w:szCs w:val="28"/>
        </w:rPr>
        <w:lastRenderedPageBreak/>
        <w:t>в) копию документа, подтверждающего дату выпуска предмета лизинга (технический паспорт либо гарантийный талон, официальное письмо производителя, фотография паспортной таблички);</w:t>
      </w:r>
    </w:p>
    <w:p w14:paraId="4B3ACF5E" w14:textId="77777777" w:rsidR="00760174" w:rsidRPr="005F3698" w:rsidRDefault="00760174" w:rsidP="00760174">
      <w:pPr>
        <w:ind w:firstLine="709"/>
        <w:jc w:val="both"/>
        <w:rPr>
          <w:sz w:val="28"/>
          <w:szCs w:val="28"/>
        </w:rPr>
      </w:pPr>
      <w:r w:rsidRPr="005F3698">
        <w:rPr>
          <w:sz w:val="28"/>
          <w:szCs w:val="28"/>
        </w:rPr>
        <w:t>д) справку лизингодателя об отсутствии штрафных санкций, начисленных и уплаченных по просроченной задолженности по договору лизинга и попадающих под субсидирование;</w:t>
      </w:r>
    </w:p>
    <w:p w14:paraId="2A32381E" w14:textId="74FB9FF5" w:rsidR="00760174" w:rsidRPr="005F3698" w:rsidRDefault="00760174" w:rsidP="00760174">
      <w:pPr>
        <w:ind w:firstLine="709"/>
        <w:jc w:val="both"/>
        <w:rPr>
          <w:sz w:val="28"/>
          <w:szCs w:val="28"/>
        </w:rPr>
      </w:pPr>
      <w:r w:rsidRPr="005F3698">
        <w:rPr>
          <w:sz w:val="28"/>
          <w:szCs w:val="28"/>
        </w:rPr>
        <w:t xml:space="preserve">е) расчет размера субсидии в соответствии </w:t>
      </w:r>
      <w:r w:rsidRPr="00D117A1">
        <w:rPr>
          <w:sz w:val="28"/>
          <w:szCs w:val="28"/>
        </w:rPr>
        <w:t>с Формой № 3</w:t>
      </w:r>
      <w:r w:rsidR="00D117A1" w:rsidRPr="00D117A1">
        <w:rPr>
          <w:sz w:val="28"/>
          <w:szCs w:val="28"/>
        </w:rPr>
        <w:t xml:space="preserve"> (Приложение 3)</w:t>
      </w:r>
      <w:r w:rsidRPr="00D117A1">
        <w:rPr>
          <w:sz w:val="28"/>
          <w:szCs w:val="28"/>
        </w:rPr>
        <w:t xml:space="preserve"> к настоящему регламенту, в случае, если Заявитель планирует</w:t>
      </w:r>
      <w:r w:rsidRPr="005F3698">
        <w:rPr>
          <w:sz w:val="28"/>
          <w:szCs w:val="28"/>
        </w:rPr>
        <w:t xml:space="preserve"> возместить затраты, связанные с оплатой первого взноса при заключении договора лизинга.</w:t>
      </w:r>
    </w:p>
    <w:p w14:paraId="639FB11C" w14:textId="77777777" w:rsidR="00760174" w:rsidRPr="005F3698" w:rsidRDefault="00760174" w:rsidP="00760174">
      <w:pPr>
        <w:ind w:firstLine="709"/>
        <w:jc w:val="both"/>
        <w:rPr>
          <w:sz w:val="28"/>
          <w:szCs w:val="28"/>
        </w:rPr>
      </w:pPr>
      <w:r w:rsidRPr="005F3698">
        <w:rPr>
          <w:sz w:val="28"/>
          <w:szCs w:val="28"/>
        </w:rPr>
        <w:t>При возмещении затрат, связанных с оплатой первого взноса при заключении договора лизинга, по нескольким договорам указанный расчет предоставляется по каждому договору лизинга.</w:t>
      </w:r>
    </w:p>
    <w:p w14:paraId="005A73B1" w14:textId="77777777" w:rsidR="00760174" w:rsidRPr="00D117A1" w:rsidRDefault="00760174" w:rsidP="00760174">
      <w:pPr>
        <w:ind w:firstLine="709"/>
        <w:jc w:val="both"/>
        <w:rPr>
          <w:sz w:val="28"/>
          <w:szCs w:val="28"/>
        </w:rPr>
      </w:pPr>
      <w:r w:rsidRPr="005F3698">
        <w:rPr>
          <w:sz w:val="28"/>
          <w:szCs w:val="28"/>
        </w:rPr>
        <w:t>ж) расчет размера субсидии на возмещение части затрат на уплату лизинговых платежей по договорам лизинга в случае, если Заявитель планирует возместить затраты на уплату лизинговых платежей по договорам лизинга</w:t>
      </w:r>
      <w:r>
        <w:rPr>
          <w:sz w:val="28"/>
          <w:szCs w:val="28"/>
        </w:rPr>
        <w:t xml:space="preserve"> в соответствии </w:t>
      </w:r>
      <w:r w:rsidRPr="00D117A1">
        <w:rPr>
          <w:sz w:val="28"/>
          <w:szCs w:val="28"/>
        </w:rPr>
        <w:t>с Формой № 6 (Приложение 6) к настоящему регламенту.</w:t>
      </w:r>
    </w:p>
    <w:p w14:paraId="22A3E84F" w14:textId="77777777" w:rsidR="00760174" w:rsidRPr="00D117A1" w:rsidRDefault="00760174" w:rsidP="00760174">
      <w:pPr>
        <w:ind w:firstLine="709"/>
        <w:jc w:val="both"/>
        <w:rPr>
          <w:sz w:val="28"/>
          <w:szCs w:val="28"/>
        </w:rPr>
      </w:pPr>
      <w:r w:rsidRPr="00D117A1">
        <w:rPr>
          <w:sz w:val="28"/>
          <w:szCs w:val="28"/>
        </w:rPr>
        <w:t>2.6.1.16. Для получения 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0513E73C" w14:textId="79FD3A26" w:rsidR="00760174" w:rsidRPr="005F3698" w:rsidRDefault="00760174" w:rsidP="00760174">
      <w:pPr>
        <w:ind w:firstLine="709"/>
        <w:jc w:val="both"/>
        <w:rPr>
          <w:sz w:val="28"/>
          <w:szCs w:val="28"/>
        </w:rPr>
      </w:pPr>
      <w:r w:rsidRPr="005F3698">
        <w:rPr>
          <w:sz w:val="28"/>
          <w:szCs w:val="28"/>
        </w:rPr>
        <w:t>а) заверенные Заявителем копии следующих документов с предъявлением их оригиналов для сличения подлинности копий:</w:t>
      </w:r>
    </w:p>
    <w:p w14:paraId="679A95AD" w14:textId="77777777" w:rsidR="00760174" w:rsidRPr="005F3698" w:rsidRDefault="00760174" w:rsidP="00760174">
      <w:pPr>
        <w:ind w:firstLine="709"/>
        <w:jc w:val="both"/>
        <w:rPr>
          <w:sz w:val="28"/>
          <w:szCs w:val="28"/>
        </w:rPr>
      </w:pPr>
      <w:r w:rsidRPr="005F3698">
        <w:rPr>
          <w:sz w:val="28"/>
          <w:szCs w:val="28"/>
        </w:rPr>
        <w:t>- договоры на приобретение, доставку и установку специализированного оборудования;</w:t>
      </w:r>
    </w:p>
    <w:p w14:paraId="306D067C" w14:textId="77777777" w:rsidR="00760174" w:rsidRPr="005F3698" w:rsidRDefault="00760174" w:rsidP="00760174">
      <w:pPr>
        <w:ind w:firstLine="709"/>
        <w:jc w:val="both"/>
        <w:rPr>
          <w:sz w:val="28"/>
          <w:szCs w:val="28"/>
        </w:rPr>
      </w:pPr>
      <w:r w:rsidRPr="005F3698">
        <w:rPr>
          <w:sz w:val="28"/>
          <w:szCs w:val="28"/>
        </w:rPr>
        <w:t>- технические паспорта или иные документы, подтверждающие дату выпуска оборудования;</w:t>
      </w:r>
    </w:p>
    <w:p w14:paraId="619E8774" w14:textId="77777777" w:rsidR="00760174" w:rsidRPr="005F3698" w:rsidRDefault="00760174" w:rsidP="00760174">
      <w:pPr>
        <w:ind w:firstLine="709"/>
        <w:jc w:val="both"/>
        <w:rPr>
          <w:sz w:val="28"/>
          <w:szCs w:val="28"/>
        </w:rPr>
      </w:pPr>
      <w:r w:rsidRPr="005F3698">
        <w:rPr>
          <w:sz w:val="28"/>
          <w:szCs w:val="28"/>
        </w:rPr>
        <w:t>- платежные документы, подтверждающие фактическую оплату и приемку оказанных услуг: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 документы, подтверждающие получение товаров (работ, услуг): товарные (или товарно-транспортные) накладные, акты передачи-приемки выполненных работ (оказанных услуг).</w:t>
      </w:r>
    </w:p>
    <w:p w14:paraId="5EE40560" w14:textId="77777777" w:rsidR="00760174" w:rsidRPr="00D117A1" w:rsidRDefault="00760174" w:rsidP="00760174">
      <w:pPr>
        <w:ind w:firstLine="709"/>
        <w:jc w:val="both"/>
        <w:rPr>
          <w:sz w:val="28"/>
          <w:szCs w:val="28"/>
        </w:rPr>
      </w:pPr>
      <w:r w:rsidRPr="00D117A1">
        <w:rPr>
          <w:sz w:val="28"/>
          <w:szCs w:val="28"/>
        </w:rPr>
        <w:t>2.6.1.17. Для получения субсидии на возмещение затрат по переоборудованию автомобилей на газомоторное топливо юридическим лицам и индивидуальным предпринимателям:</w:t>
      </w:r>
    </w:p>
    <w:p w14:paraId="6CAF0A0A" w14:textId="77777777" w:rsidR="00760174" w:rsidRPr="005F3698" w:rsidRDefault="00760174" w:rsidP="00760174">
      <w:pPr>
        <w:ind w:firstLine="709"/>
        <w:jc w:val="both"/>
        <w:rPr>
          <w:sz w:val="28"/>
          <w:szCs w:val="28"/>
        </w:rPr>
      </w:pPr>
      <w:r w:rsidRPr="005F3698">
        <w:rPr>
          <w:sz w:val="28"/>
          <w:szCs w:val="28"/>
        </w:rPr>
        <w:t>а) заверенные Заявителем копии следующих документов с предъявлением их оригиналов для сличения подлинности копий:</w:t>
      </w:r>
    </w:p>
    <w:p w14:paraId="12211D7E" w14:textId="77777777" w:rsidR="00760174" w:rsidRPr="005F3698" w:rsidRDefault="00760174" w:rsidP="00760174">
      <w:pPr>
        <w:ind w:firstLine="709"/>
        <w:jc w:val="both"/>
        <w:rPr>
          <w:sz w:val="28"/>
          <w:szCs w:val="28"/>
        </w:rPr>
      </w:pPr>
      <w:r w:rsidRPr="005F3698">
        <w:rPr>
          <w:sz w:val="28"/>
          <w:szCs w:val="28"/>
        </w:rPr>
        <w:t>- свидетельства о регистрации транспортных средств;</w:t>
      </w:r>
    </w:p>
    <w:p w14:paraId="1B7527FE" w14:textId="77777777" w:rsidR="00760174" w:rsidRPr="005F3698" w:rsidRDefault="00760174" w:rsidP="00760174">
      <w:pPr>
        <w:ind w:firstLine="709"/>
        <w:jc w:val="both"/>
        <w:rPr>
          <w:sz w:val="28"/>
          <w:szCs w:val="28"/>
        </w:rPr>
      </w:pPr>
      <w:r w:rsidRPr="005F3698">
        <w:rPr>
          <w:sz w:val="28"/>
          <w:szCs w:val="28"/>
        </w:rPr>
        <w:t>- договоры на оказание услуг по переоборудованию автомобилей на газомоторное топливо;</w:t>
      </w:r>
    </w:p>
    <w:p w14:paraId="788BFE1B" w14:textId="77777777" w:rsidR="00760174" w:rsidRPr="005F3698" w:rsidRDefault="00760174" w:rsidP="00760174">
      <w:pPr>
        <w:ind w:firstLine="709"/>
        <w:jc w:val="both"/>
        <w:rPr>
          <w:sz w:val="28"/>
          <w:szCs w:val="28"/>
        </w:rPr>
      </w:pPr>
      <w:r w:rsidRPr="005F3698">
        <w:rPr>
          <w:sz w:val="28"/>
          <w:szCs w:val="28"/>
        </w:rPr>
        <w:lastRenderedPageBreak/>
        <w:t>- платежные документы, подтверждающие фактическую оплату и приемку оказанных услуг: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 документы, подтверждающие получение товаров (работ, услуг): товарные (или товарно-транспортные) накладные, акты передачи-приемки выполненных работ (оказанных услуг).</w:t>
      </w:r>
    </w:p>
    <w:p w14:paraId="7A998D48" w14:textId="77777777" w:rsidR="00760174" w:rsidRDefault="00760174" w:rsidP="00760174">
      <w:pPr>
        <w:ind w:firstLine="709"/>
        <w:jc w:val="both"/>
        <w:rPr>
          <w:sz w:val="28"/>
          <w:szCs w:val="28"/>
        </w:rPr>
      </w:pPr>
      <w:r w:rsidRPr="00E81E27">
        <w:rPr>
          <w:sz w:val="28"/>
          <w:szCs w:val="28"/>
        </w:rPr>
        <w:t>2.6.2. Заявитель вправе самостоятельно представить следующие документы, необходимые для получения муниципальной услуги, которые находятся в распоряжении государственных органов, органов местного самоуправления и иных органов, так как они подлежат представлению в рамках межведомственного информационного взаимодействия:</w:t>
      </w:r>
    </w:p>
    <w:p w14:paraId="6FCDFEC9" w14:textId="77777777" w:rsidR="00760174" w:rsidRPr="005F3698" w:rsidRDefault="00760174" w:rsidP="00760174">
      <w:pPr>
        <w:ind w:firstLine="709"/>
        <w:jc w:val="both"/>
        <w:rPr>
          <w:sz w:val="28"/>
          <w:szCs w:val="28"/>
        </w:rPr>
      </w:pPr>
      <w:r>
        <w:rPr>
          <w:sz w:val="28"/>
          <w:szCs w:val="28"/>
        </w:rPr>
        <w:t>а)</w:t>
      </w:r>
      <w:r w:rsidRPr="005F3698">
        <w:rPr>
          <w:sz w:val="28"/>
          <w:szCs w:val="28"/>
        </w:rPr>
        <w:t xml:space="preserve"> копии документов, содержащих сведения о среднесписочной численности работников за отчетные периоды (по Формам КНД 1110018 или КНД 1151111: титульный лист и раздел 1 без приложений), с отметкой налогового органа;</w:t>
      </w:r>
    </w:p>
    <w:p w14:paraId="4CB45A22" w14:textId="77777777" w:rsidR="00760174" w:rsidRPr="00D14561" w:rsidRDefault="00760174" w:rsidP="00760174">
      <w:pPr>
        <w:ind w:firstLine="709"/>
        <w:jc w:val="both"/>
        <w:rPr>
          <w:sz w:val="28"/>
          <w:szCs w:val="28"/>
        </w:rPr>
      </w:pPr>
      <w:r>
        <w:rPr>
          <w:sz w:val="28"/>
          <w:szCs w:val="28"/>
        </w:rPr>
        <w:t>б)</w:t>
      </w:r>
      <w:r w:rsidRPr="005F3698">
        <w:rPr>
          <w:sz w:val="28"/>
          <w:szCs w:val="28"/>
        </w:rPr>
        <w:t xml:space="preserve"> документ (или копия), содержащий сведения о постановке Заявителя на учет в налоговом органе по месту осуществления деятельности на территории муниципального образования «Городской округ Ногликский», выданный налоговым органом (предоставляется Заявителем, осуществляющим деятельность на территории муниципального образования «Городской округ Ногликский», </w:t>
      </w:r>
      <w:r w:rsidRPr="00D14561">
        <w:rPr>
          <w:sz w:val="28"/>
          <w:szCs w:val="28"/>
        </w:rPr>
        <w:t>не по месту государственной регистрации);</w:t>
      </w:r>
    </w:p>
    <w:p w14:paraId="3DF2A098" w14:textId="77777777" w:rsidR="00760174" w:rsidRDefault="00760174" w:rsidP="00760174">
      <w:pPr>
        <w:tabs>
          <w:tab w:val="left" w:pos="567"/>
        </w:tabs>
        <w:ind w:firstLine="709"/>
        <w:jc w:val="both"/>
        <w:rPr>
          <w:sz w:val="28"/>
          <w:szCs w:val="28"/>
        </w:rPr>
      </w:pPr>
      <w:r>
        <w:rPr>
          <w:sz w:val="28"/>
          <w:szCs w:val="28"/>
        </w:rPr>
        <w:t>в)</w:t>
      </w:r>
      <w:r w:rsidRPr="00D14561">
        <w:rPr>
          <w:sz w:val="28"/>
          <w:szCs w:val="28"/>
        </w:rPr>
        <w:t xml:space="preserve"> копии документов, подтверждающих статус социального предпринимательства (подпункт «б» пункта 1.</w:t>
      </w:r>
      <w:r>
        <w:rPr>
          <w:sz w:val="28"/>
          <w:szCs w:val="28"/>
        </w:rPr>
        <w:t>2.3 настоящего регламента);</w:t>
      </w:r>
    </w:p>
    <w:p w14:paraId="2007C3AF" w14:textId="77777777" w:rsidR="00760174" w:rsidRPr="00D117A1" w:rsidRDefault="00760174" w:rsidP="00760174">
      <w:pPr>
        <w:tabs>
          <w:tab w:val="left" w:pos="567"/>
        </w:tabs>
        <w:ind w:firstLine="709"/>
        <w:jc w:val="both"/>
        <w:rPr>
          <w:sz w:val="28"/>
          <w:szCs w:val="28"/>
        </w:rPr>
      </w:pPr>
      <w:r w:rsidRPr="00D117A1">
        <w:rPr>
          <w:sz w:val="28"/>
          <w:szCs w:val="28"/>
        </w:rPr>
        <w:t>г) для получения субсидии на возмещение затрат на открытие собственного дела начинающим субъектам малого предпринимательства:</w:t>
      </w:r>
    </w:p>
    <w:p w14:paraId="64EAC998" w14:textId="79E443F3" w:rsidR="00760174" w:rsidRDefault="00760174" w:rsidP="00760174">
      <w:pPr>
        <w:ind w:firstLine="709"/>
        <w:jc w:val="both"/>
        <w:rPr>
          <w:sz w:val="28"/>
          <w:szCs w:val="28"/>
        </w:rPr>
      </w:pPr>
      <w:r>
        <w:rPr>
          <w:b/>
          <w:sz w:val="28"/>
          <w:szCs w:val="28"/>
        </w:rPr>
        <w:t xml:space="preserve">- </w:t>
      </w:r>
      <w:r w:rsidRPr="005F3698">
        <w:rPr>
          <w:sz w:val="28"/>
          <w:szCs w:val="28"/>
        </w:rPr>
        <w:t>выписк</w:t>
      </w:r>
      <w:r>
        <w:rPr>
          <w:sz w:val="28"/>
          <w:szCs w:val="28"/>
        </w:rPr>
        <w:t>у</w:t>
      </w:r>
      <w:r w:rsidRPr="005F3698">
        <w:rPr>
          <w:sz w:val="28"/>
          <w:szCs w:val="28"/>
        </w:rPr>
        <w:t xml:space="preserve"> из Единого государственного реестра недви</w:t>
      </w:r>
      <w:r>
        <w:rPr>
          <w:sz w:val="28"/>
          <w:szCs w:val="28"/>
        </w:rPr>
        <w:t>жимости об объекте недвижимости</w:t>
      </w:r>
      <w:r w:rsidRPr="005F3698">
        <w:rPr>
          <w:sz w:val="28"/>
          <w:szCs w:val="28"/>
        </w:rPr>
        <w:t xml:space="preserve"> </w:t>
      </w:r>
      <w:r w:rsidRPr="00C964AC">
        <w:rPr>
          <w:sz w:val="28"/>
          <w:szCs w:val="28"/>
        </w:rPr>
        <w:t>п</w:t>
      </w:r>
      <w:r w:rsidRPr="005F3698">
        <w:rPr>
          <w:sz w:val="28"/>
          <w:szCs w:val="28"/>
        </w:rPr>
        <w:t>ри предъявлении к возмещению затрат на оплату стоимости аренды нежилого помещения, используемого Заявителем для ведения предпринимательской деятельности</w:t>
      </w:r>
      <w:r w:rsidR="002A357E">
        <w:rPr>
          <w:sz w:val="28"/>
          <w:szCs w:val="28"/>
        </w:rPr>
        <w:t>;</w:t>
      </w:r>
    </w:p>
    <w:p w14:paraId="1E44AED4" w14:textId="77777777" w:rsidR="00760174" w:rsidRPr="00D117A1" w:rsidRDefault="00760174" w:rsidP="00760174">
      <w:pPr>
        <w:ind w:firstLine="709"/>
        <w:jc w:val="both"/>
        <w:rPr>
          <w:sz w:val="28"/>
          <w:szCs w:val="28"/>
        </w:rPr>
      </w:pPr>
      <w:r w:rsidRPr="00D117A1">
        <w:rPr>
          <w:sz w:val="28"/>
          <w:szCs w:val="28"/>
        </w:rPr>
        <w:t>д) для получения субсидии на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4BF3AFFD" w14:textId="24F661FB" w:rsidR="00760174" w:rsidRDefault="00760174" w:rsidP="00760174">
      <w:pPr>
        <w:ind w:firstLine="709"/>
        <w:jc w:val="both"/>
        <w:rPr>
          <w:sz w:val="28"/>
          <w:szCs w:val="28"/>
        </w:rPr>
      </w:pPr>
      <w:r w:rsidRPr="002A357E">
        <w:rPr>
          <w:sz w:val="28"/>
          <w:szCs w:val="28"/>
        </w:rPr>
        <w:t xml:space="preserve">- </w:t>
      </w:r>
      <w:r w:rsidRPr="005F3698">
        <w:rPr>
          <w:sz w:val="28"/>
          <w:szCs w:val="28"/>
        </w:rPr>
        <w:t>выписк</w:t>
      </w:r>
      <w:r>
        <w:rPr>
          <w:sz w:val="28"/>
          <w:szCs w:val="28"/>
        </w:rPr>
        <w:t>у</w:t>
      </w:r>
      <w:r w:rsidRPr="005F3698">
        <w:rPr>
          <w:sz w:val="28"/>
          <w:szCs w:val="28"/>
        </w:rPr>
        <w:t xml:space="preserve"> из Единого государственного реестра недви</w:t>
      </w:r>
      <w:r>
        <w:rPr>
          <w:sz w:val="28"/>
          <w:szCs w:val="28"/>
        </w:rPr>
        <w:t>жимости об объекте недвижимости</w:t>
      </w:r>
      <w:r w:rsidRPr="005F3698">
        <w:rPr>
          <w:sz w:val="28"/>
          <w:szCs w:val="28"/>
        </w:rPr>
        <w:t xml:space="preserve"> </w:t>
      </w:r>
      <w:r w:rsidRPr="00C964AC">
        <w:rPr>
          <w:sz w:val="28"/>
          <w:szCs w:val="28"/>
        </w:rPr>
        <w:t>п</w:t>
      </w:r>
      <w:r w:rsidRPr="005F3698">
        <w:rPr>
          <w:sz w:val="28"/>
          <w:szCs w:val="28"/>
        </w:rPr>
        <w:t>ри предъявлении к возмещению затрат на оплату стоимости аренды нежилого помещения, используемого Заявителем для деятельности</w:t>
      </w:r>
      <w:r w:rsidR="002A357E">
        <w:rPr>
          <w:sz w:val="28"/>
          <w:szCs w:val="28"/>
        </w:rPr>
        <w:t xml:space="preserve"> социального объекта;</w:t>
      </w:r>
    </w:p>
    <w:p w14:paraId="5EB366DB" w14:textId="77777777" w:rsidR="00760174" w:rsidRPr="00D117A1" w:rsidRDefault="00760174" w:rsidP="00760174">
      <w:pPr>
        <w:ind w:firstLine="709"/>
        <w:jc w:val="both"/>
        <w:rPr>
          <w:sz w:val="28"/>
          <w:szCs w:val="28"/>
        </w:rPr>
      </w:pPr>
      <w:r w:rsidRPr="00D117A1">
        <w:rPr>
          <w:sz w:val="28"/>
          <w:szCs w:val="28"/>
        </w:rPr>
        <w:t>е) для получения субсидии на возмещение затрат на осуществление деятельности в сфере гостиничного бизнеса:</w:t>
      </w:r>
    </w:p>
    <w:p w14:paraId="237DD99E" w14:textId="77777777" w:rsidR="00760174" w:rsidRDefault="00760174" w:rsidP="00760174">
      <w:pPr>
        <w:ind w:firstLine="709"/>
        <w:jc w:val="both"/>
        <w:rPr>
          <w:sz w:val="28"/>
          <w:szCs w:val="28"/>
        </w:rPr>
      </w:pPr>
      <w:r w:rsidRPr="00D117A1">
        <w:rPr>
          <w:sz w:val="28"/>
          <w:szCs w:val="28"/>
        </w:rPr>
        <w:t>- выписку из Единого государственного реестра</w:t>
      </w:r>
      <w:r w:rsidRPr="005F3698">
        <w:rPr>
          <w:sz w:val="28"/>
          <w:szCs w:val="28"/>
        </w:rPr>
        <w:t xml:space="preserve"> недви</w:t>
      </w:r>
      <w:r>
        <w:rPr>
          <w:sz w:val="28"/>
          <w:szCs w:val="28"/>
        </w:rPr>
        <w:t>жимости об объекте недвижимости</w:t>
      </w:r>
      <w:r w:rsidRPr="005F3698">
        <w:rPr>
          <w:sz w:val="28"/>
          <w:szCs w:val="28"/>
        </w:rPr>
        <w:t xml:space="preserve"> </w:t>
      </w:r>
      <w:r w:rsidRPr="002D33DA">
        <w:rPr>
          <w:sz w:val="28"/>
          <w:szCs w:val="28"/>
        </w:rPr>
        <w:t>п</w:t>
      </w:r>
      <w:r w:rsidRPr="005F3698">
        <w:rPr>
          <w:sz w:val="28"/>
          <w:szCs w:val="28"/>
        </w:rPr>
        <w:t xml:space="preserve">ри предъявлении к возмещению затрат на оплату </w:t>
      </w:r>
      <w:r w:rsidRPr="005F3698">
        <w:rPr>
          <w:sz w:val="28"/>
          <w:szCs w:val="28"/>
        </w:rPr>
        <w:lastRenderedPageBreak/>
        <w:t>стоимости аренды нежилого помещения, используемого Заявителем для деятельности</w:t>
      </w:r>
      <w:r>
        <w:rPr>
          <w:sz w:val="28"/>
          <w:szCs w:val="28"/>
        </w:rPr>
        <w:t xml:space="preserve"> в сфере гостиничного бизнеса;</w:t>
      </w:r>
    </w:p>
    <w:p w14:paraId="2E12581E" w14:textId="77777777" w:rsidR="00760174" w:rsidRPr="00D117A1" w:rsidRDefault="00760174" w:rsidP="008A340B">
      <w:pPr>
        <w:ind w:firstLine="709"/>
        <w:jc w:val="both"/>
        <w:rPr>
          <w:sz w:val="28"/>
          <w:szCs w:val="28"/>
        </w:rPr>
      </w:pPr>
      <w:r w:rsidRPr="00D117A1">
        <w:rPr>
          <w:sz w:val="28"/>
          <w:szCs w:val="28"/>
        </w:rPr>
        <w:t>ж) для получения 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10CB48F3" w14:textId="69CDB18E" w:rsidR="00760174" w:rsidRPr="00E60213" w:rsidRDefault="00760174" w:rsidP="008A340B">
      <w:pPr>
        <w:ind w:firstLine="709"/>
        <w:jc w:val="both"/>
        <w:rPr>
          <w:sz w:val="28"/>
          <w:szCs w:val="28"/>
        </w:rPr>
      </w:pPr>
      <w:r w:rsidRPr="00D117A1">
        <w:rPr>
          <w:sz w:val="28"/>
          <w:szCs w:val="28"/>
        </w:rPr>
        <w:t>- выписка из реестра членов саморегулируемой организации</w:t>
      </w:r>
      <w:r>
        <w:rPr>
          <w:sz w:val="28"/>
          <w:szCs w:val="28"/>
        </w:rPr>
        <w:t>.</w:t>
      </w:r>
    </w:p>
    <w:p w14:paraId="417A75A4" w14:textId="77777777" w:rsidR="00760174" w:rsidRDefault="00760174" w:rsidP="008A340B">
      <w:pPr>
        <w:widowControl w:val="0"/>
        <w:autoSpaceDE w:val="0"/>
        <w:autoSpaceDN w:val="0"/>
        <w:adjustRightInd w:val="0"/>
        <w:ind w:firstLine="709"/>
        <w:jc w:val="both"/>
        <w:rPr>
          <w:sz w:val="28"/>
          <w:szCs w:val="28"/>
        </w:rPr>
      </w:pPr>
      <w:r w:rsidRPr="00E81E27">
        <w:rPr>
          <w:sz w:val="28"/>
          <w:szCs w:val="28"/>
        </w:rPr>
        <w:t>2.6.3. Заяв</w:t>
      </w:r>
      <w:r>
        <w:rPr>
          <w:sz w:val="28"/>
          <w:szCs w:val="28"/>
        </w:rPr>
        <w:t>ка</w:t>
      </w:r>
      <w:r w:rsidRPr="00E81E27">
        <w:rPr>
          <w:sz w:val="28"/>
          <w:szCs w:val="28"/>
        </w:rPr>
        <w:t xml:space="preserve"> и документы, предусмотренные настоящим разделом административного регламента, подаются на бумажном носителе</w:t>
      </w:r>
      <w:r>
        <w:rPr>
          <w:sz w:val="28"/>
          <w:szCs w:val="28"/>
        </w:rPr>
        <w:t>:</w:t>
      </w:r>
    </w:p>
    <w:p w14:paraId="11FFE235" w14:textId="77777777" w:rsidR="00760174" w:rsidRDefault="00760174" w:rsidP="008A340B">
      <w:pPr>
        <w:widowControl w:val="0"/>
        <w:autoSpaceDE w:val="0"/>
        <w:autoSpaceDN w:val="0"/>
        <w:adjustRightInd w:val="0"/>
        <w:ind w:firstLine="709"/>
        <w:jc w:val="both"/>
        <w:rPr>
          <w:sz w:val="28"/>
          <w:szCs w:val="28"/>
        </w:rPr>
      </w:pPr>
      <w:r>
        <w:rPr>
          <w:sz w:val="28"/>
          <w:szCs w:val="28"/>
        </w:rPr>
        <w:t>- в отдел экономики Администрации;</w:t>
      </w:r>
    </w:p>
    <w:p w14:paraId="2095C5A0" w14:textId="77777777" w:rsidR="00760174" w:rsidRPr="00E81E27" w:rsidRDefault="00760174" w:rsidP="008A340B">
      <w:pPr>
        <w:widowControl w:val="0"/>
        <w:autoSpaceDE w:val="0"/>
        <w:autoSpaceDN w:val="0"/>
        <w:adjustRightInd w:val="0"/>
        <w:ind w:firstLine="709"/>
        <w:jc w:val="both"/>
        <w:rPr>
          <w:sz w:val="28"/>
          <w:szCs w:val="28"/>
        </w:rPr>
      </w:pPr>
      <w:r>
        <w:rPr>
          <w:sz w:val="28"/>
          <w:szCs w:val="28"/>
        </w:rPr>
        <w:t>- посредством почтового отправления в адрес отдела экономики Администрации с описью вложения и уведомлением о вручении.</w:t>
      </w:r>
    </w:p>
    <w:p w14:paraId="2CCB51B5" w14:textId="06B284F6" w:rsidR="00760174" w:rsidRPr="00E81E27" w:rsidRDefault="00760174" w:rsidP="008A340B">
      <w:pPr>
        <w:autoSpaceDE w:val="0"/>
        <w:autoSpaceDN w:val="0"/>
        <w:adjustRightInd w:val="0"/>
        <w:ind w:firstLine="709"/>
        <w:jc w:val="both"/>
        <w:rPr>
          <w:sz w:val="28"/>
          <w:szCs w:val="28"/>
        </w:rPr>
      </w:pPr>
      <w:r w:rsidRPr="00E81E27">
        <w:rPr>
          <w:sz w:val="28"/>
          <w:szCs w:val="28"/>
        </w:rPr>
        <w:t>Заяв</w:t>
      </w:r>
      <w:r>
        <w:rPr>
          <w:sz w:val="28"/>
          <w:szCs w:val="28"/>
        </w:rPr>
        <w:t>ка</w:t>
      </w:r>
      <w:r w:rsidRPr="00E81E27">
        <w:rPr>
          <w:sz w:val="28"/>
          <w:szCs w:val="28"/>
        </w:rPr>
        <w:t xml:space="preserve">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w:t>
      </w:r>
      <w:r w:rsidR="002A357E">
        <w:rPr>
          <w:sz w:val="28"/>
          <w:szCs w:val="28"/>
        </w:rPr>
        <w:t xml:space="preserve"> разборчиво, без сокращений.</w:t>
      </w:r>
    </w:p>
    <w:p w14:paraId="0F0A6AA4" w14:textId="77777777" w:rsidR="00760174" w:rsidRPr="00E81E27" w:rsidRDefault="00760174" w:rsidP="008A340B">
      <w:pPr>
        <w:autoSpaceDE w:val="0"/>
        <w:autoSpaceDN w:val="0"/>
        <w:adjustRightInd w:val="0"/>
        <w:ind w:firstLine="709"/>
        <w:jc w:val="both"/>
        <w:rPr>
          <w:sz w:val="28"/>
          <w:szCs w:val="28"/>
        </w:rPr>
      </w:pPr>
      <w:r w:rsidRPr="00E81E27">
        <w:rPr>
          <w:sz w:val="28"/>
          <w:szCs w:val="28"/>
        </w:rPr>
        <w:t>Копии документов, прилагаемые к заяв</w:t>
      </w:r>
      <w:r>
        <w:rPr>
          <w:sz w:val="28"/>
          <w:szCs w:val="28"/>
        </w:rPr>
        <w:t>ке</w:t>
      </w:r>
      <w:r w:rsidRPr="00E81E27">
        <w:rPr>
          <w:sz w:val="28"/>
          <w:szCs w:val="28"/>
        </w:rPr>
        <w:t xml:space="preserve"> и направленные </w:t>
      </w:r>
      <w:r>
        <w:rPr>
          <w:sz w:val="28"/>
          <w:szCs w:val="28"/>
        </w:rPr>
        <w:t>З</w:t>
      </w:r>
      <w:r w:rsidRPr="00E81E27">
        <w:rPr>
          <w:sz w:val="28"/>
          <w:szCs w:val="28"/>
        </w:rPr>
        <w:t>аявителем по почте, должны быть удостоверены в установленном законодательством порядке либо в течение 5 дней с момента окончания приема документов оригиналы данных документов подлежат предъявлению в Администрацию.</w:t>
      </w:r>
    </w:p>
    <w:p w14:paraId="1DA9DFE9" w14:textId="06965E54" w:rsidR="00760174" w:rsidRPr="00C441E3" w:rsidRDefault="00760174" w:rsidP="008A340B">
      <w:pPr>
        <w:autoSpaceDE w:val="0"/>
        <w:autoSpaceDN w:val="0"/>
        <w:adjustRightInd w:val="0"/>
        <w:ind w:firstLine="709"/>
        <w:jc w:val="both"/>
        <w:rPr>
          <w:sz w:val="28"/>
          <w:szCs w:val="28"/>
        </w:rPr>
      </w:pPr>
      <w:r w:rsidRPr="00C441E3">
        <w:rPr>
          <w:sz w:val="28"/>
          <w:szCs w:val="28"/>
        </w:rPr>
        <w:t>2.6.4. Запр</w:t>
      </w:r>
      <w:r w:rsidR="002A357E">
        <w:rPr>
          <w:sz w:val="28"/>
          <w:szCs w:val="28"/>
        </w:rPr>
        <w:t>ещается требовать от Заявителя:</w:t>
      </w:r>
    </w:p>
    <w:p w14:paraId="18FFA851" w14:textId="77777777" w:rsidR="00760174" w:rsidRPr="00C441E3" w:rsidRDefault="00760174" w:rsidP="008A340B">
      <w:pPr>
        <w:autoSpaceDE w:val="0"/>
        <w:autoSpaceDN w:val="0"/>
        <w:adjustRightInd w:val="0"/>
        <w:ind w:firstLine="709"/>
        <w:jc w:val="both"/>
        <w:rPr>
          <w:sz w:val="28"/>
          <w:szCs w:val="28"/>
        </w:rPr>
      </w:pPr>
      <w:r>
        <w:rPr>
          <w:sz w:val="28"/>
          <w:szCs w:val="28"/>
        </w:rPr>
        <w:t>1)</w:t>
      </w:r>
      <w:r w:rsidRPr="00C441E3">
        <w:rPr>
          <w:sz w:val="28"/>
          <w:szCs w:val="28"/>
        </w:rPr>
        <w:t xml:space="preserve">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2E8E785" w14:textId="09DB2147" w:rsidR="00760174" w:rsidRDefault="00760174" w:rsidP="008A340B">
      <w:pPr>
        <w:autoSpaceDE w:val="0"/>
        <w:autoSpaceDN w:val="0"/>
        <w:adjustRightInd w:val="0"/>
        <w:ind w:firstLine="709"/>
        <w:jc w:val="both"/>
        <w:rPr>
          <w:sz w:val="28"/>
          <w:szCs w:val="28"/>
        </w:rPr>
      </w:pPr>
      <w:r>
        <w:rPr>
          <w:sz w:val="28"/>
          <w:szCs w:val="28"/>
        </w:rPr>
        <w:t>2) представление</w:t>
      </w:r>
      <w:r w:rsidRPr="00C82E4A">
        <w:rPr>
          <w:sz w:val="28"/>
          <w:szCs w:val="28"/>
        </w:rPr>
        <w:t xml:space="preserve">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w:t>
      </w:r>
      <w:hyperlink r:id="rId29" w:history="1">
        <w:r w:rsidRPr="00C82E4A">
          <w:rPr>
            <w:sz w:val="28"/>
            <w:szCs w:val="28"/>
          </w:rPr>
          <w:t>частью 6 статьи 7</w:t>
        </w:r>
      </w:hyperlink>
      <w:r w:rsidRPr="00C82E4A">
        <w:rPr>
          <w:sz w:val="28"/>
          <w:szCs w:val="28"/>
        </w:rPr>
        <w:t xml:space="preserve"> Фед</w:t>
      </w:r>
      <w:r w:rsidR="002A357E">
        <w:rPr>
          <w:sz w:val="28"/>
          <w:szCs w:val="28"/>
        </w:rPr>
        <w:t xml:space="preserve">ерального закона от 27.07.2010 </w:t>
      </w:r>
      <w:r>
        <w:rPr>
          <w:sz w:val="28"/>
          <w:szCs w:val="28"/>
        </w:rPr>
        <w:t>перечень документов;</w:t>
      </w:r>
    </w:p>
    <w:p w14:paraId="5C06A6B7" w14:textId="491D62F0" w:rsidR="00760174" w:rsidRPr="007A3B08" w:rsidRDefault="00760174" w:rsidP="008A340B">
      <w:pPr>
        <w:autoSpaceDE w:val="0"/>
        <w:autoSpaceDN w:val="0"/>
        <w:adjustRightInd w:val="0"/>
        <w:ind w:firstLine="709"/>
        <w:jc w:val="both"/>
        <w:rPr>
          <w:sz w:val="28"/>
          <w:szCs w:val="28"/>
        </w:rPr>
      </w:pPr>
      <w:r>
        <w:rPr>
          <w:sz w:val="28"/>
          <w:szCs w:val="28"/>
        </w:rPr>
        <w:t xml:space="preserve">3) </w:t>
      </w:r>
      <w:r w:rsidRPr="002F1BF9">
        <w:rPr>
          <w:sz w:val="28"/>
          <w:szCs w:val="28"/>
        </w:rPr>
        <w:t>осуществлени</w:t>
      </w:r>
      <w:r>
        <w:rPr>
          <w:sz w:val="28"/>
          <w:szCs w:val="28"/>
        </w:rPr>
        <w:t>е</w:t>
      </w:r>
      <w:r w:rsidRPr="002F1BF9">
        <w:rPr>
          <w:sz w:val="28"/>
          <w:szCs w:val="28"/>
        </w:rPr>
        <w:t xml:space="preserve">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ОМСУ, организации, за </w:t>
      </w:r>
      <w:r w:rsidRPr="007A3B08">
        <w:rPr>
          <w:sz w:val="28"/>
          <w:szCs w:val="28"/>
        </w:rPr>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2A357E">
        <w:rPr>
          <w:sz w:val="28"/>
          <w:szCs w:val="28"/>
        </w:rPr>
        <w:t>№</w:t>
      </w:r>
      <w:r w:rsidRPr="007A3B08">
        <w:rPr>
          <w:sz w:val="28"/>
          <w:szCs w:val="28"/>
        </w:rPr>
        <w:t xml:space="preserve"> 210-ФЗ;</w:t>
      </w:r>
    </w:p>
    <w:p w14:paraId="0636ACAD" w14:textId="77777777" w:rsidR="00760174" w:rsidRPr="007A3B08" w:rsidRDefault="00760174" w:rsidP="008A340B">
      <w:pPr>
        <w:autoSpaceDE w:val="0"/>
        <w:autoSpaceDN w:val="0"/>
        <w:adjustRightInd w:val="0"/>
        <w:ind w:firstLine="709"/>
        <w:jc w:val="both"/>
        <w:rPr>
          <w:sz w:val="28"/>
          <w:szCs w:val="28"/>
        </w:rPr>
      </w:pPr>
      <w:r w:rsidRPr="007A3B08">
        <w:rPr>
          <w:sz w:val="28"/>
          <w:szCs w:val="28"/>
        </w:rPr>
        <w:t>4) 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14:paraId="7A8B156D" w14:textId="77777777" w:rsidR="00760174" w:rsidRPr="002F1BF9" w:rsidRDefault="00760174" w:rsidP="008A340B">
      <w:pPr>
        <w:autoSpaceDE w:val="0"/>
        <w:autoSpaceDN w:val="0"/>
        <w:adjustRightInd w:val="0"/>
        <w:ind w:firstLine="709"/>
        <w:jc w:val="both"/>
        <w:rPr>
          <w:sz w:val="28"/>
          <w:szCs w:val="28"/>
        </w:rPr>
      </w:pPr>
      <w:r w:rsidRPr="007A3B08">
        <w:rPr>
          <w:sz w:val="28"/>
          <w:szCs w:val="28"/>
        </w:rPr>
        <w:lastRenderedPageBreak/>
        <w:t>а) изменение требований нормативных правовых актов, касающихся предоставления муниципальной услуги,</w:t>
      </w:r>
      <w:r w:rsidRPr="002F1BF9">
        <w:rPr>
          <w:sz w:val="28"/>
          <w:szCs w:val="28"/>
        </w:rPr>
        <w:t xml:space="preserve"> после первоначальной подачи заяв</w:t>
      </w:r>
      <w:r>
        <w:rPr>
          <w:sz w:val="28"/>
          <w:szCs w:val="28"/>
        </w:rPr>
        <w:t>ки о</w:t>
      </w:r>
      <w:r w:rsidRPr="002F1BF9">
        <w:rPr>
          <w:sz w:val="28"/>
          <w:szCs w:val="28"/>
        </w:rPr>
        <w:t xml:space="preserve"> предоставлении муниципальной услуги;</w:t>
      </w:r>
    </w:p>
    <w:p w14:paraId="44C1F9B9" w14:textId="77777777" w:rsidR="00760174" w:rsidRPr="002F1BF9" w:rsidRDefault="00760174" w:rsidP="008A340B">
      <w:pPr>
        <w:autoSpaceDE w:val="0"/>
        <w:autoSpaceDN w:val="0"/>
        <w:adjustRightInd w:val="0"/>
        <w:ind w:firstLine="709"/>
        <w:jc w:val="both"/>
        <w:rPr>
          <w:sz w:val="28"/>
          <w:szCs w:val="28"/>
        </w:rPr>
      </w:pPr>
      <w:r w:rsidRPr="002F1BF9">
        <w:rPr>
          <w:sz w:val="28"/>
          <w:szCs w:val="28"/>
        </w:rPr>
        <w:t>б) наличие ошибок в заяв</w:t>
      </w:r>
      <w:r>
        <w:rPr>
          <w:sz w:val="28"/>
          <w:szCs w:val="28"/>
        </w:rPr>
        <w:t>ке</w:t>
      </w:r>
      <w:r w:rsidRPr="002F1BF9">
        <w:rPr>
          <w:sz w:val="28"/>
          <w:szCs w:val="28"/>
        </w:rPr>
        <w:t xml:space="preserve"> о предоставлении муниципальной услуги и документах, поданных </w:t>
      </w:r>
      <w:r>
        <w:rPr>
          <w:sz w:val="28"/>
          <w:szCs w:val="28"/>
        </w:rPr>
        <w:t>З</w:t>
      </w:r>
      <w:r w:rsidRPr="002F1BF9">
        <w:rPr>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0960340" w14:textId="77777777" w:rsidR="00760174" w:rsidRPr="002F1BF9" w:rsidRDefault="00760174" w:rsidP="008A340B">
      <w:pPr>
        <w:autoSpaceDE w:val="0"/>
        <w:autoSpaceDN w:val="0"/>
        <w:adjustRightInd w:val="0"/>
        <w:ind w:firstLine="709"/>
        <w:jc w:val="both"/>
        <w:rPr>
          <w:sz w:val="28"/>
          <w:szCs w:val="28"/>
        </w:rPr>
      </w:pPr>
      <w:r w:rsidRPr="002F1BF9">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6078E4E" w14:textId="77777777" w:rsidR="00760174" w:rsidRDefault="00760174" w:rsidP="008A340B">
      <w:pPr>
        <w:autoSpaceDE w:val="0"/>
        <w:autoSpaceDN w:val="0"/>
        <w:adjustRightInd w:val="0"/>
        <w:ind w:firstLine="709"/>
        <w:jc w:val="both"/>
        <w:rPr>
          <w:sz w:val="28"/>
          <w:szCs w:val="28"/>
        </w:rPr>
      </w:pPr>
      <w:r w:rsidRPr="002F1BF9">
        <w:rPr>
          <w:sz w:val="28"/>
          <w:szCs w:val="28"/>
        </w:rPr>
        <w:t>г) выявление документально подтвержденного факта (признаков) ошибочного или противоправного действия (бездействия) должностного лица</w:t>
      </w:r>
      <w:r>
        <w:rPr>
          <w:sz w:val="28"/>
          <w:szCs w:val="28"/>
        </w:rPr>
        <w:t xml:space="preserve"> Администрации</w:t>
      </w:r>
      <w:r w:rsidRPr="002F1BF9">
        <w:rPr>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Pr>
          <w:sz w:val="28"/>
          <w:szCs w:val="28"/>
        </w:rPr>
        <w:t>руководителя Администрации</w:t>
      </w:r>
      <w:r w:rsidRPr="002F1BF9">
        <w:rPr>
          <w:sz w:val="28"/>
          <w:szCs w:val="28"/>
        </w:rPr>
        <w:t xml:space="preserve"> при первоначальном отказе в приеме документов, необходимых для предоставления муни</w:t>
      </w:r>
      <w:r>
        <w:rPr>
          <w:sz w:val="28"/>
          <w:szCs w:val="28"/>
        </w:rPr>
        <w:t>ципальной услуги, уведомляется З</w:t>
      </w:r>
      <w:r w:rsidRPr="002F1BF9">
        <w:rPr>
          <w:sz w:val="28"/>
          <w:szCs w:val="28"/>
        </w:rPr>
        <w:t>аявитель, а также приносятся извин</w:t>
      </w:r>
      <w:r>
        <w:rPr>
          <w:sz w:val="28"/>
          <w:szCs w:val="28"/>
        </w:rPr>
        <w:t>ения за доставленные неудобства;</w:t>
      </w:r>
    </w:p>
    <w:p w14:paraId="1AEB414C" w14:textId="77777777" w:rsidR="00760174" w:rsidRPr="002F1BF9" w:rsidRDefault="00760174" w:rsidP="008A340B">
      <w:pPr>
        <w:autoSpaceDE w:val="0"/>
        <w:autoSpaceDN w:val="0"/>
        <w:adjustRightInd w:val="0"/>
        <w:ind w:firstLine="709"/>
        <w:jc w:val="both"/>
        <w:rPr>
          <w:sz w:val="28"/>
          <w:szCs w:val="28"/>
        </w:rPr>
      </w:pPr>
      <w:r>
        <w:rPr>
          <w:sz w:val="28"/>
          <w:szCs w:val="28"/>
        </w:rPr>
        <w:t>5) предоставление на бумажном носителе документов и информации, электронные образцы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E34B6EF" w14:textId="77777777" w:rsidR="00760174" w:rsidRPr="002A357E" w:rsidRDefault="00760174" w:rsidP="00760174">
      <w:pPr>
        <w:autoSpaceDE w:val="0"/>
        <w:autoSpaceDN w:val="0"/>
        <w:adjustRightInd w:val="0"/>
        <w:ind w:firstLine="540"/>
        <w:jc w:val="both"/>
        <w:rPr>
          <w:sz w:val="26"/>
          <w:szCs w:val="26"/>
        </w:rPr>
      </w:pPr>
    </w:p>
    <w:p w14:paraId="575ABCC0" w14:textId="76144C39" w:rsidR="00760174" w:rsidRPr="00007D01" w:rsidRDefault="00760174" w:rsidP="00760174">
      <w:pPr>
        <w:widowControl w:val="0"/>
        <w:autoSpaceDE w:val="0"/>
        <w:autoSpaceDN w:val="0"/>
        <w:adjustRightInd w:val="0"/>
        <w:ind w:firstLine="709"/>
        <w:jc w:val="center"/>
        <w:rPr>
          <w:sz w:val="28"/>
          <w:szCs w:val="28"/>
        </w:rPr>
      </w:pPr>
      <w:r w:rsidRPr="00007D01">
        <w:rPr>
          <w:sz w:val="28"/>
          <w:szCs w:val="28"/>
        </w:rPr>
        <w:t xml:space="preserve">2.7. Исчерпывающий перечень оснований для отказа </w:t>
      </w:r>
      <w:r w:rsidR="002A357E">
        <w:rPr>
          <w:sz w:val="28"/>
          <w:szCs w:val="28"/>
        </w:rPr>
        <w:br/>
      </w:r>
      <w:r w:rsidRPr="00007D01">
        <w:rPr>
          <w:sz w:val="28"/>
          <w:szCs w:val="28"/>
        </w:rPr>
        <w:t xml:space="preserve">в приеме документов, необходимых для предоставления </w:t>
      </w:r>
      <w:r w:rsidR="002A357E">
        <w:rPr>
          <w:sz w:val="28"/>
          <w:szCs w:val="28"/>
        </w:rPr>
        <w:br/>
      </w:r>
      <w:r w:rsidRPr="00007D01">
        <w:rPr>
          <w:sz w:val="28"/>
          <w:szCs w:val="28"/>
        </w:rPr>
        <w:t>муниципальной услуги</w:t>
      </w:r>
    </w:p>
    <w:p w14:paraId="4F07E7FE" w14:textId="77777777" w:rsidR="00760174" w:rsidRPr="00007D01" w:rsidRDefault="00760174" w:rsidP="00760174">
      <w:pPr>
        <w:widowControl w:val="0"/>
        <w:autoSpaceDE w:val="0"/>
        <w:autoSpaceDN w:val="0"/>
        <w:adjustRightInd w:val="0"/>
        <w:ind w:firstLine="709"/>
        <w:jc w:val="both"/>
        <w:rPr>
          <w:sz w:val="28"/>
          <w:szCs w:val="28"/>
        </w:rPr>
      </w:pPr>
    </w:p>
    <w:p w14:paraId="7D5BD7BB" w14:textId="03BD1A1A" w:rsidR="00760174" w:rsidRPr="00007D01" w:rsidRDefault="00760174" w:rsidP="00760174">
      <w:pPr>
        <w:widowControl w:val="0"/>
        <w:autoSpaceDE w:val="0"/>
        <w:autoSpaceDN w:val="0"/>
        <w:adjustRightInd w:val="0"/>
        <w:ind w:firstLine="709"/>
        <w:jc w:val="both"/>
        <w:rPr>
          <w:i/>
          <w:sz w:val="28"/>
          <w:szCs w:val="28"/>
        </w:rPr>
      </w:pPr>
      <w:r w:rsidRPr="00007D01">
        <w:rPr>
          <w:sz w:val="28"/>
          <w:szCs w:val="28"/>
        </w:rPr>
        <w:t>Оснований для отказа в приеме документов, необходимых для предоставления муниципальной услуги, не предусмотрено.</w:t>
      </w:r>
    </w:p>
    <w:p w14:paraId="477026AE" w14:textId="77777777" w:rsidR="00760174" w:rsidRPr="00531468" w:rsidRDefault="00760174" w:rsidP="00760174">
      <w:pPr>
        <w:widowControl w:val="0"/>
        <w:autoSpaceDE w:val="0"/>
        <w:autoSpaceDN w:val="0"/>
        <w:adjustRightInd w:val="0"/>
        <w:ind w:firstLine="709"/>
        <w:jc w:val="both"/>
        <w:rPr>
          <w:sz w:val="26"/>
          <w:szCs w:val="26"/>
        </w:rPr>
      </w:pPr>
    </w:p>
    <w:p w14:paraId="3488C3E4" w14:textId="6519CA96" w:rsidR="00760174" w:rsidRPr="00007D01" w:rsidRDefault="00760174" w:rsidP="00760174">
      <w:pPr>
        <w:autoSpaceDE w:val="0"/>
        <w:autoSpaceDN w:val="0"/>
        <w:adjustRightInd w:val="0"/>
        <w:jc w:val="center"/>
        <w:outlineLvl w:val="2"/>
        <w:rPr>
          <w:sz w:val="28"/>
          <w:szCs w:val="28"/>
        </w:rPr>
      </w:pPr>
      <w:r w:rsidRPr="00007D01">
        <w:rPr>
          <w:sz w:val="28"/>
          <w:szCs w:val="28"/>
        </w:rPr>
        <w:t xml:space="preserve">2.8. Исчерпывающий перечень оснований для приостановления </w:t>
      </w:r>
      <w:r w:rsidR="002A357E">
        <w:rPr>
          <w:sz w:val="28"/>
          <w:szCs w:val="28"/>
        </w:rPr>
        <w:br/>
      </w:r>
      <w:r w:rsidRPr="00007D01">
        <w:rPr>
          <w:sz w:val="28"/>
          <w:szCs w:val="28"/>
        </w:rPr>
        <w:t xml:space="preserve">предоставления муниципальной услуги или отказа в </w:t>
      </w:r>
      <w:r w:rsidR="002A357E">
        <w:rPr>
          <w:sz w:val="28"/>
          <w:szCs w:val="28"/>
        </w:rPr>
        <w:br/>
      </w:r>
      <w:r w:rsidRPr="00007D01">
        <w:rPr>
          <w:sz w:val="28"/>
          <w:szCs w:val="28"/>
        </w:rPr>
        <w:t>предоставлении муниципальной услуги</w:t>
      </w:r>
    </w:p>
    <w:p w14:paraId="7DCFE421" w14:textId="77777777" w:rsidR="00760174" w:rsidRPr="00007D01" w:rsidRDefault="00760174" w:rsidP="00760174">
      <w:pPr>
        <w:autoSpaceDE w:val="0"/>
        <w:autoSpaceDN w:val="0"/>
        <w:adjustRightInd w:val="0"/>
        <w:jc w:val="center"/>
        <w:rPr>
          <w:sz w:val="28"/>
          <w:szCs w:val="28"/>
        </w:rPr>
      </w:pPr>
    </w:p>
    <w:p w14:paraId="2B6FD22E" w14:textId="77777777" w:rsidR="00760174" w:rsidRPr="00007D01" w:rsidRDefault="00760174" w:rsidP="008A340B">
      <w:pPr>
        <w:autoSpaceDE w:val="0"/>
        <w:autoSpaceDN w:val="0"/>
        <w:adjustRightInd w:val="0"/>
        <w:ind w:firstLine="709"/>
        <w:jc w:val="both"/>
        <w:rPr>
          <w:sz w:val="28"/>
          <w:szCs w:val="28"/>
        </w:rPr>
      </w:pPr>
      <w:r w:rsidRPr="00007D01">
        <w:rPr>
          <w:sz w:val="28"/>
          <w:szCs w:val="28"/>
        </w:rPr>
        <w:t>2.8.1. Основания для приостановления предоставления муниципальной услуги отсутствуют.</w:t>
      </w:r>
    </w:p>
    <w:p w14:paraId="7BDF02DA" w14:textId="58CE1545" w:rsidR="00760174" w:rsidRPr="00E86167" w:rsidRDefault="00760174" w:rsidP="008A340B">
      <w:pPr>
        <w:autoSpaceDE w:val="0"/>
        <w:autoSpaceDN w:val="0"/>
        <w:adjustRightInd w:val="0"/>
        <w:ind w:firstLine="709"/>
        <w:jc w:val="both"/>
        <w:rPr>
          <w:b/>
          <w:sz w:val="28"/>
          <w:szCs w:val="28"/>
          <w:u w:val="single"/>
        </w:rPr>
      </w:pPr>
      <w:r w:rsidRPr="00E86167">
        <w:rPr>
          <w:sz w:val="28"/>
          <w:szCs w:val="28"/>
        </w:rPr>
        <w:t>2.8.2. Основаниями для отказа в предоставлении</w:t>
      </w:r>
      <w:r w:rsidR="002A357E">
        <w:rPr>
          <w:sz w:val="28"/>
          <w:szCs w:val="28"/>
        </w:rPr>
        <w:t xml:space="preserve"> муниципальной услуги являются:</w:t>
      </w:r>
    </w:p>
    <w:p w14:paraId="357D64B9" w14:textId="77777777" w:rsidR="00760174" w:rsidRPr="005F3698" w:rsidRDefault="00760174" w:rsidP="008A340B">
      <w:pPr>
        <w:tabs>
          <w:tab w:val="left" w:pos="567"/>
        </w:tabs>
        <w:ind w:firstLine="709"/>
        <w:jc w:val="both"/>
        <w:rPr>
          <w:sz w:val="28"/>
          <w:szCs w:val="28"/>
        </w:rPr>
      </w:pPr>
      <w:r w:rsidRPr="00E86167">
        <w:rPr>
          <w:sz w:val="28"/>
          <w:szCs w:val="28"/>
        </w:rPr>
        <w:t>- несоответствие</w:t>
      </w:r>
      <w:r w:rsidRPr="005F3698">
        <w:rPr>
          <w:sz w:val="28"/>
          <w:szCs w:val="28"/>
        </w:rPr>
        <w:t xml:space="preserve"> Заявителя требованиям </w:t>
      </w:r>
      <w:r>
        <w:rPr>
          <w:sz w:val="28"/>
          <w:szCs w:val="28"/>
        </w:rPr>
        <w:t xml:space="preserve">пунктов 1.2.1 и </w:t>
      </w:r>
      <w:r w:rsidRPr="005F3698">
        <w:rPr>
          <w:sz w:val="28"/>
          <w:szCs w:val="28"/>
        </w:rPr>
        <w:t>1.</w:t>
      </w:r>
      <w:r>
        <w:rPr>
          <w:sz w:val="28"/>
          <w:szCs w:val="28"/>
        </w:rPr>
        <w:t xml:space="preserve">2.2 </w:t>
      </w:r>
      <w:r w:rsidRPr="005F3698">
        <w:rPr>
          <w:sz w:val="28"/>
          <w:szCs w:val="28"/>
        </w:rPr>
        <w:t xml:space="preserve">настоящего </w:t>
      </w:r>
      <w:r>
        <w:rPr>
          <w:sz w:val="28"/>
          <w:szCs w:val="28"/>
        </w:rPr>
        <w:t>регламента</w:t>
      </w:r>
      <w:r w:rsidRPr="005F3698">
        <w:rPr>
          <w:sz w:val="28"/>
          <w:szCs w:val="28"/>
        </w:rPr>
        <w:t>;</w:t>
      </w:r>
    </w:p>
    <w:p w14:paraId="268DED0B" w14:textId="77777777" w:rsidR="00760174" w:rsidRPr="005F3698" w:rsidRDefault="00760174" w:rsidP="008A340B">
      <w:pPr>
        <w:tabs>
          <w:tab w:val="left" w:pos="567"/>
        </w:tabs>
        <w:ind w:firstLine="709"/>
        <w:jc w:val="both"/>
        <w:rPr>
          <w:sz w:val="28"/>
          <w:szCs w:val="28"/>
        </w:rPr>
      </w:pPr>
      <w:r w:rsidRPr="005F3698">
        <w:rPr>
          <w:sz w:val="28"/>
          <w:szCs w:val="28"/>
        </w:rPr>
        <w:lastRenderedPageBreak/>
        <w:t xml:space="preserve">- несоответствие представленных Заявителем заявки и документов требованиям пункта </w:t>
      </w:r>
      <w:r>
        <w:rPr>
          <w:sz w:val="28"/>
          <w:szCs w:val="28"/>
        </w:rPr>
        <w:t>2.6.1</w:t>
      </w:r>
      <w:r w:rsidRPr="005F3698">
        <w:rPr>
          <w:sz w:val="28"/>
          <w:szCs w:val="28"/>
        </w:rPr>
        <w:t xml:space="preserve"> настоящего </w:t>
      </w:r>
      <w:r>
        <w:rPr>
          <w:sz w:val="28"/>
          <w:szCs w:val="28"/>
        </w:rPr>
        <w:t>регламента</w:t>
      </w:r>
      <w:r w:rsidRPr="005F3698">
        <w:rPr>
          <w:sz w:val="28"/>
          <w:szCs w:val="28"/>
        </w:rPr>
        <w:t xml:space="preserve"> или непредставление (предоставление не в полном объеме) указанных документов;</w:t>
      </w:r>
    </w:p>
    <w:p w14:paraId="2DCB7EB0" w14:textId="77777777" w:rsidR="00760174" w:rsidRPr="005F3698" w:rsidRDefault="00760174" w:rsidP="008A340B">
      <w:pPr>
        <w:tabs>
          <w:tab w:val="left" w:pos="567"/>
        </w:tabs>
        <w:ind w:firstLine="709"/>
        <w:jc w:val="both"/>
        <w:rPr>
          <w:sz w:val="28"/>
          <w:szCs w:val="28"/>
        </w:rPr>
      </w:pPr>
      <w:r w:rsidRPr="005F3698">
        <w:rPr>
          <w:sz w:val="28"/>
          <w:szCs w:val="28"/>
        </w:rPr>
        <w:t>- недостоверность представленной Заявителем информации, в том числе информации о месте нахождения и адресе юридического лица;</w:t>
      </w:r>
    </w:p>
    <w:p w14:paraId="72C7E88C" w14:textId="77777777" w:rsidR="00760174" w:rsidRPr="005F3698" w:rsidRDefault="00760174" w:rsidP="008A340B">
      <w:pPr>
        <w:tabs>
          <w:tab w:val="left" w:pos="567"/>
        </w:tabs>
        <w:ind w:firstLine="709"/>
        <w:jc w:val="both"/>
        <w:rPr>
          <w:sz w:val="28"/>
          <w:szCs w:val="28"/>
        </w:rPr>
      </w:pPr>
      <w:r w:rsidRPr="005F3698">
        <w:rPr>
          <w:sz w:val="28"/>
          <w:szCs w:val="28"/>
        </w:rPr>
        <w:t>- подача документов после даты и (или) времени, указанных в объявлении о проведении отбора;</w:t>
      </w:r>
    </w:p>
    <w:p w14:paraId="7A312F0D" w14:textId="77777777" w:rsidR="00760174" w:rsidRPr="005F3698" w:rsidRDefault="00760174" w:rsidP="008A340B">
      <w:pPr>
        <w:tabs>
          <w:tab w:val="left" w:pos="567"/>
        </w:tabs>
        <w:ind w:firstLine="709"/>
        <w:jc w:val="both"/>
        <w:rPr>
          <w:sz w:val="28"/>
          <w:szCs w:val="28"/>
        </w:rPr>
      </w:pPr>
      <w:r w:rsidRPr="005F3698">
        <w:rPr>
          <w:sz w:val="28"/>
          <w:szCs w:val="28"/>
        </w:rPr>
        <w:t>- невыполнение условий оказания поддержки;</w:t>
      </w:r>
    </w:p>
    <w:p w14:paraId="4BE71104" w14:textId="77777777" w:rsidR="00760174" w:rsidRPr="005F3698" w:rsidRDefault="00760174" w:rsidP="008A340B">
      <w:pPr>
        <w:tabs>
          <w:tab w:val="left" w:pos="567"/>
        </w:tabs>
        <w:ind w:firstLine="709"/>
        <w:jc w:val="both"/>
        <w:rPr>
          <w:sz w:val="28"/>
          <w:szCs w:val="28"/>
        </w:rPr>
      </w:pPr>
      <w:r w:rsidRPr="005F3698">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A8493B3" w14:textId="77777777" w:rsidR="00760174" w:rsidRPr="005F3698" w:rsidRDefault="00760174" w:rsidP="008A340B">
      <w:pPr>
        <w:tabs>
          <w:tab w:val="left" w:pos="567"/>
        </w:tabs>
        <w:ind w:firstLine="709"/>
        <w:jc w:val="both"/>
        <w:rPr>
          <w:sz w:val="28"/>
          <w:szCs w:val="28"/>
        </w:rPr>
      </w:pPr>
      <w:r w:rsidRPr="005F3698">
        <w:rPr>
          <w:sz w:val="28"/>
          <w:szCs w:val="28"/>
        </w:rPr>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4B2344A5" w14:textId="77777777" w:rsidR="00760174" w:rsidRPr="005F3698" w:rsidRDefault="00760174" w:rsidP="008A340B">
      <w:pPr>
        <w:tabs>
          <w:tab w:val="left" w:pos="567"/>
        </w:tabs>
        <w:ind w:firstLine="709"/>
        <w:jc w:val="both"/>
        <w:rPr>
          <w:sz w:val="28"/>
          <w:szCs w:val="28"/>
        </w:rPr>
      </w:pPr>
      <w:r w:rsidRPr="005F3698">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230D4948" w14:textId="77777777" w:rsidR="00760174" w:rsidRPr="00E86167" w:rsidRDefault="00760174" w:rsidP="008A340B">
      <w:pPr>
        <w:tabs>
          <w:tab w:val="left" w:pos="567"/>
        </w:tabs>
        <w:ind w:firstLine="709"/>
        <w:jc w:val="both"/>
        <w:rPr>
          <w:sz w:val="28"/>
          <w:szCs w:val="28"/>
        </w:rPr>
      </w:pPr>
      <w:r w:rsidRPr="00E86167">
        <w:rPr>
          <w:sz w:val="28"/>
          <w:szCs w:val="28"/>
        </w:rPr>
        <w:t>- недостаточность бюджетных ассигнований для предоставления субсидии в текущем финансовом году.</w:t>
      </w:r>
    </w:p>
    <w:p w14:paraId="4FC112BE"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3CF8D6B8"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2.8.3. Основанием для прекращения предоставления муниципальной услуги является отзыв Заявителем документов на предоставление Субсидии на любом этапе до момента принятия решения на заседании Комиссии.</w:t>
      </w:r>
    </w:p>
    <w:p w14:paraId="31522690" w14:textId="77777777" w:rsidR="00760174" w:rsidRPr="00E86167" w:rsidRDefault="00760174" w:rsidP="00760174">
      <w:pPr>
        <w:autoSpaceDE w:val="0"/>
        <w:autoSpaceDN w:val="0"/>
        <w:adjustRightInd w:val="0"/>
        <w:ind w:firstLine="540"/>
        <w:jc w:val="both"/>
        <w:rPr>
          <w:sz w:val="28"/>
          <w:szCs w:val="28"/>
        </w:rPr>
      </w:pPr>
    </w:p>
    <w:p w14:paraId="379E345C" w14:textId="77777777" w:rsidR="00760174" w:rsidRPr="00E86167" w:rsidRDefault="00760174" w:rsidP="00760174">
      <w:pPr>
        <w:autoSpaceDE w:val="0"/>
        <w:autoSpaceDN w:val="0"/>
        <w:adjustRightInd w:val="0"/>
        <w:jc w:val="center"/>
        <w:outlineLvl w:val="2"/>
        <w:rPr>
          <w:sz w:val="28"/>
          <w:szCs w:val="28"/>
        </w:rPr>
      </w:pPr>
      <w:r>
        <w:rPr>
          <w:sz w:val="28"/>
          <w:szCs w:val="28"/>
        </w:rPr>
        <w:t>2.9. Размер платы, взимаемой с З</w:t>
      </w:r>
      <w:r w:rsidRPr="00E86167">
        <w:rPr>
          <w:sz w:val="28"/>
          <w:szCs w:val="28"/>
        </w:rPr>
        <w:t>аявителя</w:t>
      </w:r>
    </w:p>
    <w:p w14:paraId="4B4B834A" w14:textId="77777777" w:rsidR="00760174" w:rsidRPr="00E86167" w:rsidRDefault="00760174" w:rsidP="00760174">
      <w:pPr>
        <w:autoSpaceDE w:val="0"/>
        <w:autoSpaceDN w:val="0"/>
        <w:adjustRightInd w:val="0"/>
        <w:jc w:val="center"/>
        <w:rPr>
          <w:sz w:val="28"/>
          <w:szCs w:val="28"/>
        </w:rPr>
      </w:pPr>
      <w:r w:rsidRPr="00E86167">
        <w:rPr>
          <w:sz w:val="28"/>
          <w:szCs w:val="28"/>
        </w:rPr>
        <w:t>при предоставлении муниципальной услуги</w:t>
      </w:r>
    </w:p>
    <w:p w14:paraId="2AF88DDE" w14:textId="77777777" w:rsidR="00760174" w:rsidRPr="00E86167" w:rsidRDefault="00760174" w:rsidP="00760174">
      <w:pPr>
        <w:autoSpaceDE w:val="0"/>
        <w:autoSpaceDN w:val="0"/>
        <w:adjustRightInd w:val="0"/>
        <w:jc w:val="center"/>
        <w:rPr>
          <w:sz w:val="28"/>
          <w:szCs w:val="28"/>
        </w:rPr>
      </w:pPr>
    </w:p>
    <w:p w14:paraId="1C674B47" w14:textId="77777777" w:rsidR="00760174" w:rsidRPr="00E86167" w:rsidRDefault="00760174" w:rsidP="00760174">
      <w:pPr>
        <w:autoSpaceDE w:val="0"/>
        <w:autoSpaceDN w:val="0"/>
        <w:adjustRightInd w:val="0"/>
        <w:ind w:firstLine="540"/>
        <w:jc w:val="both"/>
        <w:rPr>
          <w:sz w:val="28"/>
          <w:szCs w:val="28"/>
        </w:rPr>
      </w:pPr>
      <w:r w:rsidRPr="00E86167">
        <w:rPr>
          <w:sz w:val="28"/>
          <w:szCs w:val="28"/>
        </w:rPr>
        <w:t>Предоставление муниципальной услуги осуществляется бесплатно.</w:t>
      </w:r>
    </w:p>
    <w:p w14:paraId="41BF9D2A" w14:textId="77777777" w:rsidR="00760174" w:rsidRPr="00E86167" w:rsidRDefault="00760174" w:rsidP="00760174">
      <w:pPr>
        <w:autoSpaceDE w:val="0"/>
        <w:autoSpaceDN w:val="0"/>
        <w:adjustRightInd w:val="0"/>
        <w:ind w:firstLine="540"/>
        <w:jc w:val="both"/>
        <w:rPr>
          <w:sz w:val="28"/>
          <w:szCs w:val="28"/>
        </w:rPr>
      </w:pPr>
    </w:p>
    <w:p w14:paraId="6EFD1AD6" w14:textId="035138EF" w:rsidR="00760174" w:rsidRPr="00E86167" w:rsidRDefault="00760174" w:rsidP="00760174">
      <w:pPr>
        <w:autoSpaceDE w:val="0"/>
        <w:autoSpaceDN w:val="0"/>
        <w:adjustRightInd w:val="0"/>
        <w:jc w:val="center"/>
        <w:outlineLvl w:val="2"/>
        <w:rPr>
          <w:sz w:val="28"/>
          <w:szCs w:val="28"/>
        </w:rPr>
      </w:pPr>
      <w:r w:rsidRPr="00E86167">
        <w:rPr>
          <w:sz w:val="28"/>
          <w:szCs w:val="28"/>
        </w:rPr>
        <w:t>2.10. Максимальный срок ожидан</w:t>
      </w:r>
      <w:r w:rsidR="002A357E">
        <w:rPr>
          <w:sz w:val="28"/>
          <w:szCs w:val="28"/>
        </w:rPr>
        <w:t>ия в очереди при подаче запроса</w:t>
      </w:r>
    </w:p>
    <w:p w14:paraId="7EFB87FD" w14:textId="57C8E96B" w:rsidR="00760174" w:rsidRPr="00E86167" w:rsidRDefault="00760174" w:rsidP="00760174">
      <w:pPr>
        <w:autoSpaceDE w:val="0"/>
        <w:autoSpaceDN w:val="0"/>
        <w:adjustRightInd w:val="0"/>
        <w:jc w:val="center"/>
        <w:outlineLvl w:val="2"/>
        <w:rPr>
          <w:sz w:val="28"/>
          <w:szCs w:val="28"/>
        </w:rPr>
      </w:pPr>
      <w:r w:rsidRPr="00E86167">
        <w:rPr>
          <w:sz w:val="28"/>
          <w:szCs w:val="28"/>
        </w:rPr>
        <w:t>о предоставлении муниц</w:t>
      </w:r>
      <w:r w:rsidR="002A357E">
        <w:rPr>
          <w:sz w:val="28"/>
          <w:szCs w:val="28"/>
        </w:rPr>
        <w:t>ипальной услуги и при получении</w:t>
      </w:r>
    </w:p>
    <w:p w14:paraId="129CE5AE" w14:textId="77777777" w:rsidR="00760174" w:rsidRPr="00E86167" w:rsidRDefault="00760174" w:rsidP="00760174">
      <w:pPr>
        <w:autoSpaceDE w:val="0"/>
        <w:autoSpaceDN w:val="0"/>
        <w:adjustRightInd w:val="0"/>
        <w:jc w:val="center"/>
        <w:outlineLvl w:val="2"/>
        <w:rPr>
          <w:sz w:val="28"/>
          <w:szCs w:val="28"/>
        </w:rPr>
      </w:pPr>
      <w:r w:rsidRPr="00E86167">
        <w:rPr>
          <w:sz w:val="28"/>
          <w:szCs w:val="28"/>
        </w:rPr>
        <w:t>результата предоставления муниципальной услуги</w:t>
      </w:r>
    </w:p>
    <w:p w14:paraId="282405ED" w14:textId="77777777" w:rsidR="00760174" w:rsidRPr="00E86167" w:rsidRDefault="00760174" w:rsidP="00760174">
      <w:pPr>
        <w:autoSpaceDE w:val="0"/>
        <w:autoSpaceDN w:val="0"/>
        <w:adjustRightInd w:val="0"/>
        <w:jc w:val="center"/>
        <w:rPr>
          <w:sz w:val="28"/>
          <w:szCs w:val="28"/>
        </w:rPr>
      </w:pPr>
    </w:p>
    <w:p w14:paraId="0904140B"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 xml:space="preserve">Максимальный срок ожидания в очереди при подаче </w:t>
      </w:r>
      <w:r>
        <w:rPr>
          <w:sz w:val="28"/>
          <w:szCs w:val="28"/>
        </w:rPr>
        <w:t>заявки и документов</w:t>
      </w:r>
      <w:r w:rsidRPr="00E86167">
        <w:rPr>
          <w:sz w:val="28"/>
          <w:szCs w:val="28"/>
        </w:rPr>
        <w:t xml:space="preserve"> </w:t>
      </w:r>
      <w:r>
        <w:rPr>
          <w:sz w:val="28"/>
          <w:szCs w:val="28"/>
        </w:rPr>
        <w:t>с целью</w:t>
      </w:r>
      <w:r w:rsidRPr="00E86167">
        <w:rPr>
          <w:sz w:val="28"/>
          <w:szCs w:val="28"/>
        </w:rPr>
        <w:t xml:space="preserve"> предоставлени</w:t>
      </w:r>
      <w:r>
        <w:rPr>
          <w:sz w:val="28"/>
          <w:szCs w:val="28"/>
        </w:rPr>
        <w:t>я</w:t>
      </w:r>
      <w:r w:rsidRPr="00E86167">
        <w:rPr>
          <w:sz w:val="28"/>
          <w:szCs w:val="28"/>
        </w:rPr>
        <w:t xml:space="preserve"> муниципальной услуги и при получении результата муниципальной услуги не должен превышать 15 минут.</w:t>
      </w:r>
    </w:p>
    <w:p w14:paraId="7C818D49" w14:textId="77777777" w:rsidR="00760174" w:rsidRPr="00531468" w:rsidRDefault="00760174" w:rsidP="00760174">
      <w:pPr>
        <w:widowControl w:val="0"/>
        <w:autoSpaceDE w:val="0"/>
        <w:autoSpaceDN w:val="0"/>
        <w:adjustRightInd w:val="0"/>
        <w:ind w:firstLine="709"/>
        <w:jc w:val="both"/>
        <w:rPr>
          <w:sz w:val="26"/>
          <w:szCs w:val="26"/>
        </w:rPr>
      </w:pPr>
    </w:p>
    <w:p w14:paraId="11161891" w14:textId="77777777" w:rsidR="00760174" w:rsidRPr="00E86167" w:rsidRDefault="00760174" w:rsidP="00760174">
      <w:pPr>
        <w:autoSpaceDE w:val="0"/>
        <w:autoSpaceDN w:val="0"/>
        <w:adjustRightInd w:val="0"/>
        <w:jc w:val="center"/>
        <w:outlineLvl w:val="2"/>
        <w:rPr>
          <w:sz w:val="28"/>
          <w:szCs w:val="28"/>
        </w:rPr>
      </w:pPr>
      <w:r>
        <w:rPr>
          <w:sz w:val="28"/>
          <w:szCs w:val="28"/>
        </w:rPr>
        <w:t>2.11. Срок регистрации запроса З</w:t>
      </w:r>
      <w:r w:rsidRPr="00E86167">
        <w:rPr>
          <w:sz w:val="28"/>
          <w:szCs w:val="28"/>
        </w:rPr>
        <w:t>аявителя</w:t>
      </w:r>
    </w:p>
    <w:p w14:paraId="17B92DA6" w14:textId="77777777" w:rsidR="00760174" w:rsidRPr="00E86167" w:rsidRDefault="00760174" w:rsidP="00760174">
      <w:pPr>
        <w:autoSpaceDE w:val="0"/>
        <w:autoSpaceDN w:val="0"/>
        <w:adjustRightInd w:val="0"/>
        <w:jc w:val="center"/>
        <w:rPr>
          <w:sz w:val="28"/>
          <w:szCs w:val="28"/>
        </w:rPr>
      </w:pPr>
      <w:r w:rsidRPr="00E86167">
        <w:rPr>
          <w:sz w:val="28"/>
          <w:szCs w:val="28"/>
        </w:rPr>
        <w:t>о предоставлении муниципальной услуги</w:t>
      </w:r>
    </w:p>
    <w:p w14:paraId="3618EAE8" w14:textId="77777777" w:rsidR="00760174" w:rsidRPr="00E86167" w:rsidRDefault="00760174" w:rsidP="00760174">
      <w:pPr>
        <w:autoSpaceDE w:val="0"/>
        <w:autoSpaceDN w:val="0"/>
        <w:adjustRightInd w:val="0"/>
        <w:jc w:val="center"/>
        <w:rPr>
          <w:sz w:val="28"/>
          <w:szCs w:val="28"/>
        </w:rPr>
      </w:pPr>
    </w:p>
    <w:p w14:paraId="74F8A98F" w14:textId="77777777" w:rsidR="00760174" w:rsidRPr="00E86167" w:rsidRDefault="00760174" w:rsidP="008A340B">
      <w:pPr>
        <w:autoSpaceDE w:val="0"/>
        <w:autoSpaceDN w:val="0"/>
        <w:adjustRightInd w:val="0"/>
        <w:ind w:firstLine="709"/>
        <w:jc w:val="both"/>
        <w:rPr>
          <w:sz w:val="28"/>
          <w:szCs w:val="28"/>
        </w:rPr>
      </w:pPr>
      <w:r w:rsidRPr="00E86167">
        <w:rPr>
          <w:sz w:val="28"/>
          <w:szCs w:val="28"/>
        </w:rPr>
        <w:lastRenderedPageBreak/>
        <w:t>Регистрация запроса Заявителя о предоставлении муниципальной услуги осуществляется в день поступления запроса в отдел экономики Администрации.</w:t>
      </w:r>
    </w:p>
    <w:p w14:paraId="028DC6A4" w14:textId="77777777" w:rsidR="00760174" w:rsidRPr="00E86167" w:rsidRDefault="00760174" w:rsidP="00760174">
      <w:pPr>
        <w:widowControl w:val="0"/>
        <w:autoSpaceDE w:val="0"/>
        <w:autoSpaceDN w:val="0"/>
        <w:adjustRightInd w:val="0"/>
        <w:ind w:firstLine="540"/>
        <w:jc w:val="center"/>
        <w:rPr>
          <w:sz w:val="28"/>
          <w:szCs w:val="28"/>
        </w:rPr>
      </w:pPr>
    </w:p>
    <w:p w14:paraId="140A4671" w14:textId="77777777" w:rsidR="00760174" w:rsidRPr="00E86167" w:rsidRDefault="00760174" w:rsidP="00760174">
      <w:pPr>
        <w:autoSpaceDE w:val="0"/>
        <w:autoSpaceDN w:val="0"/>
        <w:adjustRightInd w:val="0"/>
        <w:jc w:val="center"/>
        <w:outlineLvl w:val="2"/>
        <w:rPr>
          <w:sz w:val="28"/>
          <w:szCs w:val="28"/>
        </w:rPr>
      </w:pPr>
      <w:r w:rsidRPr="00E86167">
        <w:rPr>
          <w:sz w:val="28"/>
          <w:szCs w:val="28"/>
        </w:rPr>
        <w:t>2.12. Требования к помещениям, в которых</w:t>
      </w:r>
    </w:p>
    <w:p w14:paraId="693D0DC1" w14:textId="77777777" w:rsidR="00760174" w:rsidRPr="00E86167" w:rsidRDefault="00760174" w:rsidP="00760174">
      <w:pPr>
        <w:autoSpaceDE w:val="0"/>
        <w:autoSpaceDN w:val="0"/>
        <w:adjustRightInd w:val="0"/>
        <w:jc w:val="center"/>
        <w:rPr>
          <w:sz w:val="28"/>
          <w:szCs w:val="28"/>
        </w:rPr>
      </w:pPr>
      <w:r w:rsidRPr="00E86167">
        <w:rPr>
          <w:sz w:val="28"/>
          <w:szCs w:val="28"/>
        </w:rPr>
        <w:t>предоставляются муниципальные услуги</w:t>
      </w:r>
    </w:p>
    <w:p w14:paraId="66459880" w14:textId="77777777" w:rsidR="00760174" w:rsidRPr="00E86167" w:rsidRDefault="00760174" w:rsidP="00760174">
      <w:pPr>
        <w:autoSpaceDE w:val="0"/>
        <w:autoSpaceDN w:val="0"/>
        <w:adjustRightInd w:val="0"/>
        <w:jc w:val="center"/>
        <w:rPr>
          <w:sz w:val="28"/>
          <w:szCs w:val="28"/>
        </w:rPr>
      </w:pPr>
    </w:p>
    <w:p w14:paraId="16F85C37"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1.</w:t>
      </w:r>
      <w:r>
        <w:rPr>
          <w:sz w:val="28"/>
          <w:szCs w:val="28"/>
        </w:rPr>
        <w:t xml:space="preserve"> Прием З</w:t>
      </w:r>
      <w:r w:rsidRPr="00E86167">
        <w:rPr>
          <w:sz w:val="28"/>
          <w:szCs w:val="28"/>
        </w:rPr>
        <w:t xml:space="preserve">аявителей осуществляется в специально оборудованных для этих целей помещениях, которые оснащаются информационными табличками (вывесками) и должны </w:t>
      </w:r>
      <w:r>
        <w:rPr>
          <w:sz w:val="28"/>
          <w:szCs w:val="28"/>
        </w:rPr>
        <w:t>соответствовать комфортным для З</w:t>
      </w:r>
      <w:r w:rsidRPr="00E86167">
        <w:rPr>
          <w:sz w:val="28"/>
          <w:szCs w:val="28"/>
        </w:rPr>
        <w:t>аявителей условиям.</w:t>
      </w:r>
    </w:p>
    <w:p w14:paraId="50F66B2B"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187A2B83"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 xml:space="preserve">В </w:t>
      </w:r>
      <w:r>
        <w:rPr>
          <w:sz w:val="28"/>
          <w:szCs w:val="28"/>
        </w:rPr>
        <w:t>здании, где организуется прием З</w:t>
      </w:r>
      <w:r w:rsidRPr="00E86167">
        <w:rPr>
          <w:sz w:val="28"/>
          <w:szCs w:val="28"/>
        </w:rPr>
        <w:t>аявителей, предусматриваются места общественного пользования (туалеты).</w:t>
      </w:r>
    </w:p>
    <w:p w14:paraId="21E400BB"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2. Места ожидан</w:t>
      </w:r>
      <w:r>
        <w:rPr>
          <w:sz w:val="28"/>
          <w:szCs w:val="28"/>
        </w:rPr>
        <w:t>ия и места для приема запросов З</w:t>
      </w:r>
      <w:r w:rsidRPr="00E86167">
        <w:rPr>
          <w:sz w:val="28"/>
          <w:szCs w:val="28"/>
        </w:rPr>
        <w:t>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42FCCBFE" w14:textId="77777777" w:rsidR="00760174" w:rsidRPr="00E86167" w:rsidRDefault="00760174" w:rsidP="008A340B">
      <w:pPr>
        <w:autoSpaceDE w:val="0"/>
        <w:autoSpaceDN w:val="0"/>
        <w:adjustRightInd w:val="0"/>
        <w:ind w:firstLine="709"/>
        <w:jc w:val="both"/>
        <w:rPr>
          <w:sz w:val="28"/>
          <w:szCs w:val="28"/>
        </w:rPr>
      </w:pPr>
      <w:r>
        <w:rPr>
          <w:sz w:val="28"/>
          <w:szCs w:val="28"/>
        </w:rPr>
        <w:t>3. Места для информирования З</w:t>
      </w:r>
      <w:r w:rsidRPr="00E86167">
        <w:rPr>
          <w:sz w:val="28"/>
          <w:szCs w:val="28"/>
        </w:rPr>
        <w:t>аявителей оборудуются информационными стендами, на которых размещается визуальная и текстовая информация.</w:t>
      </w:r>
    </w:p>
    <w:p w14:paraId="772AA2BE"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39B23A33"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5. В целях обеспечения доступности муниципальной услуги для инвалидов должны быть обеспечены:</w:t>
      </w:r>
    </w:p>
    <w:p w14:paraId="056F9504"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24B46FCE"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931F1E6"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 сопровождение инвалидов, имеющих стойкие расстройства функции зрения и самостоятельного передвижения;</w:t>
      </w:r>
    </w:p>
    <w:p w14:paraId="4C19EA02" w14:textId="77777777" w:rsidR="00760174" w:rsidRPr="00E86167" w:rsidRDefault="00760174" w:rsidP="008A340B">
      <w:pPr>
        <w:autoSpaceDE w:val="0"/>
        <w:autoSpaceDN w:val="0"/>
        <w:adjustRightInd w:val="0"/>
        <w:ind w:firstLine="709"/>
        <w:jc w:val="both"/>
        <w:rPr>
          <w:sz w:val="28"/>
          <w:szCs w:val="28"/>
        </w:rPr>
      </w:pPr>
      <w:r w:rsidRPr="00E86167">
        <w:rPr>
          <w:sz w:val="28"/>
          <w:szCs w:val="28"/>
        </w:rPr>
        <w:lastRenderedPageBreak/>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9332652"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A51D83A"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 допуск сурдопереводчика и тифлосурдопереводчика;</w:t>
      </w:r>
    </w:p>
    <w:p w14:paraId="10E10B01"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46FE85A" w14:textId="77777777" w:rsidR="00760174" w:rsidRPr="00E86167" w:rsidRDefault="00760174" w:rsidP="008A340B">
      <w:pPr>
        <w:autoSpaceDE w:val="0"/>
        <w:autoSpaceDN w:val="0"/>
        <w:adjustRightInd w:val="0"/>
        <w:ind w:firstLine="709"/>
        <w:jc w:val="both"/>
        <w:rPr>
          <w:sz w:val="28"/>
          <w:szCs w:val="28"/>
        </w:rPr>
      </w:pPr>
      <w:r w:rsidRPr="00E86167">
        <w:rPr>
          <w:sz w:val="28"/>
          <w:szCs w:val="28"/>
        </w:rPr>
        <w:t>- оказание инвалидам помощи в преодолении барьеров, мешающих получению ими услуг наравне с другими лицами.</w:t>
      </w:r>
    </w:p>
    <w:p w14:paraId="74318701" w14:textId="68233CBA" w:rsidR="00760174" w:rsidRPr="00531468" w:rsidRDefault="00760174" w:rsidP="00760174">
      <w:pPr>
        <w:pStyle w:val="ae"/>
        <w:tabs>
          <w:tab w:val="left" w:pos="851"/>
        </w:tabs>
        <w:ind w:left="0" w:firstLine="567"/>
        <w:jc w:val="both"/>
        <w:rPr>
          <w:sz w:val="26"/>
          <w:szCs w:val="26"/>
        </w:rPr>
      </w:pPr>
    </w:p>
    <w:p w14:paraId="2B15280D" w14:textId="4A0AFC41" w:rsidR="00760174" w:rsidRPr="00E86167" w:rsidRDefault="00760174" w:rsidP="00760174">
      <w:pPr>
        <w:autoSpaceDE w:val="0"/>
        <w:autoSpaceDN w:val="0"/>
        <w:adjustRightInd w:val="0"/>
        <w:jc w:val="center"/>
        <w:outlineLvl w:val="2"/>
        <w:rPr>
          <w:sz w:val="28"/>
          <w:szCs w:val="28"/>
        </w:rPr>
      </w:pPr>
      <w:r w:rsidRPr="00E86167">
        <w:rPr>
          <w:sz w:val="28"/>
          <w:szCs w:val="28"/>
        </w:rPr>
        <w:t xml:space="preserve">2.13. Показатели доступности и качества </w:t>
      </w:r>
      <w:r w:rsidR="002A357E">
        <w:rPr>
          <w:sz w:val="28"/>
          <w:szCs w:val="28"/>
        </w:rPr>
        <w:br/>
      </w:r>
      <w:r w:rsidRPr="00E86167">
        <w:rPr>
          <w:sz w:val="28"/>
          <w:szCs w:val="28"/>
        </w:rPr>
        <w:t>муниципальных услуг</w:t>
      </w:r>
    </w:p>
    <w:p w14:paraId="65AE49C5" w14:textId="77777777" w:rsidR="00760174" w:rsidRPr="00531468" w:rsidRDefault="00760174" w:rsidP="00760174">
      <w:pPr>
        <w:autoSpaceDE w:val="0"/>
        <w:autoSpaceDN w:val="0"/>
        <w:adjustRightInd w:val="0"/>
        <w:jc w:val="center"/>
        <w:rPr>
          <w:sz w:val="26"/>
          <w:szCs w:val="26"/>
        </w:rPr>
      </w:pPr>
    </w:p>
    <w:p w14:paraId="6A50FC9B" w14:textId="77777777" w:rsidR="00760174" w:rsidRPr="009D2FD1" w:rsidRDefault="00760174" w:rsidP="008A340B">
      <w:pPr>
        <w:autoSpaceDE w:val="0"/>
        <w:autoSpaceDN w:val="0"/>
        <w:adjustRightInd w:val="0"/>
        <w:ind w:firstLine="709"/>
        <w:jc w:val="both"/>
        <w:rPr>
          <w:sz w:val="28"/>
          <w:szCs w:val="28"/>
        </w:rPr>
      </w:pPr>
      <w:r w:rsidRPr="009D2FD1">
        <w:rPr>
          <w:sz w:val="28"/>
          <w:szCs w:val="28"/>
        </w:rPr>
        <w:t>Показатели доступности и качества муниципальных услуг:</w:t>
      </w:r>
    </w:p>
    <w:p w14:paraId="3FF7B1AE" w14:textId="77777777" w:rsidR="00760174" w:rsidRPr="009D2FD1" w:rsidRDefault="00760174" w:rsidP="008A340B">
      <w:pPr>
        <w:autoSpaceDE w:val="0"/>
        <w:autoSpaceDN w:val="0"/>
        <w:adjustRightInd w:val="0"/>
        <w:ind w:firstLine="709"/>
        <w:jc w:val="both"/>
        <w:rPr>
          <w:sz w:val="28"/>
          <w:szCs w:val="28"/>
        </w:rPr>
      </w:pPr>
      <w:r w:rsidRPr="009D2FD1">
        <w:rPr>
          <w:sz w:val="28"/>
          <w:szCs w:val="28"/>
        </w:rPr>
        <w:t>1) доступность информации о порядке предоставления муниципальной услуги;</w:t>
      </w:r>
    </w:p>
    <w:p w14:paraId="1C684537" w14:textId="77777777" w:rsidR="00760174" w:rsidRPr="009D2FD1" w:rsidRDefault="00760174" w:rsidP="008A340B">
      <w:pPr>
        <w:autoSpaceDE w:val="0"/>
        <w:autoSpaceDN w:val="0"/>
        <w:adjustRightInd w:val="0"/>
        <w:ind w:firstLine="709"/>
        <w:jc w:val="both"/>
        <w:rPr>
          <w:sz w:val="28"/>
          <w:szCs w:val="28"/>
        </w:rPr>
      </w:pPr>
      <w:r w:rsidRPr="009D2FD1">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6734231F" w14:textId="77777777" w:rsidR="00760174" w:rsidRPr="009D2FD1" w:rsidRDefault="00760174" w:rsidP="008A340B">
      <w:pPr>
        <w:autoSpaceDE w:val="0"/>
        <w:autoSpaceDN w:val="0"/>
        <w:adjustRightInd w:val="0"/>
        <w:ind w:firstLine="709"/>
        <w:jc w:val="both"/>
        <w:rPr>
          <w:sz w:val="28"/>
          <w:szCs w:val="28"/>
        </w:rPr>
      </w:pPr>
      <w:r w:rsidRPr="009D2FD1">
        <w:rPr>
          <w:sz w:val="28"/>
          <w:szCs w:val="28"/>
        </w:rPr>
        <w:t>3) количество взаимодействий Заявителя с должностными лицами при предоставлении муниципальной услуги и их продолжительность;</w:t>
      </w:r>
    </w:p>
    <w:p w14:paraId="56345BCA" w14:textId="77777777" w:rsidR="00760174" w:rsidRPr="009D2FD1" w:rsidRDefault="00760174" w:rsidP="008A340B">
      <w:pPr>
        <w:autoSpaceDE w:val="0"/>
        <w:autoSpaceDN w:val="0"/>
        <w:adjustRightInd w:val="0"/>
        <w:ind w:firstLine="709"/>
        <w:jc w:val="both"/>
        <w:rPr>
          <w:sz w:val="28"/>
          <w:szCs w:val="28"/>
        </w:rPr>
      </w:pPr>
      <w:r w:rsidRPr="009D2FD1">
        <w:rPr>
          <w:sz w:val="28"/>
          <w:szCs w:val="28"/>
        </w:rPr>
        <w:t>4) соблюдение сроков предоставления муниципальной услуги;</w:t>
      </w:r>
    </w:p>
    <w:p w14:paraId="31B23411" w14:textId="77777777" w:rsidR="00760174" w:rsidRPr="009D2FD1" w:rsidRDefault="00760174" w:rsidP="008A340B">
      <w:pPr>
        <w:autoSpaceDE w:val="0"/>
        <w:autoSpaceDN w:val="0"/>
        <w:adjustRightInd w:val="0"/>
        <w:ind w:firstLine="709"/>
        <w:jc w:val="both"/>
        <w:rPr>
          <w:sz w:val="28"/>
          <w:szCs w:val="28"/>
        </w:rPr>
      </w:pPr>
      <w:r w:rsidRPr="009D2FD1">
        <w:rPr>
          <w:sz w:val="28"/>
          <w:szCs w:val="28"/>
        </w:rPr>
        <w:t>5) достоверность предоставляемой Заявителям информации о порядке предоставления муниципальной услуги, о ходе предоставления услуги;</w:t>
      </w:r>
    </w:p>
    <w:p w14:paraId="1C84484B" w14:textId="77777777" w:rsidR="00760174" w:rsidRPr="009D2FD1" w:rsidRDefault="00760174" w:rsidP="008A340B">
      <w:pPr>
        <w:autoSpaceDE w:val="0"/>
        <w:autoSpaceDN w:val="0"/>
        <w:adjustRightInd w:val="0"/>
        <w:ind w:firstLine="709"/>
        <w:jc w:val="both"/>
        <w:rPr>
          <w:sz w:val="28"/>
          <w:szCs w:val="28"/>
        </w:rPr>
      </w:pPr>
      <w:r w:rsidRPr="009D2FD1">
        <w:rPr>
          <w:sz w:val="28"/>
          <w:szCs w:val="28"/>
        </w:rPr>
        <w:t>6) отсутствие обоснованных жалоб со стороны Заявителей на решения и (или) действия (бездействие) муниципальных служащих отдела экономики при предоставлении муниципальной услуги.</w:t>
      </w:r>
    </w:p>
    <w:p w14:paraId="19D6301A" w14:textId="77777777" w:rsidR="00760174" w:rsidRPr="00531468" w:rsidRDefault="00760174" w:rsidP="00760174">
      <w:pPr>
        <w:widowControl w:val="0"/>
        <w:autoSpaceDE w:val="0"/>
        <w:autoSpaceDN w:val="0"/>
        <w:adjustRightInd w:val="0"/>
        <w:ind w:firstLine="540"/>
        <w:jc w:val="center"/>
        <w:rPr>
          <w:sz w:val="26"/>
          <w:szCs w:val="26"/>
        </w:rPr>
      </w:pPr>
    </w:p>
    <w:p w14:paraId="49001A87" w14:textId="77777777" w:rsidR="00760174" w:rsidRPr="009D2FD1" w:rsidRDefault="00760174" w:rsidP="00760174">
      <w:pPr>
        <w:autoSpaceDE w:val="0"/>
        <w:autoSpaceDN w:val="0"/>
        <w:adjustRightInd w:val="0"/>
        <w:jc w:val="center"/>
        <w:outlineLvl w:val="2"/>
        <w:rPr>
          <w:sz w:val="28"/>
          <w:szCs w:val="28"/>
        </w:rPr>
      </w:pPr>
      <w:r w:rsidRPr="009D2FD1">
        <w:rPr>
          <w:sz w:val="28"/>
          <w:szCs w:val="28"/>
        </w:rPr>
        <w:t>2.14. Иные требования, в том числе учитывающие</w:t>
      </w:r>
    </w:p>
    <w:p w14:paraId="24069904" w14:textId="77777777" w:rsidR="00760174" w:rsidRPr="009D2FD1" w:rsidRDefault="00760174" w:rsidP="00760174">
      <w:pPr>
        <w:autoSpaceDE w:val="0"/>
        <w:autoSpaceDN w:val="0"/>
        <w:adjustRightInd w:val="0"/>
        <w:jc w:val="center"/>
        <w:rPr>
          <w:sz w:val="28"/>
          <w:szCs w:val="28"/>
        </w:rPr>
      </w:pPr>
      <w:r w:rsidRPr="009D2FD1">
        <w:rPr>
          <w:sz w:val="28"/>
          <w:szCs w:val="28"/>
        </w:rPr>
        <w:t xml:space="preserve">возможность и особенности предоставления муниципальной </w:t>
      </w:r>
    </w:p>
    <w:p w14:paraId="2C28FE7A" w14:textId="77777777" w:rsidR="00760174" w:rsidRPr="009D2FD1" w:rsidRDefault="00760174" w:rsidP="00760174">
      <w:pPr>
        <w:autoSpaceDE w:val="0"/>
        <w:autoSpaceDN w:val="0"/>
        <w:adjustRightInd w:val="0"/>
        <w:jc w:val="center"/>
        <w:rPr>
          <w:sz w:val="28"/>
          <w:szCs w:val="28"/>
        </w:rPr>
      </w:pPr>
      <w:r w:rsidRPr="009D2FD1">
        <w:rPr>
          <w:sz w:val="28"/>
          <w:szCs w:val="28"/>
        </w:rPr>
        <w:t xml:space="preserve">услуги в МФЦ и особенности предоставления муниципальной услуги </w:t>
      </w:r>
    </w:p>
    <w:p w14:paraId="3BB767DC" w14:textId="77777777" w:rsidR="00760174" w:rsidRPr="009D2FD1" w:rsidRDefault="00760174" w:rsidP="00760174">
      <w:pPr>
        <w:autoSpaceDE w:val="0"/>
        <w:autoSpaceDN w:val="0"/>
        <w:adjustRightInd w:val="0"/>
        <w:jc w:val="center"/>
        <w:rPr>
          <w:sz w:val="28"/>
          <w:szCs w:val="28"/>
        </w:rPr>
      </w:pPr>
      <w:r w:rsidRPr="009D2FD1">
        <w:rPr>
          <w:sz w:val="28"/>
          <w:szCs w:val="28"/>
        </w:rPr>
        <w:t>в электронной форме</w:t>
      </w:r>
    </w:p>
    <w:p w14:paraId="06183F16" w14:textId="77777777" w:rsidR="00760174" w:rsidRPr="009D2FD1" w:rsidRDefault="00760174" w:rsidP="00760174">
      <w:pPr>
        <w:autoSpaceDE w:val="0"/>
        <w:autoSpaceDN w:val="0"/>
        <w:adjustRightInd w:val="0"/>
        <w:jc w:val="center"/>
        <w:rPr>
          <w:sz w:val="28"/>
          <w:szCs w:val="28"/>
        </w:rPr>
      </w:pPr>
    </w:p>
    <w:p w14:paraId="6B38F280" w14:textId="033B2A6C" w:rsidR="00760174" w:rsidRPr="002D33DA" w:rsidRDefault="00760174" w:rsidP="008A340B">
      <w:pPr>
        <w:autoSpaceDE w:val="0"/>
        <w:autoSpaceDN w:val="0"/>
        <w:adjustRightInd w:val="0"/>
        <w:ind w:firstLine="709"/>
        <w:jc w:val="both"/>
        <w:rPr>
          <w:sz w:val="28"/>
          <w:szCs w:val="26"/>
        </w:rPr>
      </w:pPr>
      <w:r w:rsidRPr="002D33DA">
        <w:rPr>
          <w:sz w:val="28"/>
          <w:szCs w:val="26"/>
        </w:rPr>
        <w:t xml:space="preserve">2.14.1. Предоставление муниципальной услуги в МФЦ </w:t>
      </w:r>
      <w:r w:rsidR="008A340B" w:rsidRPr="002D33DA">
        <w:rPr>
          <w:sz w:val="28"/>
          <w:szCs w:val="26"/>
        </w:rPr>
        <w:t>не осуществляется.</w:t>
      </w:r>
    </w:p>
    <w:p w14:paraId="02BC0B98" w14:textId="77777777" w:rsidR="00760174" w:rsidRPr="002D33DA" w:rsidRDefault="00760174" w:rsidP="008A340B">
      <w:pPr>
        <w:autoSpaceDE w:val="0"/>
        <w:autoSpaceDN w:val="0"/>
        <w:adjustRightInd w:val="0"/>
        <w:ind w:firstLine="709"/>
        <w:jc w:val="both"/>
        <w:rPr>
          <w:sz w:val="28"/>
          <w:szCs w:val="26"/>
        </w:rPr>
      </w:pPr>
      <w:r w:rsidRPr="002D33DA">
        <w:rPr>
          <w:sz w:val="28"/>
          <w:szCs w:val="26"/>
        </w:rPr>
        <w:t>2.14.2. Муниципальная услуга в электронной форме не предоставляется.</w:t>
      </w:r>
    </w:p>
    <w:p w14:paraId="031579B3" w14:textId="77777777" w:rsidR="00760174" w:rsidRPr="00531468" w:rsidRDefault="00760174" w:rsidP="00760174">
      <w:pPr>
        <w:widowControl w:val="0"/>
        <w:autoSpaceDE w:val="0"/>
        <w:autoSpaceDN w:val="0"/>
        <w:adjustRightInd w:val="0"/>
        <w:ind w:firstLine="709"/>
        <w:jc w:val="both"/>
        <w:rPr>
          <w:sz w:val="26"/>
          <w:szCs w:val="26"/>
        </w:rPr>
      </w:pPr>
    </w:p>
    <w:p w14:paraId="69EA7356" w14:textId="77777777" w:rsidR="00760174" w:rsidRPr="009D2FD1" w:rsidRDefault="00760174" w:rsidP="00760174">
      <w:pPr>
        <w:autoSpaceDE w:val="0"/>
        <w:autoSpaceDN w:val="0"/>
        <w:adjustRightInd w:val="0"/>
        <w:jc w:val="center"/>
        <w:outlineLvl w:val="1"/>
        <w:rPr>
          <w:sz w:val="28"/>
          <w:szCs w:val="28"/>
        </w:rPr>
      </w:pPr>
      <w:r w:rsidRPr="009D2FD1">
        <w:rPr>
          <w:sz w:val="28"/>
          <w:szCs w:val="28"/>
        </w:rPr>
        <w:lastRenderedPageBreak/>
        <w:t>Раздел 3. СОСТАВ, ПОСЛЕДОВАТЕЛЬНОСТЬ И СРОКИ</w:t>
      </w:r>
    </w:p>
    <w:p w14:paraId="62579AA1" w14:textId="77777777" w:rsidR="00760174" w:rsidRPr="009D2FD1" w:rsidRDefault="00760174" w:rsidP="00760174">
      <w:pPr>
        <w:autoSpaceDE w:val="0"/>
        <w:autoSpaceDN w:val="0"/>
        <w:adjustRightInd w:val="0"/>
        <w:jc w:val="center"/>
        <w:rPr>
          <w:sz w:val="28"/>
          <w:szCs w:val="28"/>
        </w:rPr>
      </w:pPr>
      <w:r w:rsidRPr="009D2FD1">
        <w:rPr>
          <w:sz w:val="28"/>
          <w:szCs w:val="28"/>
        </w:rPr>
        <w:t>ВЫПОЛНЕНИЯ АДМИНИСТРАТИВНЫХ ПРОЦЕДУР, ТРЕБОВАНИЯ</w:t>
      </w:r>
    </w:p>
    <w:p w14:paraId="55D3F65E" w14:textId="77777777" w:rsidR="00760174" w:rsidRPr="009D2FD1" w:rsidRDefault="00760174" w:rsidP="00760174">
      <w:pPr>
        <w:autoSpaceDE w:val="0"/>
        <w:autoSpaceDN w:val="0"/>
        <w:adjustRightInd w:val="0"/>
        <w:jc w:val="center"/>
        <w:rPr>
          <w:sz w:val="28"/>
          <w:szCs w:val="28"/>
        </w:rPr>
      </w:pPr>
      <w:r w:rsidRPr="009D2FD1">
        <w:rPr>
          <w:sz w:val="28"/>
          <w:szCs w:val="28"/>
        </w:rPr>
        <w:t xml:space="preserve">К ПОРЯДКУ ИХ ВЫПОЛНЕНИЯ, В ТОМ ЧИСЛЕ ОСОБЕННОСТИ </w:t>
      </w:r>
    </w:p>
    <w:p w14:paraId="3F9F52DC" w14:textId="77777777" w:rsidR="00760174" w:rsidRPr="009D2FD1" w:rsidRDefault="00760174" w:rsidP="00760174">
      <w:pPr>
        <w:autoSpaceDE w:val="0"/>
        <w:autoSpaceDN w:val="0"/>
        <w:adjustRightInd w:val="0"/>
        <w:jc w:val="center"/>
        <w:rPr>
          <w:sz w:val="28"/>
          <w:szCs w:val="28"/>
        </w:rPr>
      </w:pPr>
      <w:r w:rsidRPr="009D2FD1">
        <w:rPr>
          <w:sz w:val="28"/>
          <w:szCs w:val="28"/>
        </w:rPr>
        <w:t>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5E3A8C2D" w14:textId="77777777" w:rsidR="00760174" w:rsidRPr="009D2FD1" w:rsidRDefault="00760174" w:rsidP="00760174">
      <w:pPr>
        <w:autoSpaceDE w:val="0"/>
        <w:autoSpaceDN w:val="0"/>
        <w:adjustRightInd w:val="0"/>
        <w:jc w:val="center"/>
        <w:rPr>
          <w:sz w:val="28"/>
          <w:szCs w:val="28"/>
        </w:rPr>
      </w:pPr>
    </w:p>
    <w:p w14:paraId="0720746A" w14:textId="77777777" w:rsidR="00760174" w:rsidRPr="009D2FD1" w:rsidRDefault="00760174" w:rsidP="00760174">
      <w:pPr>
        <w:autoSpaceDE w:val="0"/>
        <w:autoSpaceDN w:val="0"/>
        <w:adjustRightInd w:val="0"/>
        <w:jc w:val="center"/>
        <w:outlineLvl w:val="2"/>
        <w:rPr>
          <w:sz w:val="28"/>
          <w:szCs w:val="28"/>
        </w:rPr>
      </w:pPr>
      <w:r w:rsidRPr="009D2FD1">
        <w:rPr>
          <w:sz w:val="28"/>
          <w:szCs w:val="28"/>
        </w:rPr>
        <w:t>3.1. Исчерпывающий перечень административных процедур</w:t>
      </w:r>
    </w:p>
    <w:p w14:paraId="031EC6BA" w14:textId="77777777" w:rsidR="00760174" w:rsidRPr="009D2FD1" w:rsidRDefault="00760174" w:rsidP="00760174">
      <w:pPr>
        <w:autoSpaceDE w:val="0"/>
        <w:autoSpaceDN w:val="0"/>
        <w:adjustRightInd w:val="0"/>
        <w:jc w:val="center"/>
        <w:outlineLvl w:val="2"/>
        <w:rPr>
          <w:sz w:val="28"/>
          <w:szCs w:val="28"/>
        </w:rPr>
      </w:pPr>
    </w:p>
    <w:p w14:paraId="4EBA743C" w14:textId="77777777" w:rsidR="00760174" w:rsidRDefault="00760174" w:rsidP="008A340B">
      <w:pPr>
        <w:autoSpaceDE w:val="0"/>
        <w:autoSpaceDN w:val="0"/>
        <w:adjustRightInd w:val="0"/>
        <w:ind w:firstLine="709"/>
        <w:jc w:val="both"/>
        <w:rPr>
          <w:sz w:val="28"/>
          <w:szCs w:val="28"/>
        </w:rPr>
      </w:pPr>
      <w:r w:rsidRPr="009D2FD1">
        <w:rPr>
          <w:sz w:val="28"/>
          <w:szCs w:val="28"/>
        </w:rPr>
        <w:t>3.1.1. Принятие решения о проведении отбора, опубликование</w:t>
      </w:r>
      <w:r>
        <w:rPr>
          <w:sz w:val="28"/>
          <w:szCs w:val="28"/>
        </w:rPr>
        <w:t xml:space="preserve"> </w:t>
      </w:r>
      <w:r w:rsidRPr="005F3698">
        <w:rPr>
          <w:sz w:val="28"/>
          <w:szCs w:val="28"/>
        </w:rPr>
        <w:t>объявлени</w:t>
      </w:r>
      <w:r>
        <w:rPr>
          <w:sz w:val="28"/>
          <w:szCs w:val="28"/>
        </w:rPr>
        <w:t>я о проведении отбора.</w:t>
      </w:r>
    </w:p>
    <w:p w14:paraId="6209F126" w14:textId="77777777" w:rsidR="00760174" w:rsidRDefault="00760174" w:rsidP="008A340B">
      <w:pPr>
        <w:autoSpaceDE w:val="0"/>
        <w:autoSpaceDN w:val="0"/>
        <w:adjustRightInd w:val="0"/>
        <w:ind w:firstLine="709"/>
        <w:jc w:val="both"/>
        <w:rPr>
          <w:sz w:val="28"/>
          <w:szCs w:val="28"/>
        </w:rPr>
      </w:pPr>
      <w:r>
        <w:rPr>
          <w:sz w:val="28"/>
          <w:szCs w:val="28"/>
        </w:rPr>
        <w:t xml:space="preserve">3.1.2. </w:t>
      </w:r>
      <w:r w:rsidRPr="00D40675">
        <w:rPr>
          <w:sz w:val="28"/>
          <w:szCs w:val="28"/>
        </w:rPr>
        <w:t>При</w:t>
      </w:r>
      <w:r>
        <w:rPr>
          <w:sz w:val="28"/>
          <w:szCs w:val="28"/>
        </w:rPr>
        <w:t xml:space="preserve">ем </w:t>
      </w:r>
      <w:r w:rsidRPr="00D40675">
        <w:rPr>
          <w:sz w:val="28"/>
          <w:szCs w:val="28"/>
        </w:rPr>
        <w:t>заяв</w:t>
      </w:r>
      <w:r>
        <w:rPr>
          <w:sz w:val="28"/>
          <w:szCs w:val="28"/>
        </w:rPr>
        <w:t>ки</w:t>
      </w:r>
      <w:r w:rsidRPr="00D40675">
        <w:rPr>
          <w:sz w:val="28"/>
          <w:szCs w:val="28"/>
        </w:rPr>
        <w:t xml:space="preserve"> на предоставление субсидии и докум</w:t>
      </w:r>
      <w:r>
        <w:rPr>
          <w:sz w:val="28"/>
          <w:szCs w:val="28"/>
        </w:rPr>
        <w:t xml:space="preserve">ентов. </w:t>
      </w:r>
    </w:p>
    <w:p w14:paraId="327516FF" w14:textId="77777777" w:rsidR="00760174" w:rsidRPr="009D2FD1" w:rsidRDefault="00760174" w:rsidP="008A340B">
      <w:pPr>
        <w:tabs>
          <w:tab w:val="left" w:pos="567"/>
        </w:tabs>
        <w:ind w:firstLine="709"/>
        <w:jc w:val="both"/>
        <w:rPr>
          <w:sz w:val="28"/>
          <w:szCs w:val="28"/>
        </w:rPr>
      </w:pPr>
      <w:r>
        <w:rPr>
          <w:sz w:val="28"/>
          <w:szCs w:val="28"/>
        </w:rPr>
        <w:t xml:space="preserve">3.1.3. </w:t>
      </w:r>
      <w:r w:rsidRPr="00D14561">
        <w:rPr>
          <w:sz w:val="28"/>
          <w:szCs w:val="28"/>
        </w:rPr>
        <w:t>Провер</w:t>
      </w:r>
      <w:r>
        <w:rPr>
          <w:sz w:val="28"/>
          <w:szCs w:val="28"/>
        </w:rPr>
        <w:t>ка</w:t>
      </w:r>
      <w:r w:rsidRPr="00D14561">
        <w:rPr>
          <w:sz w:val="28"/>
          <w:szCs w:val="28"/>
        </w:rPr>
        <w:t xml:space="preserve"> заявк</w:t>
      </w:r>
      <w:r>
        <w:rPr>
          <w:sz w:val="28"/>
          <w:szCs w:val="28"/>
        </w:rPr>
        <w:t>и и представленных</w:t>
      </w:r>
      <w:r w:rsidRPr="005F3698">
        <w:rPr>
          <w:sz w:val="28"/>
          <w:szCs w:val="28"/>
        </w:rPr>
        <w:t xml:space="preserve"> документ</w:t>
      </w:r>
      <w:r>
        <w:rPr>
          <w:sz w:val="28"/>
          <w:szCs w:val="28"/>
        </w:rPr>
        <w:t xml:space="preserve">ов, передача их в Комиссию по отбору субъектов малого и среднего предпринимательства с </w:t>
      </w:r>
      <w:r w:rsidRPr="009D2FD1">
        <w:rPr>
          <w:sz w:val="28"/>
          <w:szCs w:val="28"/>
        </w:rPr>
        <w:t>целью предоставления субсидии (далее – Комиссия).</w:t>
      </w:r>
    </w:p>
    <w:p w14:paraId="51000675" w14:textId="77777777" w:rsidR="00760174" w:rsidRPr="009D2FD1" w:rsidRDefault="00760174" w:rsidP="008A340B">
      <w:pPr>
        <w:tabs>
          <w:tab w:val="left" w:pos="567"/>
        </w:tabs>
        <w:ind w:firstLine="709"/>
        <w:jc w:val="both"/>
        <w:rPr>
          <w:sz w:val="28"/>
          <w:szCs w:val="28"/>
        </w:rPr>
      </w:pPr>
      <w:r w:rsidRPr="009D2FD1">
        <w:rPr>
          <w:sz w:val="28"/>
          <w:szCs w:val="28"/>
        </w:rPr>
        <w:t>3.1.4. Организация заседания Комиссии.</w:t>
      </w:r>
    </w:p>
    <w:p w14:paraId="09049DD5" w14:textId="5A41E7A1" w:rsidR="00760174" w:rsidRPr="009D2FD1" w:rsidRDefault="00760174" w:rsidP="008A340B">
      <w:pPr>
        <w:ind w:firstLine="709"/>
        <w:jc w:val="both"/>
        <w:rPr>
          <w:sz w:val="28"/>
          <w:szCs w:val="28"/>
        </w:rPr>
      </w:pPr>
      <w:r w:rsidRPr="009D2FD1">
        <w:rPr>
          <w:sz w:val="28"/>
          <w:szCs w:val="28"/>
        </w:rPr>
        <w:t>3.1.5. Информировани</w:t>
      </w:r>
      <w:r w:rsidR="002A357E">
        <w:rPr>
          <w:sz w:val="28"/>
          <w:szCs w:val="28"/>
        </w:rPr>
        <w:t>е Заявителя о принятом решении.</w:t>
      </w:r>
    </w:p>
    <w:p w14:paraId="1127BA5D" w14:textId="77777777" w:rsidR="00760174" w:rsidRPr="005A5BD2" w:rsidRDefault="00760174" w:rsidP="00760174">
      <w:pPr>
        <w:ind w:firstLine="709"/>
        <w:jc w:val="both"/>
        <w:rPr>
          <w:sz w:val="28"/>
          <w:szCs w:val="28"/>
        </w:rPr>
      </w:pPr>
    </w:p>
    <w:p w14:paraId="3C254E4A" w14:textId="77777777" w:rsidR="00760174" w:rsidRDefault="00760174" w:rsidP="00760174">
      <w:pPr>
        <w:autoSpaceDE w:val="0"/>
        <w:autoSpaceDN w:val="0"/>
        <w:adjustRightInd w:val="0"/>
        <w:ind w:firstLine="567"/>
        <w:jc w:val="center"/>
        <w:rPr>
          <w:sz w:val="28"/>
          <w:szCs w:val="28"/>
        </w:rPr>
      </w:pPr>
      <w:r w:rsidRPr="00BD4246">
        <w:rPr>
          <w:sz w:val="26"/>
          <w:szCs w:val="26"/>
        </w:rPr>
        <w:t>3.2</w:t>
      </w:r>
      <w:r>
        <w:rPr>
          <w:sz w:val="26"/>
          <w:szCs w:val="26"/>
        </w:rPr>
        <w:t xml:space="preserve">. </w:t>
      </w:r>
      <w:r w:rsidRPr="005F3698">
        <w:rPr>
          <w:sz w:val="28"/>
          <w:szCs w:val="28"/>
        </w:rPr>
        <w:t>Прин</w:t>
      </w:r>
      <w:r>
        <w:rPr>
          <w:sz w:val="28"/>
          <w:szCs w:val="28"/>
        </w:rPr>
        <w:t xml:space="preserve">ятие </w:t>
      </w:r>
      <w:r w:rsidRPr="005F3698">
        <w:rPr>
          <w:sz w:val="28"/>
          <w:szCs w:val="28"/>
        </w:rPr>
        <w:t>решени</w:t>
      </w:r>
      <w:r>
        <w:rPr>
          <w:sz w:val="28"/>
          <w:szCs w:val="28"/>
        </w:rPr>
        <w:t>я</w:t>
      </w:r>
      <w:r w:rsidRPr="005F3698">
        <w:rPr>
          <w:sz w:val="28"/>
          <w:szCs w:val="28"/>
        </w:rPr>
        <w:t xml:space="preserve"> о проведении отбора,</w:t>
      </w:r>
    </w:p>
    <w:p w14:paraId="7E3931D0" w14:textId="77777777" w:rsidR="00760174" w:rsidRDefault="00760174" w:rsidP="00760174">
      <w:pPr>
        <w:autoSpaceDE w:val="0"/>
        <w:autoSpaceDN w:val="0"/>
        <w:adjustRightInd w:val="0"/>
        <w:ind w:firstLine="567"/>
        <w:jc w:val="center"/>
        <w:rPr>
          <w:sz w:val="28"/>
          <w:szCs w:val="28"/>
        </w:rPr>
      </w:pPr>
      <w:r>
        <w:rPr>
          <w:sz w:val="28"/>
          <w:szCs w:val="28"/>
        </w:rPr>
        <w:t>о</w:t>
      </w:r>
      <w:r w:rsidRPr="005F3698">
        <w:rPr>
          <w:sz w:val="28"/>
          <w:szCs w:val="28"/>
        </w:rPr>
        <w:t>публик</w:t>
      </w:r>
      <w:r>
        <w:rPr>
          <w:sz w:val="28"/>
          <w:szCs w:val="28"/>
        </w:rPr>
        <w:t xml:space="preserve">ование </w:t>
      </w:r>
      <w:r w:rsidRPr="005F3698">
        <w:rPr>
          <w:sz w:val="28"/>
          <w:szCs w:val="28"/>
        </w:rPr>
        <w:t>объявлени</w:t>
      </w:r>
      <w:r>
        <w:rPr>
          <w:sz w:val="28"/>
          <w:szCs w:val="28"/>
        </w:rPr>
        <w:t>я о проведении отбора</w:t>
      </w:r>
    </w:p>
    <w:p w14:paraId="7338FCF5" w14:textId="77777777" w:rsidR="00760174" w:rsidRPr="00BD4246" w:rsidRDefault="00760174" w:rsidP="00760174">
      <w:pPr>
        <w:autoSpaceDE w:val="0"/>
        <w:autoSpaceDN w:val="0"/>
        <w:adjustRightInd w:val="0"/>
        <w:jc w:val="center"/>
        <w:outlineLvl w:val="2"/>
        <w:rPr>
          <w:sz w:val="26"/>
          <w:szCs w:val="26"/>
        </w:rPr>
      </w:pPr>
    </w:p>
    <w:p w14:paraId="6C4D41B5" w14:textId="77777777" w:rsidR="00760174" w:rsidRPr="009D2FD1" w:rsidRDefault="00760174" w:rsidP="008A340B">
      <w:pPr>
        <w:ind w:firstLine="709"/>
        <w:jc w:val="both"/>
        <w:rPr>
          <w:sz w:val="28"/>
          <w:szCs w:val="28"/>
        </w:rPr>
      </w:pPr>
      <w:r w:rsidRPr="009D2FD1">
        <w:rPr>
          <w:sz w:val="28"/>
          <w:szCs w:val="28"/>
        </w:rPr>
        <w:t>3.2.1. Основанием для начала административной процедуры является разработка текста объявления с указанием:</w:t>
      </w:r>
    </w:p>
    <w:p w14:paraId="6ADE9C96" w14:textId="77777777" w:rsidR="00760174" w:rsidRPr="005F3698" w:rsidRDefault="00760174" w:rsidP="008A340B">
      <w:pPr>
        <w:ind w:firstLine="709"/>
        <w:jc w:val="both"/>
        <w:rPr>
          <w:sz w:val="28"/>
          <w:szCs w:val="28"/>
        </w:rPr>
      </w:pPr>
      <w:r w:rsidRPr="009D2FD1">
        <w:rPr>
          <w:sz w:val="28"/>
          <w:szCs w:val="28"/>
        </w:rPr>
        <w:t>а) срока проведения отбора (даты и времени начала (окончания) подачи заявок и документов участников отбора), который</w:t>
      </w:r>
      <w:r w:rsidRPr="005F3698">
        <w:rPr>
          <w:sz w:val="28"/>
          <w:szCs w:val="28"/>
        </w:rPr>
        <w:t xml:space="preserve"> не может быть менее 30 календарных дней, следующих за днем размещения объявления о проведении отбора;</w:t>
      </w:r>
    </w:p>
    <w:p w14:paraId="792A0C9E" w14:textId="77777777" w:rsidR="00760174" w:rsidRPr="005F3698" w:rsidRDefault="00760174" w:rsidP="008A340B">
      <w:pPr>
        <w:ind w:firstLine="709"/>
        <w:jc w:val="both"/>
        <w:rPr>
          <w:sz w:val="28"/>
          <w:szCs w:val="28"/>
        </w:rPr>
      </w:pPr>
      <w:r>
        <w:rPr>
          <w:sz w:val="28"/>
          <w:szCs w:val="28"/>
        </w:rPr>
        <w:t>б)</w:t>
      </w:r>
      <w:r w:rsidRPr="005F3698">
        <w:rPr>
          <w:sz w:val="28"/>
          <w:szCs w:val="28"/>
        </w:rPr>
        <w:t xml:space="preserve"> наименования, места нахождения, почтового адреса, адреса электронной почты </w:t>
      </w:r>
      <w:r>
        <w:rPr>
          <w:sz w:val="28"/>
          <w:szCs w:val="28"/>
        </w:rPr>
        <w:t>Администрации</w:t>
      </w:r>
      <w:r w:rsidRPr="005F3698">
        <w:rPr>
          <w:sz w:val="28"/>
          <w:szCs w:val="28"/>
        </w:rPr>
        <w:t>;</w:t>
      </w:r>
    </w:p>
    <w:p w14:paraId="5D32F96A" w14:textId="77777777" w:rsidR="00760174" w:rsidRDefault="00760174" w:rsidP="008A340B">
      <w:pPr>
        <w:tabs>
          <w:tab w:val="left" w:pos="567"/>
        </w:tabs>
        <w:ind w:firstLine="709"/>
        <w:jc w:val="both"/>
        <w:rPr>
          <w:sz w:val="28"/>
          <w:szCs w:val="28"/>
        </w:rPr>
      </w:pPr>
      <w:r>
        <w:rPr>
          <w:sz w:val="28"/>
          <w:szCs w:val="28"/>
        </w:rPr>
        <w:t xml:space="preserve">в) </w:t>
      </w:r>
      <w:r w:rsidRPr="005F3698">
        <w:rPr>
          <w:sz w:val="28"/>
          <w:szCs w:val="28"/>
        </w:rPr>
        <w:t>результатов предоставления субсидии</w:t>
      </w:r>
      <w:r>
        <w:rPr>
          <w:sz w:val="28"/>
          <w:szCs w:val="28"/>
        </w:rPr>
        <w:t>:</w:t>
      </w:r>
    </w:p>
    <w:p w14:paraId="079746A1" w14:textId="77777777" w:rsidR="00760174" w:rsidRPr="005F3698" w:rsidRDefault="00760174" w:rsidP="008A340B">
      <w:pPr>
        <w:tabs>
          <w:tab w:val="left" w:pos="567"/>
        </w:tabs>
        <w:ind w:firstLine="709"/>
        <w:jc w:val="both"/>
        <w:rPr>
          <w:sz w:val="28"/>
          <w:szCs w:val="28"/>
        </w:rPr>
      </w:pPr>
      <w:r>
        <w:rPr>
          <w:sz w:val="28"/>
          <w:szCs w:val="28"/>
        </w:rPr>
        <w:t>-</w:t>
      </w:r>
      <w:r w:rsidRPr="005F3698">
        <w:rPr>
          <w:sz w:val="28"/>
          <w:szCs w:val="28"/>
        </w:rPr>
        <w:t xml:space="preserve"> количество сохраненных рабочих мест;</w:t>
      </w:r>
    </w:p>
    <w:p w14:paraId="517D5046" w14:textId="77777777" w:rsidR="00760174" w:rsidRDefault="00760174" w:rsidP="008A340B">
      <w:pPr>
        <w:tabs>
          <w:tab w:val="left" w:pos="567"/>
        </w:tabs>
        <w:ind w:firstLine="709"/>
        <w:jc w:val="both"/>
        <w:rPr>
          <w:sz w:val="28"/>
          <w:szCs w:val="28"/>
        </w:rPr>
      </w:pPr>
      <w:r>
        <w:rPr>
          <w:sz w:val="28"/>
          <w:szCs w:val="28"/>
        </w:rPr>
        <w:t>-</w:t>
      </w:r>
      <w:r w:rsidRPr="005F3698">
        <w:rPr>
          <w:sz w:val="28"/>
          <w:szCs w:val="28"/>
        </w:rPr>
        <w:t xml:space="preserve"> количество созданных рабочих мест;</w:t>
      </w:r>
    </w:p>
    <w:p w14:paraId="4F7D79B3" w14:textId="77777777" w:rsidR="00760174" w:rsidRPr="005F3698" w:rsidRDefault="00760174" w:rsidP="008A340B">
      <w:pPr>
        <w:tabs>
          <w:tab w:val="left" w:pos="567"/>
        </w:tabs>
        <w:ind w:firstLine="709"/>
        <w:jc w:val="both"/>
        <w:rPr>
          <w:sz w:val="28"/>
          <w:szCs w:val="28"/>
        </w:rPr>
      </w:pPr>
      <w:r>
        <w:rPr>
          <w:sz w:val="28"/>
          <w:szCs w:val="28"/>
        </w:rPr>
        <w:t>г)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14:paraId="1BB2B3ED" w14:textId="77777777" w:rsidR="00760174" w:rsidRPr="005F3698" w:rsidRDefault="00760174" w:rsidP="008A340B">
      <w:pPr>
        <w:ind w:firstLine="709"/>
        <w:jc w:val="both"/>
        <w:rPr>
          <w:sz w:val="28"/>
          <w:szCs w:val="28"/>
        </w:rPr>
      </w:pPr>
      <w:r>
        <w:rPr>
          <w:sz w:val="28"/>
          <w:szCs w:val="28"/>
        </w:rPr>
        <w:t>д)</w:t>
      </w:r>
      <w:r w:rsidRPr="005F3698">
        <w:rPr>
          <w:sz w:val="28"/>
          <w:szCs w:val="28"/>
        </w:rPr>
        <w:t xml:space="preserve"> требований к участникам отбора в соответствии с пунктами 1.</w:t>
      </w:r>
      <w:r>
        <w:rPr>
          <w:sz w:val="28"/>
          <w:szCs w:val="28"/>
        </w:rPr>
        <w:t>2</w:t>
      </w:r>
      <w:r w:rsidRPr="005F3698">
        <w:rPr>
          <w:sz w:val="28"/>
          <w:szCs w:val="28"/>
        </w:rPr>
        <w:t>.1 и 1.</w:t>
      </w:r>
      <w:r>
        <w:rPr>
          <w:sz w:val="28"/>
          <w:szCs w:val="28"/>
        </w:rPr>
        <w:t>2.2</w:t>
      </w:r>
      <w:r w:rsidRPr="005F3698">
        <w:rPr>
          <w:sz w:val="28"/>
          <w:szCs w:val="28"/>
        </w:rPr>
        <w:t xml:space="preserve"> настоящего </w:t>
      </w:r>
      <w:r>
        <w:rPr>
          <w:sz w:val="28"/>
          <w:szCs w:val="28"/>
        </w:rPr>
        <w:t>регламента</w:t>
      </w:r>
      <w:r w:rsidRPr="005F3698">
        <w:rPr>
          <w:sz w:val="28"/>
          <w:szCs w:val="28"/>
        </w:rPr>
        <w:t>;</w:t>
      </w:r>
    </w:p>
    <w:p w14:paraId="31AD5427" w14:textId="77777777" w:rsidR="00760174" w:rsidRPr="005F3698" w:rsidRDefault="00760174" w:rsidP="008A340B">
      <w:pPr>
        <w:ind w:firstLine="709"/>
        <w:jc w:val="both"/>
        <w:rPr>
          <w:sz w:val="28"/>
          <w:szCs w:val="28"/>
        </w:rPr>
      </w:pPr>
      <w:r>
        <w:rPr>
          <w:sz w:val="28"/>
          <w:szCs w:val="28"/>
        </w:rPr>
        <w:t>е)</w:t>
      </w:r>
      <w:r w:rsidRPr="005F3698">
        <w:rPr>
          <w:sz w:val="28"/>
          <w:szCs w:val="28"/>
        </w:rPr>
        <w:t xml:space="preserve">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w:t>
      </w:r>
      <w:r>
        <w:rPr>
          <w:sz w:val="28"/>
          <w:szCs w:val="28"/>
        </w:rPr>
        <w:t>6.1</w:t>
      </w:r>
      <w:r w:rsidRPr="005F3698">
        <w:rPr>
          <w:sz w:val="28"/>
          <w:szCs w:val="28"/>
        </w:rPr>
        <w:t xml:space="preserve"> настоящего </w:t>
      </w:r>
      <w:r>
        <w:rPr>
          <w:sz w:val="28"/>
          <w:szCs w:val="28"/>
        </w:rPr>
        <w:t>регламента</w:t>
      </w:r>
      <w:r w:rsidRPr="005F3698">
        <w:rPr>
          <w:sz w:val="28"/>
          <w:szCs w:val="28"/>
        </w:rPr>
        <w:t>;</w:t>
      </w:r>
    </w:p>
    <w:p w14:paraId="618239D4" w14:textId="77777777" w:rsidR="00760174" w:rsidRPr="005F3698" w:rsidRDefault="00760174" w:rsidP="008A340B">
      <w:pPr>
        <w:ind w:firstLine="709"/>
        <w:jc w:val="both"/>
        <w:rPr>
          <w:sz w:val="28"/>
          <w:szCs w:val="28"/>
        </w:rPr>
      </w:pPr>
      <w:r>
        <w:rPr>
          <w:sz w:val="28"/>
          <w:szCs w:val="28"/>
        </w:rPr>
        <w:t>ж)</w:t>
      </w:r>
      <w:r w:rsidRPr="005F3698">
        <w:rPr>
          <w:sz w:val="28"/>
          <w:szCs w:val="28"/>
        </w:rPr>
        <w:t xml:space="preserve"> порядка отзыва заявок и документов Заявителя, порядка возврата заявок и документов Заявителя, определяющего в том числе основания для </w:t>
      </w:r>
      <w:r w:rsidRPr="005F3698">
        <w:rPr>
          <w:sz w:val="28"/>
          <w:szCs w:val="28"/>
        </w:rPr>
        <w:lastRenderedPageBreak/>
        <w:t>возврата заявок и документов Заявителя, порядка внесения изменений в заявки и документы Заявителя;</w:t>
      </w:r>
    </w:p>
    <w:p w14:paraId="5BF155CD" w14:textId="7F250BC4" w:rsidR="00760174" w:rsidRPr="005F3698" w:rsidRDefault="00760174" w:rsidP="008A340B">
      <w:pPr>
        <w:ind w:firstLine="709"/>
        <w:jc w:val="both"/>
        <w:rPr>
          <w:sz w:val="28"/>
          <w:szCs w:val="28"/>
        </w:rPr>
      </w:pPr>
      <w:r>
        <w:rPr>
          <w:sz w:val="28"/>
          <w:szCs w:val="28"/>
        </w:rPr>
        <w:t>з)</w:t>
      </w:r>
      <w:r w:rsidRPr="005F3698">
        <w:rPr>
          <w:sz w:val="28"/>
          <w:szCs w:val="28"/>
        </w:rPr>
        <w:t xml:space="preserve"> правил рассмотрения и оценки заявок и документов участниками отбора</w:t>
      </w:r>
      <w:r w:rsidR="002A357E">
        <w:rPr>
          <w:sz w:val="28"/>
          <w:szCs w:val="28"/>
        </w:rPr>
        <w:t>;</w:t>
      </w:r>
    </w:p>
    <w:p w14:paraId="547586DE" w14:textId="77777777" w:rsidR="00760174" w:rsidRPr="005F3698" w:rsidRDefault="00760174" w:rsidP="008A340B">
      <w:pPr>
        <w:ind w:firstLine="709"/>
        <w:jc w:val="both"/>
        <w:rPr>
          <w:sz w:val="28"/>
          <w:szCs w:val="28"/>
        </w:rPr>
      </w:pPr>
      <w:r>
        <w:rPr>
          <w:sz w:val="28"/>
          <w:szCs w:val="28"/>
        </w:rPr>
        <w:t>и)</w:t>
      </w:r>
      <w:r w:rsidRPr="005F3698">
        <w:rPr>
          <w:sz w:val="28"/>
          <w:szCs w:val="28"/>
        </w:rPr>
        <w:t xml:space="preserve">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3BC3D3FB" w14:textId="77777777" w:rsidR="00760174" w:rsidRPr="005F3698" w:rsidRDefault="00760174" w:rsidP="008A340B">
      <w:pPr>
        <w:ind w:firstLine="709"/>
        <w:jc w:val="both"/>
        <w:rPr>
          <w:sz w:val="28"/>
          <w:szCs w:val="28"/>
        </w:rPr>
      </w:pPr>
      <w:r>
        <w:rPr>
          <w:sz w:val="28"/>
          <w:szCs w:val="28"/>
        </w:rPr>
        <w:t>к)</w:t>
      </w:r>
      <w:r w:rsidRPr="005F3698">
        <w:rPr>
          <w:sz w:val="28"/>
          <w:szCs w:val="28"/>
        </w:rPr>
        <w:t xml:space="preserve"> срока, в течение которого победитель (победители) отбора должен подписать Соглашение;</w:t>
      </w:r>
    </w:p>
    <w:p w14:paraId="62A81C26" w14:textId="77777777" w:rsidR="00760174" w:rsidRPr="005F3698" w:rsidRDefault="00760174" w:rsidP="008A340B">
      <w:pPr>
        <w:ind w:firstLine="709"/>
        <w:jc w:val="both"/>
        <w:rPr>
          <w:sz w:val="28"/>
          <w:szCs w:val="28"/>
        </w:rPr>
      </w:pPr>
      <w:r>
        <w:rPr>
          <w:sz w:val="28"/>
          <w:szCs w:val="28"/>
        </w:rPr>
        <w:t>л)</w:t>
      </w:r>
      <w:r w:rsidRPr="005F3698">
        <w:rPr>
          <w:sz w:val="28"/>
          <w:szCs w:val="28"/>
        </w:rPr>
        <w:t xml:space="preserve"> условий признания победителя (победителей) отбора, уклонившимся от заключения Соглашения;</w:t>
      </w:r>
    </w:p>
    <w:p w14:paraId="664CC115" w14:textId="77777777" w:rsidR="00760174" w:rsidRPr="00B61D1A" w:rsidRDefault="00760174" w:rsidP="008A340B">
      <w:pPr>
        <w:ind w:firstLine="709"/>
        <w:jc w:val="both"/>
        <w:rPr>
          <w:sz w:val="28"/>
          <w:szCs w:val="28"/>
        </w:rPr>
      </w:pPr>
      <w:r w:rsidRPr="00B61D1A">
        <w:rPr>
          <w:sz w:val="28"/>
          <w:szCs w:val="28"/>
        </w:rPr>
        <w:t>м) дату размещения результатов отбора на едином портале и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29983652" w14:textId="77777777" w:rsidR="00760174" w:rsidRPr="00B61D1A" w:rsidRDefault="00760174" w:rsidP="008A340B">
      <w:pPr>
        <w:ind w:firstLine="709"/>
        <w:jc w:val="both"/>
        <w:rPr>
          <w:sz w:val="28"/>
          <w:szCs w:val="28"/>
        </w:rPr>
      </w:pPr>
      <w:r w:rsidRPr="00B61D1A">
        <w:rPr>
          <w:sz w:val="28"/>
          <w:szCs w:val="28"/>
        </w:rPr>
        <w:t>3.2.2. Административная процедура предполагает следующие административные действия: размещение Администрацией объявления о проведении отбора на едином портале (при наличии технической возможности) и на официальном сайте муниципального образования «Городской округ Ногликский» в информационно-телекоммуникационной сети «Интернет» (</w:t>
      </w:r>
      <w:hyperlink r:id="rId30" w:history="1">
        <w:r w:rsidRPr="002A357E">
          <w:rPr>
            <w:rStyle w:val="af1"/>
            <w:color w:val="auto"/>
            <w:sz w:val="28"/>
            <w:szCs w:val="28"/>
          </w:rPr>
          <w:t>http://www.nogliki-adm.ru/</w:t>
        </w:r>
      </w:hyperlink>
      <w:r w:rsidRPr="002A357E">
        <w:rPr>
          <w:sz w:val="28"/>
          <w:szCs w:val="28"/>
        </w:rPr>
        <w:t>).</w:t>
      </w:r>
    </w:p>
    <w:p w14:paraId="4F68ACA6" w14:textId="77777777" w:rsidR="00760174" w:rsidRPr="00B61D1A" w:rsidRDefault="00760174" w:rsidP="008A340B">
      <w:pPr>
        <w:ind w:firstLine="709"/>
        <w:jc w:val="both"/>
        <w:rPr>
          <w:sz w:val="28"/>
          <w:szCs w:val="28"/>
        </w:rPr>
      </w:pPr>
      <w:r w:rsidRPr="00B61D1A">
        <w:rPr>
          <w:sz w:val="28"/>
          <w:szCs w:val="28"/>
        </w:rPr>
        <w:t>Срок размещения объявления - не позднее 3 календарных дней до даты начала приема заявок и документов.</w:t>
      </w:r>
    </w:p>
    <w:p w14:paraId="7DB4335E" w14:textId="77777777" w:rsidR="00760174" w:rsidRPr="00B61D1A" w:rsidRDefault="00760174" w:rsidP="008A340B">
      <w:pPr>
        <w:autoSpaceDE w:val="0"/>
        <w:autoSpaceDN w:val="0"/>
        <w:adjustRightInd w:val="0"/>
        <w:ind w:firstLine="709"/>
        <w:jc w:val="both"/>
        <w:rPr>
          <w:sz w:val="28"/>
          <w:szCs w:val="28"/>
        </w:rPr>
      </w:pPr>
      <w:r w:rsidRPr="00B61D1A">
        <w:rPr>
          <w:sz w:val="28"/>
          <w:szCs w:val="28"/>
        </w:rPr>
        <w:t>3.</w:t>
      </w:r>
      <w:r w:rsidRPr="00760174">
        <w:rPr>
          <w:sz w:val="28"/>
          <w:szCs w:val="28"/>
        </w:rPr>
        <w:t>2</w:t>
      </w:r>
      <w:r w:rsidRPr="00B61D1A">
        <w:rPr>
          <w:sz w:val="28"/>
          <w:szCs w:val="28"/>
        </w:rPr>
        <w:t>.3. 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экономики, в должностные обязанности которого входит выполнение настоящей административной процедуры.</w:t>
      </w:r>
    </w:p>
    <w:p w14:paraId="05239FE7" w14:textId="77777777" w:rsidR="00760174" w:rsidRPr="00B61D1A" w:rsidRDefault="00760174" w:rsidP="008A340B">
      <w:pPr>
        <w:autoSpaceDE w:val="0"/>
        <w:autoSpaceDN w:val="0"/>
        <w:adjustRightInd w:val="0"/>
        <w:ind w:firstLine="709"/>
        <w:jc w:val="both"/>
        <w:rPr>
          <w:sz w:val="28"/>
          <w:szCs w:val="28"/>
        </w:rPr>
      </w:pPr>
      <w:r w:rsidRPr="00B61D1A">
        <w:rPr>
          <w:sz w:val="28"/>
          <w:szCs w:val="28"/>
        </w:rPr>
        <w:t>4. Критерием принятия решения в рамках настоящей административной процедуры является принятие решения о проведении отбора и опубликование объявления о проведении отбора.</w:t>
      </w:r>
    </w:p>
    <w:p w14:paraId="42BA130C" w14:textId="1F03A6E4" w:rsidR="00760174" w:rsidRPr="00B61D1A" w:rsidRDefault="00760174" w:rsidP="008A340B">
      <w:pPr>
        <w:autoSpaceDE w:val="0"/>
        <w:autoSpaceDN w:val="0"/>
        <w:adjustRightInd w:val="0"/>
        <w:ind w:firstLine="709"/>
        <w:jc w:val="both"/>
        <w:rPr>
          <w:sz w:val="28"/>
          <w:szCs w:val="28"/>
        </w:rPr>
      </w:pPr>
      <w:r w:rsidRPr="00B61D1A">
        <w:rPr>
          <w:sz w:val="28"/>
          <w:szCs w:val="28"/>
        </w:rPr>
        <w:t>5. Результатом выполнения административной процедуры является опуб</w:t>
      </w:r>
      <w:r w:rsidR="002A357E">
        <w:rPr>
          <w:sz w:val="28"/>
          <w:szCs w:val="28"/>
        </w:rPr>
        <w:t>ликование объявления об отборе.</w:t>
      </w:r>
    </w:p>
    <w:p w14:paraId="77797AB0" w14:textId="77777777" w:rsidR="00760174" w:rsidRDefault="00760174" w:rsidP="008A340B">
      <w:pPr>
        <w:ind w:firstLine="709"/>
        <w:jc w:val="both"/>
        <w:rPr>
          <w:sz w:val="28"/>
          <w:szCs w:val="28"/>
        </w:rPr>
      </w:pPr>
      <w:r w:rsidRPr="00B61D1A">
        <w:rPr>
          <w:sz w:val="28"/>
          <w:szCs w:val="28"/>
        </w:rPr>
        <w:t>6. Способом фиксации результата выполнения административной процедуры является наличие объявления об отборе на едином портале (при наличии технической возможности) и на</w:t>
      </w:r>
      <w:r w:rsidRPr="00DC0769">
        <w:rPr>
          <w:sz w:val="28"/>
          <w:szCs w:val="28"/>
        </w:rPr>
        <w:t xml:space="preserve"> официальном сайте муниципального образования «Городской</w:t>
      </w:r>
      <w:r w:rsidRPr="00D05122">
        <w:rPr>
          <w:sz w:val="28"/>
          <w:szCs w:val="28"/>
        </w:rPr>
        <w:t xml:space="preserve"> округ Ногликский» в информационно-телекоммуникационной сети «Интернет»</w:t>
      </w:r>
      <w:r w:rsidRPr="00D40675">
        <w:rPr>
          <w:sz w:val="28"/>
          <w:szCs w:val="28"/>
        </w:rPr>
        <w:t xml:space="preserve"> (</w:t>
      </w:r>
      <w:hyperlink r:id="rId31" w:history="1">
        <w:r w:rsidRPr="002A357E">
          <w:rPr>
            <w:rStyle w:val="af1"/>
            <w:color w:val="auto"/>
            <w:sz w:val="28"/>
            <w:szCs w:val="28"/>
          </w:rPr>
          <w:t>http://www.nogliki-adm.ru/</w:t>
        </w:r>
      </w:hyperlink>
      <w:r w:rsidRPr="002A357E">
        <w:rPr>
          <w:sz w:val="28"/>
          <w:szCs w:val="28"/>
        </w:rPr>
        <w:t>).</w:t>
      </w:r>
    </w:p>
    <w:p w14:paraId="0A64AF25" w14:textId="77777777" w:rsidR="00760174" w:rsidRPr="00531468" w:rsidRDefault="00760174" w:rsidP="00760174">
      <w:pPr>
        <w:autoSpaceDE w:val="0"/>
        <w:autoSpaceDN w:val="0"/>
        <w:adjustRightInd w:val="0"/>
        <w:ind w:firstLine="540"/>
        <w:jc w:val="both"/>
        <w:rPr>
          <w:sz w:val="26"/>
          <w:szCs w:val="26"/>
        </w:rPr>
      </w:pPr>
    </w:p>
    <w:p w14:paraId="539FE5FF" w14:textId="77777777" w:rsidR="00760174" w:rsidRDefault="00760174" w:rsidP="00760174">
      <w:pPr>
        <w:autoSpaceDE w:val="0"/>
        <w:autoSpaceDN w:val="0"/>
        <w:adjustRightInd w:val="0"/>
        <w:ind w:firstLine="539"/>
        <w:jc w:val="center"/>
        <w:rPr>
          <w:sz w:val="28"/>
          <w:szCs w:val="28"/>
        </w:rPr>
      </w:pPr>
      <w:r w:rsidRPr="006D796A">
        <w:rPr>
          <w:sz w:val="28"/>
          <w:szCs w:val="28"/>
        </w:rPr>
        <w:t>3.3</w:t>
      </w:r>
      <w:r w:rsidRPr="00207FCC">
        <w:rPr>
          <w:sz w:val="26"/>
          <w:szCs w:val="26"/>
        </w:rPr>
        <w:t xml:space="preserve">. </w:t>
      </w:r>
      <w:r w:rsidRPr="00D40675">
        <w:rPr>
          <w:sz w:val="28"/>
          <w:szCs w:val="28"/>
        </w:rPr>
        <w:t>При</w:t>
      </w:r>
      <w:r>
        <w:rPr>
          <w:sz w:val="28"/>
          <w:szCs w:val="28"/>
        </w:rPr>
        <w:t xml:space="preserve">ем </w:t>
      </w:r>
      <w:r w:rsidRPr="00D40675">
        <w:rPr>
          <w:sz w:val="28"/>
          <w:szCs w:val="28"/>
        </w:rPr>
        <w:t>заяв</w:t>
      </w:r>
      <w:r>
        <w:rPr>
          <w:sz w:val="28"/>
          <w:szCs w:val="28"/>
        </w:rPr>
        <w:t>ки</w:t>
      </w:r>
      <w:r w:rsidRPr="00D40675">
        <w:rPr>
          <w:sz w:val="28"/>
          <w:szCs w:val="28"/>
        </w:rPr>
        <w:t xml:space="preserve"> на предоставление субсидии и докум</w:t>
      </w:r>
      <w:r>
        <w:rPr>
          <w:sz w:val="28"/>
          <w:szCs w:val="28"/>
        </w:rPr>
        <w:t>ентов</w:t>
      </w:r>
    </w:p>
    <w:p w14:paraId="38475362" w14:textId="77777777" w:rsidR="00760174" w:rsidRDefault="00760174" w:rsidP="00760174">
      <w:pPr>
        <w:autoSpaceDE w:val="0"/>
        <w:autoSpaceDN w:val="0"/>
        <w:adjustRightInd w:val="0"/>
        <w:ind w:firstLine="539"/>
        <w:jc w:val="center"/>
        <w:rPr>
          <w:sz w:val="28"/>
          <w:szCs w:val="28"/>
        </w:rPr>
      </w:pPr>
    </w:p>
    <w:p w14:paraId="2356B816" w14:textId="77777777" w:rsidR="00760174" w:rsidRPr="009D2FD1" w:rsidRDefault="00760174" w:rsidP="008A340B">
      <w:pPr>
        <w:ind w:firstLine="709"/>
        <w:jc w:val="both"/>
        <w:rPr>
          <w:sz w:val="28"/>
          <w:szCs w:val="28"/>
        </w:rPr>
      </w:pPr>
      <w:r w:rsidRPr="009D2FD1">
        <w:rPr>
          <w:sz w:val="28"/>
          <w:szCs w:val="28"/>
        </w:rPr>
        <w:t xml:space="preserve">3.3.1. Основанием для начала административной процедуры является размещение Администрацией объявления о проведении отбора на едином портале (при наличии технической возможности) и на официальном сайте </w:t>
      </w:r>
      <w:r w:rsidRPr="009D2FD1">
        <w:rPr>
          <w:sz w:val="28"/>
          <w:szCs w:val="28"/>
        </w:rPr>
        <w:lastRenderedPageBreak/>
        <w:t xml:space="preserve">муниципального образования «Городской округ Ногликский» в информационно-телекоммуникационной сети «Интернет» </w:t>
      </w:r>
      <w:r w:rsidRPr="002A357E">
        <w:rPr>
          <w:sz w:val="28"/>
          <w:szCs w:val="28"/>
        </w:rPr>
        <w:t>(</w:t>
      </w:r>
      <w:hyperlink r:id="rId32" w:history="1">
        <w:r w:rsidRPr="002A357E">
          <w:rPr>
            <w:rStyle w:val="af1"/>
            <w:color w:val="auto"/>
            <w:sz w:val="28"/>
            <w:szCs w:val="28"/>
          </w:rPr>
          <w:t>http://www.nogliki-adm.ru/</w:t>
        </w:r>
      </w:hyperlink>
      <w:r w:rsidRPr="009D2FD1">
        <w:rPr>
          <w:sz w:val="28"/>
          <w:szCs w:val="28"/>
        </w:rPr>
        <w:t>).</w:t>
      </w:r>
    </w:p>
    <w:p w14:paraId="50E0E388" w14:textId="77777777" w:rsidR="00760174" w:rsidRDefault="00760174" w:rsidP="008A340B">
      <w:pPr>
        <w:autoSpaceDE w:val="0"/>
        <w:autoSpaceDN w:val="0"/>
        <w:adjustRightInd w:val="0"/>
        <w:ind w:firstLine="709"/>
        <w:jc w:val="both"/>
        <w:rPr>
          <w:sz w:val="28"/>
          <w:szCs w:val="28"/>
        </w:rPr>
      </w:pPr>
      <w:r w:rsidRPr="009D2FD1">
        <w:rPr>
          <w:sz w:val="28"/>
          <w:szCs w:val="28"/>
        </w:rPr>
        <w:t>3.3.2. Административная процедура предполагает следующие административные</w:t>
      </w:r>
      <w:r>
        <w:rPr>
          <w:sz w:val="28"/>
          <w:szCs w:val="28"/>
        </w:rPr>
        <w:t xml:space="preserve"> действия: прием заявки и документов, регистрация в журнале регистрации заявок.</w:t>
      </w:r>
    </w:p>
    <w:p w14:paraId="5E85B371" w14:textId="77777777" w:rsidR="00760174" w:rsidRDefault="00760174" w:rsidP="008A340B">
      <w:pPr>
        <w:autoSpaceDE w:val="0"/>
        <w:autoSpaceDN w:val="0"/>
        <w:adjustRightInd w:val="0"/>
        <w:ind w:firstLine="709"/>
        <w:jc w:val="both"/>
        <w:rPr>
          <w:sz w:val="28"/>
          <w:szCs w:val="28"/>
        </w:rPr>
      </w:pPr>
      <w:r>
        <w:rPr>
          <w:sz w:val="28"/>
          <w:szCs w:val="28"/>
        </w:rPr>
        <w:t>Заявка на предоставление субсидии и документы предоставляются Заявителем в отдел экономики Администрации в соответ</w:t>
      </w:r>
      <w:r w:rsidRPr="00D40675">
        <w:rPr>
          <w:sz w:val="28"/>
          <w:szCs w:val="28"/>
        </w:rPr>
        <w:t>ствии с требованиями пункта 2.</w:t>
      </w:r>
      <w:r>
        <w:rPr>
          <w:sz w:val="28"/>
          <w:szCs w:val="28"/>
        </w:rPr>
        <w:t>6.1</w:t>
      </w:r>
      <w:r w:rsidRPr="00D40675">
        <w:rPr>
          <w:sz w:val="28"/>
          <w:szCs w:val="28"/>
        </w:rPr>
        <w:t xml:space="preserve"> настоящего </w:t>
      </w:r>
      <w:r>
        <w:rPr>
          <w:sz w:val="28"/>
          <w:szCs w:val="28"/>
        </w:rPr>
        <w:t xml:space="preserve">регламента </w:t>
      </w:r>
      <w:r w:rsidRPr="00D40675">
        <w:rPr>
          <w:sz w:val="28"/>
          <w:szCs w:val="28"/>
        </w:rPr>
        <w:t>в течение срока, указанного в объявлении о проведении отбора.</w:t>
      </w:r>
    </w:p>
    <w:p w14:paraId="4A41EA7D" w14:textId="77777777" w:rsidR="00760174" w:rsidRDefault="00760174" w:rsidP="008A340B">
      <w:pPr>
        <w:tabs>
          <w:tab w:val="left" w:pos="567"/>
        </w:tabs>
        <w:ind w:firstLine="709"/>
        <w:jc w:val="both"/>
        <w:rPr>
          <w:sz w:val="28"/>
          <w:szCs w:val="28"/>
        </w:rPr>
      </w:pPr>
      <w:r w:rsidRPr="005F3698">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5DCDA196" w14:textId="77777777" w:rsidR="00760174" w:rsidRDefault="00760174" w:rsidP="008A340B">
      <w:pPr>
        <w:autoSpaceDE w:val="0"/>
        <w:autoSpaceDN w:val="0"/>
        <w:adjustRightInd w:val="0"/>
        <w:ind w:firstLine="709"/>
        <w:jc w:val="both"/>
        <w:rPr>
          <w:sz w:val="28"/>
          <w:szCs w:val="28"/>
        </w:rPr>
      </w:pPr>
      <w:r w:rsidRPr="00B61D1A">
        <w:rPr>
          <w:sz w:val="28"/>
          <w:szCs w:val="28"/>
        </w:rPr>
        <w:t>3.3.3. 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экономики, в должностные обязанности которого входит выполнение настоящей административной процедуры.</w:t>
      </w:r>
    </w:p>
    <w:p w14:paraId="34BCF213" w14:textId="77777777" w:rsidR="00760174" w:rsidRDefault="00760174" w:rsidP="008A340B">
      <w:pPr>
        <w:autoSpaceDE w:val="0"/>
        <w:autoSpaceDN w:val="0"/>
        <w:adjustRightInd w:val="0"/>
        <w:ind w:firstLine="709"/>
        <w:jc w:val="both"/>
        <w:rPr>
          <w:sz w:val="28"/>
          <w:szCs w:val="28"/>
        </w:rPr>
      </w:pPr>
      <w:r>
        <w:rPr>
          <w:sz w:val="28"/>
          <w:szCs w:val="28"/>
        </w:rPr>
        <w:t>3.3.4. Критерием принятия решения в рамках настоящей административной процедуры является обращение Заявителя и предоставление документов</w:t>
      </w:r>
      <w:r w:rsidRPr="00B61D1A">
        <w:rPr>
          <w:sz w:val="28"/>
          <w:szCs w:val="28"/>
        </w:rPr>
        <w:t xml:space="preserve"> </w:t>
      </w:r>
      <w:r>
        <w:rPr>
          <w:sz w:val="28"/>
          <w:szCs w:val="28"/>
        </w:rPr>
        <w:t>в соответ</w:t>
      </w:r>
      <w:r w:rsidRPr="00D40675">
        <w:rPr>
          <w:sz w:val="28"/>
          <w:szCs w:val="28"/>
        </w:rPr>
        <w:t>ствии с требованиями пункта 2.</w:t>
      </w:r>
      <w:r>
        <w:rPr>
          <w:sz w:val="28"/>
          <w:szCs w:val="28"/>
        </w:rPr>
        <w:t>6.1</w:t>
      </w:r>
      <w:r w:rsidRPr="00D40675">
        <w:rPr>
          <w:sz w:val="28"/>
          <w:szCs w:val="28"/>
        </w:rPr>
        <w:t xml:space="preserve"> настоящего </w:t>
      </w:r>
      <w:r>
        <w:rPr>
          <w:sz w:val="28"/>
          <w:szCs w:val="28"/>
        </w:rPr>
        <w:t xml:space="preserve">регламента </w:t>
      </w:r>
      <w:r w:rsidRPr="00D40675">
        <w:rPr>
          <w:sz w:val="28"/>
          <w:szCs w:val="28"/>
        </w:rPr>
        <w:t>в течение срока, указанного в объявлении о проведении отбора.</w:t>
      </w:r>
    </w:p>
    <w:p w14:paraId="4F9FA309" w14:textId="77777777" w:rsidR="00760174" w:rsidRDefault="00760174" w:rsidP="008A340B">
      <w:pPr>
        <w:autoSpaceDE w:val="0"/>
        <w:autoSpaceDN w:val="0"/>
        <w:adjustRightInd w:val="0"/>
        <w:ind w:firstLine="709"/>
        <w:jc w:val="both"/>
        <w:rPr>
          <w:sz w:val="28"/>
          <w:szCs w:val="28"/>
        </w:rPr>
      </w:pPr>
      <w:r>
        <w:rPr>
          <w:sz w:val="28"/>
          <w:szCs w:val="28"/>
        </w:rPr>
        <w:t>3.3.5. Результатом выполнения административной процедуры является наличие заявки, пакета документов и регистрационная запись о приеме документов Заявителя в журнале регистрации заявок.</w:t>
      </w:r>
    </w:p>
    <w:p w14:paraId="3A3E6BD5" w14:textId="77777777" w:rsidR="00760174" w:rsidRDefault="00760174" w:rsidP="008A340B">
      <w:pPr>
        <w:autoSpaceDE w:val="0"/>
        <w:autoSpaceDN w:val="0"/>
        <w:adjustRightInd w:val="0"/>
        <w:ind w:firstLine="709"/>
        <w:jc w:val="both"/>
        <w:rPr>
          <w:sz w:val="28"/>
          <w:szCs w:val="28"/>
        </w:rPr>
      </w:pPr>
      <w:r>
        <w:rPr>
          <w:sz w:val="28"/>
          <w:szCs w:val="28"/>
        </w:rPr>
        <w:t>3.3.6. Способом фиксации результата выполнения административной процедуры является наличие регистрационной записи о приеме заявки и документов Заявителя в журнале регистрации заявок.</w:t>
      </w:r>
    </w:p>
    <w:p w14:paraId="07BBA2DF" w14:textId="77777777" w:rsidR="00760174" w:rsidRDefault="00760174" w:rsidP="00760174">
      <w:pPr>
        <w:autoSpaceDE w:val="0"/>
        <w:autoSpaceDN w:val="0"/>
        <w:adjustRightInd w:val="0"/>
        <w:ind w:firstLine="540"/>
        <w:jc w:val="both"/>
        <w:rPr>
          <w:sz w:val="28"/>
          <w:szCs w:val="28"/>
        </w:rPr>
      </w:pPr>
    </w:p>
    <w:p w14:paraId="44640C58" w14:textId="5A019067" w:rsidR="00760174" w:rsidRDefault="00760174" w:rsidP="00760174">
      <w:pPr>
        <w:tabs>
          <w:tab w:val="left" w:pos="567"/>
        </w:tabs>
        <w:ind w:firstLine="709"/>
        <w:jc w:val="center"/>
        <w:rPr>
          <w:sz w:val="28"/>
          <w:szCs w:val="28"/>
        </w:rPr>
      </w:pPr>
      <w:r>
        <w:rPr>
          <w:sz w:val="28"/>
          <w:szCs w:val="28"/>
        </w:rPr>
        <w:t xml:space="preserve">3.4. </w:t>
      </w:r>
      <w:r w:rsidRPr="00D14561">
        <w:rPr>
          <w:sz w:val="28"/>
          <w:szCs w:val="28"/>
        </w:rPr>
        <w:t>Провер</w:t>
      </w:r>
      <w:r>
        <w:rPr>
          <w:sz w:val="28"/>
          <w:szCs w:val="28"/>
        </w:rPr>
        <w:t>ка</w:t>
      </w:r>
      <w:r w:rsidRPr="00D14561">
        <w:rPr>
          <w:sz w:val="28"/>
          <w:szCs w:val="28"/>
        </w:rPr>
        <w:t xml:space="preserve"> заявк</w:t>
      </w:r>
      <w:r>
        <w:rPr>
          <w:sz w:val="28"/>
          <w:szCs w:val="28"/>
        </w:rPr>
        <w:t>и и представленных</w:t>
      </w:r>
      <w:r w:rsidRPr="005F3698">
        <w:rPr>
          <w:sz w:val="28"/>
          <w:szCs w:val="28"/>
        </w:rPr>
        <w:t xml:space="preserve"> документ</w:t>
      </w:r>
      <w:r w:rsidR="002A357E">
        <w:rPr>
          <w:sz w:val="28"/>
          <w:szCs w:val="28"/>
        </w:rPr>
        <w:t>ов, передача их в</w:t>
      </w:r>
    </w:p>
    <w:p w14:paraId="4D3A62CF" w14:textId="63682663" w:rsidR="00760174" w:rsidRDefault="00760174" w:rsidP="00760174">
      <w:pPr>
        <w:tabs>
          <w:tab w:val="left" w:pos="567"/>
        </w:tabs>
        <w:ind w:firstLine="709"/>
        <w:jc w:val="center"/>
        <w:rPr>
          <w:sz w:val="28"/>
          <w:szCs w:val="28"/>
        </w:rPr>
      </w:pPr>
      <w:r>
        <w:rPr>
          <w:sz w:val="28"/>
          <w:szCs w:val="28"/>
        </w:rPr>
        <w:t>Комиссию по отбору субъектов малого и средне</w:t>
      </w:r>
      <w:r w:rsidR="002A357E">
        <w:rPr>
          <w:sz w:val="28"/>
          <w:szCs w:val="28"/>
        </w:rPr>
        <w:t>го</w:t>
      </w:r>
    </w:p>
    <w:p w14:paraId="53ED8D0B" w14:textId="77777777" w:rsidR="00760174" w:rsidRDefault="00760174" w:rsidP="00760174">
      <w:pPr>
        <w:tabs>
          <w:tab w:val="left" w:pos="567"/>
        </w:tabs>
        <w:ind w:firstLine="709"/>
        <w:jc w:val="center"/>
        <w:rPr>
          <w:sz w:val="28"/>
          <w:szCs w:val="28"/>
        </w:rPr>
      </w:pPr>
      <w:r>
        <w:rPr>
          <w:sz w:val="28"/>
          <w:szCs w:val="28"/>
        </w:rPr>
        <w:t>предпринимательства с целью предоставления субсидии</w:t>
      </w:r>
    </w:p>
    <w:p w14:paraId="5B48C3C6" w14:textId="77777777" w:rsidR="00760174" w:rsidRDefault="00760174" w:rsidP="00760174">
      <w:pPr>
        <w:autoSpaceDE w:val="0"/>
        <w:autoSpaceDN w:val="0"/>
        <w:adjustRightInd w:val="0"/>
        <w:ind w:firstLine="540"/>
        <w:jc w:val="center"/>
        <w:rPr>
          <w:sz w:val="28"/>
          <w:szCs w:val="28"/>
        </w:rPr>
      </w:pPr>
    </w:p>
    <w:p w14:paraId="118B6889" w14:textId="50797B28" w:rsidR="00760174" w:rsidRPr="00DC4EE1" w:rsidRDefault="00760174" w:rsidP="008A340B">
      <w:pPr>
        <w:autoSpaceDE w:val="0"/>
        <w:autoSpaceDN w:val="0"/>
        <w:adjustRightInd w:val="0"/>
        <w:ind w:firstLine="709"/>
        <w:jc w:val="both"/>
        <w:rPr>
          <w:sz w:val="28"/>
          <w:szCs w:val="28"/>
        </w:rPr>
      </w:pPr>
      <w:r>
        <w:rPr>
          <w:sz w:val="28"/>
          <w:szCs w:val="28"/>
        </w:rPr>
        <w:t>3.4.</w:t>
      </w:r>
      <w:r w:rsidRPr="00DC4EE1">
        <w:rPr>
          <w:sz w:val="28"/>
          <w:szCs w:val="28"/>
        </w:rPr>
        <w:t>1. Основанием для начала административной процедуры является зарегистрированн</w:t>
      </w:r>
      <w:r>
        <w:rPr>
          <w:sz w:val="28"/>
          <w:szCs w:val="28"/>
        </w:rPr>
        <w:t xml:space="preserve">ая заявка с </w:t>
      </w:r>
      <w:r w:rsidR="002A357E">
        <w:rPr>
          <w:sz w:val="28"/>
          <w:szCs w:val="28"/>
        </w:rPr>
        <w:t>прилагаемыми к ней документами.</w:t>
      </w:r>
    </w:p>
    <w:p w14:paraId="2C360EF0" w14:textId="67859079" w:rsidR="00760174" w:rsidRDefault="00760174" w:rsidP="008A340B">
      <w:pPr>
        <w:ind w:firstLine="709"/>
        <w:jc w:val="both"/>
        <w:rPr>
          <w:sz w:val="28"/>
          <w:szCs w:val="28"/>
        </w:rPr>
      </w:pPr>
      <w:r>
        <w:rPr>
          <w:sz w:val="28"/>
          <w:szCs w:val="28"/>
        </w:rPr>
        <w:t xml:space="preserve">3.4.2. </w:t>
      </w:r>
      <w:r w:rsidRPr="00DC4EE1">
        <w:rPr>
          <w:sz w:val="28"/>
          <w:szCs w:val="28"/>
        </w:rPr>
        <w:t>Административная процедура предполагает</w:t>
      </w:r>
      <w:r>
        <w:rPr>
          <w:sz w:val="28"/>
          <w:szCs w:val="28"/>
        </w:rPr>
        <w:t xml:space="preserve"> следующие административные дей</w:t>
      </w:r>
      <w:r w:rsidRPr="00DC4EE1">
        <w:rPr>
          <w:sz w:val="28"/>
          <w:szCs w:val="28"/>
        </w:rPr>
        <w:t>ствия:</w:t>
      </w:r>
      <w:r>
        <w:rPr>
          <w:sz w:val="28"/>
          <w:szCs w:val="28"/>
        </w:rPr>
        <w:t xml:space="preserve"> проверка заявки и представленных документов на соответствие требованиям настоящего регламента, направление соответствующих</w:t>
      </w:r>
      <w:r w:rsidRPr="005F3698">
        <w:rPr>
          <w:sz w:val="28"/>
          <w:szCs w:val="28"/>
        </w:rPr>
        <w:t xml:space="preserve"> запрос</w:t>
      </w:r>
      <w:r>
        <w:rPr>
          <w:sz w:val="28"/>
          <w:szCs w:val="28"/>
        </w:rPr>
        <w:t>ов в уполномоченные</w:t>
      </w:r>
      <w:r w:rsidRPr="005F3698">
        <w:rPr>
          <w:sz w:val="28"/>
          <w:szCs w:val="28"/>
        </w:rPr>
        <w:t xml:space="preserve"> органы государственной власти и (или) </w:t>
      </w:r>
      <w:r>
        <w:rPr>
          <w:sz w:val="28"/>
          <w:szCs w:val="28"/>
        </w:rPr>
        <w:t xml:space="preserve">местного самоуправления, </w:t>
      </w:r>
      <w:r w:rsidR="002A357E">
        <w:rPr>
          <w:sz w:val="28"/>
          <w:szCs w:val="28"/>
        </w:rPr>
        <w:t>передача документов в Комиссию.</w:t>
      </w:r>
    </w:p>
    <w:p w14:paraId="30E7C563" w14:textId="000D6301" w:rsidR="00760174" w:rsidRPr="00911497" w:rsidRDefault="00760174" w:rsidP="008A340B">
      <w:pPr>
        <w:tabs>
          <w:tab w:val="left" w:pos="567"/>
        </w:tabs>
        <w:ind w:firstLine="709"/>
        <w:jc w:val="both"/>
        <w:rPr>
          <w:sz w:val="28"/>
          <w:szCs w:val="28"/>
        </w:rPr>
      </w:pPr>
      <w:r>
        <w:rPr>
          <w:sz w:val="28"/>
          <w:szCs w:val="28"/>
        </w:rPr>
        <w:t xml:space="preserve">Проверка заявки и предоставленных документов осуществляется </w:t>
      </w:r>
      <w:r w:rsidRPr="00911497">
        <w:rPr>
          <w:sz w:val="28"/>
          <w:szCs w:val="28"/>
        </w:rPr>
        <w:t xml:space="preserve">отделом экономики Администрации в течение 30 календарных дней после окончания срока, указанного в </w:t>
      </w:r>
      <w:r w:rsidR="002A357E">
        <w:rPr>
          <w:sz w:val="28"/>
          <w:szCs w:val="28"/>
        </w:rPr>
        <w:t>объявлении о проведении отбора.</w:t>
      </w:r>
    </w:p>
    <w:p w14:paraId="468C2348" w14:textId="77777777" w:rsidR="00760174" w:rsidRPr="00911497" w:rsidRDefault="00760174" w:rsidP="008A340B">
      <w:pPr>
        <w:autoSpaceDE w:val="0"/>
        <w:autoSpaceDN w:val="0"/>
        <w:adjustRightInd w:val="0"/>
        <w:ind w:firstLine="709"/>
        <w:jc w:val="both"/>
        <w:rPr>
          <w:sz w:val="28"/>
          <w:szCs w:val="28"/>
        </w:rPr>
      </w:pPr>
      <w:r w:rsidRPr="00911497">
        <w:rPr>
          <w:sz w:val="28"/>
          <w:szCs w:val="28"/>
        </w:rPr>
        <w:t>Для предоставления муниципальной услуги специалист отела экономики, ответственный за предоставление муниципальной услуги, направляет соответствующие запросы в уполномоченные органы государственной вла</w:t>
      </w:r>
      <w:r w:rsidRPr="00911497">
        <w:rPr>
          <w:sz w:val="28"/>
          <w:szCs w:val="28"/>
        </w:rPr>
        <w:lastRenderedPageBreak/>
        <w:t>сти и (или) местного самоуправления, в том числе с использованием электронных сервисов в соответствии с законодательством Российской Федерации:</w:t>
      </w:r>
    </w:p>
    <w:p w14:paraId="09326377" w14:textId="77777777" w:rsidR="00760174" w:rsidRPr="00DC4EE1" w:rsidRDefault="00760174" w:rsidP="008A340B">
      <w:pPr>
        <w:autoSpaceDE w:val="0"/>
        <w:autoSpaceDN w:val="0"/>
        <w:adjustRightInd w:val="0"/>
        <w:ind w:firstLine="709"/>
        <w:jc w:val="both"/>
        <w:rPr>
          <w:sz w:val="28"/>
          <w:szCs w:val="28"/>
        </w:rPr>
      </w:pPr>
      <w:r w:rsidRPr="00911497">
        <w:rPr>
          <w:sz w:val="28"/>
          <w:szCs w:val="28"/>
        </w:rPr>
        <w:t>- документы, указанные в пункте 2.6.2 настоящего регламента, в случае их непредоставления Заявителем по</w:t>
      </w:r>
      <w:r w:rsidRPr="00DC4EE1">
        <w:rPr>
          <w:sz w:val="28"/>
          <w:szCs w:val="28"/>
        </w:rPr>
        <w:t xml:space="preserve"> собственной инициативе;</w:t>
      </w:r>
    </w:p>
    <w:p w14:paraId="6D1E8BB1" w14:textId="77777777" w:rsidR="00760174" w:rsidRPr="00DC4EE1" w:rsidRDefault="00760174" w:rsidP="008A340B">
      <w:pPr>
        <w:autoSpaceDE w:val="0"/>
        <w:autoSpaceDN w:val="0"/>
        <w:adjustRightInd w:val="0"/>
        <w:ind w:firstLine="709"/>
        <w:jc w:val="both"/>
        <w:rPr>
          <w:sz w:val="28"/>
          <w:szCs w:val="28"/>
        </w:rPr>
      </w:pPr>
      <w:r w:rsidRPr="00DC4EE1">
        <w:rPr>
          <w:sz w:val="28"/>
          <w:szCs w:val="28"/>
        </w:rPr>
        <w:t>- выписку из Единого государственного реестра юридических лиц или индивидуальных предпринимат</w:t>
      </w:r>
      <w:r>
        <w:rPr>
          <w:sz w:val="28"/>
          <w:szCs w:val="28"/>
        </w:rPr>
        <w:t>елей, сформированную с использо</w:t>
      </w:r>
      <w:r w:rsidRPr="00DC4EE1">
        <w:rPr>
          <w:sz w:val="28"/>
          <w:szCs w:val="28"/>
        </w:rPr>
        <w:t>ванием электронного сервиса на офи</w:t>
      </w:r>
      <w:r>
        <w:rPr>
          <w:sz w:val="28"/>
          <w:szCs w:val="28"/>
        </w:rPr>
        <w:t>циальном сайте Федеральной нало</w:t>
      </w:r>
      <w:r w:rsidRPr="00DC4EE1">
        <w:rPr>
          <w:sz w:val="28"/>
          <w:szCs w:val="28"/>
        </w:rPr>
        <w:t>говой службы в информационно-т</w:t>
      </w:r>
      <w:r>
        <w:rPr>
          <w:sz w:val="28"/>
          <w:szCs w:val="28"/>
        </w:rPr>
        <w:t>елекоммуникационной сети «Интер</w:t>
      </w:r>
      <w:r w:rsidRPr="00DC4EE1">
        <w:rPr>
          <w:sz w:val="28"/>
          <w:szCs w:val="28"/>
        </w:rPr>
        <w:t>нет» (https://egrul.nalog.ru);</w:t>
      </w:r>
    </w:p>
    <w:p w14:paraId="47E1FFBC" w14:textId="6A29E1A9" w:rsidR="00760174" w:rsidRPr="00DC4EE1" w:rsidRDefault="00760174" w:rsidP="008A340B">
      <w:pPr>
        <w:autoSpaceDE w:val="0"/>
        <w:autoSpaceDN w:val="0"/>
        <w:adjustRightInd w:val="0"/>
        <w:ind w:firstLine="709"/>
        <w:jc w:val="both"/>
        <w:rPr>
          <w:sz w:val="28"/>
          <w:szCs w:val="28"/>
        </w:rPr>
      </w:pPr>
      <w:r w:rsidRPr="00DC4EE1">
        <w:rPr>
          <w:sz w:val="28"/>
          <w:szCs w:val="28"/>
        </w:rPr>
        <w:t xml:space="preserve">- документ с отметкой налогового органа, содержащий сведения об отсутствии неисполненной обязанности </w:t>
      </w:r>
      <w:r>
        <w:rPr>
          <w:sz w:val="28"/>
          <w:szCs w:val="28"/>
        </w:rPr>
        <w:t>по уплате налогов, сборов, стра</w:t>
      </w:r>
      <w:r w:rsidRPr="00DC4EE1">
        <w:rPr>
          <w:sz w:val="28"/>
          <w:szCs w:val="28"/>
        </w:rPr>
        <w:t>ховых взносов, пеней, штрафов, процентов, п</w:t>
      </w:r>
      <w:r>
        <w:rPr>
          <w:sz w:val="28"/>
          <w:szCs w:val="28"/>
        </w:rPr>
        <w:t>одлежащих уплате в соот</w:t>
      </w:r>
      <w:r w:rsidRPr="00DC4EE1">
        <w:rPr>
          <w:sz w:val="28"/>
          <w:szCs w:val="28"/>
        </w:rPr>
        <w:t>ветствии с законодательством Российской Федерации на дату на дату подачи заявки и документов в Уп</w:t>
      </w:r>
      <w:r>
        <w:rPr>
          <w:sz w:val="28"/>
          <w:szCs w:val="28"/>
        </w:rPr>
        <w:t>олномоченный орган, сформирован</w:t>
      </w:r>
      <w:r w:rsidRPr="00DC4EE1">
        <w:rPr>
          <w:sz w:val="28"/>
          <w:szCs w:val="28"/>
        </w:rPr>
        <w:t>ный в рамках межведомственного эле</w:t>
      </w:r>
      <w:r>
        <w:rPr>
          <w:sz w:val="28"/>
          <w:szCs w:val="28"/>
        </w:rPr>
        <w:t>ктронного взаимодействия в соот</w:t>
      </w:r>
      <w:r w:rsidRPr="00DC4EE1">
        <w:rPr>
          <w:sz w:val="28"/>
          <w:szCs w:val="28"/>
        </w:rPr>
        <w:t>ветствии с требованиями Федерального</w:t>
      </w:r>
      <w:r w:rsidR="002A357E">
        <w:rPr>
          <w:sz w:val="28"/>
          <w:szCs w:val="28"/>
        </w:rPr>
        <w:t xml:space="preserve"> закона от 27.07.2010 № 210-ФЗ </w:t>
      </w:r>
      <w:r w:rsidRPr="00DC4EE1">
        <w:rPr>
          <w:sz w:val="28"/>
          <w:szCs w:val="28"/>
        </w:rPr>
        <w:t>«Об организации предоставления государственных и муниципальных услуг»;</w:t>
      </w:r>
    </w:p>
    <w:p w14:paraId="441CA1A5" w14:textId="77777777" w:rsidR="00760174" w:rsidRPr="00DC4EE1" w:rsidRDefault="00760174" w:rsidP="008A340B">
      <w:pPr>
        <w:autoSpaceDE w:val="0"/>
        <w:autoSpaceDN w:val="0"/>
        <w:adjustRightInd w:val="0"/>
        <w:ind w:firstLine="709"/>
        <w:jc w:val="both"/>
        <w:rPr>
          <w:sz w:val="28"/>
          <w:szCs w:val="28"/>
        </w:rPr>
      </w:pPr>
      <w:r w:rsidRPr="00DC4EE1">
        <w:rPr>
          <w:sz w:val="28"/>
          <w:szCs w:val="28"/>
        </w:rPr>
        <w:t>- сведения из Единого реестра с</w:t>
      </w:r>
      <w:r>
        <w:rPr>
          <w:sz w:val="28"/>
          <w:szCs w:val="28"/>
        </w:rPr>
        <w:t xml:space="preserve">убъектов малого и среднего предпринимательства, размещенного </w:t>
      </w:r>
      <w:r w:rsidRPr="00DC4EE1">
        <w:rPr>
          <w:sz w:val="28"/>
          <w:szCs w:val="28"/>
        </w:rPr>
        <w:t>на официальном сайте Федеральной налоговой службы в информационн</w:t>
      </w:r>
      <w:r>
        <w:rPr>
          <w:sz w:val="28"/>
          <w:szCs w:val="28"/>
        </w:rPr>
        <w:t>о-телекоммуникационной сети «Ин</w:t>
      </w:r>
      <w:r w:rsidRPr="00DC4EE1">
        <w:rPr>
          <w:sz w:val="28"/>
          <w:szCs w:val="28"/>
        </w:rPr>
        <w:t>тернет» (https://rmsp.nalog.ru);</w:t>
      </w:r>
    </w:p>
    <w:p w14:paraId="19720252" w14:textId="77777777" w:rsidR="00760174" w:rsidRPr="00DC4EE1" w:rsidRDefault="00760174" w:rsidP="008A340B">
      <w:pPr>
        <w:autoSpaceDE w:val="0"/>
        <w:autoSpaceDN w:val="0"/>
        <w:adjustRightInd w:val="0"/>
        <w:ind w:firstLine="709"/>
        <w:jc w:val="both"/>
        <w:rPr>
          <w:sz w:val="28"/>
          <w:szCs w:val="28"/>
        </w:rPr>
      </w:pPr>
      <w:r w:rsidRPr="00DC4EE1">
        <w:rPr>
          <w:sz w:val="28"/>
          <w:szCs w:val="28"/>
        </w:rPr>
        <w:t>- сведения о наличии (отсутств</w:t>
      </w:r>
      <w:r>
        <w:rPr>
          <w:sz w:val="28"/>
          <w:szCs w:val="28"/>
        </w:rPr>
        <w:t>ии) у Заявителя просроченной за</w:t>
      </w:r>
      <w:r w:rsidRPr="00DC4EE1">
        <w:rPr>
          <w:sz w:val="28"/>
          <w:szCs w:val="28"/>
        </w:rPr>
        <w:t>долженности по возврату в бюджет</w:t>
      </w:r>
      <w:r>
        <w:rPr>
          <w:sz w:val="28"/>
          <w:szCs w:val="28"/>
        </w:rPr>
        <w:t xml:space="preserve"> муниципального образования «Го</w:t>
      </w:r>
      <w:r w:rsidRPr="00DC4EE1">
        <w:rPr>
          <w:sz w:val="28"/>
          <w:szCs w:val="28"/>
        </w:rPr>
        <w:t>родской округ Ногликский» субсидий, бюджетных инвестиций, пред</w:t>
      </w:r>
      <w:r>
        <w:rPr>
          <w:sz w:val="28"/>
          <w:szCs w:val="28"/>
        </w:rPr>
        <w:t>о</w:t>
      </w:r>
      <w:r w:rsidRPr="00DC4EE1">
        <w:rPr>
          <w:sz w:val="28"/>
          <w:szCs w:val="28"/>
        </w:rPr>
        <w:t>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45CFD34A" w14:textId="77777777" w:rsidR="00760174" w:rsidRPr="00DC4EE1" w:rsidRDefault="00760174" w:rsidP="008A340B">
      <w:pPr>
        <w:autoSpaceDE w:val="0"/>
        <w:autoSpaceDN w:val="0"/>
        <w:adjustRightInd w:val="0"/>
        <w:ind w:firstLine="709"/>
        <w:jc w:val="both"/>
        <w:rPr>
          <w:sz w:val="28"/>
          <w:szCs w:val="28"/>
        </w:rPr>
      </w:pPr>
      <w:r w:rsidRPr="00DC4EE1">
        <w:rPr>
          <w:sz w:val="28"/>
          <w:szCs w:val="28"/>
        </w:rPr>
        <w:t>- сведения о наличии (отсутствии) у Заявителя обяза</w:t>
      </w:r>
      <w:r>
        <w:rPr>
          <w:sz w:val="28"/>
          <w:szCs w:val="28"/>
        </w:rPr>
        <w:t>тельств по за</w:t>
      </w:r>
      <w:r w:rsidRPr="00DC4EE1">
        <w:rPr>
          <w:sz w:val="28"/>
          <w:szCs w:val="28"/>
        </w:rPr>
        <w:t>ключенным договорам аренды муниципального имущества;</w:t>
      </w:r>
    </w:p>
    <w:p w14:paraId="50E98D02" w14:textId="77777777" w:rsidR="00760174" w:rsidRPr="00DC4EE1" w:rsidRDefault="00760174" w:rsidP="008A340B">
      <w:pPr>
        <w:autoSpaceDE w:val="0"/>
        <w:autoSpaceDN w:val="0"/>
        <w:adjustRightInd w:val="0"/>
        <w:ind w:firstLine="709"/>
        <w:jc w:val="both"/>
        <w:rPr>
          <w:sz w:val="28"/>
          <w:szCs w:val="28"/>
        </w:rPr>
      </w:pPr>
      <w:r w:rsidRPr="00DC4EE1">
        <w:rPr>
          <w:sz w:val="28"/>
          <w:szCs w:val="28"/>
        </w:rPr>
        <w:t>-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w:t>
      </w:r>
      <w:r>
        <w:rPr>
          <w:sz w:val="28"/>
          <w:szCs w:val="28"/>
        </w:rPr>
        <w:t>ера</w:t>
      </w:r>
      <w:r w:rsidRPr="00DC4EE1">
        <w:rPr>
          <w:sz w:val="28"/>
          <w:szCs w:val="28"/>
        </w:rPr>
        <w:t>ции (нормативных правовых актов су</w:t>
      </w:r>
      <w:r>
        <w:rPr>
          <w:sz w:val="28"/>
          <w:szCs w:val="28"/>
        </w:rPr>
        <w:t>бъекта Российской Федерации, му</w:t>
      </w:r>
      <w:r w:rsidRPr="00DC4EE1">
        <w:rPr>
          <w:sz w:val="28"/>
          <w:szCs w:val="28"/>
        </w:rPr>
        <w:t>ниципальных правовых актов) на цели и направления, указанные в п. 1.2 настоящего Порядка;</w:t>
      </w:r>
    </w:p>
    <w:p w14:paraId="2AD35860" w14:textId="77777777" w:rsidR="00760174" w:rsidRPr="00DC4EE1" w:rsidRDefault="00760174" w:rsidP="008A340B">
      <w:pPr>
        <w:autoSpaceDE w:val="0"/>
        <w:autoSpaceDN w:val="0"/>
        <w:adjustRightInd w:val="0"/>
        <w:ind w:firstLine="709"/>
        <w:jc w:val="both"/>
        <w:rPr>
          <w:sz w:val="28"/>
          <w:szCs w:val="28"/>
        </w:rPr>
      </w:pPr>
      <w:r w:rsidRPr="00DC4EE1">
        <w:rPr>
          <w:sz w:val="28"/>
          <w:szCs w:val="28"/>
        </w:rPr>
        <w:t>- информацию о наличии (отсутствии) постановления по делу об административном правонарушении, пр</w:t>
      </w:r>
      <w:r>
        <w:rPr>
          <w:sz w:val="28"/>
          <w:szCs w:val="28"/>
        </w:rPr>
        <w:t>едусматривающее администра</w:t>
      </w:r>
      <w:r w:rsidRPr="00DC4EE1">
        <w:rPr>
          <w:sz w:val="28"/>
          <w:szCs w:val="28"/>
        </w:rPr>
        <w:t>тивное приостановление деятельност</w:t>
      </w:r>
      <w:r>
        <w:rPr>
          <w:sz w:val="28"/>
          <w:szCs w:val="28"/>
        </w:rPr>
        <w:t>и в порядке, предусмотренном за</w:t>
      </w:r>
      <w:r w:rsidRPr="00DC4EE1">
        <w:rPr>
          <w:sz w:val="28"/>
          <w:szCs w:val="28"/>
        </w:rPr>
        <w:t>конодательством Российской Федерации, в отношении Заявителя;</w:t>
      </w:r>
    </w:p>
    <w:p w14:paraId="08F21BC4" w14:textId="34CFBCCF" w:rsidR="00760174" w:rsidRDefault="00760174" w:rsidP="008A340B">
      <w:pPr>
        <w:autoSpaceDE w:val="0"/>
        <w:autoSpaceDN w:val="0"/>
        <w:adjustRightInd w:val="0"/>
        <w:ind w:firstLine="709"/>
        <w:jc w:val="both"/>
        <w:rPr>
          <w:sz w:val="28"/>
          <w:szCs w:val="28"/>
        </w:rPr>
      </w:pPr>
      <w:r w:rsidRPr="00DC4EE1">
        <w:rPr>
          <w:sz w:val="28"/>
          <w:szCs w:val="28"/>
        </w:rPr>
        <w:t>- документ об отсутствии в реестре дисквалифицированных лиц сведений о дисквалифицированных руководите</w:t>
      </w:r>
      <w:r>
        <w:rPr>
          <w:sz w:val="28"/>
          <w:szCs w:val="28"/>
        </w:rPr>
        <w:t>ле, членах коллегиально</w:t>
      </w:r>
      <w:r w:rsidRPr="00DC4EE1">
        <w:rPr>
          <w:sz w:val="28"/>
          <w:szCs w:val="28"/>
        </w:rPr>
        <w:t>го исполнительного органа, лице, исполняющем функции единоличного исполнительного органа, или главно</w:t>
      </w:r>
      <w:r>
        <w:rPr>
          <w:sz w:val="28"/>
          <w:szCs w:val="28"/>
        </w:rPr>
        <w:t>м бухгалтере Заявителя, являюще</w:t>
      </w:r>
      <w:r w:rsidRPr="00DC4EE1">
        <w:rPr>
          <w:sz w:val="28"/>
          <w:szCs w:val="28"/>
        </w:rPr>
        <w:t>гося юридическом лицом, об индиви</w:t>
      </w:r>
      <w:r>
        <w:rPr>
          <w:sz w:val="28"/>
          <w:szCs w:val="28"/>
        </w:rPr>
        <w:t>дуальном предпринимателе и о фи</w:t>
      </w:r>
      <w:r w:rsidRPr="00DC4EE1">
        <w:rPr>
          <w:sz w:val="28"/>
          <w:szCs w:val="28"/>
        </w:rPr>
        <w:t xml:space="preserve">зическом </w:t>
      </w:r>
      <w:r w:rsidRPr="00DC4EE1">
        <w:rPr>
          <w:sz w:val="28"/>
          <w:szCs w:val="28"/>
        </w:rPr>
        <w:lastRenderedPageBreak/>
        <w:t>лице – производителе товаров, работ, услуг, являющихся участниками отбора, на официальном сайте Федеральной налоговой службы в инф</w:t>
      </w:r>
      <w:r w:rsidR="00AF7E9E">
        <w:rPr>
          <w:sz w:val="28"/>
          <w:szCs w:val="28"/>
        </w:rPr>
        <w:t xml:space="preserve">ормационно-телекоммуникационной </w:t>
      </w:r>
      <w:r w:rsidRPr="00DC4EE1">
        <w:rPr>
          <w:sz w:val="28"/>
          <w:szCs w:val="28"/>
        </w:rPr>
        <w:t>сети «Интернет» (https://www.nalog.ru/rn77/related_activities/registries/disqualified_persons/).</w:t>
      </w:r>
    </w:p>
    <w:p w14:paraId="4B1FED38" w14:textId="77777777" w:rsidR="00760174" w:rsidRPr="00185B1E" w:rsidRDefault="00760174" w:rsidP="008A340B">
      <w:pPr>
        <w:autoSpaceDE w:val="0"/>
        <w:autoSpaceDN w:val="0"/>
        <w:adjustRightInd w:val="0"/>
        <w:ind w:firstLine="709"/>
        <w:jc w:val="both"/>
        <w:rPr>
          <w:sz w:val="28"/>
          <w:szCs w:val="28"/>
        </w:rPr>
      </w:pPr>
      <w:r>
        <w:rPr>
          <w:sz w:val="28"/>
          <w:szCs w:val="28"/>
        </w:rPr>
        <w:t>3.4.</w:t>
      </w:r>
      <w:r w:rsidRPr="00185B1E">
        <w:rPr>
          <w:sz w:val="28"/>
          <w:szCs w:val="28"/>
        </w:rPr>
        <w:t>3. 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экономики, в должностные обязанности которого входит выполнение настоящей административной процедуры.</w:t>
      </w:r>
    </w:p>
    <w:p w14:paraId="22DC4DF8" w14:textId="77777777" w:rsidR="00760174" w:rsidRDefault="00760174" w:rsidP="008A340B">
      <w:pPr>
        <w:autoSpaceDE w:val="0"/>
        <w:autoSpaceDN w:val="0"/>
        <w:adjustRightInd w:val="0"/>
        <w:ind w:firstLine="709"/>
        <w:jc w:val="both"/>
        <w:rPr>
          <w:sz w:val="28"/>
          <w:szCs w:val="28"/>
        </w:rPr>
      </w:pPr>
      <w:r>
        <w:rPr>
          <w:sz w:val="28"/>
          <w:szCs w:val="28"/>
        </w:rPr>
        <w:t>3.4.</w:t>
      </w:r>
      <w:r w:rsidRPr="00185B1E">
        <w:rPr>
          <w:sz w:val="28"/>
          <w:szCs w:val="28"/>
        </w:rPr>
        <w:t>4. Критерием принятия решения в рамках</w:t>
      </w:r>
      <w:r>
        <w:rPr>
          <w:sz w:val="28"/>
          <w:szCs w:val="28"/>
        </w:rPr>
        <w:t xml:space="preserve"> настоящей административной про</w:t>
      </w:r>
      <w:r w:rsidRPr="00185B1E">
        <w:rPr>
          <w:sz w:val="28"/>
          <w:szCs w:val="28"/>
        </w:rPr>
        <w:t>цедуры является отсутствие или наличие оснований для отказа в предоставлении муниципальной услуги в соответствии с пункт</w:t>
      </w:r>
      <w:r>
        <w:rPr>
          <w:sz w:val="28"/>
          <w:szCs w:val="28"/>
        </w:rPr>
        <w:t xml:space="preserve">ом 2.8 настоящего </w:t>
      </w:r>
      <w:r w:rsidRPr="00185B1E">
        <w:rPr>
          <w:sz w:val="28"/>
          <w:szCs w:val="28"/>
        </w:rPr>
        <w:t>регламента.</w:t>
      </w:r>
    </w:p>
    <w:p w14:paraId="78A7E7A6" w14:textId="77777777" w:rsidR="00760174" w:rsidRPr="00185B1E" w:rsidRDefault="00760174" w:rsidP="008A340B">
      <w:pPr>
        <w:autoSpaceDE w:val="0"/>
        <w:autoSpaceDN w:val="0"/>
        <w:adjustRightInd w:val="0"/>
        <w:ind w:firstLine="709"/>
        <w:jc w:val="both"/>
        <w:rPr>
          <w:sz w:val="28"/>
          <w:szCs w:val="28"/>
        </w:rPr>
      </w:pPr>
      <w:r>
        <w:rPr>
          <w:sz w:val="28"/>
          <w:szCs w:val="28"/>
        </w:rPr>
        <w:t>3.4.</w:t>
      </w:r>
      <w:r w:rsidRPr="00185B1E">
        <w:rPr>
          <w:sz w:val="28"/>
          <w:szCs w:val="28"/>
        </w:rPr>
        <w:t>5. Результатом выполнения административной процедуры является выявление соответствия или несоответствия заяв</w:t>
      </w:r>
      <w:r>
        <w:rPr>
          <w:sz w:val="28"/>
          <w:szCs w:val="28"/>
        </w:rPr>
        <w:t>ки</w:t>
      </w:r>
      <w:r w:rsidRPr="00185B1E">
        <w:rPr>
          <w:sz w:val="28"/>
          <w:szCs w:val="28"/>
        </w:rPr>
        <w:t xml:space="preserve"> и прилагаемых к не</w:t>
      </w:r>
      <w:r>
        <w:rPr>
          <w:sz w:val="28"/>
          <w:szCs w:val="28"/>
        </w:rPr>
        <w:t>й</w:t>
      </w:r>
      <w:r w:rsidRPr="00185B1E">
        <w:rPr>
          <w:sz w:val="28"/>
          <w:szCs w:val="28"/>
        </w:rPr>
        <w:t xml:space="preserve"> документов установленным требованиям</w:t>
      </w:r>
      <w:r>
        <w:rPr>
          <w:sz w:val="28"/>
          <w:szCs w:val="28"/>
        </w:rPr>
        <w:t xml:space="preserve">, </w:t>
      </w:r>
      <w:r w:rsidRPr="00185B1E">
        <w:rPr>
          <w:sz w:val="28"/>
          <w:szCs w:val="28"/>
        </w:rPr>
        <w:t>получение необходимых сведений путем межведомственного взаимодействия</w:t>
      </w:r>
      <w:r>
        <w:rPr>
          <w:sz w:val="28"/>
          <w:szCs w:val="28"/>
        </w:rPr>
        <w:t>, передача документов в Комиссию.</w:t>
      </w:r>
    </w:p>
    <w:p w14:paraId="5C6ED339" w14:textId="77777777" w:rsidR="00760174" w:rsidRPr="00185B1E" w:rsidRDefault="00760174" w:rsidP="008A340B">
      <w:pPr>
        <w:autoSpaceDE w:val="0"/>
        <w:autoSpaceDN w:val="0"/>
        <w:adjustRightInd w:val="0"/>
        <w:ind w:firstLine="709"/>
        <w:jc w:val="both"/>
        <w:rPr>
          <w:sz w:val="28"/>
          <w:szCs w:val="28"/>
        </w:rPr>
      </w:pPr>
      <w:r>
        <w:rPr>
          <w:sz w:val="28"/>
          <w:szCs w:val="28"/>
        </w:rPr>
        <w:t>3.4.</w:t>
      </w:r>
      <w:r w:rsidRPr="00185B1E">
        <w:rPr>
          <w:sz w:val="28"/>
          <w:szCs w:val="28"/>
        </w:rPr>
        <w:t>6. Способом фиксации результата выполнения административной процедуры является формирование сводной информации в Комиссию о</w:t>
      </w:r>
      <w:r>
        <w:rPr>
          <w:sz w:val="28"/>
          <w:szCs w:val="28"/>
        </w:rPr>
        <w:t xml:space="preserve"> соответствии (несоответствии) З</w:t>
      </w:r>
      <w:r w:rsidRPr="00185B1E">
        <w:rPr>
          <w:sz w:val="28"/>
          <w:szCs w:val="28"/>
        </w:rPr>
        <w:t>аявителя и представленных документов требования настоящего административного регламента.</w:t>
      </w:r>
    </w:p>
    <w:p w14:paraId="22AA1EBB" w14:textId="77777777" w:rsidR="00760174" w:rsidRDefault="00760174" w:rsidP="00760174">
      <w:pPr>
        <w:autoSpaceDE w:val="0"/>
        <w:autoSpaceDN w:val="0"/>
        <w:adjustRightInd w:val="0"/>
        <w:ind w:firstLine="539"/>
        <w:jc w:val="both"/>
        <w:rPr>
          <w:sz w:val="28"/>
          <w:szCs w:val="28"/>
        </w:rPr>
      </w:pPr>
    </w:p>
    <w:p w14:paraId="37BBDDCE" w14:textId="77777777" w:rsidR="00760174" w:rsidRDefault="00760174" w:rsidP="00760174">
      <w:pPr>
        <w:autoSpaceDE w:val="0"/>
        <w:autoSpaceDN w:val="0"/>
        <w:adjustRightInd w:val="0"/>
        <w:ind w:firstLine="539"/>
        <w:jc w:val="center"/>
        <w:rPr>
          <w:sz w:val="28"/>
          <w:szCs w:val="28"/>
        </w:rPr>
      </w:pPr>
      <w:r>
        <w:rPr>
          <w:sz w:val="28"/>
          <w:szCs w:val="28"/>
        </w:rPr>
        <w:t xml:space="preserve">3.5. </w:t>
      </w:r>
      <w:r w:rsidRPr="005F3698">
        <w:rPr>
          <w:sz w:val="28"/>
          <w:szCs w:val="28"/>
        </w:rPr>
        <w:t>Организ</w:t>
      </w:r>
      <w:r>
        <w:rPr>
          <w:sz w:val="28"/>
          <w:szCs w:val="28"/>
        </w:rPr>
        <w:t>ация</w:t>
      </w:r>
      <w:r w:rsidRPr="005F3698">
        <w:rPr>
          <w:sz w:val="28"/>
          <w:szCs w:val="28"/>
        </w:rPr>
        <w:t xml:space="preserve"> заседани</w:t>
      </w:r>
      <w:r>
        <w:rPr>
          <w:sz w:val="28"/>
          <w:szCs w:val="28"/>
        </w:rPr>
        <w:t>я Комиссии</w:t>
      </w:r>
    </w:p>
    <w:p w14:paraId="3D390951" w14:textId="77777777" w:rsidR="00760174" w:rsidRPr="005F3698" w:rsidRDefault="00760174" w:rsidP="00760174">
      <w:pPr>
        <w:autoSpaceDE w:val="0"/>
        <w:autoSpaceDN w:val="0"/>
        <w:adjustRightInd w:val="0"/>
        <w:ind w:firstLine="539"/>
        <w:jc w:val="center"/>
        <w:rPr>
          <w:sz w:val="28"/>
          <w:szCs w:val="28"/>
        </w:rPr>
      </w:pPr>
    </w:p>
    <w:p w14:paraId="50274E54" w14:textId="77777777" w:rsidR="00760174" w:rsidRDefault="00760174" w:rsidP="008A340B">
      <w:pPr>
        <w:autoSpaceDE w:val="0"/>
        <w:autoSpaceDN w:val="0"/>
        <w:adjustRightInd w:val="0"/>
        <w:ind w:firstLine="709"/>
        <w:jc w:val="both"/>
        <w:rPr>
          <w:sz w:val="28"/>
          <w:szCs w:val="28"/>
        </w:rPr>
      </w:pPr>
      <w:r>
        <w:rPr>
          <w:sz w:val="28"/>
          <w:szCs w:val="28"/>
        </w:rPr>
        <w:t xml:space="preserve">3.5.1. Основанием для начала административной процедуры является информация, направленная в Комиссию </w:t>
      </w:r>
      <w:r w:rsidRPr="00185B1E">
        <w:rPr>
          <w:sz w:val="28"/>
          <w:szCs w:val="28"/>
        </w:rPr>
        <w:t>о</w:t>
      </w:r>
      <w:r>
        <w:rPr>
          <w:sz w:val="28"/>
          <w:szCs w:val="28"/>
        </w:rPr>
        <w:t xml:space="preserve"> соответствии (несоответствии) З</w:t>
      </w:r>
      <w:r w:rsidRPr="00185B1E">
        <w:rPr>
          <w:sz w:val="28"/>
          <w:szCs w:val="28"/>
        </w:rPr>
        <w:t>аявителя и представленных документов требования настоящего административного регламента.</w:t>
      </w:r>
      <w:r>
        <w:rPr>
          <w:sz w:val="28"/>
          <w:szCs w:val="28"/>
        </w:rPr>
        <w:t xml:space="preserve"> </w:t>
      </w:r>
    </w:p>
    <w:p w14:paraId="0EF4C78F" w14:textId="77777777" w:rsidR="00760174" w:rsidRPr="00BC53A2" w:rsidRDefault="00760174" w:rsidP="008A340B">
      <w:pPr>
        <w:autoSpaceDE w:val="0"/>
        <w:autoSpaceDN w:val="0"/>
        <w:adjustRightInd w:val="0"/>
        <w:ind w:firstLine="709"/>
        <w:jc w:val="both"/>
        <w:rPr>
          <w:sz w:val="28"/>
          <w:szCs w:val="28"/>
        </w:rPr>
      </w:pPr>
      <w:r w:rsidRPr="00BC53A2">
        <w:rPr>
          <w:sz w:val="28"/>
          <w:szCs w:val="28"/>
        </w:rPr>
        <w:t>Комиссия в течение 5 рабочих дней после срока, указанного на проверку заявки и документов, проводит заседание.</w:t>
      </w:r>
    </w:p>
    <w:p w14:paraId="5F9860A9" w14:textId="77777777" w:rsidR="00760174" w:rsidRPr="00BC53A2" w:rsidRDefault="00760174" w:rsidP="008A340B">
      <w:pPr>
        <w:autoSpaceDE w:val="0"/>
        <w:autoSpaceDN w:val="0"/>
        <w:adjustRightInd w:val="0"/>
        <w:ind w:firstLine="709"/>
        <w:jc w:val="both"/>
        <w:rPr>
          <w:sz w:val="28"/>
          <w:szCs w:val="28"/>
        </w:rPr>
      </w:pPr>
      <w:r w:rsidRPr="00BC53A2">
        <w:rPr>
          <w:sz w:val="28"/>
          <w:szCs w:val="28"/>
        </w:rPr>
        <w:t>3.5.2. Административная процедура предполагает следующие административные действия:</w:t>
      </w:r>
    </w:p>
    <w:p w14:paraId="73C11792" w14:textId="77777777" w:rsidR="00760174" w:rsidRPr="00BC53A2" w:rsidRDefault="00760174" w:rsidP="008A340B">
      <w:pPr>
        <w:tabs>
          <w:tab w:val="left" w:pos="567"/>
        </w:tabs>
        <w:ind w:firstLine="709"/>
        <w:jc w:val="both"/>
        <w:rPr>
          <w:sz w:val="28"/>
          <w:szCs w:val="28"/>
        </w:rPr>
      </w:pPr>
      <w:r w:rsidRPr="00BC53A2">
        <w:rPr>
          <w:sz w:val="28"/>
          <w:szCs w:val="28"/>
        </w:rPr>
        <w:t>1) рассмотрение на соответствие Заявителя критериям, условиям и требованиям отбора, указанным в пунктах 1.2.1, 1.2.2 настоящего регламента;</w:t>
      </w:r>
    </w:p>
    <w:p w14:paraId="51B2369F" w14:textId="77777777" w:rsidR="00760174" w:rsidRPr="00975A73" w:rsidRDefault="00760174" w:rsidP="008A340B">
      <w:pPr>
        <w:tabs>
          <w:tab w:val="left" w:pos="567"/>
        </w:tabs>
        <w:ind w:firstLine="709"/>
        <w:jc w:val="both"/>
        <w:rPr>
          <w:sz w:val="28"/>
          <w:szCs w:val="28"/>
        </w:rPr>
      </w:pPr>
      <w:r w:rsidRPr="00BC53A2">
        <w:rPr>
          <w:sz w:val="28"/>
          <w:szCs w:val="28"/>
        </w:rPr>
        <w:t>2) рассматривает представленные</w:t>
      </w:r>
      <w:r w:rsidRPr="00975A73">
        <w:rPr>
          <w:sz w:val="28"/>
          <w:szCs w:val="28"/>
        </w:rPr>
        <w:t xml:space="preserve"> Заявителем документы на соответствие требованиям и полноту комплекта документов, установленных пунктом 2.6.1 настоящего регламента;</w:t>
      </w:r>
    </w:p>
    <w:p w14:paraId="3CE651E5" w14:textId="77777777" w:rsidR="00760174" w:rsidRPr="00975A73" w:rsidRDefault="00760174" w:rsidP="008A340B">
      <w:pPr>
        <w:tabs>
          <w:tab w:val="left" w:pos="567"/>
        </w:tabs>
        <w:ind w:firstLine="709"/>
        <w:jc w:val="both"/>
        <w:rPr>
          <w:sz w:val="28"/>
          <w:szCs w:val="28"/>
        </w:rPr>
      </w:pPr>
      <w:r>
        <w:rPr>
          <w:sz w:val="28"/>
          <w:szCs w:val="28"/>
        </w:rPr>
        <w:t>3)</w:t>
      </w:r>
      <w:r w:rsidRPr="00975A73">
        <w:rPr>
          <w:sz w:val="28"/>
          <w:szCs w:val="28"/>
        </w:rPr>
        <w:t xml:space="preserve">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6AE099C0" w14:textId="097BBF66" w:rsidR="00760174" w:rsidRDefault="00760174" w:rsidP="008A340B">
      <w:pPr>
        <w:tabs>
          <w:tab w:val="left" w:pos="567"/>
        </w:tabs>
        <w:ind w:firstLine="709"/>
        <w:jc w:val="both"/>
        <w:rPr>
          <w:sz w:val="28"/>
          <w:szCs w:val="28"/>
        </w:rPr>
      </w:pPr>
      <w:r>
        <w:rPr>
          <w:sz w:val="28"/>
          <w:szCs w:val="28"/>
        </w:rPr>
        <w:t>4)</w:t>
      </w:r>
      <w:r w:rsidRPr="00975A73">
        <w:rPr>
          <w:sz w:val="28"/>
          <w:szCs w:val="28"/>
        </w:rPr>
        <w:t xml:space="preserve"> принимает решение о присвоении баллов каждому Заявителю в соответствии с критериями оценки деятельности Заявителей</w:t>
      </w:r>
      <w:r>
        <w:rPr>
          <w:sz w:val="28"/>
          <w:szCs w:val="28"/>
        </w:rPr>
        <w:t xml:space="preserve">, приведенных в </w:t>
      </w:r>
      <w:r w:rsidRPr="00D117A1">
        <w:rPr>
          <w:sz w:val="28"/>
          <w:szCs w:val="28"/>
        </w:rPr>
        <w:t xml:space="preserve">Приложении 7 </w:t>
      </w:r>
      <w:r w:rsidR="00D117A1">
        <w:rPr>
          <w:sz w:val="28"/>
          <w:szCs w:val="28"/>
        </w:rPr>
        <w:t>к</w:t>
      </w:r>
      <w:r w:rsidRPr="00D117A1">
        <w:rPr>
          <w:sz w:val="28"/>
          <w:szCs w:val="28"/>
        </w:rPr>
        <w:t xml:space="preserve"> н</w:t>
      </w:r>
      <w:r>
        <w:rPr>
          <w:sz w:val="28"/>
          <w:szCs w:val="28"/>
        </w:rPr>
        <w:t>астоящему регламенту.</w:t>
      </w:r>
    </w:p>
    <w:p w14:paraId="4577599B" w14:textId="77777777" w:rsidR="00760174" w:rsidRPr="005F3698" w:rsidRDefault="00760174" w:rsidP="008A340B">
      <w:pPr>
        <w:ind w:firstLine="709"/>
        <w:jc w:val="both"/>
        <w:rPr>
          <w:sz w:val="28"/>
          <w:szCs w:val="28"/>
        </w:rPr>
      </w:pPr>
      <w:r w:rsidRPr="005F3698">
        <w:rPr>
          <w:sz w:val="28"/>
          <w:szCs w:val="28"/>
        </w:rPr>
        <w:lastRenderedPageBreak/>
        <w:t>Итоговый балл заявки определяется путем суммиров</w:t>
      </w:r>
      <w:r>
        <w:rPr>
          <w:sz w:val="28"/>
          <w:szCs w:val="28"/>
        </w:rPr>
        <w:t>ания баллов по всем критериям.</w:t>
      </w:r>
    </w:p>
    <w:p w14:paraId="0EB556B8" w14:textId="77777777" w:rsidR="00760174" w:rsidRPr="005F3698" w:rsidRDefault="00760174" w:rsidP="008A340B">
      <w:pPr>
        <w:ind w:firstLine="709"/>
        <w:jc w:val="both"/>
        <w:rPr>
          <w:sz w:val="28"/>
          <w:szCs w:val="28"/>
        </w:rPr>
      </w:pPr>
      <w:r w:rsidRPr="005F3698">
        <w:rPr>
          <w:sz w:val="28"/>
          <w:szCs w:val="28"/>
        </w:rPr>
        <w:t>Присвоение Заявителю порядкового номера осуществляется исходя из суммы набранных баллов.</w:t>
      </w:r>
    </w:p>
    <w:p w14:paraId="5DCC884A" w14:textId="77777777" w:rsidR="00760174" w:rsidRPr="005F3698" w:rsidRDefault="00760174" w:rsidP="008A340B">
      <w:pPr>
        <w:ind w:firstLine="709"/>
        <w:jc w:val="both"/>
        <w:rPr>
          <w:sz w:val="28"/>
          <w:szCs w:val="28"/>
        </w:rPr>
      </w:pPr>
      <w:r w:rsidRPr="005F3698">
        <w:rPr>
          <w:sz w:val="28"/>
          <w:szCs w:val="28"/>
        </w:rPr>
        <w:t>Первый порядковый номер присваивается Заявителю, набравшему наибольшее количество баллов.</w:t>
      </w:r>
    </w:p>
    <w:p w14:paraId="0A95689C" w14:textId="77777777" w:rsidR="00760174" w:rsidRPr="005F3698" w:rsidRDefault="00760174" w:rsidP="008A340B">
      <w:pPr>
        <w:ind w:firstLine="709"/>
        <w:jc w:val="both"/>
        <w:rPr>
          <w:sz w:val="28"/>
          <w:szCs w:val="28"/>
        </w:rPr>
      </w:pPr>
      <w:r w:rsidRPr="005F3698">
        <w:rPr>
          <w:sz w:val="28"/>
          <w:szCs w:val="28"/>
        </w:rPr>
        <w:t>В случае равенства набранной суммы баллов по нескольким Заявителям приоритетным правом на получение субсидии обладает Заявитель – индивидуальный предприниматель,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документы которого ранее поступили в Уполномоченный орган по очередности, исходя из даты и номера регистрации заявки (от меньшего к большему).</w:t>
      </w:r>
    </w:p>
    <w:p w14:paraId="20DAE777" w14:textId="77777777" w:rsidR="00760174" w:rsidRDefault="00760174" w:rsidP="008A340B">
      <w:pPr>
        <w:tabs>
          <w:tab w:val="left" w:pos="567"/>
        </w:tabs>
        <w:ind w:firstLine="709"/>
        <w:jc w:val="both"/>
        <w:rPr>
          <w:sz w:val="28"/>
          <w:szCs w:val="28"/>
        </w:rPr>
      </w:pPr>
      <w:r>
        <w:rPr>
          <w:sz w:val="28"/>
          <w:szCs w:val="28"/>
        </w:rPr>
        <w:t>5)</w:t>
      </w:r>
      <w:r w:rsidRPr="00975A73">
        <w:rPr>
          <w:sz w:val="28"/>
          <w:szCs w:val="28"/>
        </w:rPr>
        <w:t xml:space="preserve"> формирует основной список Заявителей, – получателей суб</w:t>
      </w:r>
      <w:r>
        <w:rPr>
          <w:sz w:val="28"/>
          <w:szCs w:val="28"/>
        </w:rPr>
        <w:t>сидии (далее – Основной список).</w:t>
      </w:r>
    </w:p>
    <w:p w14:paraId="08EE7BF4" w14:textId="77777777" w:rsidR="00760174" w:rsidRPr="005F3698" w:rsidRDefault="00760174" w:rsidP="008A340B">
      <w:pPr>
        <w:ind w:firstLine="709"/>
        <w:jc w:val="both"/>
        <w:rPr>
          <w:sz w:val="28"/>
          <w:szCs w:val="28"/>
        </w:rPr>
      </w:pPr>
      <w:r w:rsidRPr="005F3698">
        <w:rPr>
          <w:sz w:val="28"/>
          <w:szCs w:val="28"/>
        </w:rPr>
        <w:t>В случае поступления на рассмотрение Комиссии документов единственного Заявителя, соответствующего требованиям настоящего Порядка</w:t>
      </w:r>
      <w:r>
        <w:rPr>
          <w:sz w:val="28"/>
          <w:szCs w:val="28"/>
        </w:rPr>
        <w:t>, отбор считается состоявшимся.</w:t>
      </w:r>
    </w:p>
    <w:p w14:paraId="4015EA33" w14:textId="77777777" w:rsidR="00760174" w:rsidRPr="005F3698" w:rsidRDefault="00760174" w:rsidP="008A340B">
      <w:pPr>
        <w:ind w:firstLine="709"/>
        <w:jc w:val="both"/>
        <w:rPr>
          <w:sz w:val="28"/>
          <w:szCs w:val="28"/>
        </w:rPr>
      </w:pPr>
      <w:r w:rsidRPr="005F3698">
        <w:rPr>
          <w:sz w:val="28"/>
          <w:szCs w:val="28"/>
        </w:rPr>
        <w:t xml:space="preserve">Количество Заявителей, которым предоставляются субсидии, определяется исходя из соответствия Заявителей требованиям настоящего </w:t>
      </w:r>
      <w:r>
        <w:rPr>
          <w:sz w:val="28"/>
          <w:szCs w:val="28"/>
        </w:rPr>
        <w:t>регламента</w:t>
      </w:r>
      <w:r w:rsidRPr="005F3698">
        <w:rPr>
          <w:sz w:val="28"/>
          <w:szCs w:val="28"/>
        </w:rPr>
        <w:t>,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w:t>
      </w:r>
      <w:r>
        <w:rPr>
          <w:sz w:val="28"/>
          <w:szCs w:val="28"/>
        </w:rPr>
        <w:t>аммы в текущем финансовом году.</w:t>
      </w:r>
    </w:p>
    <w:p w14:paraId="23C686F6" w14:textId="77777777" w:rsidR="00760174" w:rsidRPr="00975A73" w:rsidRDefault="00760174" w:rsidP="008A340B">
      <w:pPr>
        <w:tabs>
          <w:tab w:val="left" w:pos="567"/>
        </w:tabs>
        <w:ind w:firstLine="709"/>
        <w:jc w:val="both"/>
        <w:rPr>
          <w:sz w:val="28"/>
          <w:szCs w:val="28"/>
        </w:rPr>
      </w:pPr>
      <w:r>
        <w:rPr>
          <w:sz w:val="28"/>
          <w:szCs w:val="28"/>
        </w:rPr>
        <w:t>6)</w:t>
      </w:r>
      <w:r w:rsidRPr="00975A73">
        <w:rPr>
          <w:sz w:val="28"/>
          <w:szCs w:val="28"/>
        </w:rPr>
        <w:t xml:space="preserve">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софинансирование мероприятий (далее – Резервный список).</w:t>
      </w:r>
    </w:p>
    <w:p w14:paraId="12345C71" w14:textId="77777777" w:rsidR="00760174" w:rsidRPr="005018AF" w:rsidRDefault="00760174" w:rsidP="008A340B">
      <w:pPr>
        <w:autoSpaceDE w:val="0"/>
        <w:autoSpaceDN w:val="0"/>
        <w:adjustRightInd w:val="0"/>
        <w:ind w:firstLine="709"/>
        <w:jc w:val="both"/>
        <w:rPr>
          <w:sz w:val="28"/>
          <w:szCs w:val="28"/>
        </w:rPr>
      </w:pPr>
      <w:r>
        <w:rPr>
          <w:sz w:val="28"/>
          <w:szCs w:val="28"/>
        </w:rPr>
        <w:t>3.5.</w:t>
      </w:r>
      <w:r w:rsidRPr="005018AF">
        <w:rPr>
          <w:sz w:val="28"/>
          <w:szCs w:val="28"/>
        </w:rPr>
        <w:t>3. 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экономики, в должностные обязанности которого входит организация выполнения настоящей административной процедуры.</w:t>
      </w:r>
    </w:p>
    <w:p w14:paraId="7DCB230E" w14:textId="77777777" w:rsidR="00760174" w:rsidRPr="005018AF" w:rsidRDefault="00760174" w:rsidP="008A340B">
      <w:pPr>
        <w:autoSpaceDE w:val="0"/>
        <w:autoSpaceDN w:val="0"/>
        <w:adjustRightInd w:val="0"/>
        <w:ind w:firstLine="709"/>
        <w:jc w:val="both"/>
        <w:rPr>
          <w:sz w:val="28"/>
          <w:szCs w:val="28"/>
        </w:rPr>
      </w:pPr>
      <w:r>
        <w:rPr>
          <w:sz w:val="28"/>
          <w:szCs w:val="28"/>
        </w:rPr>
        <w:t>3.5.</w:t>
      </w:r>
      <w:r w:rsidRPr="005018AF">
        <w:rPr>
          <w:sz w:val="28"/>
          <w:szCs w:val="28"/>
        </w:rPr>
        <w:t xml:space="preserve">4. Критерием принятия решения в рамках настоящей административной процедуры является наличие сводной информации об отсутствии оснований для отказа в предоставлении муниципальной услуги в соответствии с пунктом 2.8 настоящего </w:t>
      </w:r>
      <w:r>
        <w:rPr>
          <w:sz w:val="28"/>
          <w:szCs w:val="28"/>
        </w:rPr>
        <w:t>р</w:t>
      </w:r>
      <w:r w:rsidRPr="005018AF">
        <w:rPr>
          <w:sz w:val="28"/>
          <w:szCs w:val="28"/>
        </w:rPr>
        <w:t xml:space="preserve">егламента либо несоответствие документов пункту 2.6 </w:t>
      </w:r>
      <w:r>
        <w:rPr>
          <w:sz w:val="28"/>
          <w:szCs w:val="28"/>
        </w:rPr>
        <w:t xml:space="preserve">настоящего </w:t>
      </w:r>
      <w:r w:rsidRPr="005018AF">
        <w:rPr>
          <w:sz w:val="28"/>
          <w:szCs w:val="28"/>
        </w:rPr>
        <w:t>регламента.</w:t>
      </w:r>
    </w:p>
    <w:p w14:paraId="750CBF47" w14:textId="77777777" w:rsidR="00760174" w:rsidRPr="00CE7B92" w:rsidRDefault="00760174" w:rsidP="008A340B">
      <w:pPr>
        <w:autoSpaceDE w:val="0"/>
        <w:autoSpaceDN w:val="0"/>
        <w:adjustRightInd w:val="0"/>
        <w:ind w:firstLine="709"/>
        <w:jc w:val="both"/>
        <w:rPr>
          <w:sz w:val="28"/>
          <w:szCs w:val="28"/>
        </w:rPr>
      </w:pPr>
      <w:r>
        <w:rPr>
          <w:sz w:val="28"/>
          <w:szCs w:val="28"/>
        </w:rPr>
        <w:t>3.5.</w:t>
      </w:r>
      <w:r w:rsidRPr="00CE7B92">
        <w:rPr>
          <w:sz w:val="28"/>
          <w:szCs w:val="28"/>
        </w:rPr>
        <w:t>5. Результатом выполнения административной процедуры является разработка протокола заседания Комиссии.</w:t>
      </w:r>
    </w:p>
    <w:p w14:paraId="0512F5EA" w14:textId="65AC47FD" w:rsidR="00760174" w:rsidRPr="00CE7B92" w:rsidRDefault="00760174" w:rsidP="008A340B">
      <w:pPr>
        <w:autoSpaceDE w:val="0"/>
        <w:autoSpaceDN w:val="0"/>
        <w:adjustRightInd w:val="0"/>
        <w:ind w:firstLine="709"/>
        <w:jc w:val="both"/>
        <w:rPr>
          <w:sz w:val="28"/>
          <w:szCs w:val="28"/>
        </w:rPr>
      </w:pPr>
      <w:r>
        <w:rPr>
          <w:sz w:val="28"/>
          <w:szCs w:val="28"/>
        </w:rPr>
        <w:t>3.5.</w:t>
      </w:r>
      <w:r w:rsidRPr="00CE7B92">
        <w:rPr>
          <w:sz w:val="28"/>
          <w:szCs w:val="28"/>
        </w:rPr>
        <w:t xml:space="preserve">6. Способом фиксации результата выполнения административной процедуры является протокол Комиссии, подписанный председателем </w:t>
      </w:r>
      <w:r>
        <w:rPr>
          <w:sz w:val="28"/>
          <w:szCs w:val="28"/>
        </w:rPr>
        <w:t>К</w:t>
      </w:r>
      <w:r w:rsidR="008A340B">
        <w:rPr>
          <w:sz w:val="28"/>
          <w:szCs w:val="28"/>
        </w:rPr>
        <w:t>омиссии.</w:t>
      </w:r>
    </w:p>
    <w:p w14:paraId="5A7CDEE3" w14:textId="77777777" w:rsidR="00760174" w:rsidRPr="00975A73" w:rsidRDefault="00760174" w:rsidP="00760174">
      <w:pPr>
        <w:autoSpaceDE w:val="0"/>
        <w:autoSpaceDN w:val="0"/>
        <w:adjustRightInd w:val="0"/>
        <w:ind w:firstLine="539"/>
        <w:jc w:val="center"/>
        <w:rPr>
          <w:sz w:val="28"/>
          <w:szCs w:val="28"/>
        </w:rPr>
      </w:pPr>
      <w:r w:rsidRPr="00BC53A2">
        <w:rPr>
          <w:sz w:val="28"/>
          <w:szCs w:val="28"/>
        </w:rPr>
        <w:lastRenderedPageBreak/>
        <w:t>3.6. Информирование Заявителя</w:t>
      </w:r>
      <w:r>
        <w:rPr>
          <w:sz w:val="28"/>
          <w:szCs w:val="28"/>
        </w:rPr>
        <w:t xml:space="preserve"> о принятом решении</w:t>
      </w:r>
    </w:p>
    <w:p w14:paraId="037F923F" w14:textId="77777777" w:rsidR="00760174" w:rsidRPr="005F3698" w:rsidRDefault="00760174" w:rsidP="00760174">
      <w:pPr>
        <w:ind w:firstLine="561"/>
        <w:jc w:val="both"/>
        <w:rPr>
          <w:sz w:val="28"/>
          <w:szCs w:val="28"/>
        </w:rPr>
      </w:pPr>
    </w:p>
    <w:p w14:paraId="501A1DF4" w14:textId="77777777" w:rsidR="00760174" w:rsidRPr="00BD1A84" w:rsidRDefault="00760174" w:rsidP="008A340B">
      <w:pPr>
        <w:ind w:firstLine="709"/>
        <w:jc w:val="both"/>
        <w:rPr>
          <w:sz w:val="28"/>
          <w:szCs w:val="28"/>
        </w:rPr>
      </w:pPr>
      <w:r>
        <w:rPr>
          <w:sz w:val="28"/>
          <w:szCs w:val="28"/>
        </w:rPr>
        <w:t>3.6.</w:t>
      </w:r>
      <w:r w:rsidRPr="00BD1A84">
        <w:rPr>
          <w:sz w:val="28"/>
          <w:szCs w:val="28"/>
        </w:rPr>
        <w:t>1. Основанием для начала административной процедуры является протокол Комиссии, подписанный председателем Комиссии.</w:t>
      </w:r>
    </w:p>
    <w:p w14:paraId="14FBF3C8" w14:textId="7EF5968C" w:rsidR="00760174" w:rsidRPr="009D2FD1" w:rsidRDefault="00760174" w:rsidP="008A340B">
      <w:pPr>
        <w:ind w:firstLine="709"/>
        <w:jc w:val="both"/>
        <w:rPr>
          <w:sz w:val="28"/>
          <w:szCs w:val="28"/>
        </w:rPr>
      </w:pPr>
      <w:r w:rsidRPr="009D2FD1">
        <w:rPr>
          <w:sz w:val="28"/>
          <w:szCs w:val="28"/>
        </w:rPr>
        <w:t>3.6.2. Административная процедура предполагает следу</w:t>
      </w:r>
      <w:r w:rsidR="002A357E">
        <w:rPr>
          <w:sz w:val="28"/>
          <w:szCs w:val="28"/>
        </w:rPr>
        <w:t>ющие административные действия:</w:t>
      </w:r>
    </w:p>
    <w:p w14:paraId="20C406D7" w14:textId="77777777" w:rsidR="00760174" w:rsidRPr="00BD1A84" w:rsidRDefault="00760174" w:rsidP="008A340B">
      <w:pPr>
        <w:autoSpaceDE w:val="0"/>
        <w:autoSpaceDN w:val="0"/>
        <w:adjustRightInd w:val="0"/>
        <w:ind w:firstLine="709"/>
        <w:jc w:val="both"/>
        <w:rPr>
          <w:sz w:val="28"/>
          <w:szCs w:val="28"/>
        </w:rPr>
      </w:pPr>
      <w:r w:rsidRPr="009D2FD1">
        <w:rPr>
          <w:sz w:val="28"/>
          <w:szCs w:val="28"/>
        </w:rPr>
        <w:t>1) в случае положительного решения</w:t>
      </w:r>
      <w:r w:rsidRPr="00BD1A84">
        <w:rPr>
          <w:sz w:val="28"/>
          <w:szCs w:val="28"/>
        </w:rPr>
        <w:t>:</w:t>
      </w:r>
    </w:p>
    <w:p w14:paraId="1B472F03" w14:textId="77777777" w:rsidR="00760174" w:rsidRPr="00BD1A84" w:rsidRDefault="00760174" w:rsidP="008A340B">
      <w:pPr>
        <w:autoSpaceDE w:val="0"/>
        <w:autoSpaceDN w:val="0"/>
        <w:adjustRightInd w:val="0"/>
        <w:ind w:firstLine="709"/>
        <w:jc w:val="both"/>
        <w:rPr>
          <w:sz w:val="28"/>
          <w:szCs w:val="28"/>
        </w:rPr>
      </w:pPr>
      <w:r w:rsidRPr="00BD1A84">
        <w:rPr>
          <w:sz w:val="28"/>
          <w:szCs w:val="28"/>
        </w:rPr>
        <w:t xml:space="preserve">- информирование Заявителя путем направления письменного уведомления </w:t>
      </w:r>
      <w:r>
        <w:rPr>
          <w:sz w:val="28"/>
          <w:szCs w:val="28"/>
        </w:rPr>
        <w:t xml:space="preserve">за подписью руководителя Администрации </w:t>
      </w:r>
      <w:r w:rsidRPr="00BD1A84">
        <w:rPr>
          <w:sz w:val="28"/>
          <w:szCs w:val="28"/>
        </w:rPr>
        <w:t>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14E355D1" w14:textId="77777777" w:rsidR="00760174" w:rsidRPr="00BD1A84" w:rsidRDefault="00760174" w:rsidP="008A340B">
      <w:pPr>
        <w:ind w:firstLine="709"/>
        <w:jc w:val="both"/>
        <w:rPr>
          <w:sz w:val="28"/>
          <w:szCs w:val="28"/>
        </w:rPr>
      </w:pPr>
      <w:r w:rsidRPr="00BD1A84">
        <w:rPr>
          <w:sz w:val="28"/>
          <w:szCs w:val="28"/>
        </w:rPr>
        <w:t>- разработка проекта Соглашения - в течение 15 рабочих дней, следующих за днем принятия решения на заседании Комиссии;</w:t>
      </w:r>
    </w:p>
    <w:p w14:paraId="705FF097" w14:textId="77777777" w:rsidR="00760174" w:rsidRPr="00BD1A84" w:rsidRDefault="00760174" w:rsidP="008A340B">
      <w:pPr>
        <w:ind w:firstLine="709"/>
        <w:jc w:val="both"/>
        <w:rPr>
          <w:sz w:val="28"/>
          <w:szCs w:val="28"/>
        </w:rPr>
      </w:pPr>
      <w:r w:rsidRPr="00BD1A84">
        <w:rPr>
          <w:sz w:val="28"/>
          <w:szCs w:val="28"/>
        </w:rPr>
        <w:t>- подписание Заявителем Соглашения – в течение 5 рабочих дней с даты получения проекта Соглашения;</w:t>
      </w:r>
    </w:p>
    <w:p w14:paraId="2B9DBD81" w14:textId="77777777" w:rsidR="00760174" w:rsidRDefault="00760174" w:rsidP="008A340B">
      <w:pPr>
        <w:ind w:firstLine="709"/>
        <w:jc w:val="both"/>
        <w:rPr>
          <w:sz w:val="28"/>
          <w:szCs w:val="28"/>
        </w:rPr>
      </w:pPr>
      <w:r w:rsidRPr="00BD1A84">
        <w:rPr>
          <w:sz w:val="28"/>
          <w:szCs w:val="28"/>
        </w:rPr>
        <w:t>- перечисление Субсидии - не позднее десятого рабочего дня, следующего за днем заключения Соглаше</w:t>
      </w:r>
      <w:r>
        <w:rPr>
          <w:sz w:val="28"/>
          <w:szCs w:val="28"/>
        </w:rPr>
        <w:t>ния.</w:t>
      </w:r>
    </w:p>
    <w:p w14:paraId="5D7BC006" w14:textId="77777777" w:rsidR="00760174" w:rsidRPr="00733C5A" w:rsidRDefault="00760174" w:rsidP="008A340B">
      <w:pPr>
        <w:ind w:firstLine="709"/>
        <w:jc w:val="both"/>
        <w:rPr>
          <w:sz w:val="28"/>
          <w:szCs w:val="28"/>
        </w:rPr>
      </w:pPr>
      <w:r w:rsidRPr="00733C5A">
        <w:rPr>
          <w:sz w:val="28"/>
          <w:szCs w:val="28"/>
        </w:rPr>
        <w:t>Обязательным условиям для включения в Соглашение является соблюдение требований:</w:t>
      </w:r>
    </w:p>
    <w:p w14:paraId="6F828EED" w14:textId="77777777" w:rsidR="00760174" w:rsidRPr="00733C5A" w:rsidRDefault="00760174" w:rsidP="008A340B">
      <w:pPr>
        <w:ind w:firstLine="709"/>
        <w:jc w:val="both"/>
        <w:rPr>
          <w:sz w:val="28"/>
          <w:szCs w:val="28"/>
        </w:rPr>
      </w:pPr>
      <w:r>
        <w:rPr>
          <w:sz w:val="28"/>
          <w:szCs w:val="28"/>
        </w:rPr>
        <w:t>а)</w:t>
      </w:r>
      <w:r w:rsidRPr="00733C5A">
        <w:rPr>
          <w:sz w:val="28"/>
          <w:szCs w:val="28"/>
        </w:rPr>
        <w:t xml:space="preserve"> в случае уменьшения </w:t>
      </w:r>
      <w:r>
        <w:rPr>
          <w:sz w:val="28"/>
          <w:szCs w:val="28"/>
        </w:rPr>
        <w:t>Администрации</w:t>
      </w:r>
      <w:r w:rsidRPr="00733C5A">
        <w:rPr>
          <w:sz w:val="28"/>
          <w:szCs w:val="28"/>
        </w:rPr>
        <w:t xml:space="preserve"> как получателю бюджетных средств ранее дов</w:t>
      </w:r>
      <w:r>
        <w:rPr>
          <w:sz w:val="28"/>
          <w:szCs w:val="28"/>
        </w:rPr>
        <w:t>еденных лимитов бюджетных обяза</w:t>
      </w:r>
      <w:r w:rsidRPr="00733C5A">
        <w:rPr>
          <w:sz w:val="28"/>
          <w:szCs w:val="28"/>
        </w:rPr>
        <w:t>тельств, приводящего к невозможност</w:t>
      </w:r>
      <w:r>
        <w:rPr>
          <w:sz w:val="28"/>
          <w:szCs w:val="28"/>
        </w:rPr>
        <w:t>и предоставления субсидии в раз</w:t>
      </w:r>
      <w:r w:rsidRPr="00733C5A">
        <w:rPr>
          <w:sz w:val="28"/>
          <w:szCs w:val="28"/>
        </w:rPr>
        <w:t>мере, определенном в Соглашении, в Соглашение включается условие о согласовании новых условий Соглашен</w:t>
      </w:r>
      <w:r>
        <w:rPr>
          <w:sz w:val="28"/>
          <w:szCs w:val="28"/>
        </w:rPr>
        <w:t>ия или о расторжении Соглаше</w:t>
      </w:r>
      <w:r w:rsidRPr="00733C5A">
        <w:rPr>
          <w:sz w:val="28"/>
          <w:szCs w:val="28"/>
        </w:rPr>
        <w:t>ния при недостиж</w:t>
      </w:r>
      <w:r>
        <w:rPr>
          <w:sz w:val="28"/>
          <w:szCs w:val="28"/>
        </w:rPr>
        <w:t>е</w:t>
      </w:r>
      <w:r w:rsidRPr="00733C5A">
        <w:rPr>
          <w:sz w:val="28"/>
          <w:szCs w:val="28"/>
        </w:rPr>
        <w:t>нии согласия по новым условиям;</w:t>
      </w:r>
    </w:p>
    <w:p w14:paraId="7EB217C0" w14:textId="77777777" w:rsidR="00760174" w:rsidRPr="00733C5A" w:rsidRDefault="00760174" w:rsidP="008A340B">
      <w:pPr>
        <w:ind w:firstLine="709"/>
        <w:jc w:val="both"/>
        <w:rPr>
          <w:sz w:val="28"/>
          <w:szCs w:val="28"/>
        </w:rPr>
      </w:pPr>
      <w:r>
        <w:rPr>
          <w:sz w:val="28"/>
          <w:szCs w:val="28"/>
        </w:rPr>
        <w:t>б)</w:t>
      </w:r>
      <w:r w:rsidRPr="00733C5A">
        <w:rPr>
          <w:sz w:val="28"/>
          <w:szCs w:val="28"/>
        </w:rPr>
        <w:t xml:space="preserve"> о согласии </w:t>
      </w:r>
      <w:r>
        <w:rPr>
          <w:sz w:val="28"/>
          <w:szCs w:val="28"/>
        </w:rPr>
        <w:t>Заявителя, а также лиц, получающих сред</w:t>
      </w:r>
      <w:r w:rsidRPr="00733C5A">
        <w:rPr>
          <w:sz w:val="28"/>
          <w:szCs w:val="28"/>
        </w:rPr>
        <w:t xml:space="preserve">ства на основании договоров, заключенных с </w:t>
      </w:r>
      <w:r>
        <w:rPr>
          <w:sz w:val="28"/>
          <w:szCs w:val="28"/>
        </w:rPr>
        <w:t>Заявителем</w:t>
      </w:r>
      <w:r w:rsidRPr="00733C5A">
        <w:rPr>
          <w:sz w:val="28"/>
          <w:szCs w:val="28"/>
        </w:rPr>
        <w:t xml:space="preserve"> (за исключением государственных (муниципальных) уни</w:t>
      </w:r>
      <w:r>
        <w:rPr>
          <w:sz w:val="28"/>
          <w:szCs w:val="28"/>
        </w:rPr>
        <w:t>тарных пред</w:t>
      </w:r>
      <w:r w:rsidRPr="00733C5A">
        <w:rPr>
          <w:sz w:val="28"/>
          <w:szCs w:val="28"/>
        </w:rPr>
        <w:t xml:space="preserve">приятий, хозяйственных товариществ и обществ с участие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w:t>
      </w:r>
      <w:r>
        <w:rPr>
          <w:sz w:val="28"/>
          <w:szCs w:val="28"/>
        </w:rPr>
        <w:t>Администрацией</w:t>
      </w:r>
      <w:r w:rsidRPr="00733C5A">
        <w:rPr>
          <w:sz w:val="28"/>
          <w:szCs w:val="28"/>
        </w:rPr>
        <w:t xml:space="preserve">, как получателем бюджетных средств, и органом муниципального </w:t>
      </w:r>
      <w:r>
        <w:rPr>
          <w:sz w:val="28"/>
          <w:szCs w:val="28"/>
        </w:rPr>
        <w:t>финансового контроля за соблюде</w:t>
      </w:r>
      <w:r w:rsidRPr="00733C5A">
        <w:rPr>
          <w:sz w:val="28"/>
          <w:szCs w:val="28"/>
        </w:rPr>
        <w:t xml:space="preserve">нием целей, </w:t>
      </w:r>
      <w:r>
        <w:rPr>
          <w:sz w:val="28"/>
          <w:szCs w:val="28"/>
        </w:rPr>
        <w:t>условий порядка предоставления С</w:t>
      </w:r>
      <w:r w:rsidRPr="00733C5A">
        <w:rPr>
          <w:sz w:val="28"/>
          <w:szCs w:val="28"/>
        </w:rPr>
        <w:t>убсидии;</w:t>
      </w:r>
    </w:p>
    <w:p w14:paraId="1146121F" w14:textId="77777777" w:rsidR="00760174" w:rsidRPr="00733C5A" w:rsidRDefault="00760174" w:rsidP="008A340B">
      <w:pPr>
        <w:ind w:firstLine="709"/>
        <w:jc w:val="both"/>
        <w:rPr>
          <w:sz w:val="28"/>
          <w:szCs w:val="28"/>
        </w:rPr>
      </w:pPr>
      <w:r>
        <w:rPr>
          <w:sz w:val="28"/>
          <w:szCs w:val="28"/>
        </w:rPr>
        <w:t>в)</w:t>
      </w:r>
      <w:r w:rsidRPr="00733C5A">
        <w:rPr>
          <w:sz w:val="28"/>
          <w:szCs w:val="28"/>
        </w:rPr>
        <w:t xml:space="preserve"> о запрете </w:t>
      </w:r>
      <w:r>
        <w:rPr>
          <w:sz w:val="28"/>
          <w:szCs w:val="28"/>
        </w:rPr>
        <w:t>Заявителю</w:t>
      </w:r>
      <w:r w:rsidRPr="00733C5A">
        <w:rPr>
          <w:sz w:val="28"/>
          <w:szCs w:val="28"/>
        </w:rPr>
        <w:t xml:space="preserve"> в соответствии с заключенным С</w:t>
      </w:r>
      <w:r>
        <w:rPr>
          <w:sz w:val="28"/>
          <w:szCs w:val="28"/>
        </w:rPr>
        <w:t>оглашением направлять средства С</w:t>
      </w:r>
      <w:r w:rsidRPr="00733C5A">
        <w:rPr>
          <w:sz w:val="28"/>
          <w:szCs w:val="28"/>
        </w:rPr>
        <w:t>убсидии на приобретение средств иностранной валюты, за исключение</w:t>
      </w:r>
      <w:r>
        <w:rPr>
          <w:sz w:val="28"/>
          <w:szCs w:val="28"/>
        </w:rPr>
        <w:t>м операций, осуществляемых в со</w:t>
      </w:r>
      <w:r w:rsidRPr="00733C5A">
        <w:rPr>
          <w:sz w:val="28"/>
          <w:szCs w:val="28"/>
        </w:rPr>
        <w:t>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4831DBFE" w14:textId="77777777" w:rsidR="00760174" w:rsidRPr="00BD1A84" w:rsidRDefault="00760174" w:rsidP="008A340B">
      <w:pPr>
        <w:ind w:firstLine="709"/>
        <w:jc w:val="both"/>
        <w:rPr>
          <w:sz w:val="28"/>
          <w:szCs w:val="28"/>
        </w:rPr>
      </w:pPr>
      <w:r w:rsidRPr="00733C5A">
        <w:rPr>
          <w:sz w:val="28"/>
          <w:szCs w:val="28"/>
        </w:rPr>
        <w:t>При увеличении объемов финансового обеспечения мероприятия «Финансовая поддержка субъекто</w:t>
      </w:r>
      <w:r>
        <w:rPr>
          <w:sz w:val="28"/>
          <w:szCs w:val="28"/>
        </w:rPr>
        <w:t>в малого и среднего предпринима</w:t>
      </w:r>
      <w:r w:rsidRPr="00733C5A">
        <w:rPr>
          <w:sz w:val="28"/>
          <w:szCs w:val="28"/>
        </w:rPr>
        <w:t xml:space="preserve">тельства» Подпрограммы в текущем финансовом году </w:t>
      </w:r>
      <w:r>
        <w:rPr>
          <w:sz w:val="28"/>
          <w:szCs w:val="28"/>
        </w:rPr>
        <w:t>отдел экономики Адми</w:t>
      </w:r>
      <w:r>
        <w:rPr>
          <w:sz w:val="28"/>
          <w:szCs w:val="28"/>
        </w:rPr>
        <w:lastRenderedPageBreak/>
        <w:t>нистрации</w:t>
      </w:r>
      <w:r w:rsidRPr="00733C5A">
        <w:rPr>
          <w:sz w:val="28"/>
          <w:szCs w:val="28"/>
        </w:rPr>
        <w:t xml:space="preserve"> в течение 30 рабочих дней со</w:t>
      </w:r>
      <w:r>
        <w:rPr>
          <w:sz w:val="28"/>
          <w:szCs w:val="28"/>
        </w:rPr>
        <w:t xml:space="preserve"> дня увеличения объемов финанси</w:t>
      </w:r>
      <w:r w:rsidRPr="00733C5A">
        <w:rPr>
          <w:sz w:val="28"/>
          <w:szCs w:val="28"/>
        </w:rPr>
        <w:t>рования разрабатывает Соглашения и направляет его Заявителям, включенным в Резервный список в порядке их очередности.</w:t>
      </w:r>
    </w:p>
    <w:p w14:paraId="3BD189F9" w14:textId="77777777" w:rsidR="00760174" w:rsidRPr="00BD1A84" w:rsidRDefault="00760174" w:rsidP="008A340B">
      <w:pPr>
        <w:ind w:firstLine="709"/>
        <w:jc w:val="both"/>
        <w:rPr>
          <w:sz w:val="28"/>
          <w:szCs w:val="28"/>
        </w:rPr>
      </w:pPr>
      <w:r>
        <w:rPr>
          <w:sz w:val="28"/>
          <w:szCs w:val="28"/>
        </w:rPr>
        <w:t>2) в</w:t>
      </w:r>
      <w:r w:rsidRPr="00BD1A84">
        <w:rPr>
          <w:sz w:val="28"/>
          <w:szCs w:val="28"/>
        </w:rPr>
        <w:t xml:space="preserve"> случае отрицательного решения </w:t>
      </w:r>
      <w:r>
        <w:rPr>
          <w:sz w:val="28"/>
          <w:szCs w:val="28"/>
        </w:rPr>
        <w:t>–</w:t>
      </w:r>
      <w:r w:rsidRPr="00BD1A84">
        <w:rPr>
          <w:sz w:val="28"/>
          <w:szCs w:val="28"/>
        </w:rPr>
        <w:t xml:space="preserve"> информирование Заявителя путем направления письменного уведомления </w:t>
      </w:r>
      <w:r>
        <w:rPr>
          <w:sz w:val="28"/>
          <w:szCs w:val="28"/>
        </w:rPr>
        <w:t xml:space="preserve">за подписью руководителя Администрации </w:t>
      </w:r>
      <w:r w:rsidRPr="00BD1A84">
        <w:rPr>
          <w:sz w:val="28"/>
          <w:szCs w:val="28"/>
        </w:rPr>
        <w:t>лично или на адрес электронной почты, указанный в заявке, а при его отсутствии – на почтовый адрес в течение 5 календарных дней со дня приняти</w:t>
      </w:r>
      <w:r>
        <w:rPr>
          <w:sz w:val="28"/>
          <w:szCs w:val="28"/>
        </w:rPr>
        <w:t>я решения на заседании Комиссии.</w:t>
      </w:r>
    </w:p>
    <w:p w14:paraId="70A6E21B" w14:textId="77777777" w:rsidR="00760174" w:rsidRPr="001A00A2" w:rsidRDefault="00760174" w:rsidP="008A340B">
      <w:pPr>
        <w:ind w:firstLine="709"/>
        <w:jc w:val="both"/>
        <w:rPr>
          <w:sz w:val="28"/>
          <w:szCs w:val="28"/>
        </w:rPr>
      </w:pPr>
      <w:r w:rsidRPr="001A00A2">
        <w:rPr>
          <w:sz w:val="28"/>
          <w:szCs w:val="28"/>
        </w:rPr>
        <w:t>3. Должностным лицом, ответственным з</w:t>
      </w:r>
      <w:r>
        <w:rPr>
          <w:sz w:val="28"/>
          <w:szCs w:val="28"/>
        </w:rPr>
        <w:t>а выполнение всех административ</w:t>
      </w:r>
      <w:r w:rsidRPr="001A00A2">
        <w:rPr>
          <w:sz w:val="28"/>
          <w:szCs w:val="28"/>
        </w:rPr>
        <w:t>ных действий, входящих в состав администрати</w:t>
      </w:r>
      <w:r>
        <w:rPr>
          <w:sz w:val="28"/>
          <w:szCs w:val="28"/>
        </w:rPr>
        <w:t>вной процедуры, является специа</w:t>
      </w:r>
      <w:r w:rsidRPr="001A00A2">
        <w:rPr>
          <w:sz w:val="28"/>
          <w:szCs w:val="28"/>
        </w:rPr>
        <w:t>лист отдела экономики, в должностные обязанности которого входит выполнение настоящей административной процедуры.</w:t>
      </w:r>
    </w:p>
    <w:p w14:paraId="4D3D1F0B" w14:textId="77777777" w:rsidR="00760174" w:rsidRPr="001A00A2" w:rsidRDefault="00760174" w:rsidP="008A340B">
      <w:pPr>
        <w:ind w:firstLine="709"/>
        <w:jc w:val="both"/>
        <w:rPr>
          <w:sz w:val="28"/>
          <w:szCs w:val="28"/>
        </w:rPr>
      </w:pPr>
      <w:r w:rsidRPr="001A00A2">
        <w:rPr>
          <w:sz w:val="28"/>
          <w:szCs w:val="28"/>
        </w:rPr>
        <w:t>4. Критерием принятия решения в рамках</w:t>
      </w:r>
      <w:r>
        <w:rPr>
          <w:sz w:val="28"/>
          <w:szCs w:val="28"/>
        </w:rPr>
        <w:t xml:space="preserve"> настоящей административной про</w:t>
      </w:r>
      <w:r w:rsidRPr="001A00A2">
        <w:rPr>
          <w:sz w:val="28"/>
          <w:szCs w:val="28"/>
        </w:rPr>
        <w:t>цедуры являются решения Комиссии, отраженные в протоколе.</w:t>
      </w:r>
    </w:p>
    <w:p w14:paraId="3CDCBEF0" w14:textId="77777777" w:rsidR="00760174" w:rsidRPr="001A00A2" w:rsidRDefault="00760174" w:rsidP="008A340B">
      <w:pPr>
        <w:ind w:firstLine="709"/>
        <w:jc w:val="both"/>
        <w:rPr>
          <w:sz w:val="28"/>
          <w:szCs w:val="28"/>
        </w:rPr>
      </w:pPr>
      <w:r w:rsidRPr="001A00A2">
        <w:rPr>
          <w:sz w:val="28"/>
          <w:szCs w:val="28"/>
        </w:rPr>
        <w:t>5. Результатом выполнения администрати</w:t>
      </w:r>
      <w:r>
        <w:rPr>
          <w:sz w:val="28"/>
          <w:szCs w:val="28"/>
        </w:rPr>
        <w:t>вной процедуры является подписа</w:t>
      </w:r>
      <w:r w:rsidRPr="001A00A2">
        <w:rPr>
          <w:sz w:val="28"/>
          <w:szCs w:val="28"/>
        </w:rPr>
        <w:t>ние</w:t>
      </w:r>
      <w:r>
        <w:rPr>
          <w:sz w:val="28"/>
          <w:szCs w:val="28"/>
        </w:rPr>
        <w:t xml:space="preserve"> руководителем Администрации</w:t>
      </w:r>
      <w:r w:rsidRPr="001A00A2">
        <w:rPr>
          <w:sz w:val="28"/>
          <w:szCs w:val="28"/>
        </w:rPr>
        <w:t xml:space="preserve"> </w:t>
      </w:r>
      <w:r>
        <w:rPr>
          <w:sz w:val="28"/>
          <w:szCs w:val="28"/>
        </w:rPr>
        <w:t>письмо З</w:t>
      </w:r>
      <w:r w:rsidRPr="001A00A2">
        <w:rPr>
          <w:sz w:val="28"/>
          <w:szCs w:val="28"/>
        </w:rPr>
        <w:t xml:space="preserve">аявителю о результатах отбора, </w:t>
      </w:r>
      <w:r>
        <w:rPr>
          <w:sz w:val="28"/>
          <w:szCs w:val="28"/>
        </w:rPr>
        <w:t>заключение Соглашения и перечисление</w:t>
      </w:r>
      <w:r w:rsidRPr="001A00A2">
        <w:rPr>
          <w:sz w:val="28"/>
          <w:szCs w:val="28"/>
        </w:rPr>
        <w:t xml:space="preserve"> </w:t>
      </w:r>
      <w:r>
        <w:rPr>
          <w:sz w:val="28"/>
          <w:szCs w:val="28"/>
        </w:rPr>
        <w:t>С</w:t>
      </w:r>
      <w:r w:rsidRPr="001A00A2">
        <w:rPr>
          <w:sz w:val="28"/>
          <w:szCs w:val="28"/>
        </w:rPr>
        <w:t>убсидии.</w:t>
      </w:r>
    </w:p>
    <w:p w14:paraId="7B95E423" w14:textId="77777777" w:rsidR="00760174" w:rsidRDefault="00760174" w:rsidP="008A340B">
      <w:pPr>
        <w:ind w:firstLine="709"/>
        <w:jc w:val="both"/>
        <w:rPr>
          <w:sz w:val="28"/>
          <w:szCs w:val="28"/>
        </w:rPr>
      </w:pPr>
      <w:r w:rsidRPr="001A00A2">
        <w:rPr>
          <w:sz w:val="28"/>
          <w:szCs w:val="28"/>
        </w:rPr>
        <w:t>6. Способом фиксации результата выполнения административной процедуры является регис</w:t>
      </w:r>
      <w:r>
        <w:rPr>
          <w:sz w:val="28"/>
          <w:szCs w:val="28"/>
        </w:rPr>
        <w:t>трация письменного уведомления З</w:t>
      </w:r>
      <w:r w:rsidRPr="001A00A2">
        <w:rPr>
          <w:sz w:val="28"/>
          <w:szCs w:val="28"/>
        </w:rPr>
        <w:t>аявителю о результатах отбора в Администрации с присвоением номера исходящей корреспон</w:t>
      </w:r>
      <w:r>
        <w:rPr>
          <w:sz w:val="28"/>
          <w:szCs w:val="28"/>
        </w:rPr>
        <w:t>денции, подписанное Соглашение с присвоенными номером и датой,</w:t>
      </w:r>
      <w:r w:rsidRPr="001A00A2">
        <w:rPr>
          <w:sz w:val="28"/>
          <w:szCs w:val="28"/>
        </w:rPr>
        <w:t xml:space="preserve"> п</w:t>
      </w:r>
      <w:r>
        <w:rPr>
          <w:sz w:val="28"/>
          <w:szCs w:val="28"/>
        </w:rPr>
        <w:t>латежное поручение, подтверждающее поступление Субсидии на расчетный счет З</w:t>
      </w:r>
      <w:r w:rsidRPr="001A00A2">
        <w:rPr>
          <w:sz w:val="28"/>
          <w:szCs w:val="28"/>
        </w:rPr>
        <w:t>аявителя.</w:t>
      </w:r>
    </w:p>
    <w:p w14:paraId="405E0295" w14:textId="77777777" w:rsidR="00760174" w:rsidRDefault="00760174" w:rsidP="00760174">
      <w:pPr>
        <w:ind w:firstLine="709"/>
        <w:jc w:val="both"/>
        <w:rPr>
          <w:sz w:val="28"/>
          <w:szCs w:val="28"/>
        </w:rPr>
      </w:pPr>
    </w:p>
    <w:p w14:paraId="3FF33751" w14:textId="3427CA64" w:rsidR="00760174" w:rsidRPr="009D2FD1" w:rsidRDefault="00760174" w:rsidP="00760174">
      <w:pPr>
        <w:autoSpaceDE w:val="0"/>
        <w:autoSpaceDN w:val="0"/>
        <w:adjustRightInd w:val="0"/>
        <w:ind w:left="709" w:hanging="170"/>
        <w:jc w:val="center"/>
        <w:rPr>
          <w:sz w:val="28"/>
          <w:szCs w:val="28"/>
        </w:rPr>
      </w:pPr>
      <w:r w:rsidRPr="009D2FD1">
        <w:rPr>
          <w:sz w:val="28"/>
          <w:szCs w:val="28"/>
        </w:rPr>
        <w:t xml:space="preserve">3.6. Порядок осуществления административных процедур </w:t>
      </w:r>
      <w:r w:rsidR="002A357E">
        <w:rPr>
          <w:sz w:val="28"/>
          <w:szCs w:val="28"/>
        </w:rPr>
        <w:br/>
      </w:r>
      <w:r w:rsidRPr="009D2FD1">
        <w:rPr>
          <w:sz w:val="28"/>
          <w:szCs w:val="28"/>
        </w:rPr>
        <w:t xml:space="preserve">в электронной форме, в том числе с использованием федеральной государственной информационной системы </w:t>
      </w:r>
      <w:r w:rsidR="002A357E">
        <w:rPr>
          <w:sz w:val="28"/>
          <w:szCs w:val="28"/>
        </w:rPr>
        <w:br/>
      </w:r>
      <w:r w:rsidRPr="009D2FD1">
        <w:rPr>
          <w:sz w:val="28"/>
          <w:szCs w:val="28"/>
        </w:rPr>
        <w:t xml:space="preserve">«Единый портал государственных и муниципальных услуг </w:t>
      </w:r>
      <w:r w:rsidR="002A357E">
        <w:rPr>
          <w:sz w:val="28"/>
          <w:szCs w:val="28"/>
        </w:rPr>
        <w:br/>
      </w:r>
      <w:r w:rsidRPr="009D2FD1">
        <w:rPr>
          <w:sz w:val="28"/>
          <w:szCs w:val="28"/>
        </w:rPr>
        <w:t xml:space="preserve">(функций)» и региональной государственной информационной </w:t>
      </w:r>
      <w:r w:rsidR="002A357E">
        <w:rPr>
          <w:sz w:val="28"/>
          <w:szCs w:val="28"/>
        </w:rPr>
        <w:br/>
      </w:r>
      <w:r w:rsidRPr="009D2FD1">
        <w:rPr>
          <w:sz w:val="28"/>
          <w:szCs w:val="28"/>
        </w:rPr>
        <w:t xml:space="preserve">системы «Портал государственных и муниципальных услуг </w:t>
      </w:r>
      <w:r w:rsidR="002A357E">
        <w:rPr>
          <w:sz w:val="28"/>
          <w:szCs w:val="28"/>
        </w:rPr>
        <w:br/>
      </w:r>
      <w:r w:rsidRPr="009D2FD1">
        <w:rPr>
          <w:sz w:val="28"/>
          <w:szCs w:val="28"/>
        </w:rPr>
        <w:t>(функций) Сахалинской области»</w:t>
      </w:r>
    </w:p>
    <w:p w14:paraId="709DEA53" w14:textId="77777777" w:rsidR="00760174" w:rsidRPr="006B378B" w:rsidRDefault="00760174" w:rsidP="00760174">
      <w:pPr>
        <w:autoSpaceDE w:val="0"/>
        <w:autoSpaceDN w:val="0"/>
        <w:adjustRightInd w:val="0"/>
        <w:spacing w:before="200"/>
        <w:ind w:firstLine="540"/>
        <w:jc w:val="both"/>
        <w:rPr>
          <w:sz w:val="26"/>
          <w:szCs w:val="26"/>
        </w:rPr>
      </w:pPr>
    </w:p>
    <w:p w14:paraId="7533726D" w14:textId="77777777" w:rsidR="00760174" w:rsidRPr="00BD58CD" w:rsidRDefault="00760174" w:rsidP="008A340B">
      <w:pPr>
        <w:autoSpaceDE w:val="0"/>
        <w:autoSpaceDN w:val="0"/>
        <w:adjustRightInd w:val="0"/>
        <w:ind w:firstLine="709"/>
        <w:jc w:val="both"/>
        <w:rPr>
          <w:sz w:val="28"/>
          <w:szCs w:val="28"/>
        </w:rPr>
      </w:pPr>
      <w:r w:rsidRPr="00BD58CD">
        <w:rPr>
          <w:sz w:val="28"/>
          <w:szCs w:val="28"/>
        </w:rPr>
        <w:t>3.6.1. Запись на прием в Администрацию, представляющую муниципальную услугу, для подачи запроса посредством ЕПГУ и РПГУ не осуществляется.</w:t>
      </w:r>
    </w:p>
    <w:p w14:paraId="51B9BE9A" w14:textId="77777777" w:rsidR="00760174" w:rsidRPr="00BD58CD" w:rsidRDefault="00760174" w:rsidP="008A340B">
      <w:pPr>
        <w:autoSpaceDE w:val="0"/>
        <w:autoSpaceDN w:val="0"/>
        <w:adjustRightInd w:val="0"/>
        <w:ind w:firstLine="709"/>
        <w:jc w:val="both"/>
        <w:rPr>
          <w:sz w:val="28"/>
          <w:szCs w:val="28"/>
        </w:rPr>
      </w:pPr>
      <w:r w:rsidRPr="00BD58CD">
        <w:rPr>
          <w:sz w:val="28"/>
          <w:szCs w:val="28"/>
        </w:rPr>
        <w:t>3.6.2. Формирование запроса о предоставлении муниципальной услуги на ЕПГУ и РПГУ не осуществляется.</w:t>
      </w:r>
    </w:p>
    <w:p w14:paraId="5DD1EF4A" w14:textId="77777777" w:rsidR="00760174" w:rsidRPr="00BD58CD" w:rsidRDefault="00760174" w:rsidP="008A340B">
      <w:pPr>
        <w:autoSpaceDE w:val="0"/>
        <w:autoSpaceDN w:val="0"/>
        <w:adjustRightInd w:val="0"/>
        <w:ind w:firstLine="709"/>
        <w:jc w:val="both"/>
        <w:rPr>
          <w:sz w:val="28"/>
          <w:szCs w:val="28"/>
        </w:rPr>
      </w:pPr>
      <w:r w:rsidRPr="00BD58CD">
        <w:rPr>
          <w:sz w:val="28"/>
          <w:szCs w:val="28"/>
        </w:rPr>
        <w:t>3.6.3. Прием и регистрация Администрацией запроса и иных документов, необходимых для предоставления муниципальной услуги с использованием ЕПГУ и РПГУ, не осуществляется.</w:t>
      </w:r>
    </w:p>
    <w:p w14:paraId="59D5BF73" w14:textId="77777777" w:rsidR="00760174" w:rsidRPr="00BD58CD" w:rsidRDefault="00760174" w:rsidP="008A340B">
      <w:pPr>
        <w:autoSpaceDE w:val="0"/>
        <w:autoSpaceDN w:val="0"/>
        <w:adjustRightInd w:val="0"/>
        <w:ind w:firstLine="709"/>
        <w:jc w:val="both"/>
        <w:rPr>
          <w:sz w:val="28"/>
          <w:szCs w:val="28"/>
        </w:rPr>
      </w:pPr>
      <w:r w:rsidRPr="00BD58CD">
        <w:rPr>
          <w:sz w:val="28"/>
          <w:szCs w:val="28"/>
        </w:rPr>
        <w:t>3.6.4. Государственная пошлина за предоставление муниципальной услуги не взимается.</w:t>
      </w:r>
    </w:p>
    <w:p w14:paraId="781E893F" w14:textId="77777777" w:rsidR="00760174" w:rsidRPr="00BD58CD" w:rsidRDefault="00760174" w:rsidP="008A340B">
      <w:pPr>
        <w:autoSpaceDE w:val="0"/>
        <w:autoSpaceDN w:val="0"/>
        <w:adjustRightInd w:val="0"/>
        <w:ind w:firstLine="709"/>
        <w:jc w:val="both"/>
        <w:rPr>
          <w:sz w:val="28"/>
          <w:szCs w:val="28"/>
        </w:rPr>
      </w:pPr>
      <w:r w:rsidRPr="00BD58CD">
        <w:rPr>
          <w:sz w:val="28"/>
          <w:szCs w:val="28"/>
        </w:rPr>
        <w:t>3.6.5. Результат предоставления муниципальной услуги с использованием ЕПГУ и РПГУ не предоставляется.</w:t>
      </w:r>
    </w:p>
    <w:p w14:paraId="46843A5C" w14:textId="77777777" w:rsidR="00760174" w:rsidRPr="00BD58CD" w:rsidRDefault="00760174" w:rsidP="008A340B">
      <w:pPr>
        <w:autoSpaceDE w:val="0"/>
        <w:autoSpaceDN w:val="0"/>
        <w:adjustRightInd w:val="0"/>
        <w:ind w:firstLine="709"/>
        <w:jc w:val="both"/>
        <w:rPr>
          <w:sz w:val="28"/>
          <w:szCs w:val="28"/>
        </w:rPr>
      </w:pPr>
      <w:r>
        <w:rPr>
          <w:sz w:val="28"/>
          <w:szCs w:val="28"/>
        </w:rPr>
        <w:lastRenderedPageBreak/>
        <w:t>3.6.</w:t>
      </w:r>
      <w:r w:rsidRPr="00BD58CD">
        <w:rPr>
          <w:sz w:val="28"/>
          <w:szCs w:val="28"/>
        </w:rPr>
        <w:t>6. Получение сведений о ходе выполнения запроса с использованием ЕПГУ и РПГУ не осуществляется.</w:t>
      </w:r>
    </w:p>
    <w:p w14:paraId="59BFBAA8" w14:textId="77777777" w:rsidR="00760174" w:rsidRPr="00BD58CD" w:rsidRDefault="00760174" w:rsidP="008A340B">
      <w:pPr>
        <w:autoSpaceDE w:val="0"/>
        <w:autoSpaceDN w:val="0"/>
        <w:adjustRightInd w:val="0"/>
        <w:ind w:firstLine="709"/>
        <w:jc w:val="both"/>
        <w:rPr>
          <w:sz w:val="28"/>
          <w:szCs w:val="28"/>
        </w:rPr>
      </w:pPr>
      <w:r>
        <w:rPr>
          <w:sz w:val="28"/>
          <w:szCs w:val="28"/>
        </w:rPr>
        <w:t>3.6.</w:t>
      </w:r>
      <w:r w:rsidRPr="00BD58CD">
        <w:rPr>
          <w:sz w:val="28"/>
          <w:szCs w:val="28"/>
        </w:rPr>
        <w:t>7. Досудебное (внесудебное) обжалование решений и действий (бездействия) должностного лица либо муниципального служащего описано в разделе 5 настоящего регламента.</w:t>
      </w:r>
    </w:p>
    <w:p w14:paraId="2B6893B4" w14:textId="77777777" w:rsidR="00760174" w:rsidRPr="00BD58CD" w:rsidRDefault="00760174" w:rsidP="00760174">
      <w:pPr>
        <w:autoSpaceDE w:val="0"/>
        <w:autoSpaceDN w:val="0"/>
        <w:adjustRightInd w:val="0"/>
        <w:ind w:firstLine="539"/>
        <w:jc w:val="both"/>
        <w:rPr>
          <w:sz w:val="28"/>
          <w:szCs w:val="28"/>
        </w:rPr>
      </w:pPr>
    </w:p>
    <w:p w14:paraId="65F71D9B" w14:textId="77777777" w:rsidR="00760174" w:rsidRPr="00BD58CD" w:rsidRDefault="00760174" w:rsidP="00760174">
      <w:pPr>
        <w:autoSpaceDE w:val="0"/>
        <w:autoSpaceDN w:val="0"/>
        <w:adjustRightInd w:val="0"/>
        <w:ind w:firstLine="540"/>
        <w:jc w:val="both"/>
        <w:rPr>
          <w:sz w:val="28"/>
          <w:szCs w:val="28"/>
        </w:rPr>
      </w:pPr>
    </w:p>
    <w:p w14:paraId="5437AC82" w14:textId="77777777" w:rsidR="00760174" w:rsidRPr="00BD58CD" w:rsidRDefault="00760174" w:rsidP="00760174">
      <w:pPr>
        <w:autoSpaceDE w:val="0"/>
        <w:autoSpaceDN w:val="0"/>
        <w:adjustRightInd w:val="0"/>
        <w:jc w:val="center"/>
        <w:outlineLvl w:val="1"/>
        <w:rPr>
          <w:sz w:val="28"/>
          <w:szCs w:val="28"/>
        </w:rPr>
      </w:pPr>
      <w:r w:rsidRPr="00BD58CD">
        <w:rPr>
          <w:sz w:val="28"/>
          <w:szCs w:val="28"/>
        </w:rPr>
        <w:t>Раздел 4. ФОРМЫ КОНТРОЛЯ</w:t>
      </w:r>
    </w:p>
    <w:p w14:paraId="76E1D1F6" w14:textId="77777777" w:rsidR="00760174" w:rsidRPr="00BD58CD" w:rsidRDefault="00760174" w:rsidP="00760174">
      <w:pPr>
        <w:autoSpaceDE w:val="0"/>
        <w:autoSpaceDN w:val="0"/>
        <w:adjustRightInd w:val="0"/>
        <w:jc w:val="center"/>
        <w:rPr>
          <w:sz w:val="28"/>
          <w:szCs w:val="28"/>
        </w:rPr>
      </w:pPr>
      <w:r w:rsidRPr="00BD58CD">
        <w:rPr>
          <w:sz w:val="28"/>
          <w:szCs w:val="28"/>
        </w:rPr>
        <w:t>ЗА ИСПОЛНЕНИЕМ АДМИНИСТРАТИВНОГО РЕГЛАМЕНТА</w:t>
      </w:r>
    </w:p>
    <w:p w14:paraId="5040C94C" w14:textId="77777777" w:rsidR="00760174" w:rsidRPr="00BD58CD" w:rsidRDefault="00760174" w:rsidP="00760174">
      <w:pPr>
        <w:autoSpaceDE w:val="0"/>
        <w:autoSpaceDN w:val="0"/>
        <w:adjustRightInd w:val="0"/>
        <w:jc w:val="center"/>
        <w:rPr>
          <w:sz w:val="28"/>
          <w:szCs w:val="28"/>
        </w:rPr>
      </w:pPr>
    </w:p>
    <w:p w14:paraId="6077370F" w14:textId="77777777" w:rsidR="00760174" w:rsidRPr="00BD58CD" w:rsidRDefault="00760174" w:rsidP="00760174">
      <w:pPr>
        <w:autoSpaceDE w:val="0"/>
        <w:autoSpaceDN w:val="0"/>
        <w:adjustRightInd w:val="0"/>
        <w:jc w:val="center"/>
        <w:outlineLvl w:val="2"/>
        <w:rPr>
          <w:sz w:val="28"/>
          <w:szCs w:val="28"/>
        </w:rPr>
      </w:pPr>
      <w:r w:rsidRPr="00BD58CD">
        <w:rPr>
          <w:sz w:val="28"/>
          <w:szCs w:val="28"/>
        </w:rPr>
        <w:t xml:space="preserve">4.1. Порядок осуществления контроля за соблюдением </w:t>
      </w:r>
    </w:p>
    <w:p w14:paraId="58881B1B" w14:textId="77777777" w:rsidR="00760174" w:rsidRPr="00BD58CD" w:rsidRDefault="00760174" w:rsidP="00760174">
      <w:pPr>
        <w:autoSpaceDE w:val="0"/>
        <w:autoSpaceDN w:val="0"/>
        <w:adjustRightInd w:val="0"/>
        <w:jc w:val="center"/>
        <w:outlineLvl w:val="2"/>
        <w:rPr>
          <w:sz w:val="28"/>
          <w:szCs w:val="28"/>
        </w:rPr>
      </w:pPr>
      <w:r w:rsidRPr="00BD58CD">
        <w:rPr>
          <w:sz w:val="28"/>
          <w:szCs w:val="28"/>
        </w:rPr>
        <w:t xml:space="preserve">и исполнением ответственными должностными лицами </w:t>
      </w:r>
    </w:p>
    <w:p w14:paraId="7884C0C8" w14:textId="77777777" w:rsidR="00760174" w:rsidRPr="00BD58CD" w:rsidRDefault="00760174" w:rsidP="00760174">
      <w:pPr>
        <w:autoSpaceDE w:val="0"/>
        <w:autoSpaceDN w:val="0"/>
        <w:adjustRightInd w:val="0"/>
        <w:jc w:val="center"/>
        <w:outlineLvl w:val="2"/>
        <w:rPr>
          <w:sz w:val="28"/>
          <w:szCs w:val="28"/>
        </w:rPr>
      </w:pPr>
      <w:r w:rsidRPr="00BD58CD">
        <w:rPr>
          <w:sz w:val="28"/>
          <w:szCs w:val="28"/>
        </w:rPr>
        <w:t xml:space="preserve">положений административного регламента и иных </w:t>
      </w:r>
    </w:p>
    <w:p w14:paraId="17E4C107" w14:textId="77777777" w:rsidR="00760174" w:rsidRPr="00BD58CD" w:rsidRDefault="00760174" w:rsidP="00760174">
      <w:pPr>
        <w:autoSpaceDE w:val="0"/>
        <w:autoSpaceDN w:val="0"/>
        <w:adjustRightInd w:val="0"/>
        <w:jc w:val="center"/>
        <w:outlineLvl w:val="2"/>
        <w:rPr>
          <w:sz w:val="28"/>
          <w:szCs w:val="28"/>
        </w:rPr>
      </w:pPr>
      <w:r w:rsidRPr="00BD58CD">
        <w:rPr>
          <w:sz w:val="28"/>
          <w:szCs w:val="28"/>
        </w:rPr>
        <w:t>нормативных правовых актов, устанавливающих требования</w:t>
      </w:r>
    </w:p>
    <w:p w14:paraId="3DCDF37F" w14:textId="77777777" w:rsidR="00760174" w:rsidRPr="00BD58CD" w:rsidRDefault="00760174" w:rsidP="00760174">
      <w:pPr>
        <w:autoSpaceDE w:val="0"/>
        <w:autoSpaceDN w:val="0"/>
        <w:adjustRightInd w:val="0"/>
        <w:jc w:val="center"/>
        <w:rPr>
          <w:sz w:val="28"/>
          <w:szCs w:val="28"/>
        </w:rPr>
      </w:pPr>
      <w:r w:rsidRPr="00BD58CD">
        <w:rPr>
          <w:sz w:val="28"/>
          <w:szCs w:val="28"/>
        </w:rPr>
        <w:t xml:space="preserve">к предоставлению муниципальной услуги, а также принятием </w:t>
      </w:r>
    </w:p>
    <w:p w14:paraId="210333B1" w14:textId="77777777" w:rsidR="00760174" w:rsidRPr="00BD58CD" w:rsidRDefault="00760174" w:rsidP="00760174">
      <w:pPr>
        <w:autoSpaceDE w:val="0"/>
        <w:autoSpaceDN w:val="0"/>
        <w:adjustRightInd w:val="0"/>
        <w:jc w:val="center"/>
        <w:rPr>
          <w:sz w:val="28"/>
          <w:szCs w:val="28"/>
        </w:rPr>
      </w:pPr>
      <w:r w:rsidRPr="00BD58CD">
        <w:rPr>
          <w:sz w:val="28"/>
          <w:szCs w:val="28"/>
        </w:rPr>
        <w:t>ими решений</w:t>
      </w:r>
    </w:p>
    <w:p w14:paraId="12E2DE00" w14:textId="77777777" w:rsidR="00760174" w:rsidRPr="00531468" w:rsidRDefault="00760174" w:rsidP="00760174">
      <w:pPr>
        <w:widowControl w:val="0"/>
        <w:autoSpaceDE w:val="0"/>
        <w:autoSpaceDN w:val="0"/>
        <w:adjustRightInd w:val="0"/>
        <w:ind w:firstLine="709"/>
        <w:jc w:val="both"/>
        <w:rPr>
          <w:sz w:val="26"/>
          <w:szCs w:val="26"/>
        </w:rPr>
      </w:pPr>
    </w:p>
    <w:p w14:paraId="246B7188" w14:textId="77777777" w:rsidR="00760174" w:rsidRDefault="00760174" w:rsidP="008A340B">
      <w:pPr>
        <w:autoSpaceDE w:val="0"/>
        <w:autoSpaceDN w:val="0"/>
        <w:adjustRightInd w:val="0"/>
        <w:ind w:firstLine="709"/>
        <w:jc w:val="both"/>
        <w:rPr>
          <w:sz w:val="28"/>
          <w:szCs w:val="28"/>
        </w:rPr>
      </w:pPr>
      <w:r w:rsidRPr="00BD58CD">
        <w:rPr>
          <w:sz w:val="28"/>
          <w:szCs w:val="28"/>
        </w:rPr>
        <w:t xml:space="preserve">Текущий контроль за соблюдением и исполнением должностными лицами положений настоящего регламента и иных нормативных правовых актов, устанавливающих требования к предоставлению муниципальной услуги, осуществляется </w:t>
      </w:r>
      <w:r>
        <w:rPr>
          <w:sz w:val="28"/>
          <w:szCs w:val="28"/>
        </w:rPr>
        <w:t>руководителем Администрации.</w:t>
      </w:r>
    </w:p>
    <w:p w14:paraId="48EF257A" w14:textId="77777777" w:rsidR="00760174" w:rsidRPr="00BD58CD" w:rsidRDefault="00760174" w:rsidP="008A340B">
      <w:pPr>
        <w:autoSpaceDE w:val="0"/>
        <w:autoSpaceDN w:val="0"/>
        <w:adjustRightInd w:val="0"/>
        <w:ind w:firstLine="709"/>
        <w:jc w:val="both"/>
        <w:rPr>
          <w:sz w:val="28"/>
          <w:szCs w:val="28"/>
        </w:rPr>
      </w:pPr>
      <w:r w:rsidRPr="00BD58CD">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197DA692" w14:textId="77777777" w:rsidR="00760174" w:rsidRPr="00BD58CD" w:rsidRDefault="00760174" w:rsidP="008A340B">
      <w:pPr>
        <w:autoSpaceDE w:val="0"/>
        <w:autoSpaceDN w:val="0"/>
        <w:adjustRightInd w:val="0"/>
        <w:ind w:firstLine="709"/>
        <w:jc w:val="both"/>
        <w:rPr>
          <w:sz w:val="28"/>
          <w:szCs w:val="28"/>
        </w:rPr>
      </w:pPr>
      <w:r w:rsidRPr="00BD58CD">
        <w:rPr>
          <w:sz w:val="28"/>
          <w:szCs w:val="28"/>
        </w:rPr>
        <w:t xml:space="preserve">При выявлении в ходе текущего контроля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Администрации, ответственные за организацию работы по предоставлению муниципальной услуги, принимают меры по устранению таких нарушений и направляют </w:t>
      </w:r>
      <w:r>
        <w:rPr>
          <w:sz w:val="28"/>
          <w:szCs w:val="28"/>
        </w:rPr>
        <w:t>руководителю Администрации</w:t>
      </w:r>
      <w:r w:rsidRPr="00BD58CD">
        <w:rPr>
          <w:sz w:val="28"/>
          <w:szCs w:val="28"/>
        </w:rPr>
        <w:t xml:space="preserve"> предложения о применении или неприменении мер ответственности в отношении должностных лиц, допустивших нарушения.</w:t>
      </w:r>
    </w:p>
    <w:p w14:paraId="046BDC13" w14:textId="77777777" w:rsidR="00760174" w:rsidRDefault="00760174" w:rsidP="00760174">
      <w:pPr>
        <w:autoSpaceDE w:val="0"/>
        <w:autoSpaceDN w:val="0"/>
        <w:adjustRightInd w:val="0"/>
        <w:jc w:val="center"/>
        <w:outlineLvl w:val="2"/>
        <w:rPr>
          <w:sz w:val="26"/>
          <w:szCs w:val="26"/>
        </w:rPr>
      </w:pPr>
    </w:p>
    <w:p w14:paraId="38E67EBF" w14:textId="77777777" w:rsidR="00760174" w:rsidRPr="00BD58CD" w:rsidRDefault="00760174" w:rsidP="00760174">
      <w:pPr>
        <w:autoSpaceDE w:val="0"/>
        <w:autoSpaceDN w:val="0"/>
        <w:adjustRightInd w:val="0"/>
        <w:jc w:val="center"/>
        <w:outlineLvl w:val="2"/>
        <w:rPr>
          <w:sz w:val="28"/>
          <w:szCs w:val="28"/>
        </w:rPr>
      </w:pPr>
      <w:r w:rsidRPr="00BD58CD">
        <w:rPr>
          <w:sz w:val="28"/>
          <w:szCs w:val="28"/>
        </w:rPr>
        <w:t xml:space="preserve">4.2. Порядок и периодичность осуществления плановых </w:t>
      </w:r>
    </w:p>
    <w:p w14:paraId="7C68D6BD" w14:textId="33985F77" w:rsidR="00760174" w:rsidRPr="00BD58CD" w:rsidRDefault="00760174" w:rsidP="00760174">
      <w:pPr>
        <w:autoSpaceDE w:val="0"/>
        <w:autoSpaceDN w:val="0"/>
        <w:adjustRightInd w:val="0"/>
        <w:jc w:val="center"/>
        <w:outlineLvl w:val="2"/>
        <w:rPr>
          <w:sz w:val="28"/>
          <w:szCs w:val="28"/>
        </w:rPr>
      </w:pPr>
      <w:r w:rsidRPr="00BD58CD">
        <w:rPr>
          <w:sz w:val="28"/>
          <w:szCs w:val="28"/>
        </w:rPr>
        <w:t xml:space="preserve">и внеплановых проверок полноты и качества предоставления </w:t>
      </w:r>
      <w:r w:rsidR="002A357E">
        <w:rPr>
          <w:sz w:val="28"/>
          <w:szCs w:val="28"/>
        </w:rPr>
        <w:br/>
      </w:r>
      <w:r w:rsidRPr="00BD58CD">
        <w:rPr>
          <w:sz w:val="28"/>
          <w:szCs w:val="28"/>
        </w:rPr>
        <w:t xml:space="preserve">муниципальной услуги, в том числе порядок и формы контроля </w:t>
      </w:r>
      <w:r w:rsidR="002A357E">
        <w:rPr>
          <w:sz w:val="28"/>
          <w:szCs w:val="28"/>
        </w:rPr>
        <w:br/>
      </w:r>
      <w:r w:rsidRPr="00BD58CD">
        <w:rPr>
          <w:sz w:val="28"/>
          <w:szCs w:val="28"/>
        </w:rPr>
        <w:t>за полнотой и качеством предоставления муниципальной услуги</w:t>
      </w:r>
    </w:p>
    <w:p w14:paraId="5D02FEE1" w14:textId="77777777" w:rsidR="00760174" w:rsidRPr="00BD58CD" w:rsidRDefault="00760174" w:rsidP="00760174">
      <w:pPr>
        <w:autoSpaceDE w:val="0"/>
        <w:autoSpaceDN w:val="0"/>
        <w:adjustRightInd w:val="0"/>
        <w:jc w:val="both"/>
        <w:outlineLvl w:val="2"/>
        <w:rPr>
          <w:sz w:val="28"/>
          <w:szCs w:val="28"/>
        </w:rPr>
      </w:pPr>
    </w:p>
    <w:p w14:paraId="56F8DF12" w14:textId="77777777" w:rsidR="00760174" w:rsidRPr="00BD58CD" w:rsidRDefault="00760174" w:rsidP="008A340B">
      <w:pPr>
        <w:autoSpaceDE w:val="0"/>
        <w:autoSpaceDN w:val="0"/>
        <w:adjustRightInd w:val="0"/>
        <w:ind w:firstLine="709"/>
        <w:jc w:val="both"/>
        <w:outlineLvl w:val="2"/>
        <w:rPr>
          <w:sz w:val="28"/>
          <w:szCs w:val="28"/>
        </w:rPr>
      </w:pPr>
      <w:r w:rsidRPr="00BD58CD">
        <w:rPr>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Администрации положений настоящего регламента, иных нормативных правовых актов Российской Федерации, Сахалинской </w:t>
      </w:r>
      <w:r w:rsidRPr="00BD58CD">
        <w:rPr>
          <w:sz w:val="28"/>
          <w:szCs w:val="28"/>
        </w:rPr>
        <w:lastRenderedPageBreak/>
        <w:t>области, устанавливающих требования к предоставлению муниципальной услуги.</w:t>
      </w:r>
    </w:p>
    <w:p w14:paraId="24928D82" w14:textId="77777777" w:rsidR="00760174" w:rsidRPr="00BD58CD" w:rsidRDefault="00760174" w:rsidP="008A340B">
      <w:pPr>
        <w:autoSpaceDE w:val="0"/>
        <w:autoSpaceDN w:val="0"/>
        <w:adjustRightInd w:val="0"/>
        <w:ind w:firstLine="709"/>
        <w:jc w:val="both"/>
        <w:outlineLvl w:val="2"/>
        <w:rPr>
          <w:sz w:val="28"/>
          <w:szCs w:val="28"/>
        </w:rPr>
      </w:pPr>
      <w:r w:rsidRPr="00BD58CD">
        <w:rPr>
          <w:sz w:val="28"/>
          <w:szCs w:val="28"/>
        </w:rPr>
        <w:t>Проверки могут быть плановыми и внеплановыми.</w:t>
      </w:r>
    </w:p>
    <w:p w14:paraId="254B7125" w14:textId="46271D24" w:rsidR="00760174" w:rsidRPr="00BD58CD" w:rsidRDefault="00760174" w:rsidP="008A340B">
      <w:pPr>
        <w:autoSpaceDE w:val="0"/>
        <w:autoSpaceDN w:val="0"/>
        <w:adjustRightInd w:val="0"/>
        <w:ind w:firstLine="709"/>
        <w:jc w:val="both"/>
        <w:outlineLvl w:val="2"/>
        <w:rPr>
          <w:sz w:val="28"/>
          <w:szCs w:val="28"/>
        </w:rPr>
      </w:pPr>
      <w:r w:rsidRPr="00BD58CD">
        <w:rPr>
          <w:sz w:val="28"/>
          <w:szCs w:val="28"/>
        </w:rPr>
        <w:t>Периодичность проведения плановых проверок устанавливается</w:t>
      </w:r>
      <w:r w:rsidR="00AF7E9E">
        <w:rPr>
          <w:sz w:val="28"/>
          <w:szCs w:val="28"/>
        </w:rPr>
        <w:t xml:space="preserve"> руководителем Администрации.</w:t>
      </w:r>
    </w:p>
    <w:p w14:paraId="5A4065C4" w14:textId="77777777" w:rsidR="00760174" w:rsidRDefault="00760174" w:rsidP="008A340B">
      <w:pPr>
        <w:autoSpaceDE w:val="0"/>
        <w:autoSpaceDN w:val="0"/>
        <w:adjustRightInd w:val="0"/>
        <w:ind w:firstLine="709"/>
        <w:jc w:val="both"/>
        <w:outlineLvl w:val="2"/>
        <w:rPr>
          <w:sz w:val="28"/>
          <w:szCs w:val="28"/>
        </w:rPr>
      </w:pPr>
      <w:r w:rsidRPr="00BD58CD">
        <w:rPr>
          <w:sz w:val="28"/>
          <w:szCs w:val="28"/>
        </w:rPr>
        <w:t xml:space="preserve">Внеплановые проверки осуществляются в случае получения жалоб на решения или действия (бездействие) должностных лиц Администрации, принятые или осуществленные в ходе предоставления муниципальной услуги, по решению </w:t>
      </w:r>
      <w:r>
        <w:rPr>
          <w:sz w:val="28"/>
          <w:szCs w:val="28"/>
        </w:rPr>
        <w:t>руководителя Администрации.</w:t>
      </w:r>
    </w:p>
    <w:p w14:paraId="738CFB6C" w14:textId="77777777" w:rsidR="00760174" w:rsidRPr="00BD58CD" w:rsidRDefault="00760174" w:rsidP="008A340B">
      <w:pPr>
        <w:autoSpaceDE w:val="0"/>
        <w:autoSpaceDN w:val="0"/>
        <w:adjustRightInd w:val="0"/>
        <w:ind w:firstLine="709"/>
        <w:jc w:val="both"/>
        <w:outlineLvl w:val="2"/>
        <w:rPr>
          <w:sz w:val="28"/>
          <w:szCs w:val="28"/>
        </w:rPr>
      </w:pPr>
      <w:r w:rsidRPr="00BD58CD">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02965BAB" w14:textId="77777777" w:rsidR="00760174" w:rsidRPr="00BD58CD" w:rsidRDefault="00760174" w:rsidP="00760174">
      <w:pPr>
        <w:autoSpaceDE w:val="0"/>
        <w:autoSpaceDN w:val="0"/>
        <w:adjustRightInd w:val="0"/>
        <w:jc w:val="center"/>
        <w:outlineLvl w:val="2"/>
        <w:rPr>
          <w:sz w:val="28"/>
          <w:szCs w:val="28"/>
        </w:rPr>
      </w:pPr>
    </w:p>
    <w:p w14:paraId="1705D49A" w14:textId="3DBCD5CB" w:rsidR="00760174" w:rsidRPr="00BD58CD" w:rsidRDefault="00760174" w:rsidP="00760174">
      <w:pPr>
        <w:autoSpaceDE w:val="0"/>
        <w:autoSpaceDN w:val="0"/>
        <w:adjustRightInd w:val="0"/>
        <w:jc w:val="center"/>
        <w:outlineLvl w:val="2"/>
        <w:rPr>
          <w:sz w:val="28"/>
          <w:szCs w:val="28"/>
        </w:rPr>
      </w:pPr>
      <w:r w:rsidRPr="00BD58CD">
        <w:rPr>
          <w:sz w:val="28"/>
          <w:szCs w:val="28"/>
        </w:rPr>
        <w:t xml:space="preserve">4.3. Ответственность должностных лиц за решения и действия </w:t>
      </w:r>
      <w:r w:rsidR="002A357E">
        <w:rPr>
          <w:sz w:val="28"/>
          <w:szCs w:val="28"/>
        </w:rPr>
        <w:br/>
      </w:r>
      <w:r w:rsidRPr="00BD58CD">
        <w:rPr>
          <w:sz w:val="28"/>
          <w:szCs w:val="28"/>
        </w:rPr>
        <w:t xml:space="preserve">(бездействие), принимаемые (осуществляемые) в ходе </w:t>
      </w:r>
    </w:p>
    <w:p w14:paraId="55B9E712" w14:textId="77777777" w:rsidR="00760174" w:rsidRPr="00BD58CD" w:rsidRDefault="00760174" w:rsidP="00760174">
      <w:pPr>
        <w:autoSpaceDE w:val="0"/>
        <w:autoSpaceDN w:val="0"/>
        <w:adjustRightInd w:val="0"/>
        <w:jc w:val="center"/>
        <w:outlineLvl w:val="2"/>
        <w:rPr>
          <w:sz w:val="28"/>
          <w:szCs w:val="28"/>
        </w:rPr>
      </w:pPr>
      <w:r w:rsidRPr="00BD58CD">
        <w:rPr>
          <w:sz w:val="28"/>
          <w:szCs w:val="28"/>
        </w:rPr>
        <w:t>предоставления муниципальной услуги</w:t>
      </w:r>
    </w:p>
    <w:p w14:paraId="57E2702F" w14:textId="77777777" w:rsidR="00760174" w:rsidRPr="00BD58CD" w:rsidRDefault="00760174" w:rsidP="00760174">
      <w:pPr>
        <w:autoSpaceDE w:val="0"/>
        <w:autoSpaceDN w:val="0"/>
        <w:adjustRightInd w:val="0"/>
        <w:ind w:firstLine="540"/>
        <w:jc w:val="both"/>
        <w:rPr>
          <w:sz w:val="28"/>
          <w:szCs w:val="28"/>
        </w:rPr>
      </w:pPr>
    </w:p>
    <w:p w14:paraId="73C202F9" w14:textId="11DE3E5A" w:rsidR="002A357E" w:rsidRDefault="00760174" w:rsidP="008A340B">
      <w:pPr>
        <w:autoSpaceDE w:val="0"/>
        <w:autoSpaceDN w:val="0"/>
        <w:adjustRightInd w:val="0"/>
        <w:ind w:firstLine="709"/>
        <w:jc w:val="both"/>
        <w:rPr>
          <w:sz w:val="28"/>
          <w:szCs w:val="28"/>
        </w:rPr>
      </w:pPr>
      <w:r w:rsidRPr="00BD58CD">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160AB114" w14:textId="77777777" w:rsidR="002A357E" w:rsidRDefault="002A357E" w:rsidP="002A357E">
      <w:pPr>
        <w:autoSpaceDE w:val="0"/>
        <w:autoSpaceDN w:val="0"/>
        <w:adjustRightInd w:val="0"/>
        <w:ind w:firstLine="540"/>
        <w:jc w:val="both"/>
        <w:rPr>
          <w:sz w:val="28"/>
          <w:szCs w:val="28"/>
        </w:rPr>
      </w:pPr>
    </w:p>
    <w:p w14:paraId="2F324508" w14:textId="7EBCFC85" w:rsidR="00760174" w:rsidRPr="00BD58CD" w:rsidRDefault="00760174" w:rsidP="002A357E">
      <w:pPr>
        <w:autoSpaceDE w:val="0"/>
        <w:autoSpaceDN w:val="0"/>
        <w:adjustRightInd w:val="0"/>
        <w:ind w:firstLine="540"/>
        <w:jc w:val="both"/>
        <w:rPr>
          <w:sz w:val="28"/>
          <w:szCs w:val="28"/>
        </w:rPr>
      </w:pPr>
      <w:r w:rsidRPr="00BD58CD">
        <w:rPr>
          <w:sz w:val="28"/>
          <w:szCs w:val="28"/>
        </w:rPr>
        <w:t>4.</w:t>
      </w:r>
      <w:r w:rsidR="002D33DA">
        <w:rPr>
          <w:sz w:val="28"/>
          <w:szCs w:val="28"/>
        </w:rPr>
        <w:t>4.</w:t>
      </w:r>
      <w:r w:rsidRPr="00BD58CD">
        <w:rPr>
          <w:sz w:val="28"/>
          <w:szCs w:val="28"/>
        </w:rPr>
        <w:t xml:space="preserve"> Положения, характеризующие требования к формам контроля</w:t>
      </w:r>
    </w:p>
    <w:p w14:paraId="368F0877" w14:textId="77777777" w:rsidR="00760174" w:rsidRDefault="00760174" w:rsidP="00760174">
      <w:pPr>
        <w:autoSpaceDE w:val="0"/>
        <w:autoSpaceDN w:val="0"/>
        <w:adjustRightInd w:val="0"/>
        <w:jc w:val="center"/>
        <w:rPr>
          <w:sz w:val="28"/>
          <w:szCs w:val="28"/>
        </w:rPr>
      </w:pPr>
      <w:r w:rsidRPr="00BD58CD">
        <w:rPr>
          <w:sz w:val="28"/>
          <w:szCs w:val="28"/>
        </w:rPr>
        <w:t>за предоставлением муниципальной услуги</w:t>
      </w:r>
      <w:r>
        <w:rPr>
          <w:sz w:val="28"/>
          <w:szCs w:val="28"/>
        </w:rPr>
        <w:t xml:space="preserve"> </w:t>
      </w:r>
      <w:r w:rsidRPr="00BD58CD">
        <w:rPr>
          <w:sz w:val="28"/>
          <w:szCs w:val="28"/>
        </w:rPr>
        <w:t xml:space="preserve">со стороны граждан, </w:t>
      </w:r>
    </w:p>
    <w:p w14:paraId="28449ECA" w14:textId="77777777" w:rsidR="00760174" w:rsidRPr="00BD58CD" w:rsidRDefault="00760174" w:rsidP="00760174">
      <w:pPr>
        <w:autoSpaceDE w:val="0"/>
        <w:autoSpaceDN w:val="0"/>
        <w:adjustRightInd w:val="0"/>
        <w:jc w:val="center"/>
        <w:rPr>
          <w:sz w:val="28"/>
          <w:szCs w:val="28"/>
        </w:rPr>
      </w:pPr>
      <w:r w:rsidRPr="00BD58CD">
        <w:rPr>
          <w:sz w:val="28"/>
          <w:szCs w:val="28"/>
        </w:rPr>
        <w:t>их объединений и организаций</w:t>
      </w:r>
    </w:p>
    <w:p w14:paraId="6B8C71E3" w14:textId="77777777" w:rsidR="00760174" w:rsidRPr="00531468" w:rsidRDefault="00760174" w:rsidP="00760174">
      <w:pPr>
        <w:autoSpaceDE w:val="0"/>
        <w:autoSpaceDN w:val="0"/>
        <w:adjustRightInd w:val="0"/>
        <w:jc w:val="center"/>
        <w:rPr>
          <w:sz w:val="26"/>
          <w:szCs w:val="26"/>
        </w:rPr>
      </w:pPr>
    </w:p>
    <w:p w14:paraId="05FA0EC0" w14:textId="77777777" w:rsidR="00760174" w:rsidRPr="00BD58CD" w:rsidRDefault="00760174" w:rsidP="008A340B">
      <w:pPr>
        <w:autoSpaceDE w:val="0"/>
        <w:autoSpaceDN w:val="0"/>
        <w:adjustRightInd w:val="0"/>
        <w:ind w:firstLine="709"/>
        <w:jc w:val="both"/>
        <w:rPr>
          <w:sz w:val="28"/>
          <w:szCs w:val="28"/>
        </w:rPr>
      </w:pPr>
      <w:r w:rsidRPr="00BD58CD">
        <w:rPr>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651483D6" w14:textId="77777777" w:rsidR="00760174" w:rsidRPr="00BD58CD" w:rsidRDefault="00760174" w:rsidP="00760174">
      <w:pPr>
        <w:widowControl w:val="0"/>
        <w:autoSpaceDE w:val="0"/>
        <w:autoSpaceDN w:val="0"/>
        <w:adjustRightInd w:val="0"/>
        <w:ind w:firstLine="540"/>
        <w:jc w:val="center"/>
        <w:rPr>
          <w:sz w:val="28"/>
          <w:szCs w:val="28"/>
        </w:rPr>
      </w:pPr>
    </w:p>
    <w:p w14:paraId="5F128966" w14:textId="77777777" w:rsidR="00760174" w:rsidRPr="00BD58CD" w:rsidRDefault="00760174" w:rsidP="00760174">
      <w:pPr>
        <w:autoSpaceDE w:val="0"/>
        <w:autoSpaceDN w:val="0"/>
        <w:adjustRightInd w:val="0"/>
        <w:jc w:val="center"/>
        <w:outlineLvl w:val="1"/>
        <w:rPr>
          <w:sz w:val="28"/>
          <w:szCs w:val="28"/>
        </w:rPr>
      </w:pPr>
      <w:r w:rsidRPr="00BD58CD">
        <w:rPr>
          <w:sz w:val="28"/>
          <w:szCs w:val="28"/>
        </w:rPr>
        <w:t>Раздел 5. ДОСУДЕБНЫЙ (ВНЕСУДЕБНЫЙ) ПОРЯДОК</w:t>
      </w:r>
    </w:p>
    <w:p w14:paraId="652DF408" w14:textId="77777777" w:rsidR="00760174" w:rsidRPr="00BD58CD" w:rsidRDefault="00760174" w:rsidP="00760174">
      <w:pPr>
        <w:autoSpaceDE w:val="0"/>
        <w:autoSpaceDN w:val="0"/>
        <w:adjustRightInd w:val="0"/>
        <w:jc w:val="center"/>
        <w:rPr>
          <w:sz w:val="28"/>
          <w:szCs w:val="28"/>
        </w:rPr>
      </w:pPr>
      <w:r w:rsidRPr="00BD58CD">
        <w:rPr>
          <w:sz w:val="28"/>
          <w:szCs w:val="28"/>
        </w:rPr>
        <w:t xml:space="preserve">ОБЖАЛОВАНИЯ РЕШЕНИЙ И ДЕЙСТВИЙ (БЕЗДЕЙСТВИЯ) </w:t>
      </w:r>
    </w:p>
    <w:p w14:paraId="2EF7B8EA" w14:textId="77777777" w:rsidR="00760174" w:rsidRPr="00BD58CD" w:rsidRDefault="00760174" w:rsidP="00760174">
      <w:pPr>
        <w:autoSpaceDE w:val="0"/>
        <w:autoSpaceDN w:val="0"/>
        <w:adjustRightInd w:val="0"/>
        <w:jc w:val="center"/>
        <w:rPr>
          <w:sz w:val="28"/>
          <w:szCs w:val="28"/>
        </w:rPr>
      </w:pPr>
      <w:r w:rsidRPr="00BD58CD">
        <w:rPr>
          <w:sz w:val="28"/>
          <w:szCs w:val="28"/>
        </w:rPr>
        <w:t>ОРГАНА МЕСТНОГО САМОУПРАВЛЕНИЯ, А ТАКЖЕ ДОЛЖНОСТНЫХ ЛИЦ, МУНИЦИПАЛЬНЫХ СЛУЖАЩИХ, РАБОТНИКОВ</w:t>
      </w:r>
    </w:p>
    <w:p w14:paraId="707DB2F6" w14:textId="77777777" w:rsidR="00760174" w:rsidRDefault="00760174" w:rsidP="00760174">
      <w:pPr>
        <w:jc w:val="right"/>
        <w:rPr>
          <w:sz w:val="26"/>
          <w:szCs w:val="26"/>
        </w:rPr>
      </w:pPr>
    </w:p>
    <w:p w14:paraId="21476BEC" w14:textId="77777777" w:rsidR="00760174" w:rsidRPr="00BD58CD" w:rsidRDefault="00760174" w:rsidP="00760174">
      <w:pPr>
        <w:autoSpaceDE w:val="0"/>
        <w:autoSpaceDN w:val="0"/>
        <w:adjustRightInd w:val="0"/>
        <w:ind w:firstLine="720"/>
        <w:jc w:val="center"/>
        <w:outlineLvl w:val="2"/>
        <w:rPr>
          <w:rFonts w:eastAsia="Calibri"/>
          <w:sz w:val="28"/>
          <w:szCs w:val="28"/>
        </w:rPr>
      </w:pPr>
      <w:r w:rsidRPr="00BD58CD">
        <w:rPr>
          <w:rFonts w:eastAsia="Calibri"/>
          <w:sz w:val="28"/>
          <w:szCs w:val="28"/>
        </w:rPr>
        <w:t>5.1. Информация для Заявителя о его праве</w:t>
      </w:r>
    </w:p>
    <w:p w14:paraId="4C040D95" w14:textId="77777777" w:rsidR="00760174" w:rsidRPr="00BD58CD" w:rsidRDefault="00760174" w:rsidP="00760174">
      <w:pPr>
        <w:autoSpaceDE w:val="0"/>
        <w:autoSpaceDN w:val="0"/>
        <w:adjustRightInd w:val="0"/>
        <w:ind w:firstLine="720"/>
        <w:jc w:val="center"/>
        <w:rPr>
          <w:rFonts w:eastAsia="Calibri"/>
          <w:sz w:val="28"/>
          <w:szCs w:val="28"/>
        </w:rPr>
      </w:pPr>
      <w:r w:rsidRPr="00BD58CD">
        <w:rPr>
          <w:rFonts w:eastAsia="Calibri"/>
          <w:sz w:val="28"/>
          <w:szCs w:val="28"/>
        </w:rPr>
        <w:t>подать жалобу на решение и (или) действие (бездействие)</w:t>
      </w:r>
    </w:p>
    <w:p w14:paraId="5289E698" w14:textId="77777777" w:rsidR="00760174" w:rsidRPr="00BD58CD" w:rsidRDefault="00760174" w:rsidP="00760174">
      <w:pPr>
        <w:autoSpaceDE w:val="0"/>
        <w:autoSpaceDN w:val="0"/>
        <w:adjustRightInd w:val="0"/>
        <w:ind w:firstLine="720"/>
        <w:jc w:val="center"/>
        <w:rPr>
          <w:rFonts w:eastAsia="Calibri"/>
          <w:sz w:val="28"/>
          <w:szCs w:val="28"/>
        </w:rPr>
      </w:pPr>
      <w:r w:rsidRPr="00BD58CD">
        <w:rPr>
          <w:rFonts w:eastAsia="Calibri"/>
          <w:sz w:val="28"/>
          <w:szCs w:val="28"/>
        </w:rPr>
        <w:t xml:space="preserve">органа местного самоуправления, а также его должностных лиц, </w:t>
      </w:r>
    </w:p>
    <w:p w14:paraId="0F602A6A" w14:textId="77777777" w:rsidR="00760174" w:rsidRPr="00BD58CD" w:rsidRDefault="00760174" w:rsidP="00760174">
      <w:pPr>
        <w:autoSpaceDE w:val="0"/>
        <w:autoSpaceDN w:val="0"/>
        <w:adjustRightInd w:val="0"/>
        <w:ind w:firstLine="720"/>
        <w:jc w:val="center"/>
        <w:rPr>
          <w:rFonts w:eastAsia="Calibri"/>
          <w:sz w:val="28"/>
          <w:szCs w:val="28"/>
        </w:rPr>
      </w:pPr>
      <w:r w:rsidRPr="00BD58CD">
        <w:rPr>
          <w:rFonts w:eastAsia="Calibri"/>
          <w:sz w:val="28"/>
          <w:szCs w:val="28"/>
        </w:rPr>
        <w:t xml:space="preserve">муниципальных служащих, работников </w:t>
      </w:r>
    </w:p>
    <w:p w14:paraId="7747EC23" w14:textId="77777777" w:rsidR="00760174" w:rsidRPr="00BD58CD" w:rsidRDefault="00760174" w:rsidP="00760174">
      <w:pPr>
        <w:autoSpaceDE w:val="0"/>
        <w:autoSpaceDN w:val="0"/>
        <w:adjustRightInd w:val="0"/>
        <w:ind w:firstLine="720"/>
        <w:jc w:val="center"/>
        <w:rPr>
          <w:rFonts w:eastAsia="Calibri"/>
          <w:sz w:val="28"/>
          <w:szCs w:val="28"/>
        </w:rPr>
      </w:pPr>
    </w:p>
    <w:p w14:paraId="1D3AED6F" w14:textId="77777777" w:rsidR="00760174" w:rsidRPr="00BD58CD" w:rsidRDefault="00760174" w:rsidP="008A340B">
      <w:pPr>
        <w:autoSpaceDE w:val="0"/>
        <w:autoSpaceDN w:val="0"/>
        <w:adjustRightInd w:val="0"/>
        <w:ind w:firstLine="709"/>
        <w:jc w:val="both"/>
        <w:rPr>
          <w:rFonts w:eastAsia="Calibri"/>
          <w:sz w:val="28"/>
          <w:szCs w:val="28"/>
        </w:rPr>
      </w:pPr>
      <w:r w:rsidRPr="00BD58CD">
        <w:rPr>
          <w:rFonts w:eastAsia="Calibri"/>
          <w:sz w:val="28"/>
          <w:szCs w:val="28"/>
        </w:rPr>
        <w:lastRenderedPageBreak/>
        <w:t>Заявитель имеет право подать жалобу на решение и (или) действие (бездействие) Администрации, а также должностных лиц, муниципальных служащих, работников.</w:t>
      </w:r>
    </w:p>
    <w:p w14:paraId="78B37265" w14:textId="77777777" w:rsidR="00760174" w:rsidRPr="00BD58CD" w:rsidRDefault="00760174" w:rsidP="00760174">
      <w:pPr>
        <w:autoSpaceDE w:val="0"/>
        <w:autoSpaceDN w:val="0"/>
        <w:adjustRightInd w:val="0"/>
        <w:ind w:firstLine="720"/>
        <w:jc w:val="both"/>
        <w:rPr>
          <w:rFonts w:eastAsia="Calibri"/>
          <w:sz w:val="28"/>
          <w:szCs w:val="28"/>
        </w:rPr>
      </w:pPr>
    </w:p>
    <w:p w14:paraId="173879F1" w14:textId="77777777" w:rsidR="00760174" w:rsidRPr="00BD58CD" w:rsidRDefault="00760174" w:rsidP="00760174">
      <w:pPr>
        <w:autoSpaceDE w:val="0"/>
        <w:autoSpaceDN w:val="0"/>
        <w:adjustRightInd w:val="0"/>
        <w:ind w:firstLine="720"/>
        <w:jc w:val="center"/>
        <w:rPr>
          <w:rFonts w:eastAsia="Calibri"/>
          <w:sz w:val="28"/>
          <w:szCs w:val="28"/>
        </w:rPr>
      </w:pPr>
      <w:r w:rsidRPr="00BD58CD">
        <w:rPr>
          <w:rFonts w:eastAsia="Calibri"/>
          <w:sz w:val="28"/>
          <w:szCs w:val="28"/>
        </w:rPr>
        <w:t>5.2. Предмет жалобы</w:t>
      </w:r>
    </w:p>
    <w:p w14:paraId="6CAABFBB" w14:textId="77777777" w:rsidR="00760174" w:rsidRPr="00BD58CD" w:rsidRDefault="00760174" w:rsidP="00760174">
      <w:pPr>
        <w:autoSpaceDE w:val="0"/>
        <w:autoSpaceDN w:val="0"/>
        <w:adjustRightInd w:val="0"/>
        <w:ind w:firstLine="720"/>
        <w:jc w:val="both"/>
        <w:rPr>
          <w:rFonts w:eastAsia="Calibri"/>
          <w:sz w:val="28"/>
          <w:szCs w:val="28"/>
        </w:rPr>
      </w:pPr>
    </w:p>
    <w:p w14:paraId="6D8A5713" w14:textId="77777777"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Заявитель может обратиться с жалобой в том числе в следующих случаях:</w:t>
      </w:r>
    </w:p>
    <w:p w14:paraId="6F3B74B4" w14:textId="77777777"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1) нарушение срока регистрации запроса о предоставлении муниципальной услуги;</w:t>
      </w:r>
    </w:p>
    <w:p w14:paraId="56F90085" w14:textId="77777777"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2) нарушение срока предоставления муниципальной услуги;</w:t>
      </w:r>
    </w:p>
    <w:p w14:paraId="2995D425" w14:textId="77777777"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73F86382" w14:textId="77777777"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B0E6ACA" w14:textId="608D058A"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w:t>
      </w:r>
      <w:r w:rsidR="00AF7E9E">
        <w:rPr>
          <w:rFonts w:eastAsia="Calibri"/>
          <w:sz w:val="28"/>
          <w:szCs w:val="28"/>
        </w:rPr>
        <w:t>«</w:t>
      </w:r>
      <w:r w:rsidRPr="00DC39A2">
        <w:rPr>
          <w:rFonts w:eastAsia="Calibri"/>
          <w:sz w:val="28"/>
          <w:szCs w:val="28"/>
        </w:rPr>
        <w:t>Городской округ Ногликский</w:t>
      </w:r>
      <w:r w:rsidR="00AF7E9E">
        <w:rPr>
          <w:rFonts w:eastAsia="Calibri"/>
          <w:sz w:val="28"/>
          <w:szCs w:val="28"/>
        </w:rPr>
        <w:t>»</w:t>
      </w:r>
      <w:r w:rsidRPr="00DC39A2">
        <w:rPr>
          <w:rFonts w:eastAsia="Calibri"/>
          <w:sz w:val="28"/>
          <w:szCs w:val="28"/>
        </w:rPr>
        <w:t>;</w:t>
      </w:r>
    </w:p>
    <w:p w14:paraId="132384E7" w14:textId="5A023663"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w:t>
      </w:r>
      <w:r w:rsidR="00AF7E9E">
        <w:rPr>
          <w:rFonts w:eastAsia="Calibri"/>
          <w:sz w:val="28"/>
          <w:szCs w:val="28"/>
        </w:rPr>
        <w:t>«</w:t>
      </w:r>
      <w:r w:rsidRPr="00DC39A2">
        <w:rPr>
          <w:rFonts w:eastAsia="Calibri"/>
          <w:sz w:val="28"/>
          <w:szCs w:val="28"/>
        </w:rPr>
        <w:t>Городской округ Ногликский</w:t>
      </w:r>
      <w:r w:rsidR="00AF7E9E">
        <w:rPr>
          <w:rFonts w:eastAsia="Calibri"/>
          <w:sz w:val="28"/>
          <w:szCs w:val="28"/>
        </w:rPr>
        <w:t>»</w:t>
      </w:r>
      <w:r w:rsidRPr="00DC39A2">
        <w:rPr>
          <w:rFonts w:eastAsia="Calibri"/>
          <w:sz w:val="28"/>
          <w:szCs w:val="28"/>
        </w:rPr>
        <w:t>;</w:t>
      </w:r>
    </w:p>
    <w:p w14:paraId="54AE4A43" w14:textId="77777777"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D63DCF5" w14:textId="77777777"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8) нарушение срока или порядка выдачи документов по результатам предоставления муниципальной услуги;</w:t>
      </w:r>
    </w:p>
    <w:p w14:paraId="3B207D11" w14:textId="082EFCED"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w:t>
      </w:r>
      <w:r w:rsidR="00AF7E9E">
        <w:rPr>
          <w:rFonts w:eastAsia="Calibri"/>
          <w:sz w:val="28"/>
          <w:szCs w:val="28"/>
        </w:rPr>
        <w:t>«</w:t>
      </w:r>
      <w:r w:rsidRPr="00DC39A2">
        <w:rPr>
          <w:rFonts w:eastAsia="Calibri"/>
          <w:sz w:val="28"/>
          <w:szCs w:val="28"/>
        </w:rPr>
        <w:t>Городской округ Ногликский</w:t>
      </w:r>
      <w:r w:rsidR="002A357E">
        <w:rPr>
          <w:rFonts w:eastAsia="Calibri"/>
          <w:sz w:val="28"/>
          <w:szCs w:val="28"/>
        </w:rPr>
        <w:t>»</w:t>
      </w:r>
      <w:r w:rsidRPr="00DC39A2">
        <w:rPr>
          <w:rFonts w:eastAsia="Calibri"/>
          <w:sz w:val="28"/>
          <w:szCs w:val="28"/>
        </w:rPr>
        <w:t>;</w:t>
      </w:r>
    </w:p>
    <w:p w14:paraId="686ADBC0" w14:textId="5CD2A448"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2A357E">
        <w:rPr>
          <w:rFonts w:eastAsia="Calibri"/>
          <w:sz w:val="28"/>
          <w:szCs w:val="28"/>
        </w:rPr>
        <w:t>№</w:t>
      </w:r>
      <w:r w:rsidRPr="00DC39A2">
        <w:rPr>
          <w:rFonts w:eastAsia="Calibri"/>
          <w:sz w:val="28"/>
          <w:szCs w:val="28"/>
        </w:rPr>
        <w:t xml:space="preserve"> 210-ФЗ.</w:t>
      </w:r>
    </w:p>
    <w:p w14:paraId="667D4823" w14:textId="77777777" w:rsidR="00760174" w:rsidRPr="00DC39A2" w:rsidRDefault="00760174" w:rsidP="00760174">
      <w:pPr>
        <w:autoSpaceDE w:val="0"/>
        <w:autoSpaceDN w:val="0"/>
        <w:adjustRightInd w:val="0"/>
        <w:ind w:firstLine="720"/>
        <w:jc w:val="both"/>
        <w:rPr>
          <w:rFonts w:eastAsia="Calibri"/>
          <w:sz w:val="28"/>
          <w:szCs w:val="28"/>
        </w:rPr>
      </w:pPr>
    </w:p>
    <w:p w14:paraId="6F455C6D" w14:textId="77777777" w:rsidR="00760174" w:rsidRPr="00E94F4F" w:rsidRDefault="00760174" w:rsidP="00760174">
      <w:pPr>
        <w:autoSpaceDE w:val="0"/>
        <w:autoSpaceDN w:val="0"/>
        <w:adjustRightInd w:val="0"/>
        <w:ind w:firstLine="720"/>
        <w:jc w:val="center"/>
        <w:outlineLvl w:val="2"/>
        <w:rPr>
          <w:rFonts w:eastAsia="Calibri"/>
          <w:sz w:val="28"/>
          <w:szCs w:val="28"/>
        </w:rPr>
      </w:pPr>
      <w:r w:rsidRPr="00E94F4F">
        <w:rPr>
          <w:rFonts w:eastAsia="Calibri"/>
          <w:sz w:val="28"/>
          <w:szCs w:val="28"/>
        </w:rPr>
        <w:t>5.3. Органы и уполномоченные на рассмотрение жалобы</w:t>
      </w:r>
    </w:p>
    <w:p w14:paraId="52F7A926" w14:textId="77777777" w:rsidR="00760174" w:rsidRPr="00E94F4F" w:rsidRDefault="00760174" w:rsidP="00760174">
      <w:pPr>
        <w:autoSpaceDE w:val="0"/>
        <w:autoSpaceDN w:val="0"/>
        <w:adjustRightInd w:val="0"/>
        <w:ind w:firstLine="720"/>
        <w:jc w:val="center"/>
        <w:rPr>
          <w:rFonts w:eastAsia="Calibri"/>
          <w:sz w:val="28"/>
          <w:szCs w:val="28"/>
        </w:rPr>
      </w:pPr>
      <w:r w:rsidRPr="00E94F4F">
        <w:rPr>
          <w:rFonts w:eastAsia="Calibri"/>
          <w:sz w:val="28"/>
          <w:szCs w:val="28"/>
        </w:rPr>
        <w:t>должностные лица, которым может быть направлена жалоба</w:t>
      </w:r>
    </w:p>
    <w:p w14:paraId="0220F1D9" w14:textId="77777777" w:rsidR="00760174" w:rsidRPr="00E94F4F" w:rsidRDefault="00760174" w:rsidP="00760174">
      <w:pPr>
        <w:autoSpaceDE w:val="0"/>
        <w:autoSpaceDN w:val="0"/>
        <w:adjustRightInd w:val="0"/>
        <w:ind w:firstLine="720"/>
        <w:jc w:val="center"/>
        <w:rPr>
          <w:rFonts w:eastAsia="Calibri"/>
          <w:sz w:val="28"/>
          <w:szCs w:val="28"/>
        </w:rPr>
      </w:pPr>
    </w:p>
    <w:p w14:paraId="44EAB98B" w14:textId="6E1B69A0" w:rsidR="00760174" w:rsidRPr="00DC39A2" w:rsidRDefault="00760174" w:rsidP="008A340B">
      <w:pPr>
        <w:autoSpaceDE w:val="0"/>
        <w:autoSpaceDN w:val="0"/>
        <w:adjustRightInd w:val="0"/>
        <w:ind w:firstLine="709"/>
        <w:jc w:val="both"/>
        <w:rPr>
          <w:rFonts w:eastAsia="Calibri"/>
          <w:sz w:val="28"/>
          <w:szCs w:val="28"/>
        </w:rPr>
      </w:pPr>
      <w:r w:rsidRPr="00E94F4F">
        <w:rPr>
          <w:rFonts w:eastAsia="Calibri"/>
          <w:sz w:val="28"/>
          <w:szCs w:val="28"/>
        </w:rPr>
        <w:t>Жалоба на решения и действия (бездействия) Администрации, предоставляющей муниципальную услугу, ее должностных лиц, муниципальных</w:t>
      </w:r>
      <w:r w:rsidRPr="00DC39A2">
        <w:rPr>
          <w:rFonts w:eastAsia="Calibri"/>
          <w:sz w:val="28"/>
          <w:szCs w:val="28"/>
        </w:rPr>
        <w:t xml:space="preserve"> служащих, работников участвующих организаций рассматривается </w:t>
      </w:r>
      <w:r>
        <w:rPr>
          <w:rFonts w:eastAsia="Calibri"/>
          <w:sz w:val="28"/>
          <w:szCs w:val="28"/>
        </w:rPr>
        <w:t>руководителем Админис</w:t>
      </w:r>
      <w:r w:rsidR="002A357E">
        <w:rPr>
          <w:rFonts w:eastAsia="Calibri"/>
          <w:sz w:val="28"/>
          <w:szCs w:val="28"/>
        </w:rPr>
        <w:t>трации.</w:t>
      </w:r>
    </w:p>
    <w:p w14:paraId="7BDCEDAD" w14:textId="7AD892AE" w:rsidR="00760174" w:rsidRPr="00DC39A2" w:rsidRDefault="00760174" w:rsidP="008A340B">
      <w:pPr>
        <w:autoSpaceDE w:val="0"/>
        <w:autoSpaceDN w:val="0"/>
        <w:adjustRightInd w:val="0"/>
        <w:ind w:firstLine="709"/>
        <w:jc w:val="both"/>
        <w:rPr>
          <w:rFonts w:eastAsia="Calibri"/>
          <w:sz w:val="28"/>
          <w:szCs w:val="28"/>
        </w:rPr>
      </w:pPr>
      <w:r w:rsidRPr="00DC39A2">
        <w:rPr>
          <w:rFonts w:eastAsia="Calibri"/>
          <w:sz w:val="28"/>
          <w:szCs w:val="28"/>
        </w:rPr>
        <w:t xml:space="preserve">Жалобы на решения и действия (бездействия) </w:t>
      </w:r>
      <w:r>
        <w:rPr>
          <w:rFonts w:eastAsia="Calibri"/>
          <w:sz w:val="28"/>
          <w:szCs w:val="28"/>
        </w:rPr>
        <w:t xml:space="preserve">руководителя Администрации </w:t>
      </w:r>
      <w:r w:rsidRPr="00DC39A2">
        <w:rPr>
          <w:rFonts w:eastAsia="Calibri"/>
          <w:sz w:val="28"/>
          <w:szCs w:val="28"/>
        </w:rPr>
        <w:t xml:space="preserve">подаются в вышестоящий орган (при его наличии) либо в случае его отсутствия рассматриваются непосредственно </w:t>
      </w:r>
      <w:r w:rsidR="002A357E">
        <w:rPr>
          <w:rFonts w:eastAsia="Calibri"/>
          <w:sz w:val="28"/>
          <w:szCs w:val="28"/>
        </w:rPr>
        <w:t>руководителем Администрации.</w:t>
      </w:r>
    </w:p>
    <w:p w14:paraId="6596F111" w14:textId="77777777" w:rsidR="00760174" w:rsidRPr="00DC39A2" w:rsidRDefault="00760174" w:rsidP="00760174">
      <w:pPr>
        <w:autoSpaceDE w:val="0"/>
        <w:autoSpaceDN w:val="0"/>
        <w:adjustRightInd w:val="0"/>
        <w:ind w:firstLine="720"/>
        <w:jc w:val="center"/>
        <w:outlineLvl w:val="2"/>
        <w:rPr>
          <w:rFonts w:eastAsia="Calibri"/>
          <w:sz w:val="28"/>
          <w:szCs w:val="28"/>
        </w:rPr>
      </w:pPr>
    </w:p>
    <w:p w14:paraId="6AAB16AE" w14:textId="77777777" w:rsidR="00760174" w:rsidRPr="00441853" w:rsidRDefault="00760174" w:rsidP="00760174">
      <w:pPr>
        <w:autoSpaceDE w:val="0"/>
        <w:autoSpaceDN w:val="0"/>
        <w:adjustRightInd w:val="0"/>
        <w:ind w:firstLine="720"/>
        <w:jc w:val="center"/>
        <w:outlineLvl w:val="2"/>
        <w:rPr>
          <w:rFonts w:eastAsia="Calibri"/>
          <w:sz w:val="28"/>
          <w:szCs w:val="28"/>
        </w:rPr>
      </w:pPr>
      <w:r w:rsidRPr="00441853">
        <w:rPr>
          <w:rFonts w:eastAsia="Calibri"/>
          <w:sz w:val="28"/>
          <w:szCs w:val="28"/>
        </w:rPr>
        <w:t>5.4. Порядок подачи и рассмотрения жалобы</w:t>
      </w:r>
    </w:p>
    <w:p w14:paraId="4091F491" w14:textId="77777777" w:rsidR="00760174" w:rsidRPr="00441853" w:rsidRDefault="00760174" w:rsidP="00760174">
      <w:pPr>
        <w:autoSpaceDE w:val="0"/>
        <w:autoSpaceDN w:val="0"/>
        <w:adjustRightInd w:val="0"/>
        <w:ind w:firstLine="720"/>
        <w:jc w:val="center"/>
        <w:rPr>
          <w:rFonts w:eastAsia="Calibri"/>
          <w:sz w:val="28"/>
          <w:szCs w:val="28"/>
        </w:rPr>
      </w:pPr>
    </w:p>
    <w:p w14:paraId="3A6032F9" w14:textId="5D0E72F6"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 xml:space="preserve">Подача и рассмотрение жалобы осуществляется в порядке, установленном статьей 11.2 Федерального закона </w:t>
      </w:r>
      <w:r w:rsidR="002A357E">
        <w:rPr>
          <w:rFonts w:eastAsia="Calibri"/>
          <w:sz w:val="28"/>
          <w:szCs w:val="28"/>
        </w:rPr>
        <w:t>№</w:t>
      </w:r>
      <w:r w:rsidRPr="00441853">
        <w:rPr>
          <w:rFonts w:eastAsia="Calibri"/>
          <w:sz w:val="28"/>
          <w:szCs w:val="28"/>
        </w:rPr>
        <w:t xml:space="preserve"> 210-ФЗ и Положением об особенностях подачи и рассмотрения жалоб на решения и действия (бездействие) </w:t>
      </w:r>
      <w:r w:rsidR="00FC2817">
        <w:rPr>
          <w:rFonts w:eastAsia="Calibri"/>
          <w:sz w:val="28"/>
          <w:szCs w:val="28"/>
        </w:rPr>
        <w:t>а</w:t>
      </w:r>
      <w:r w:rsidR="00FC2817" w:rsidRPr="00441853">
        <w:rPr>
          <w:rFonts w:eastAsia="Calibri"/>
          <w:sz w:val="28"/>
          <w:szCs w:val="28"/>
        </w:rPr>
        <w:t>дминистрации</w:t>
      </w:r>
      <w:r w:rsidRPr="00441853">
        <w:rPr>
          <w:rFonts w:eastAsia="Calibri"/>
          <w:sz w:val="28"/>
          <w:szCs w:val="28"/>
        </w:rPr>
        <w:t xml:space="preserve">, должностных лиц и муниципальных служащих муниципального образования </w:t>
      </w:r>
      <w:r w:rsidR="002D33DA">
        <w:rPr>
          <w:rFonts w:eastAsia="Calibri"/>
          <w:sz w:val="28"/>
          <w:szCs w:val="28"/>
        </w:rPr>
        <w:t>«</w:t>
      </w:r>
      <w:r w:rsidRPr="00441853">
        <w:rPr>
          <w:rFonts w:eastAsia="Calibri"/>
          <w:sz w:val="28"/>
          <w:szCs w:val="28"/>
        </w:rPr>
        <w:t>Городской округ Ногликский</w:t>
      </w:r>
      <w:r w:rsidR="002D33DA">
        <w:rPr>
          <w:rFonts w:eastAsia="Calibri"/>
          <w:sz w:val="28"/>
          <w:szCs w:val="28"/>
        </w:rPr>
        <w:t>»</w:t>
      </w:r>
      <w:r w:rsidRPr="00441853">
        <w:rPr>
          <w:rFonts w:eastAsia="Calibri"/>
          <w:sz w:val="28"/>
          <w:szCs w:val="28"/>
        </w:rPr>
        <w:t xml:space="preserve">, утвержденным постановлением мэра муниципального образования </w:t>
      </w:r>
      <w:r w:rsidR="008A340B">
        <w:rPr>
          <w:rFonts w:eastAsia="Calibri"/>
          <w:sz w:val="28"/>
          <w:szCs w:val="28"/>
        </w:rPr>
        <w:t>«</w:t>
      </w:r>
      <w:r w:rsidRPr="00441853">
        <w:rPr>
          <w:rFonts w:eastAsia="Calibri"/>
          <w:sz w:val="28"/>
          <w:szCs w:val="28"/>
        </w:rPr>
        <w:t>Городской округ Ногликский</w:t>
      </w:r>
      <w:r w:rsidR="008A340B">
        <w:rPr>
          <w:rFonts w:eastAsia="Calibri"/>
          <w:sz w:val="28"/>
          <w:szCs w:val="28"/>
        </w:rPr>
        <w:t>»</w:t>
      </w:r>
      <w:r w:rsidRPr="00441853">
        <w:rPr>
          <w:rFonts w:eastAsia="Calibri"/>
          <w:sz w:val="28"/>
          <w:szCs w:val="28"/>
        </w:rPr>
        <w:t xml:space="preserve"> от 17.12.2013 </w:t>
      </w:r>
      <w:r w:rsidR="008A340B">
        <w:rPr>
          <w:rFonts w:eastAsia="Calibri"/>
          <w:sz w:val="28"/>
          <w:szCs w:val="28"/>
        </w:rPr>
        <w:t>№</w:t>
      </w:r>
      <w:r w:rsidRPr="00441853">
        <w:rPr>
          <w:rFonts w:eastAsia="Calibri"/>
          <w:sz w:val="28"/>
          <w:szCs w:val="28"/>
        </w:rPr>
        <w:t xml:space="preserve"> 502.</w:t>
      </w:r>
    </w:p>
    <w:p w14:paraId="17903B33" w14:textId="77777777" w:rsidR="00760174" w:rsidRPr="00441853" w:rsidRDefault="00760174" w:rsidP="00760174">
      <w:pPr>
        <w:autoSpaceDE w:val="0"/>
        <w:autoSpaceDN w:val="0"/>
        <w:adjustRightInd w:val="0"/>
        <w:ind w:firstLine="720"/>
        <w:jc w:val="both"/>
        <w:rPr>
          <w:rFonts w:eastAsia="Calibri"/>
          <w:sz w:val="28"/>
          <w:szCs w:val="28"/>
        </w:rPr>
      </w:pPr>
    </w:p>
    <w:p w14:paraId="133BC49C" w14:textId="77777777" w:rsidR="00760174" w:rsidRPr="00441853" w:rsidRDefault="00760174" w:rsidP="00760174">
      <w:pPr>
        <w:autoSpaceDE w:val="0"/>
        <w:autoSpaceDN w:val="0"/>
        <w:adjustRightInd w:val="0"/>
        <w:ind w:firstLine="720"/>
        <w:jc w:val="center"/>
        <w:outlineLvl w:val="2"/>
        <w:rPr>
          <w:rFonts w:eastAsia="Calibri"/>
          <w:sz w:val="28"/>
          <w:szCs w:val="28"/>
        </w:rPr>
      </w:pPr>
      <w:r w:rsidRPr="00441853">
        <w:rPr>
          <w:rFonts w:eastAsia="Calibri"/>
          <w:sz w:val="28"/>
          <w:szCs w:val="28"/>
        </w:rPr>
        <w:t>5.5. Срок рассмотрения жалобы</w:t>
      </w:r>
    </w:p>
    <w:p w14:paraId="76F2472C" w14:textId="77777777" w:rsidR="00760174" w:rsidRPr="003D0343" w:rsidRDefault="00760174" w:rsidP="00760174">
      <w:pPr>
        <w:autoSpaceDE w:val="0"/>
        <w:autoSpaceDN w:val="0"/>
        <w:adjustRightInd w:val="0"/>
        <w:ind w:firstLine="720"/>
        <w:jc w:val="center"/>
        <w:rPr>
          <w:rFonts w:eastAsia="Calibri"/>
          <w:sz w:val="26"/>
          <w:szCs w:val="26"/>
        </w:rPr>
      </w:pPr>
    </w:p>
    <w:p w14:paraId="47A14D28" w14:textId="77777777" w:rsidR="00760174" w:rsidRPr="00441853" w:rsidRDefault="00760174" w:rsidP="00760174">
      <w:pPr>
        <w:autoSpaceDE w:val="0"/>
        <w:autoSpaceDN w:val="0"/>
        <w:adjustRightInd w:val="0"/>
        <w:ind w:firstLine="720"/>
        <w:jc w:val="both"/>
        <w:rPr>
          <w:rFonts w:eastAsia="Calibri"/>
          <w:sz w:val="28"/>
          <w:szCs w:val="28"/>
        </w:rPr>
      </w:pPr>
      <w:r w:rsidRPr="00441853">
        <w:rPr>
          <w:rFonts w:eastAsia="Calibri"/>
          <w:sz w:val="28"/>
          <w:szCs w:val="28"/>
        </w:rPr>
        <w:t>1. Жалоба, поступившая в Администрацию либо в вышестоящий орган (при его наличии), подлежит рассмотрению в течение 15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1219E036" w14:textId="77777777" w:rsidR="00760174" w:rsidRPr="00441853" w:rsidRDefault="00760174" w:rsidP="00760174">
      <w:pPr>
        <w:autoSpaceDE w:val="0"/>
        <w:autoSpaceDN w:val="0"/>
        <w:adjustRightInd w:val="0"/>
        <w:ind w:firstLine="720"/>
        <w:jc w:val="center"/>
        <w:rPr>
          <w:rFonts w:eastAsia="Calibri"/>
          <w:sz w:val="28"/>
          <w:szCs w:val="28"/>
        </w:rPr>
      </w:pPr>
    </w:p>
    <w:p w14:paraId="05BB2195" w14:textId="77777777" w:rsidR="00760174" w:rsidRPr="00441853" w:rsidRDefault="00760174" w:rsidP="00760174">
      <w:pPr>
        <w:autoSpaceDE w:val="0"/>
        <w:autoSpaceDN w:val="0"/>
        <w:adjustRightInd w:val="0"/>
        <w:ind w:firstLine="720"/>
        <w:jc w:val="center"/>
        <w:outlineLvl w:val="2"/>
        <w:rPr>
          <w:rFonts w:eastAsia="Calibri"/>
          <w:sz w:val="28"/>
          <w:szCs w:val="28"/>
        </w:rPr>
      </w:pPr>
      <w:r w:rsidRPr="00441853">
        <w:rPr>
          <w:rFonts w:eastAsia="Calibri"/>
          <w:sz w:val="28"/>
          <w:szCs w:val="28"/>
        </w:rPr>
        <w:t>5.6. Перечень оснований для приостановления рассмотрения</w:t>
      </w:r>
    </w:p>
    <w:p w14:paraId="7703F9D0" w14:textId="77777777" w:rsidR="00760174" w:rsidRPr="00441853" w:rsidRDefault="00760174" w:rsidP="00760174">
      <w:pPr>
        <w:autoSpaceDE w:val="0"/>
        <w:autoSpaceDN w:val="0"/>
        <w:adjustRightInd w:val="0"/>
        <w:ind w:firstLine="720"/>
        <w:jc w:val="center"/>
        <w:rPr>
          <w:rFonts w:eastAsia="Calibri"/>
          <w:sz w:val="28"/>
          <w:szCs w:val="28"/>
        </w:rPr>
      </w:pPr>
      <w:r w:rsidRPr="00441853">
        <w:rPr>
          <w:rFonts w:eastAsia="Calibri"/>
          <w:sz w:val="28"/>
          <w:szCs w:val="28"/>
        </w:rPr>
        <w:t>жалобы в случае, если возможность приостановления</w:t>
      </w:r>
    </w:p>
    <w:p w14:paraId="6E93929A" w14:textId="77777777" w:rsidR="00760174" w:rsidRPr="00441853" w:rsidRDefault="00760174" w:rsidP="00760174">
      <w:pPr>
        <w:autoSpaceDE w:val="0"/>
        <w:autoSpaceDN w:val="0"/>
        <w:adjustRightInd w:val="0"/>
        <w:ind w:firstLine="720"/>
        <w:jc w:val="center"/>
        <w:rPr>
          <w:rFonts w:eastAsia="Calibri"/>
          <w:sz w:val="28"/>
          <w:szCs w:val="28"/>
        </w:rPr>
      </w:pPr>
      <w:r w:rsidRPr="00441853">
        <w:rPr>
          <w:rFonts w:eastAsia="Calibri"/>
          <w:sz w:val="28"/>
          <w:szCs w:val="28"/>
        </w:rPr>
        <w:t>предусмотрена законодательством Российской Федерации</w:t>
      </w:r>
    </w:p>
    <w:p w14:paraId="2E6C0978" w14:textId="77777777" w:rsidR="00760174" w:rsidRPr="00441853" w:rsidRDefault="00760174" w:rsidP="00760174">
      <w:pPr>
        <w:autoSpaceDE w:val="0"/>
        <w:autoSpaceDN w:val="0"/>
        <w:adjustRightInd w:val="0"/>
        <w:ind w:firstLine="720"/>
        <w:jc w:val="center"/>
        <w:rPr>
          <w:rFonts w:eastAsia="Calibri"/>
          <w:sz w:val="28"/>
          <w:szCs w:val="28"/>
        </w:rPr>
      </w:pPr>
    </w:p>
    <w:p w14:paraId="01B40D40" w14:textId="77777777" w:rsidR="00760174" w:rsidRPr="00441853" w:rsidRDefault="00760174" w:rsidP="00760174">
      <w:pPr>
        <w:autoSpaceDE w:val="0"/>
        <w:autoSpaceDN w:val="0"/>
        <w:adjustRightInd w:val="0"/>
        <w:ind w:firstLine="720"/>
        <w:jc w:val="both"/>
        <w:rPr>
          <w:rFonts w:eastAsia="Calibri"/>
          <w:sz w:val="28"/>
          <w:szCs w:val="28"/>
        </w:rPr>
      </w:pPr>
      <w:r w:rsidRPr="00441853">
        <w:rPr>
          <w:rFonts w:eastAsia="Calibri"/>
          <w:sz w:val="28"/>
          <w:szCs w:val="28"/>
        </w:rPr>
        <w:t>Приостановление рассмотрения жалобы не допускается.</w:t>
      </w:r>
    </w:p>
    <w:p w14:paraId="736CFCC1" w14:textId="77777777" w:rsidR="00760174" w:rsidRPr="00441853" w:rsidRDefault="00760174" w:rsidP="00760174">
      <w:pPr>
        <w:autoSpaceDE w:val="0"/>
        <w:autoSpaceDN w:val="0"/>
        <w:adjustRightInd w:val="0"/>
        <w:ind w:firstLine="720"/>
        <w:jc w:val="center"/>
        <w:rPr>
          <w:rFonts w:eastAsia="Calibri"/>
          <w:sz w:val="28"/>
          <w:szCs w:val="28"/>
        </w:rPr>
      </w:pPr>
    </w:p>
    <w:p w14:paraId="37297446" w14:textId="77777777" w:rsidR="00760174" w:rsidRPr="00441853" w:rsidRDefault="00760174" w:rsidP="00760174">
      <w:pPr>
        <w:autoSpaceDE w:val="0"/>
        <w:autoSpaceDN w:val="0"/>
        <w:adjustRightInd w:val="0"/>
        <w:ind w:firstLine="720"/>
        <w:jc w:val="center"/>
        <w:outlineLvl w:val="2"/>
        <w:rPr>
          <w:rFonts w:eastAsia="Calibri"/>
          <w:sz w:val="28"/>
          <w:szCs w:val="28"/>
        </w:rPr>
      </w:pPr>
      <w:r w:rsidRPr="00441853">
        <w:rPr>
          <w:rFonts w:eastAsia="Calibri"/>
          <w:sz w:val="28"/>
          <w:szCs w:val="28"/>
        </w:rPr>
        <w:lastRenderedPageBreak/>
        <w:t>5.7. Результат рассмотрения жалобы</w:t>
      </w:r>
    </w:p>
    <w:p w14:paraId="4C5E6B15" w14:textId="77777777" w:rsidR="00760174" w:rsidRPr="00441853" w:rsidRDefault="00760174" w:rsidP="00760174">
      <w:pPr>
        <w:autoSpaceDE w:val="0"/>
        <w:autoSpaceDN w:val="0"/>
        <w:adjustRightInd w:val="0"/>
        <w:ind w:firstLine="720"/>
        <w:jc w:val="center"/>
        <w:rPr>
          <w:rFonts w:eastAsia="Calibri"/>
          <w:sz w:val="28"/>
          <w:szCs w:val="28"/>
        </w:rPr>
      </w:pPr>
    </w:p>
    <w:p w14:paraId="5D3EF3AC" w14:textId="77777777"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2.7.1. По результатам рассмотрения жалобы принимается одно из следующих решений:</w:t>
      </w:r>
    </w:p>
    <w:p w14:paraId="5316EEAA" w14:textId="77777777"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31CEE027" w14:textId="77777777"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 в удовлетворении жалобы отказывается.</w:t>
      </w:r>
    </w:p>
    <w:p w14:paraId="6879FD53" w14:textId="77777777"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5.7.2. В удовлетворении жалобы отказывается в следующих случаях:</w:t>
      </w:r>
    </w:p>
    <w:p w14:paraId="2AF84C18" w14:textId="77777777"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1) наличие вступившего в законную силу решения суда по жалобе о том же предмете и по тем же основаниям;</w:t>
      </w:r>
    </w:p>
    <w:p w14:paraId="128C00A0" w14:textId="77777777"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2) подача жалобы лицом, полномочия которого не подтверждены в порядке, установленном законодательством Российской Федерации.</w:t>
      </w:r>
    </w:p>
    <w:p w14:paraId="2000ADAE" w14:textId="6749316D"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 xml:space="preserve">5.7.3.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наделенное полномочиями по рассмотрению жалоб в соответствии с частью 1 статьи 11.2 Федерального закона </w:t>
      </w:r>
      <w:r w:rsidR="008A340B">
        <w:rPr>
          <w:rFonts w:eastAsia="Calibri"/>
          <w:sz w:val="28"/>
          <w:szCs w:val="28"/>
        </w:rPr>
        <w:t>№</w:t>
      </w:r>
      <w:r w:rsidRPr="00441853">
        <w:rPr>
          <w:rFonts w:eastAsia="Calibri"/>
          <w:sz w:val="28"/>
          <w:szCs w:val="28"/>
        </w:rPr>
        <w:t xml:space="preserve"> 210-ФЗ, незамедлительно направляет имеющиеся материалы в органы прокуратуры.</w:t>
      </w:r>
    </w:p>
    <w:p w14:paraId="55139E7D" w14:textId="77777777" w:rsidR="00760174" w:rsidRPr="00441853" w:rsidRDefault="00760174" w:rsidP="00760174">
      <w:pPr>
        <w:autoSpaceDE w:val="0"/>
        <w:autoSpaceDN w:val="0"/>
        <w:adjustRightInd w:val="0"/>
        <w:ind w:firstLine="720"/>
        <w:jc w:val="center"/>
        <w:rPr>
          <w:rFonts w:eastAsia="Calibri"/>
          <w:sz w:val="28"/>
          <w:szCs w:val="28"/>
        </w:rPr>
      </w:pPr>
    </w:p>
    <w:p w14:paraId="6CB3F6AD" w14:textId="77777777" w:rsidR="00760174" w:rsidRPr="00441853" w:rsidRDefault="00760174" w:rsidP="00760174">
      <w:pPr>
        <w:autoSpaceDE w:val="0"/>
        <w:autoSpaceDN w:val="0"/>
        <w:adjustRightInd w:val="0"/>
        <w:ind w:firstLine="720"/>
        <w:jc w:val="center"/>
        <w:outlineLvl w:val="2"/>
        <w:rPr>
          <w:rFonts w:eastAsia="Calibri"/>
          <w:sz w:val="28"/>
          <w:szCs w:val="28"/>
        </w:rPr>
      </w:pPr>
      <w:r>
        <w:rPr>
          <w:rFonts w:eastAsia="Calibri"/>
          <w:sz w:val="28"/>
          <w:szCs w:val="28"/>
        </w:rPr>
        <w:t>5.8. Порядок информирования З</w:t>
      </w:r>
      <w:r w:rsidRPr="00441853">
        <w:rPr>
          <w:rFonts w:eastAsia="Calibri"/>
          <w:sz w:val="28"/>
          <w:szCs w:val="28"/>
        </w:rPr>
        <w:t>аявителя</w:t>
      </w:r>
    </w:p>
    <w:p w14:paraId="4F0B3FCF" w14:textId="77777777" w:rsidR="00760174" w:rsidRPr="00441853" w:rsidRDefault="00760174" w:rsidP="00760174">
      <w:pPr>
        <w:autoSpaceDE w:val="0"/>
        <w:autoSpaceDN w:val="0"/>
        <w:adjustRightInd w:val="0"/>
        <w:ind w:firstLine="720"/>
        <w:jc w:val="center"/>
        <w:rPr>
          <w:rFonts w:eastAsia="Calibri"/>
          <w:sz w:val="28"/>
          <w:szCs w:val="28"/>
        </w:rPr>
      </w:pPr>
      <w:r w:rsidRPr="00441853">
        <w:rPr>
          <w:rFonts w:eastAsia="Calibri"/>
          <w:sz w:val="28"/>
          <w:szCs w:val="28"/>
        </w:rPr>
        <w:t>о результатах рассмотрения жалобы</w:t>
      </w:r>
    </w:p>
    <w:p w14:paraId="7D9BD6DD" w14:textId="77777777" w:rsidR="00760174" w:rsidRPr="003D0343" w:rsidRDefault="00760174" w:rsidP="00760174">
      <w:pPr>
        <w:autoSpaceDE w:val="0"/>
        <w:autoSpaceDN w:val="0"/>
        <w:adjustRightInd w:val="0"/>
        <w:ind w:firstLine="720"/>
        <w:jc w:val="center"/>
        <w:rPr>
          <w:rFonts w:eastAsia="Calibri"/>
          <w:sz w:val="26"/>
          <w:szCs w:val="26"/>
        </w:rPr>
      </w:pPr>
    </w:p>
    <w:p w14:paraId="5E8EE75A" w14:textId="77777777"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B4E4655" w14:textId="77777777"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5.8.2.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w:t>
      </w:r>
      <w:r>
        <w:rPr>
          <w:rFonts w:eastAsia="Calibri"/>
          <w:sz w:val="28"/>
          <w:szCs w:val="28"/>
        </w:rPr>
        <w:t>, которые необходимо совершить З</w:t>
      </w:r>
      <w:r w:rsidRPr="00441853">
        <w:rPr>
          <w:rFonts w:eastAsia="Calibri"/>
          <w:sz w:val="28"/>
          <w:szCs w:val="28"/>
        </w:rPr>
        <w:t>аявителю в целях получения муниципальной услуги.</w:t>
      </w:r>
    </w:p>
    <w:p w14:paraId="74ECEE29" w14:textId="77777777" w:rsidR="00760174" w:rsidRPr="00441853" w:rsidRDefault="00760174" w:rsidP="008A340B">
      <w:pPr>
        <w:autoSpaceDE w:val="0"/>
        <w:autoSpaceDN w:val="0"/>
        <w:adjustRightInd w:val="0"/>
        <w:ind w:firstLine="709"/>
        <w:jc w:val="both"/>
        <w:rPr>
          <w:rFonts w:eastAsia="Calibri"/>
          <w:sz w:val="28"/>
          <w:szCs w:val="28"/>
        </w:rPr>
      </w:pPr>
      <w:r w:rsidRPr="00441853">
        <w:rPr>
          <w:rFonts w:eastAsia="Calibri"/>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0799F71" w14:textId="77777777" w:rsidR="00760174" w:rsidRDefault="00760174" w:rsidP="00760174">
      <w:pPr>
        <w:autoSpaceDE w:val="0"/>
        <w:autoSpaceDN w:val="0"/>
        <w:adjustRightInd w:val="0"/>
        <w:ind w:firstLine="720"/>
        <w:jc w:val="both"/>
        <w:rPr>
          <w:rFonts w:eastAsia="Calibri"/>
          <w:sz w:val="28"/>
          <w:szCs w:val="28"/>
        </w:rPr>
      </w:pPr>
    </w:p>
    <w:p w14:paraId="049E3238" w14:textId="0CCAB5E7" w:rsidR="00743FA9" w:rsidRDefault="00743FA9" w:rsidP="00760174">
      <w:pPr>
        <w:autoSpaceDE w:val="0"/>
        <w:autoSpaceDN w:val="0"/>
        <w:adjustRightInd w:val="0"/>
        <w:ind w:firstLine="720"/>
        <w:jc w:val="both"/>
        <w:rPr>
          <w:rFonts w:eastAsia="Calibri"/>
          <w:sz w:val="28"/>
          <w:szCs w:val="28"/>
        </w:rPr>
      </w:pPr>
    </w:p>
    <w:p w14:paraId="7DBB12BC" w14:textId="77777777" w:rsidR="00743FA9" w:rsidRPr="00441853" w:rsidRDefault="00743FA9" w:rsidP="00760174">
      <w:pPr>
        <w:autoSpaceDE w:val="0"/>
        <w:autoSpaceDN w:val="0"/>
        <w:adjustRightInd w:val="0"/>
        <w:ind w:firstLine="720"/>
        <w:jc w:val="both"/>
        <w:rPr>
          <w:rFonts w:eastAsia="Calibri"/>
          <w:sz w:val="28"/>
          <w:szCs w:val="28"/>
        </w:rPr>
      </w:pPr>
    </w:p>
    <w:p w14:paraId="14E69855" w14:textId="77777777" w:rsidR="00760174" w:rsidRPr="00441853" w:rsidRDefault="00760174" w:rsidP="00760174">
      <w:pPr>
        <w:autoSpaceDE w:val="0"/>
        <w:autoSpaceDN w:val="0"/>
        <w:adjustRightInd w:val="0"/>
        <w:ind w:firstLine="720"/>
        <w:jc w:val="center"/>
        <w:outlineLvl w:val="2"/>
        <w:rPr>
          <w:rFonts w:eastAsia="Calibri"/>
          <w:sz w:val="28"/>
          <w:szCs w:val="28"/>
        </w:rPr>
      </w:pPr>
      <w:r w:rsidRPr="00441853">
        <w:rPr>
          <w:rFonts w:eastAsia="Calibri"/>
          <w:sz w:val="28"/>
          <w:szCs w:val="28"/>
        </w:rPr>
        <w:lastRenderedPageBreak/>
        <w:t>5.9. Порядок обжалования решения по жалобе</w:t>
      </w:r>
    </w:p>
    <w:p w14:paraId="6D6EA608" w14:textId="77777777" w:rsidR="00760174" w:rsidRPr="003D0343" w:rsidRDefault="00760174" w:rsidP="00760174">
      <w:pPr>
        <w:autoSpaceDE w:val="0"/>
        <w:autoSpaceDN w:val="0"/>
        <w:adjustRightInd w:val="0"/>
        <w:ind w:firstLine="720"/>
        <w:jc w:val="center"/>
        <w:rPr>
          <w:rFonts w:eastAsia="Calibri"/>
          <w:sz w:val="26"/>
          <w:szCs w:val="26"/>
        </w:rPr>
      </w:pPr>
    </w:p>
    <w:p w14:paraId="48E460BD" w14:textId="77777777" w:rsidR="00760174" w:rsidRPr="00441853" w:rsidRDefault="00760174" w:rsidP="00760174">
      <w:pPr>
        <w:autoSpaceDE w:val="0"/>
        <w:autoSpaceDN w:val="0"/>
        <w:adjustRightInd w:val="0"/>
        <w:ind w:firstLine="720"/>
        <w:jc w:val="both"/>
        <w:rPr>
          <w:rFonts w:eastAsia="Calibri"/>
          <w:sz w:val="28"/>
          <w:szCs w:val="28"/>
        </w:rPr>
      </w:pPr>
      <w:r w:rsidRPr="00441853">
        <w:rPr>
          <w:rFonts w:eastAsia="Calibri"/>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7C6018C9" w14:textId="77777777" w:rsidR="00760174" w:rsidRPr="00441853" w:rsidRDefault="00760174" w:rsidP="00760174">
      <w:pPr>
        <w:autoSpaceDE w:val="0"/>
        <w:autoSpaceDN w:val="0"/>
        <w:adjustRightInd w:val="0"/>
        <w:ind w:firstLine="720"/>
        <w:jc w:val="center"/>
        <w:rPr>
          <w:rFonts w:eastAsia="Calibri"/>
          <w:sz w:val="28"/>
          <w:szCs w:val="28"/>
        </w:rPr>
      </w:pPr>
    </w:p>
    <w:p w14:paraId="0DA3C6F7" w14:textId="77777777" w:rsidR="00760174" w:rsidRPr="00441853" w:rsidRDefault="00760174" w:rsidP="00760174">
      <w:pPr>
        <w:autoSpaceDE w:val="0"/>
        <w:autoSpaceDN w:val="0"/>
        <w:adjustRightInd w:val="0"/>
        <w:ind w:firstLine="720"/>
        <w:jc w:val="center"/>
        <w:outlineLvl w:val="2"/>
        <w:rPr>
          <w:rFonts w:eastAsia="Calibri"/>
          <w:sz w:val="28"/>
          <w:szCs w:val="28"/>
        </w:rPr>
      </w:pPr>
      <w:r w:rsidRPr="00441853">
        <w:rPr>
          <w:rFonts w:eastAsia="Calibri"/>
          <w:sz w:val="28"/>
          <w:szCs w:val="28"/>
        </w:rPr>
        <w:t>5.10. Право Заявителя на получение информации и документов,</w:t>
      </w:r>
    </w:p>
    <w:p w14:paraId="5F14B397" w14:textId="77777777" w:rsidR="00760174" w:rsidRPr="00441853" w:rsidRDefault="00760174" w:rsidP="00760174">
      <w:pPr>
        <w:autoSpaceDE w:val="0"/>
        <w:autoSpaceDN w:val="0"/>
        <w:adjustRightInd w:val="0"/>
        <w:ind w:firstLine="720"/>
        <w:jc w:val="center"/>
        <w:rPr>
          <w:rFonts w:eastAsia="Calibri"/>
          <w:sz w:val="28"/>
          <w:szCs w:val="28"/>
        </w:rPr>
      </w:pPr>
      <w:r w:rsidRPr="00441853">
        <w:rPr>
          <w:rFonts w:eastAsia="Calibri"/>
          <w:sz w:val="28"/>
          <w:szCs w:val="28"/>
        </w:rPr>
        <w:t>необходимых для обоснования и рассмотрения жалобы</w:t>
      </w:r>
    </w:p>
    <w:p w14:paraId="383A9B19" w14:textId="77777777" w:rsidR="00760174" w:rsidRPr="00441853" w:rsidRDefault="00760174" w:rsidP="00760174">
      <w:pPr>
        <w:autoSpaceDE w:val="0"/>
        <w:autoSpaceDN w:val="0"/>
        <w:adjustRightInd w:val="0"/>
        <w:ind w:firstLine="720"/>
        <w:jc w:val="center"/>
        <w:rPr>
          <w:rFonts w:eastAsia="Calibri"/>
          <w:sz w:val="28"/>
          <w:szCs w:val="28"/>
        </w:rPr>
      </w:pPr>
    </w:p>
    <w:p w14:paraId="3B5CCF7F" w14:textId="77777777" w:rsidR="00760174" w:rsidRPr="00441853" w:rsidRDefault="00760174" w:rsidP="00760174">
      <w:pPr>
        <w:autoSpaceDE w:val="0"/>
        <w:autoSpaceDN w:val="0"/>
        <w:adjustRightInd w:val="0"/>
        <w:ind w:firstLine="720"/>
        <w:jc w:val="both"/>
        <w:rPr>
          <w:rFonts w:eastAsia="Calibri"/>
          <w:sz w:val="28"/>
          <w:szCs w:val="28"/>
        </w:rPr>
      </w:pPr>
      <w:r w:rsidRPr="00441853">
        <w:rPr>
          <w:rFonts w:eastAsia="Calibri"/>
          <w:sz w:val="28"/>
          <w:szCs w:val="28"/>
        </w:rPr>
        <w:t>Заявитель имеет право на получение информации и документов, необходимых для обоснования и рассмотрения жалобы.</w:t>
      </w:r>
    </w:p>
    <w:p w14:paraId="72910490" w14:textId="77777777" w:rsidR="00760174" w:rsidRPr="00441853" w:rsidRDefault="00760174" w:rsidP="00760174">
      <w:pPr>
        <w:autoSpaceDE w:val="0"/>
        <w:autoSpaceDN w:val="0"/>
        <w:adjustRightInd w:val="0"/>
        <w:ind w:firstLine="720"/>
        <w:jc w:val="center"/>
        <w:rPr>
          <w:rFonts w:eastAsia="Calibri"/>
          <w:sz w:val="28"/>
          <w:szCs w:val="28"/>
        </w:rPr>
      </w:pPr>
    </w:p>
    <w:p w14:paraId="406908D1" w14:textId="77777777" w:rsidR="00760174" w:rsidRPr="00441853" w:rsidRDefault="00760174" w:rsidP="00760174">
      <w:pPr>
        <w:autoSpaceDE w:val="0"/>
        <w:autoSpaceDN w:val="0"/>
        <w:adjustRightInd w:val="0"/>
        <w:ind w:firstLine="720"/>
        <w:jc w:val="center"/>
        <w:outlineLvl w:val="2"/>
        <w:rPr>
          <w:rFonts w:eastAsia="Calibri"/>
          <w:sz w:val="28"/>
          <w:szCs w:val="28"/>
        </w:rPr>
      </w:pPr>
      <w:r>
        <w:rPr>
          <w:rFonts w:eastAsia="Calibri"/>
          <w:sz w:val="28"/>
          <w:szCs w:val="28"/>
        </w:rPr>
        <w:t>5.11. Способы информирования З</w:t>
      </w:r>
      <w:r w:rsidRPr="00441853">
        <w:rPr>
          <w:rFonts w:eastAsia="Calibri"/>
          <w:sz w:val="28"/>
          <w:szCs w:val="28"/>
        </w:rPr>
        <w:t>аявителей</w:t>
      </w:r>
    </w:p>
    <w:p w14:paraId="1884012F" w14:textId="77777777" w:rsidR="00760174" w:rsidRPr="00441853" w:rsidRDefault="00760174" w:rsidP="00760174">
      <w:pPr>
        <w:autoSpaceDE w:val="0"/>
        <w:autoSpaceDN w:val="0"/>
        <w:adjustRightInd w:val="0"/>
        <w:ind w:firstLine="720"/>
        <w:jc w:val="center"/>
        <w:rPr>
          <w:rFonts w:eastAsia="Calibri"/>
          <w:sz w:val="28"/>
          <w:szCs w:val="28"/>
        </w:rPr>
      </w:pPr>
      <w:r w:rsidRPr="00441853">
        <w:rPr>
          <w:rFonts w:eastAsia="Calibri"/>
          <w:sz w:val="28"/>
          <w:szCs w:val="28"/>
        </w:rPr>
        <w:t>о порядке подачи и рассмотрения жалобы</w:t>
      </w:r>
    </w:p>
    <w:p w14:paraId="1B2E37F3" w14:textId="77777777" w:rsidR="00760174" w:rsidRPr="000E7255" w:rsidRDefault="00760174" w:rsidP="00760174">
      <w:pPr>
        <w:autoSpaceDE w:val="0"/>
        <w:autoSpaceDN w:val="0"/>
        <w:adjustRightInd w:val="0"/>
        <w:ind w:firstLine="720"/>
        <w:jc w:val="center"/>
        <w:rPr>
          <w:rFonts w:eastAsia="Calibri"/>
          <w:sz w:val="28"/>
          <w:szCs w:val="28"/>
        </w:rPr>
      </w:pPr>
    </w:p>
    <w:p w14:paraId="572530E1" w14:textId="77777777" w:rsidR="00760174" w:rsidRPr="000E7255" w:rsidRDefault="00760174" w:rsidP="00760174">
      <w:pPr>
        <w:ind w:firstLine="709"/>
        <w:jc w:val="both"/>
        <w:rPr>
          <w:sz w:val="28"/>
          <w:szCs w:val="28"/>
        </w:rPr>
      </w:pPr>
      <w:r w:rsidRPr="000E7255">
        <w:rPr>
          <w:sz w:val="28"/>
          <w:szCs w:val="28"/>
        </w:rPr>
        <w:t>Информирование Заявителей о порядке подачи и рассмотрения жалобы обеспечивается:</w:t>
      </w:r>
    </w:p>
    <w:p w14:paraId="48D10C24" w14:textId="2697C54D" w:rsidR="00760174" w:rsidRPr="000E7255" w:rsidRDefault="00760174" w:rsidP="00760174">
      <w:pPr>
        <w:ind w:firstLine="709"/>
        <w:jc w:val="both"/>
        <w:rPr>
          <w:sz w:val="28"/>
          <w:szCs w:val="28"/>
        </w:rPr>
      </w:pPr>
      <w:r w:rsidRPr="000E7255">
        <w:rPr>
          <w:sz w:val="28"/>
          <w:szCs w:val="28"/>
        </w:rPr>
        <w:t xml:space="preserve">- посредством размещения информации на стендах в местах предоставления муниципальной услуги, на официальных сайтах муниципального образования, в сети </w:t>
      </w:r>
      <w:r w:rsidR="00743FA9">
        <w:rPr>
          <w:sz w:val="28"/>
          <w:szCs w:val="28"/>
        </w:rPr>
        <w:t>«</w:t>
      </w:r>
      <w:r w:rsidRPr="000E7255">
        <w:rPr>
          <w:sz w:val="28"/>
          <w:szCs w:val="28"/>
        </w:rPr>
        <w:t>Интернет</w:t>
      </w:r>
      <w:r w:rsidR="00743FA9">
        <w:rPr>
          <w:sz w:val="28"/>
          <w:szCs w:val="28"/>
        </w:rPr>
        <w:t>»</w:t>
      </w:r>
      <w:r w:rsidRPr="000E7255">
        <w:rPr>
          <w:sz w:val="28"/>
          <w:szCs w:val="28"/>
        </w:rPr>
        <w:t>, на ЕПГУ и РПГУ;</w:t>
      </w:r>
    </w:p>
    <w:p w14:paraId="16CBAA35" w14:textId="77777777" w:rsidR="00760174" w:rsidRPr="000E7255" w:rsidRDefault="00760174" w:rsidP="00760174">
      <w:pPr>
        <w:ind w:firstLine="709"/>
        <w:jc w:val="both"/>
        <w:rPr>
          <w:sz w:val="28"/>
          <w:szCs w:val="28"/>
        </w:rPr>
      </w:pPr>
      <w:r w:rsidRPr="000E7255">
        <w:rPr>
          <w:sz w:val="28"/>
          <w:szCs w:val="28"/>
        </w:rPr>
        <w:t>- в устной форме по телефону или на личном приеме;</w:t>
      </w:r>
    </w:p>
    <w:p w14:paraId="4F2ECC69" w14:textId="39544709" w:rsidR="00864CB0" w:rsidRPr="00347415" w:rsidRDefault="00760174" w:rsidP="008A340B">
      <w:pPr>
        <w:ind w:firstLine="709"/>
        <w:jc w:val="both"/>
        <w:rPr>
          <w:sz w:val="28"/>
          <w:szCs w:val="28"/>
        </w:rPr>
      </w:pPr>
      <w:r w:rsidRPr="000E7255">
        <w:rPr>
          <w:sz w:val="28"/>
          <w:szCs w:val="28"/>
        </w:rPr>
        <w:t>- в письменной форме почтовым отправлением или электронным сообщением по</w:t>
      </w:r>
      <w:r w:rsidR="008A340B">
        <w:rPr>
          <w:sz w:val="28"/>
          <w:szCs w:val="28"/>
        </w:rPr>
        <w:t xml:space="preserve"> адресу, указанному Заявителем.</w:t>
      </w:r>
    </w:p>
    <w:sectPr w:rsidR="00864CB0" w:rsidRPr="00347415" w:rsidSect="00A55B69">
      <w:headerReference w:type="default" r:id="rId33"/>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005C1" w14:textId="77777777" w:rsidR="00147846" w:rsidRDefault="00147846">
      <w:r>
        <w:separator/>
      </w:r>
    </w:p>
  </w:endnote>
  <w:endnote w:type="continuationSeparator" w:id="0">
    <w:p w14:paraId="210A1743" w14:textId="77777777" w:rsidR="00147846" w:rsidRDefault="00147846">
      <w:r>
        <w:continuationSeparator/>
      </w:r>
    </w:p>
  </w:endnote>
  <w:endnote w:type="continuationNotice" w:id="1">
    <w:p w14:paraId="423CD32D" w14:textId="77777777" w:rsidR="00147846" w:rsidRDefault="00147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649E9E" w14:textId="77777777" w:rsidR="00147846" w:rsidRDefault="00147846">
      <w:r>
        <w:separator/>
      </w:r>
    </w:p>
  </w:footnote>
  <w:footnote w:type="continuationSeparator" w:id="0">
    <w:p w14:paraId="3144E344" w14:textId="77777777" w:rsidR="00147846" w:rsidRDefault="00147846">
      <w:r>
        <w:continuationSeparator/>
      </w:r>
    </w:p>
  </w:footnote>
  <w:footnote w:type="continuationNotice" w:id="1">
    <w:p w14:paraId="1C7775E3" w14:textId="77777777" w:rsidR="00147846" w:rsidRDefault="001478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6308133"/>
      <w:docPartObj>
        <w:docPartGallery w:val="Page Numbers (Top of Page)"/>
        <w:docPartUnique/>
      </w:docPartObj>
    </w:sdtPr>
    <w:sdtContent>
      <w:p w14:paraId="0E2F48FC" w14:textId="3C0CC998" w:rsidR="00147846" w:rsidRDefault="00147846">
        <w:pPr>
          <w:pStyle w:val="a4"/>
        </w:pPr>
        <w:r>
          <w:fldChar w:fldCharType="begin"/>
        </w:r>
        <w:r>
          <w:instrText>PAGE   \* MERGEFORMAT</w:instrText>
        </w:r>
        <w:r>
          <w:fldChar w:fldCharType="separate"/>
        </w:r>
        <w:r>
          <w:rPr>
            <w:noProof/>
          </w:rPr>
          <w:t>1</w:t>
        </w:r>
        <w:r>
          <w:fldChar w:fldCharType="end"/>
        </w:r>
      </w:p>
    </w:sdtContent>
  </w:sdt>
  <w:p w14:paraId="7ED0C5D6" w14:textId="77777777" w:rsidR="00147846" w:rsidRDefault="0014784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147846" w:rsidRPr="003E33E2" w:rsidRDefault="0014784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D56DAD">
      <w:rPr>
        <w:rStyle w:val="a6"/>
        <w:noProof/>
        <w:sz w:val="26"/>
        <w:szCs w:val="26"/>
      </w:rPr>
      <w:t>2</w:t>
    </w:r>
    <w:r w:rsidRPr="003E33E2">
      <w:rPr>
        <w:rStyle w:val="a6"/>
        <w:sz w:val="26"/>
        <w:szCs w:val="26"/>
      </w:rPr>
      <w:fldChar w:fldCharType="end"/>
    </w:r>
  </w:p>
  <w:p w14:paraId="7B71B0A9" w14:textId="77777777" w:rsidR="00147846" w:rsidRDefault="0014784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83C24"/>
    <w:multiLevelType w:val="multilevel"/>
    <w:tmpl w:val="C01EE33A"/>
    <w:lvl w:ilvl="0">
      <w:start w:val="1"/>
      <w:numFmt w:val="decimal"/>
      <w:lvlText w:val="%1."/>
      <w:lvlJc w:val="left"/>
      <w:pPr>
        <w:ind w:left="540" w:hanging="540"/>
      </w:pPr>
      <w:rPr>
        <w:rFonts w:cs="Times New Roman" w:hint="default"/>
      </w:rPr>
    </w:lvl>
    <w:lvl w:ilvl="1">
      <w:start w:val="3"/>
      <w:numFmt w:val="decimal"/>
      <w:lvlText w:val="%1.%2."/>
      <w:lvlJc w:val="left"/>
      <w:pPr>
        <w:ind w:left="1260" w:hanging="540"/>
      </w:pPr>
      <w:rPr>
        <w:rFonts w:cs="Times New Roman" w:hint="default"/>
      </w:rPr>
    </w:lvl>
    <w:lvl w:ilvl="2">
      <w:start w:val="6"/>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
    <w:nsid w:val="074F07DE"/>
    <w:multiLevelType w:val="hybridMultilevel"/>
    <w:tmpl w:val="BB728FE4"/>
    <w:lvl w:ilvl="0" w:tplc="8262766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911148A"/>
    <w:multiLevelType w:val="multilevel"/>
    <w:tmpl w:val="40A6B4C2"/>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
    <w:nsid w:val="0DB50D1B"/>
    <w:multiLevelType w:val="multilevel"/>
    <w:tmpl w:val="ADCE265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645"/>
        </w:tabs>
        <w:ind w:left="645" w:hanging="645"/>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124"/>
        </w:tabs>
        <w:ind w:left="2124" w:hanging="72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180"/>
        </w:tabs>
        <w:ind w:left="3180" w:hanging="108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236"/>
        </w:tabs>
        <w:ind w:left="4236" w:hanging="1440"/>
      </w:pPr>
      <w:rPr>
        <w:rFonts w:cs="Times New Roman" w:hint="default"/>
      </w:rPr>
    </w:lvl>
    <w:lvl w:ilvl="8">
      <w:start w:val="1"/>
      <w:numFmt w:val="decimal"/>
      <w:isLgl/>
      <w:lvlText w:val="%1.%2.%3.%4.%5.%6.%7.%8.%9."/>
      <w:lvlJc w:val="left"/>
      <w:pPr>
        <w:tabs>
          <w:tab w:val="num" w:pos="4944"/>
        </w:tabs>
        <w:ind w:left="4944" w:hanging="1800"/>
      </w:pPr>
      <w:rPr>
        <w:rFonts w:cs="Times New Roman" w:hint="default"/>
      </w:rPr>
    </w:lvl>
  </w:abstractNum>
  <w:abstractNum w:abstractNumId="4">
    <w:nsid w:val="0EE35C00"/>
    <w:multiLevelType w:val="multilevel"/>
    <w:tmpl w:val="4A201430"/>
    <w:lvl w:ilvl="0">
      <w:start w:val="5"/>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
    <w:nsid w:val="12476B72"/>
    <w:multiLevelType w:val="hybridMultilevel"/>
    <w:tmpl w:val="51F6A9DC"/>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61D1910"/>
    <w:multiLevelType w:val="hybridMultilevel"/>
    <w:tmpl w:val="3C1081B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1D370A5C"/>
    <w:multiLevelType w:val="hybridMultilevel"/>
    <w:tmpl w:val="4B56BAD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nsid w:val="1FEE157B"/>
    <w:multiLevelType w:val="hybridMultilevel"/>
    <w:tmpl w:val="90B633D6"/>
    <w:lvl w:ilvl="0" w:tplc="8262766E">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266D4B7C"/>
    <w:multiLevelType w:val="hybridMultilevel"/>
    <w:tmpl w:val="B0902490"/>
    <w:lvl w:ilvl="0" w:tplc="193678D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26CE66B9"/>
    <w:multiLevelType w:val="hybridMultilevel"/>
    <w:tmpl w:val="EA1A9C6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2AA37AA5"/>
    <w:multiLevelType w:val="multilevel"/>
    <w:tmpl w:val="A07639A4"/>
    <w:lvl w:ilvl="0">
      <w:start w:val="5"/>
      <w:numFmt w:val="decimal"/>
      <w:lvlText w:val="%1"/>
      <w:lvlJc w:val="left"/>
      <w:pPr>
        <w:ind w:left="360" w:hanging="360"/>
      </w:pPr>
      <w:rPr>
        <w:rFonts w:cs="Times New Roman" w:hint="default"/>
      </w:rPr>
    </w:lvl>
    <w:lvl w:ilvl="1">
      <w:start w:val="2"/>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nsid w:val="2C7B1F91"/>
    <w:multiLevelType w:val="multilevel"/>
    <w:tmpl w:val="7AC8C086"/>
    <w:lvl w:ilvl="0">
      <w:start w:val="4"/>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2C935132"/>
    <w:multiLevelType w:val="hybridMultilevel"/>
    <w:tmpl w:val="C2AAAD12"/>
    <w:lvl w:ilvl="0" w:tplc="12EADD7E">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3221512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32603FDB"/>
    <w:multiLevelType w:val="hybridMultilevel"/>
    <w:tmpl w:val="0902F0E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nsid w:val="33590C6E"/>
    <w:multiLevelType w:val="multilevel"/>
    <w:tmpl w:val="21DC57D0"/>
    <w:lvl w:ilvl="0">
      <w:start w:val="1"/>
      <w:numFmt w:val="decimal"/>
      <w:lvlText w:val="%1."/>
      <w:lvlJc w:val="left"/>
      <w:pPr>
        <w:ind w:left="360" w:hanging="360"/>
      </w:pPr>
      <w:rPr>
        <w:rFonts w:cs="Times New Roman" w:hint="default"/>
      </w:rPr>
    </w:lvl>
    <w:lvl w:ilvl="1">
      <w:start w:val="3"/>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nsid w:val="353278FB"/>
    <w:multiLevelType w:val="singleLevel"/>
    <w:tmpl w:val="EFC87F88"/>
    <w:lvl w:ilvl="0">
      <w:start w:val="4"/>
      <w:numFmt w:val="decimal"/>
      <w:lvlText w:val="4.%1."/>
      <w:legacy w:legacy="1" w:legacySpace="0" w:legacyIndent="518"/>
      <w:lvlJc w:val="left"/>
      <w:rPr>
        <w:rFonts w:ascii="Times New Roman" w:hAnsi="Times New Roman" w:cs="Times New Roman" w:hint="default"/>
      </w:rPr>
    </w:lvl>
  </w:abstractNum>
  <w:abstractNum w:abstractNumId="18">
    <w:nsid w:val="3652177C"/>
    <w:multiLevelType w:val="multilevel"/>
    <w:tmpl w:val="498CE924"/>
    <w:lvl w:ilvl="0">
      <w:start w:val="1"/>
      <w:numFmt w:val="decimal"/>
      <w:lvlText w:val="%1."/>
      <w:lvlJc w:val="left"/>
      <w:pPr>
        <w:ind w:left="360" w:hanging="360"/>
      </w:pPr>
      <w:rPr>
        <w:rFonts w:cs="Times New Roman" w:hint="default"/>
      </w:rPr>
    </w:lvl>
    <w:lvl w:ilvl="1">
      <w:start w:val="3"/>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9">
    <w:nsid w:val="37F331AB"/>
    <w:multiLevelType w:val="hybridMultilevel"/>
    <w:tmpl w:val="16E4B172"/>
    <w:lvl w:ilvl="0" w:tplc="297A7BB4">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0">
    <w:nsid w:val="3FAB49BE"/>
    <w:multiLevelType w:val="multilevel"/>
    <w:tmpl w:val="5A9C95C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3FC06C37"/>
    <w:multiLevelType w:val="hybridMultilevel"/>
    <w:tmpl w:val="66D8C76A"/>
    <w:lvl w:ilvl="0" w:tplc="2D6272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81A5C24"/>
    <w:multiLevelType w:val="hybridMultilevel"/>
    <w:tmpl w:val="89FCF9E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49C96F69"/>
    <w:multiLevelType w:val="multilevel"/>
    <w:tmpl w:val="7D12BF54"/>
    <w:lvl w:ilvl="0">
      <w:start w:val="5"/>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spacing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4EA43B26"/>
    <w:multiLevelType w:val="hybridMultilevel"/>
    <w:tmpl w:val="DA988936"/>
    <w:lvl w:ilvl="0" w:tplc="915C0F6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2040D2B"/>
    <w:multiLevelType w:val="hybridMultilevel"/>
    <w:tmpl w:val="28C8F3F4"/>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6DEE1698"/>
    <w:multiLevelType w:val="hybridMultilevel"/>
    <w:tmpl w:val="7194CACC"/>
    <w:lvl w:ilvl="0" w:tplc="B60C97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29C1BEB"/>
    <w:multiLevelType w:val="hybridMultilevel"/>
    <w:tmpl w:val="C54EDC4E"/>
    <w:lvl w:ilvl="0" w:tplc="5406C750">
      <w:start w:val="5"/>
      <w:numFmt w:val="decimal"/>
      <w:lvlText w:val="%1."/>
      <w:lvlJc w:val="left"/>
      <w:pPr>
        <w:tabs>
          <w:tab w:val="num" w:pos="1125"/>
        </w:tabs>
        <w:ind w:left="1125" w:hanging="360"/>
      </w:pPr>
      <w:rPr>
        <w:rFonts w:hint="default"/>
      </w:rPr>
    </w:lvl>
    <w:lvl w:ilvl="1" w:tplc="04190019" w:tentative="1">
      <w:start w:val="1"/>
      <w:numFmt w:val="lowerLetter"/>
      <w:lvlText w:val="%2."/>
      <w:lvlJc w:val="left"/>
      <w:pPr>
        <w:tabs>
          <w:tab w:val="num" w:pos="1845"/>
        </w:tabs>
        <w:ind w:left="1845" w:hanging="360"/>
      </w:pPr>
    </w:lvl>
    <w:lvl w:ilvl="2" w:tplc="0419001B" w:tentative="1">
      <w:start w:val="1"/>
      <w:numFmt w:val="lowerRoman"/>
      <w:lvlText w:val="%3."/>
      <w:lvlJc w:val="right"/>
      <w:pPr>
        <w:tabs>
          <w:tab w:val="num" w:pos="2565"/>
        </w:tabs>
        <w:ind w:left="2565" w:hanging="180"/>
      </w:pPr>
    </w:lvl>
    <w:lvl w:ilvl="3" w:tplc="0419000F" w:tentative="1">
      <w:start w:val="1"/>
      <w:numFmt w:val="decimal"/>
      <w:lvlText w:val="%4."/>
      <w:lvlJc w:val="left"/>
      <w:pPr>
        <w:tabs>
          <w:tab w:val="num" w:pos="3285"/>
        </w:tabs>
        <w:ind w:left="3285" w:hanging="360"/>
      </w:pPr>
    </w:lvl>
    <w:lvl w:ilvl="4" w:tplc="04190019" w:tentative="1">
      <w:start w:val="1"/>
      <w:numFmt w:val="lowerLetter"/>
      <w:lvlText w:val="%5."/>
      <w:lvlJc w:val="left"/>
      <w:pPr>
        <w:tabs>
          <w:tab w:val="num" w:pos="4005"/>
        </w:tabs>
        <w:ind w:left="4005" w:hanging="360"/>
      </w:pPr>
    </w:lvl>
    <w:lvl w:ilvl="5" w:tplc="0419001B" w:tentative="1">
      <w:start w:val="1"/>
      <w:numFmt w:val="lowerRoman"/>
      <w:lvlText w:val="%6."/>
      <w:lvlJc w:val="right"/>
      <w:pPr>
        <w:tabs>
          <w:tab w:val="num" w:pos="4725"/>
        </w:tabs>
        <w:ind w:left="4725" w:hanging="180"/>
      </w:pPr>
    </w:lvl>
    <w:lvl w:ilvl="6" w:tplc="0419000F" w:tentative="1">
      <w:start w:val="1"/>
      <w:numFmt w:val="decimal"/>
      <w:lvlText w:val="%7."/>
      <w:lvlJc w:val="left"/>
      <w:pPr>
        <w:tabs>
          <w:tab w:val="num" w:pos="5445"/>
        </w:tabs>
        <w:ind w:left="5445" w:hanging="360"/>
      </w:pPr>
    </w:lvl>
    <w:lvl w:ilvl="7" w:tplc="04190019" w:tentative="1">
      <w:start w:val="1"/>
      <w:numFmt w:val="lowerLetter"/>
      <w:lvlText w:val="%8."/>
      <w:lvlJc w:val="left"/>
      <w:pPr>
        <w:tabs>
          <w:tab w:val="num" w:pos="6165"/>
        </w:tabs>
        <w:ind w:left="6165" w:hanging="360"/>
      </w:pPr>
    </w:lvl>
    <w:lvl w:ilvl="8" w:tplc="0419001B" w:tentative="1">
      <w:start w:val="1"/>
      <w:numFmt w:val="lowerRoman"/>
      <w:lvlText w:val="%9."/>
      <w:lvlJc w:val="right"/>
      <w:pPr>
        <w:tabs>
          <w:tab w:val="num" w:pos="6885"/>
        </w:tabs>
        <w:ind w:left="6885" w:hanging="180"/>
      </w:pPr>
    </w:lvl>
  </w:abstractNum>
  <w:num w:numId="1">
    <w:abstractNumId w:val="13"/>
  </w:num>
  <w:num w:numId="2">
    <w:abstractNumId w:val="1"/>
  </w:num>
  <w:num w:numId="3">
    <w:abstractNumId w:val="8"/>
  </w:num>
  <w:num w:numId="4">
    <w:abstractNumId w:val="26"/>
  </w:num>
  <w:num w:numId="5">
    <w:abstractNumId w:val="24"/>
  </w:num>
  <w:num w:numId="6">
    <w:abstractNumId w:val="2"/>
  </w:num>
  <w:num w:numId="7">
    <w:abstractNumId w:val="18"/>
  </w:num>
  <w:num w:numId="8">
    <w:abstractNumId w:val="9"/>
  </w:num>
  <w:num w:numId="9">
    <w:abstractNumId w:val="4"/>
  </w:num>
  <w:num w:numId="10">
    <w:abstractNumId w:val="16"/>
  </w:num>
  <w:num w:numId="11">
    <w:abstractNumId w:val="11"/>
  </w:num>
  <w:num w:numId="12">
    <w:abstractNumId w:val="0"/>
  </w:num>
  <w:num w:numId="13">
    <w:abstractNumId w:val="7"/>
  </w:num>
  <w:num w:numId="14">
    <w:abstractNumId w:val="15"/>
  </w:num>
  <w:num w:numId="15">
    <w:abstractNumId w:val="6"/>
  </w:num>
  <w:num w:numId="16">
    <w:abstractNumId w:val="14"/>
  </w:num>
  <w:num w:numId="17">
    <w:abstractNumId w:val="19"/>
  </w:num>
  <w:num w:numId="18">
    <w:abstractNumId w:val="3"/>
  </w:num>
  <w:num w:numId="19">
    <w:abstractNumId w:val="17"/>
  </w:num>
  <w:num w:numId="20">
    <w:abstractNumId w:val="12"/>
  </w:num>
  <w:num w:numId="21">
    <w:abstractNumId w:val="23"/>
  </w:num>
  <w:num w:numId="22">
    <w:abstractNumId w:val="25"/>
  </w:num>
  <w:num w:numId="23">
    <w:abstractNumId w:val="22"/>
  </w:num>
  <w:num w:numId="24">
    <w:abstractNumId w:val="20"/>
  </w:num>
  <w:num w:numId="25">
    <w:abstractNumId w:val="10"/>
  </w:num>
  <w:num w:numId="26">
    <w:abstractNumId w:val="5"/>
  </w:num>
  <w:num w:numId="27">
    <w:abstractNumId w:val="27"/>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47846"/>
    <w:rsid w:val="001673C6"/>
    <w:rsid w:val="00184800"/>
    <w:rsid w:val="001C0012"/>
    <w:rsid w:val="00202A45"/>
    <w:rsid w:val="002058EC"/>
    <w:rsid w:val="002369D3"/>
    <w:rsid w:val="00256C0E"/>
    <w:rsid w:val="002646EC"/>
    <w:rsid w:val="00297250"/>
    <w:rsid w:val="002A357E"/>
    <w:rsid w:val="002D33DA"/>
    <w:rsid w:val="0033332F"/>
    <w:rsid w:val="00347415"/>
    <w:rsid w:val="00363FC9"/>
    <w:rsid w:val="00386434"/>
    <w:rsid w:val="003C283B"/>
    <w:rsid w:val="003C2B63"/>
    <w:rsid w:val="003C60EC"/>
    <w:rsid w:val="003E33E2"/>
    <w:rsid w:val="003E62A0"/>
    <w:rsid w:val="003E74EC"/>
    <w:rsid w:val="003F2BD4"/>
    <w:rsid w:val="00416224"/>
    <w:rsid w:val="00425AA3"/>
    <w:rsid w:val="00487309"/>
    <w:rsid w:val="00494C94"/>
    <w:rsid w:val="00531E47"/>
    <w:rsid w:val="00587338"/>
    <w:rsid w:val="005D62D2"/>
    <w:rsid w:val="00624628"/>
    <w:rsid w:val="00651800"/>
    <w:rsid w:val="006D374C"/>
    <w:rsid w:val="006D796A"/>
    <w:rsid w:val="00725C1B"/>
    <w:rsid w:val="00743FA9"/>
    <w:rsid w:val="00760174"/>
    <w:rsid w:val="00775F5A"/>
    <w:rsid w:val="0078048B"/>
    <w:rsid w:val="007853E2"/>
    <w:rsid w:val="007E72E3"/>
    <w:rsid w:val="00833282"/>
    <w:rsid w:val="00860414"/>
    <w:rsid w:val="00864CB0"/>
    <w:rsid w:val="008872B8"/>
    <w:rsid w:val="008A340B"/>
    <w:rsid w:val="008C532A"/>
    <w:rsid w:val="008D7012"/>
    <w:rsid w:val="00900CA3"/>
    <w:rsid w:val="00901976"/>
    <w:rsid w:val="00945CBE"/>
    <w:rsid w:val="009535CE"/>
    <w:rsid w:val="00974CA6"/>
    <w:rsid w:val="009C6A25"/>
    <w:rsid w:val="009C6BB8"/>
    <w:rsid w:val="00A0116A"/>
    <w:rsid w:val="00A55B69"/>
    <w:rsid w:val="00AC6445"/>
    <w:rsid w:val="00AE276F"/>
    <w:rsid w:val="00AF3037"/>
    <w:rsid w:val="00AF7E9E"/>
    <w:rsid w:val="00B1090B"/>
    <w:rsid w:val="00B154EE"/>
    <w:rsid w:val="00B20901"/>
    <w:rsid w:val="00B234E8"/>
    <w:rsid w:val="00B971B4"/>
    <w:rsid w:val="00C2376A"/>
    <w:rsid w:val="00C50A3F"/>
    <w:rsid w:val="00C964AC"/>
    <w:rsid w:val="00CE3DE3"/>
    <w:rsid w:val="00D02B8E"/>
    <w:rsid w:val="00D117A1"/>
    <w:rsid w:val="00D1338F"/>
    <w:rsid w:val="00D30946"/>
    <w:rsid w:val="00D30DE6"/>
    <w:rsid w:val="00D51A28"/>
    <w:rsid w:val="00D56AB5"/>
    <w:rsid w:val="00D56DAD"/>
    <w:rsid w:val="00DA6A55"/>
    <w:rsid w:val="00E061F0"/>
    <w:rsid w:val="00EB73FA"/>
    <w:rsid w:val="00F23526"/>
    <w:rsid w:val="00F50A86"/>
    <w:rsid w:val="00F735B4"/>
    <w:rsid w:val="00F929F5"/>
    <w:rsid w:val="00FC2817"/>
    <w:rsid w:val="00FE2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qFormat/>
    <w:rsid w:val="00760174"/>
    <w:pPr>
      <w:keepNext/>
      <w:jc w:val="center"/>
      <w:outlineLvl w:val="0"/>
    </w:pPr>
    <w:rPr>
      <w:b/>
      <w:sz w:val="44"/>
      <w:szCs w:val="20"/>
    </w:rPr>
  </w:style>
  <w:style w:type="paragraph" w:styleId="2">
    <w:name w:val="heading 2"/>
    <w:basedOn w:val="a"/>
    <w:next w:val="a"/>
    <w:link w:val="20"/>
    <w:qFormat/>
    <w:rsid w:val="00760174"/>
    <w:pPr>
      <w:keepNext/>
      <w:jc w:val="both"/>
      <w:outlineLvl w:val="1"/>
    </w:pPr>
    <w:rPr>
      <w:sz w:val="26"/>
      <w:szCs w:val="20"/>
    </w:rPr>
  </w:style>
  <w:style w:type="paragraph" w:styleId="6">
    <w:name w:val="heading 6"/>
    <w:basedOn w:val="a"/>
    <w:next w:val="a"/>
    <w:link w:val="60"/>
    <w:uiPriority w:val="99"/>
    <w:qFormat/>
    <w:rsid w:val="00760174"/>
    <w:pPr>
      <w:keepNext/>
      <w:spacing w:after="240"/>
      <w:jc w:val="center"/>
      <w:outlineLvl w:val="5"/>
    </w:pPr>
    <w:rPr>
      <w:b/>
      <w:caps/>
      <w:smallCaps/>
      <w:sz w:val="28"/>
      <w:szCs w:val="20"/>
      <w:lang w:val="x-none" w:eastAsia="x-none"/>
    </w:rPr>
  </w:style>
  <w:style w:type="paragraph" w:styleId="7">
    <w:name w:val="heading 7"/>
    <w:basedOn w:val="a"/>
    <w:next w:val="a"/>
    <w:link w:val="70"/>
    <w:uiPriority w:val="99"/>
    <w:qFormat/>
    <w:rsid w:val="00760174"/>
    <w:pPr>
      <w:keepNext/>
      <w:overflowPunct w:val="0"/>
      <w:autoSpaceDE w:val="0"/>
      <w:autoSpaceDN w:val="0"/>
      <w:adjustRightInd w:val="0"/>
      <w:spacing w:after="120"/>
      <w:ind w:right="142"/>
      <w:jc w:val="center"/>
      <w:textAlignment w:val="baseline"/>
      <w:outlineLvl w:val="6"/>
    </w:pPr>
    <w:rPr>
      <w:b/>
      <w:spacing w:val="80"/>
      <w:sz w:val="42"/>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customStyle="1" w:styleId="10">
    <w:name w:val="Заголовок 1 Знак"/>
    <w:basedOn w:val="a0"/>
    <w:link w:val="1"/>
    <w:rsid w:val="00760174"/>
    <w:rPr>
      <w:b/>
      <w:sz w:val="44"/>
      <w:szCs w:val="20"/>
    </w:rPr>
  </w:style>
  <w:style w:type="character" w:customStyle="1" w:styleId="20">
    <w:name w:val="Заголовок 2 Знак"/>
    <w:basedOn w:val="a0"/>
    <w:link w:val="2"/>
    <w:rsid w:val="00760174"/>
    <w:rPr>
      <w:sz w:val="26"/>
      <w:szCs w:val="20"/>
    </w:rPr>
  </w:style>
  <w:style w:type="character" w:customStyle="1" w:styleId="60">
    <w:name w:val="Заголовок 6 Знак"/>
    <w:basedOn w:val="a0"/>
    <w:link w:val="6"/>
    <w:uiPriority w:val="99"/>
    <w:rsid w:val="00760174"/>
    <w:rPr>
      <w:b/>
      <w:caps/>
      <w:smallCaps/>
      <w:sz w:val="28"/>
      <w:szCs w:val="20"/>
      <w:lang w:val="x-none" w:eastAsia="x-none"/>
    </w:rPr>
  </w:style>
  <w:style w:type="character" w:customStyle="1" w:styleId="70">
    <w:name w:val="Заголовок 7 Знак"/>
    <w:basedOn w:val="a0"/>
    <w:link w:val="7"/>
    <w:uiPriority w:val="99"/>
    <w:rsid w:val="00760174"/>
    <w:rPr>
      <w:b/>
      <w:spacing w:val="80"/>
      <w:sz w:val="42"/>
      <w:szCs w:val="20"/>
      <w:lang w:val="x-none" w:eastAsia="x-none"/>
    </w:rPr>
  </w:style>
  <w:style w:type="paragraph" w:styleId="ac">
    <w:name w:val="Body Text Indent"/>
    <w:basedOn w:val="a"/>
    <w:link w:val="ad"/>
    <w:rsid w:val="00760174"/>
    <w:pPr>
      <w:ind w:firstLine="709"/>
      <w:jc w:val="both"/>
    </w:pPr>
    <w:rPr>
      <w:sz w:val="26"/>
      <w:szCs w:val="20"/>
    </w:rPr>
  </w:style>
  <w:style w:type="character" w:customStyle="1" w:styleId="ad">
    <w:name w:val="Основной текст с отступом Знак"/>
    <w:basedOn w:val="a0"/>
    <w:link w:val="ac"/>
    <w:rsid w:val="00760174"/>
    <w:rPr>
      <w:sz w:val="26"/>
      <w:szCs w:val="20"/>
    </w:rPr>
  </w:style>
  <w:style w:type="paragraph" w:styleId="ae">
    <w:name w:val="List Paragraph"/>
    <w:basedOn w:val="a"/>
    <w:uiPriority w:val="99"/>
    <w:qFormat/>
    <w:rsid w:val="00760174"/>
    <w:pPr>
      <w:ind w:left="720"/>
      <w:contextualSpacing/>
    </w:pPr>
    <w:rPr>
      <w:sz w:val="20"/>
      <w:szCs w:val="20"/>
    </w:rPr>
  </w:style>
  <w:style w:type="numbering" w:customStyle="1" w:styleId="11">
    <w:name w:val="Нет списка1"/>
    <w:next w:val="a2"/>
    <w:uiPriority w:val="99"/>
    <w:semiHidden/>
    <w:unhideWhenUsed/>
    <w:rsid w:val="00760174"/>
  </w:style>
  <w:style w:type="table" w:customStyle="1" w:styleId="12">
    <w:name w:val="Сетка таблицы1"/>
    <w:basedOn w:val="a1"/>
    <w:next w:val="a3"/>
    <w:uiPriority w:val="59"/>
    <w:rsid w:val="0076017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Обычный (веб) Знак"/>
    <w:aliases w:val="Обычный (веб) Знак1 Знак,Обычный (веб) Знак Знак Знак"/>
    <w:link w:val="af0"/>
    <w:locked/>
    <w:rsid w:val="00760174"/>
    <w:rPr>
      <w:rFonts w:ascii="SimSun" w:eastAsia="SimSun" w:hAnsi="SimSun"/>
      <w:sz w:val="16"/>
      <w:lang w:val="x-none" w:eastAsia="x-none"/>
    </w:rPr>
  </w:style>
  <w:style w:type="paragraph" w:styleId="af0">
    <w:name w:val="Normal (Web)"/>
    <w:aliases w:val="Обычный (веб) Знак1,Обычный (веб) Знак Знак"/>
    <w:basedOn w:val="a"/>
    <w:link w:val="af"/>
    <w:unhideWhenUsed/>
    <w:rsid w:val="00760174"/>
    <w:pPr>
      <w:spacing w:before="100" w:beforeAutospacing="1" w:after="100" w:afterAutospacing="1" w:line="360" w:lineRule="auto"/>
      <w:jc w:val="both"/>
    </w:pPr>
    <w:rPr>
      <w:rFonts w:ascii="SimSun" w:eastAsia="SimSun" w:hAnsi="SimSun"/>
      <w:sz w:val="16"/>
      <w:szCs w:val="22"/>
      <w:lang w:val="x-none" w:eastAsia="x-none"/>
    </w:rPr>
  </w:style>
  <w:style w:type="paragraph" w:customStyle="1" w:styleId="ConsPlusNonformat">
    <w:name w:val="ConsPlusNonformat"/>
    <w:uiPriority w:val="99"/>
    <w:rsid w:val="00760174"/>
    <w:pPr>
      <w:widowControl w:val="0"/>
      <w:autoSpaceDE w:val="0"/>
      <w:autoSpaceDN w:val="0"/>
      <w:adjustRightInd w:val="0"/>
      <w:spacing w:after="0" w:line="240" w:lineRule="auto"/>
    </w:pPr>
    <w:rPr>
      <w:rFonts w:ascii="Courier New" w:hAnsi="Courier New" w:cs="Courier New"/>
      <w:sz w:val="20"/>
      <w:szCs w:val="20"/>
    </w:rPr>
  </w:style>
  <w:style w:type="character" w:styleId="af1">
    <w:name w:val="Hyperlink"/>
    <w:uiPriority w:val="99"/>
    <w:rsid w:val="00760174"/>
    <w:rPr>
      <w:color w:val="0000FF"/>
      <w:u w:val="single"/>
    </w:rPr>
  </w:style>
  <w:style w:type="paragraph" w:customStyle="1" w:styleId="ConsPlusNormal">
    <w:name w:val="ConsPlusNormal"/>
    <w:link w:val="ConsPlusNormal0"/>
    <w:uiPriority w:val="99"/>
    <w:rsid w:val="00760174"/>
    <w:pPr>
      <w:widowControl w:val="0"/>
      <w:autoSpaceDE w:val="0"/>
      <w:autoSpaceDN w:val="0"/>
      <w:adjustRightInd w:val="0"/>
      <w:spacing w:after="0" w:line="240" w:lineRule="auto"/>
    </w:pPr>
    <w:rPr>
      <w:rFonts w:ascii="Arial" w:hAnsi="Arial"/>
      <w:sz w:val="26"/>
      <w:szCs w:val="26"/>
    </w:rPr>
  </w:style>
  <w:style w:type="character" w:customStyle="1" w:styleId="ConsPlusNormal0">
    <w:name w:val="ConsPlusNormal Знак"/>
    <w:link w:val="ConsPlusNormal"/>
    <w:uiPriority w:val="99"/>
    <w:locked/>
    <w:rsid w:val="00760174"/>
    <w:rPr>
      <w:rFonts w:ascii="Arial" w:hAnsi="Arial"/>
      <w:sz w:val="26"/>
      <w:szCs w:val="26"/>
    </w:rPr>
  </w:style>
  <w:style w:type="character" w:styleId="af2">
    <w:name w:val="annotation reference"/>
    <w:uiPriority w:val="99"/>
    <w:rsid w:val="00760174"/>
    <w:rPr>
      <w:rFonts w:cs="Times New Roman"/>
      <w:sz w:val="16"/>
    </w:rPr>
  </w:style>
  <w:style w:type="paragraph" w:styleId="af3">
    <w:name w:val="annotation text"/>
    <w:basedOn w:val="a"/>
    <w:link w:val="af4"/>
    <w:uiPriority w:val="99"/>
    <w:rsid w:val="00760174"/>
    <w:rPr>
      <w:sz w:val="20"/>
      <w:szCs w:val="20"/>
    </w:rPr>
  </w:style>
  <w:style w:type="character" w:customStyle="1" w:styleId="af4">
    <w:name w:val="Текст примечания Знак"/>
    <w:basedOn w:val="a0"/>
    <w:link w:val="af3"/>
    <w:uiPriority w:val="99"/>
    <w:rsid w:val="00760174"/>
    <w:rPr>
      <w:sz w:val="20"/>
      <w:szCs w:val="20"/>
    </w:rPr>
  </w:style>
  <w:style w:type="paragraph" w:styleId="af5">
    <w:name w:val="annotation subject"/>
    <w:basedOn w:val="af3"/>
    <w:next w:val="af3"/>
    <w:link w:val="af6"/>
    <w:uiPriority w:val="99"/>
    <w:rsid w:val="00760174"/>
    <w:rPr>
      <w:b/>
      <w:bCs/>
      <w:lang w:val="x-none" w:eastAsia="x-none"/>
    </w:rPr>
  </w:style>
  <w:style w:type="character" w:customStyle="1" w:styleId="af6">
    <w:name w:val="Тема примечания Знак"/>
    <w:basedOn w:val="af4"/>
    <w:link w:val="af5"/>
    <w:uiPriority w:val="99"/>
    <w:rsid w:val="00760174"/>
    <w:rPr>
      <w:b/>
      <w:bCs/>
      <w:sz w:val="20"/>
      <w:szCs w:val="20"/>
      <w:lang w:val="x-none" w:eastAsia="x-none"/>
    </w:rPr>
  </w:style>
  <w:style w:type="paragraph" w:styleId="af7">
    <w:name w:val="Revision"/>
    <w:hidden/>
    <w:uiPriority w:val="99"/>
    <w:semiHidden/>
    <w:rsid w:val="00760174"/>
    <w:pPr>
      <w:spacing w:after="0" w:line="240" w:lineRule="auto"/>
    </w:pPr>
    <w:rPr>
      <w:sz w:val="24"/>
      <w:szCs w:val="24"/>
    </w:rPr>
  </w:style>
  <w:style w:type="paragraph" w:customStyle="1" w:styleId="Style6">
    <w:name w:val="Style6"/>
    <w:basedOn w:val="a"/>
    <w:uiPriority w:val="99"/>
    <w:rsid w:val="00760174"/>
    <w:pPr>
      <w:widowControl w:val="0"/>
      <w:autoSpaceDE w:val="0"/>
      <w:autoSpaceDN w:val="0"/>
      <w:adjustRightInd w:val="0"/>
    </w:pPr>
    <w:rPr>
      <w:rFonts w:ascii="Palatino Linotype" w:hAnsi="Palatino Linotype" w:cs="Palatino Linotype"/>
    </w:rPr>
  </w:style>
  <w:style w:type="character" w:customStyle="1" w:styleId="FontStyle28">
    <w:name w:val="Font Style28"/>
    <w:uiPriority w:val="99"/>
    <w:rsid w:val="00760174"/>
    <w:rPr>
      <w:rFonts w:ascii="Arial" w:hAnsi="Arial"/>
      <w:b/>
      <w:spacing w:val="-10"/>
      <w:sz w:val="16"/>
    </w:rPr>
  </w:style>
  <w:style w:type="paragraph" w:styleId="af8">
    <w:name w:val="Body Text"/>
    <w:basedOn w:val="a"/>
    <w:link w:val="af9"/>
    <w:uiPriority w:val="99"/>
    <w:rsid w:val="00760174"/>
    <w:pPr>
      <w:jc w:val="both"/>
    </w:pPr>
    <w:rPr>
      <w:sz w:val="26"/>
      <w:szCs w:val="20"/>
      <w:lang w:val="x-none" w:eastAsia="x-none"/>
    </w:rPr>
  </w:style>
  <w:style w:type="character" w:customStyle="1" w:styleId="af9">
    <w:name w:val="Основной текст Знак"/>
    <w:basedOn w:val="a0"/>
    <w:link w:val="af8"/>
    <w:uiPriority w:val="99"/>
    <w:rsid w:val="00760174"/>
    <w:rPr>
      <w:sz w:val="26"/>
      <w:szCs w:val="20"/>
      <w:lang w:val="x-none" w:eastAsia="x-none"/>
    </w:rPr>
  </w:style>
  <w:style w:type="paragraph" w:customStyle="1" w:styleId="ConsNormal">
    <w:name w:val="ConsNormal"/>
    <w:uiPriority w:val="99"/>
    <w:rsid w:val="00760174"/>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13">
    <w:name w:val="Верхний колонтитул Знак1"/>
    <w:uiPriority w:val="99"/>
    <w:semiHidden/>
    <w:rsid w:val="00760174"/>
    <w:rPr>
      <w:rFonts w:cs="Times New Roman"/>
      <w:sz w:val="24"/>
      <w:szCs w:val="24"/>
    </w:rPr>
  </w:style>
  <w:style w:type="character" w:customStyle="1" w:styleId="14">
    <w:name w:val="Нижний колонтитул Знак1"/>
    <w:uiPriority w:val="99"/>
    <w:semiHidden/>
    <w:rsid w:val="00760174"/>
    <w:rPr>
      <w:rFonts w:cs="Times New Roman"/>
      <w:sz w:val="24"/>
      <w:szCs w:val="24"/>
    </w:rPr>
  </w:style>
  <w:style w:type="paragraph" w:styleId="21">
    <w:name w:val="Body Text 2"/>
    <w:basedOn w:val="a"/>
    <w:link w:val="22"/>
    <w:uiPriority w:val="99"/>
    <w:rsid w:val="00760174"/>
    <w:pPr>
      <w:overflowPunct w:val="0"/>
      <w:autoSpaceDE w:val="0"/>
      <w:autoSpaceDN w:val="0"/>
      <w:adjustRightInd w:val="0"/>
      <w:spacing w:after="240"/>
      <w:ind w:left="567" w:firstLine="567"/>
      <w:jc w:val="both"/>
      <w:textAlignment w:val="baseline"/>
    </w:pPr>
    <w:rPr>
      <w:sz w:val="28"/>
      <w:szCs w:val="28"/>
      <w:lang w:val="x-none" w:eastAsia="x-none"/>
    </w:rPr>
  </w:style>
  <w:style w:type="character" w:customStyle="1" w:styleId="22">
    <w:name w:val="Основной текст 2 Знак"/>
    <w:basedOn w:val="a0"/>
    <w:link w:val="21"/>
    <w:uiPriority w:val="99"/>
    <w:rsid w:val="00760174"/>
    <w:rPr>
      <w:sz w:val="28"/>
      <w:szCs w:val="28"/>
      <w:lang w:val="x-none" w:eastAsia="x-none"/>
    </w:rPr>
  </w:style>
  <w:style w:type="paragraph" w:customStyle="1" w:styleId="23">
    <w:name w:val="Знак2"/>
    <w:basedOn w:val="a"/>
    <w:uiPriority w:val="99"/>
    <w:rsid w:val="00760174"/>
    <w:pPr>
      <w:widowControl w:val="0"/>
      <w:adjustRightInd w:val="0"/>
      <w:spacing w:after="160" w:line="240" w:lineRule="exact"/>
      <w:jc w:val="right"/>
    </w:pPr>
    <w:rPr>
      <w:sz w:val="20"/>
      <w:szCs w:val="20"/>
      <w:lang w:val="en-GB" w:eastAsia="en-US"/>
    </w:rPr>
  </w:style>
  <w:style w:type="paragraph" w:customStyle="1" w:styleId="ConsPlusTitle">
    <w:name w:val="ConsPlusTitle"/>
    <w:uiPriority w:val="99"/>
    <w:rsid w:val="00760174"/>
    <w:pPr>
      <w:widowControl w:val="0"/>
      <w:autoSpaceDE w:val="0"/>
      <w:autoSpaceDN w:val="0"/>
      <w:adjustRightInd w:val="0"/>
      <w:spacing w:after="0" w:line="240" w:lineRule="auto"/>
    </w:pPr>
    <w:rPr>
      <w:rFonts w:ascii="Arial" w:hAnsi="Arial" w:cs="Arial"/>
      <w:b/>
      <w:bCs/>
      <w:sz w:val="20"/>
      <w:szCs w:val="20"/>
    </w:rPr>
  </w:style>
  <w:style w:type="character" w:customStyle="1" w:styleId="apple-converted-space">
    <w:name w:val="apple-converted-space"/>
    <w:uiPriority w:val="99"/>
    <w:rsid w:val="00760174"/>
  </w:style>
  <w:style w:type="character" w:styleId="afa">
    <w:name w:val="Emphasis"/>
    <w:uiPriority w:val="99"/>
    <w:qFormat/>
    <w:rsid w:val="00760174"/>
    <w:rPr>
      <w:rFonts w:cs="Times New Roman"/>
      <w:i/>
      <w:iCs/>
    </w:rPr>
  </w:style>
  <w:style w:type="paragraph" w:customStyle="1" w:styleId="ConsPlusCell">
    <w:name w:val="ConsPlusCell"/>
    <w:uiPriority w:val="99"/>
    <w:rsid w:val="00760174"/>
    <w:pPr>
      <w:widowControl w:val="0"/>
      <w:autoSpaceDE w:val="0"/>
      <w:autoSpaceDN w:val="0"/>
      <w:adjustRightInd w:val="0"/>
      <w:spacing w:after="0" w:line="240" w:lineRule="auto"/>
    </w:pPr>
    <w:rPr>
      <w:rFonts w:ascii="Arial" w:hAnsi="Arial" w:cs="Arial"/>
      <w:sz w:val="20"/>
      <w:szCs w:val="20"/>
    </w:rPr>
  </w:style>
  <w:style w:type="character" w:customStyle="1" w:styleId="FontStyle12">
    <w:name w:val="Font Style12"/>
    <w:uiPriority w:val="99"/>
    <w:rsid w:val="00760174"/>
    <w:rPr>
      <w:rFonts w:ascii="Times New Roman" w:hAnsi="Times New Roman" w:cs="Times New Roman"/>
      <w:b/>
      <w:bCs/>
      <w:sz w:val="26"/>
      <w:szCs w:val="26"/>
    </w:rPr>
  </w:style>
  <w:style w:type="paragraph" w:customStyle="1" w:styleId="western">
    <w:name w:val="western"/>
    <w:basedOn w:val="a"/>
    <w:uiPriority w:val="99"/>
    <w:rsid w:val="00760174"/>
    <w:pPr>
      <w:spacing w:before="100" w:beforeAutospacing="1"/>
    </w:pPr>
    <w:rPr>
      <w:color w:val="000000"/>
      <w:sz w:val="28"/>
      <w:szCs w:val="28"/>
    </w:rPr>
  </w:style>
  <w:style w:type="paragraph" w:customStyle="1" w:styleId="ConsPlusDocList">
    <w:name w:val="ConsPlusDocList"/>
    <w:uiPriority w:val="99"/>
    <w:rsid w:val="00760174"/>
    <w:pPr>
      <w:widowControl w:val="0"/>
      <w:autoSpaceDE w:val="0"/>
      <w:autoSpaceDN w:val="0"/>
      <w:adjustRightInd w:val="0"/>
      <w:spacing w:after="0" w:line="240" w:lineRule="auto"/>
    </w:pPr>
    <w:rPr>
      <w:rFonts w:ascii="Courier New" w:hAnsi="Courier New" w:cs="Courier New"/>
      <w:sz w:val="20"/>
      <w:szCs w:val="20"/>
    </w:rPr>
  </w:style>
  <w:style w:type="character" w:styleId="afb">
    <w:name w:val="FollowedHyperlink"/>
    <w:uiPriority w:val="99"/>
    <w:semiHidden/>
    <w:unhideWhenUsed/>
    <w:rsid w:val="0076017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D07DEDA0D363D66F2D471A699D33506158659A9169F015D553987EE0F0837CFEEA075296A8A79095G0bEB" TargetMode="External"/><Relationship Id="rId18" Type="http://schemas.openxmlformats.org/officeDocument/2006/relationships/hyperlink" Target="consultantplus://offline/ref=D07DEDA0D363D66F2D471A699D33506158659A9169F015D553987EE0F0837CFEEA075296A8A09D97G0bFB" TargetMode="External"/><Relationship Id="rId26" Type="http://schemas.openxmlformats.org/officeDocument/2006/relationships/hyperlink" Target="consultantplus://offline/ref=D07DEDA0D363D66F2D471A699D33506158659A9169F015D553987EE0F0837CFEEA075296A8A09E91G0bDB" TargetMode="External"/><Relationship Id="rId3" Type="http://schemas.openxmlformats.org/officeDocument/2006/relationships/customXml" Target="../customXml/item3.xml"/><Relationship Id="rId21" Type="http://schemas.openxmlformats.org/officeDocument/2006/relationships/hyperlink" Target="consultantplus://offline/ref=D07DEDA0D363D66F2D471A699D33506158659A9169F015D553987EE0F0837CFEEA075296A8A09B95G0b9B"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consultantplus://offline/ref=D07DEDA0D363D66F2D471A699D33506158659A9169F015D553987EE0F0G8b3B" TargetMode="External"/><Relationship Id="rId17" Type="http://schemas.openxmlformats.org/officeDocument/2006/relationships/hyperlink" Target="consultantplus://offline/ref=D07DEDA0D363D66F2D471A699D33506158659A9169F015D553987EE0F0837CFEEA075296A8A09A96G0b5B" TargetMode="External"/><Relationship Id="rId25" Type="http://schemas.openxmlformats.org/officeDocument/2006/relationships/hyperlink" Target="consultantplus://offline/ref=D07DEDA0D363D66F2D471A699D33506158659A9169F015D553987EE0F0837CFEEA075296A8A09D97G0bFB"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consultantplus://offline/ref=D07DEDA0D363D66F2D471A699D33506158659A9169F015D553987EE0F0837CFEEA075296A8A09A96G0bBB" TargetMode="External"/><Relationship Id="rId20" Type="http://schemas.openxmlformats.org/officeDocument/2006/relationships/hyperlink" Target="consultantplus://offline/ref=D07DEDA0D363D66F2D471A699D33506158659A9169F015D553987EE0F0837CFEEA075296A8A79095G0bEB" TargetMode="External"/><Relationship Id="rId29" Type="http://schemas.openxmlformats.org/officeDocument/2006/relationships/hyperlink" Target="consultantplus://offline/ref=C539194E8EF8BA09B8AA3C8B7E9F628AED4E9C19D8349F3DA4124290C0ACD04AC3622B321C63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consultantplus://offline/ref=D07DEDA0D363D66F2D471A699D33506158659A9169F015D553987EE0F0837CFEEA075296A8A09A96G0b5B" TargetMode="External"/><Relationship Id="rId32" Type="http://schemas.openxmlformats.org/officeDocument/2006/relationships/hyperlink" Target="http://www.nogliki-adm.ru/" TargetMode="External"/><Relationship Id="rId5" Type="http://schemas.openxmlformats.org/officeDocument/2006/relationships/numbering" Target="numbering.xml"/><Relationship Id="rId15" Type="http://schemas.openxmlformats.org/officeDocument/2006/relationships/hyperlink" Target="consultantplus://offline/ref=D07DEDA0D363D66F2D471A699D33506158659A9169F015D553987EE0F0837CFEEA075296A8A09A91G0bAB" TargetMode="External"/><Relationship Id="rId23" Type="http://schemas.openxmlformats.org/officeDocument/2006/relationships/hyperlink" Target="consultantplus://offline/ref=D07DEDA0D363D66F2D471A699D33506158659A9169F015D553987EE0F0837CFEEA075296A8A09A96G0bBB" TargetMode="External"/><Relationship Id="rId28" Type="http://schemas.openxmlformats.org/officeDocument/2006/relationships/hyperlink" Target="https://rmsp.nalog.r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D07DEDA0D363D66F2D471A699D33506158659A9169F015D553987EE0F0837CFEEA075296A8A09E91G0bDB" TargetMode="External"/><Relationship Id="rId31" Type="http://schemas.openxmlformats.org/officeDocument/2006/relationships/hyperlink" Target="http://www.nogliki-adm.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D07DEDA0D363D66F2D471A699D33506158659A9169F015D553987EE0F0837CFEEA075296A8A09B95G0b9B" TargetMode="External"/><Relationship Id="rId22" Type="http://schemas.openxmlformats.org/officeDocument/2006/relationships/hyperlink" Target="consultantplus://offline/ref=D07DEDA0D363D66F2D471A699D33506158659A9169F015D553987EE0F0837CFEEA075296A8A09A91G0bAB" TargetMode="External"/><Relationship Id="rId27" Type="http://schemas.openxmlformats.org/officeDocument/2006/relationships/hyperlink" Target="mailto:nogliki@sakhalin.gov.ru" TargetMode="External"/><Relationship Id="rId30" Type="http://schemas.openxmlformats.org/officeDocument/2006/relationships/hyperlink" Target="http://www.nogliki-adm.ru/" TargetMode="External"/><Relationship Id="rId35"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CD7527"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CD7527"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03A0C"/>
    <w:rsid w:val="0006537F"/>
    <w:rsid w:val="002604CE"/>
    <w:rsid w:val="00393B75"/>
    <w:rsid w:val="00574FFF"/>
    <w:rsid w:val="00596462"/>
    <w:rsid w:val="005F6646"/>
    <w:rsid w:val="006360AA"/>
    <w:rsid w:val="008D5C56"/>
    <w:rsid w:val="00B35223"/>
    <w:rsid w:val="00BD2075"/>
    <w:rsid w:val="00CD7527"/>
    <w:rsid w:val="00DB228B"/>
    <w:rsid w:val="00E864AB"/>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D7192FFF-C2B2-4F10-B7A4-C791C93B1729"/>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CD566DA1-DC07-413D-B39B-34C82B99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13624</Words>
  <Characters>77659</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91101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2</cp:revision>
  <cp:lastPrinted>2021-09-23T04:01:00Z</cp:lastPrinted>
  <dcterms:created xsi:type="dcterms:W3CDTF">2021-09-23T04:03:00Z</dcterms:created>
  <dcterms:modified xsi:type="dcterms:W3CDTF">2021-09-23T04:03:00Z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