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FFCD6" w14:textId="2B681420" w:rsidR="00680BFC" w:rsidRDefault="00680BFC" w:rsidP="001901CC">
      <w:pPr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ПРИЛОЖЕНИЕ </w:t>
      </w:r>
      <w:r w:rsidR="00646D8B">
        <w:rPr>
          <w:sz w:val="28"/>
          <w:szCs w:val="28"/>
        </w:rPr>
        <w:t>2</w:t>
      </w:r>
    </w:p>
    <w:bookmarkEnd w:id="0"/>
    <w:p w14:paraId="17235DF5" w14:textId="658E1A23" w:rsidR="00680BFC" w:rsidRPr="00B622D9" w:rsidRDefault="00680BFC" w:rsidP="001901CC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D92B1F">
        <w:rPr>
          <w:sz w:val="28"/>
          <w:szCs w:val="28"/>
        </w:rPr>
        <w:t xml:space="preserve"> администрации </w:t>
      </w:r>
    </w:p>
    <w:p w14:paraId="42D84D08" w14:textId="77777777" w:rsidR="00680BFC" w:rsidRDefault="00680BFC" w:rsidP="001901CC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F0FFB40" w14:textId="7E595710" w:rsidR="00680BFC" w:rsidRPr="009C63DB" w:rsidRDefault="00680BFC" w:rsidP="001901CC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38B173AF" w14:textId="330E523F" w:rsidR="00680BFC" w:rsidRPr="005429DB" w:rsidRDefault="00680BFC" w:rsidP="001901CC">
      <w:pPr>
        <w:ind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4B04787E8CB84FE7AA85DD117977AAAC"/>
          </w:placeholder>
        </w:sdtPr>
        <w:sdtEndPr/>
        <w:sdtContent>
          <w:r w:rsidR="00D92B1F">
            <w:rPr>
              <w:sz w:val="28"/>
              <w:szCs w:val="28"/>
            </w:rPr>
            <w:t>06 октября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F9F9B88BD60B4240A431F5E08E8511C6"/>
          </w:placeholder>
        </w:sdtPr>
        <w:sdtEndPr/>
        <w:sdtContent>
          <w:r w:rsidR="00D92B1F">
            <w:rPr>
              <w:sz w:val="28"/>
              <w:szCs w:val="28"/>
            </w:rPr>
            <w:t>549</w:t>
          </w:r>
        </w:sdtContent>
      </w:sdt>
    </w:p>
    <w:p w14:paraId="07326104" w14:textId="77777777" w:rsidR="00680BFC" w:rsidRPr="00725616" w:rsidRDefault="00680BFC" w:rsidP="00680BFC">
      <w:pPr>
        <w:jc w:val="center"/>
        <w:rPr>
          <w:sz w:val="28"/>
          <w:szCs w:val="28"/>
          <w:u w:val="single"/>
        </w:rPr>
      </w:pPr>
    </w:p>
    <w:p w14:paraId="32C08BA7" w14:textId="77777777" w:rsidR="00680BFC" w:rsidRPr="00725616" w:rsidRDefault="00680BFC" w:rsidP="00680BFC">
      <w:pPr>
        <w:jc w:val="center"/>
        <w:rPr>
          <w:sz w:val="28"/>
          <w:szCs w:val="28"/>
          <w:u w:val="single"/>
        </w:rPr>
        <w:sectPr w:rsidR="00680BFC" w:rsidRPr="00725616" w:rsidSect="00D92B1F">
          <w:type w:val="continuous"/>
          <w:pgSz w:w="16838" w:h="11906" w:orient="landscape"/>
          <w:pgMar w:top="1134" w:right="1134" w:bottom="851" w:left="10080" w:header="709" w:footer="709" w:gutter="0"/>
          <w:cols w:space="708"/>
          <w:docGrid w:linePitch="360"/>
        </w:sectPr>
      </w:pPr>
    </w:p>
    <w:p w14:paraId="4F741D91" w14:textId="77777777" w:rsidR="00646D8B" w:rsidRDefault="00646D8B" w:rsidP="00646D8B">
      <w:pPr>
        <w:ind w:firstLine="567"/>
        <w:jc w:val="center"/>
        <w:rPr>
          <w:sz w:val="26"/>
          <w:szCs w:val="26"/>
        </w:rPr>
      </w:pPr>
    </w:p>
    <w:p w14:paraId="739D02B7" w14:textId="77777777" w:rsidR="001901CC" w:rsidRDefault="001901CC" w:rsidP="00646D8B">
      <w:pPr>
        <w:ind w:firstLine="567"/>
        <w:jc w:val="center"/>
        <w:rPr>
          <w:sz w:val="26"/>
          <w:szCs w:val="26"/>
        </w:rPr>
      </w:pPr>
    </w:p>
    <w:p w14:paraId="6AFF7E7D" w14:textId="349F2396" w:rsidR="00646D8B" w:rsidRDefault="00646D8B" w:rsidP="00646D8B">
      <w:pPr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>РЕЗУЛЬТАТЫ РАСЧЕТА ОБЪЕМОВ НОРМАТИВНЫХ ЗАТРАТ МУНИЦИПАЛЬНЫХ УЧРЕЖДЕНИЙ, ВЫПОЛНЯЮЩИХ МУНИЦИПАЛЬНЫЕ РАБОТЫ В СФЕРЕ СРЕДСТВ МАССОВОЙ ИНФОРМАЦИИ, НА 2021 ГОД</w:t>
      </w:r>
    </w:p>
    <w:p w14:paraId="66A4715A" w14:textId="77777777" w:rsidR="00646D8B" w:rsidRDefault="00646D8B" w:rsidP="00646D8B">
      <w:pPr>
        <w:ind w:firstLine="567"/>
        <w:jc w:val="center"/>
        <w:rPr>
          <w:sz w:val="26"/>
          <w:szCs w:val="26"/>
        </w:rPr>
      </w:pPr>
    </w:p>
    <w:p w14:paraId="4D9D7D4F" w14:textId="77777777" w:rsidR="00646D8B" w:rsidRDefault="00646D8B" w:rsidP="00646D8B">
      <w:pPr>
        <w:ind w:firstLine="567"/>
        <w:jc w:val="center"/>
        <w:rPr>
          <w:sz w:val="26"/>
          <w:szCs w:val="26"/>
        </w:rPr>
      </w:pPr>
    </w:p>
    <w:tbl>
      <w:tblPr>
        <w:tblStyle w:val="a3"/>
        <w:tblW w:w="14425" w:type="dxa"/>
        <w:tblLayout w:type="fixed"/>
        <w:tblLook w:val="04A0" w:firstRow="1" w:lastRow="0" w:firstColumn="1" w:lastColumn="0" w:noHBand="0" w:noVBand="1"/>
      </w:tblPr>
      <w:tblGrid>
        <w:gridCol w:w="3227"/>
        <w:gridCol w:w="1134"/>
        <w:gridCol w:w="1134"/>
        <w:gridCol w:w="1842"/>
        <w:gridCol w:w="1717"/>
        <w:gridCol w:w="1119"/>
        <w:gridCol w:w="1276"/>
        <w:gridCol w:w="1417"/>
        <w:gridCol w:w="1559"/>
      </w:tblGrid>
      <w:tr w:rsidR="00646D8B" w14:paraId="7877C009" w14:textId="77777777" w:rsidTr="006A3E18">
        <w:tc>
          <w:tcPr>
            <w:tcW w:w="3227" w:type="dxa"/>
            <w:vMerge w:val="restart"/>
          </w:tcPr>
          <w:p w14:paraId="2DDD23F4" w14:textId="77777777" w:rsidR="00646D8B" w:rsidRDefault="00646D8B" w:rsidP="006A3E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муниципальной работы (уникальный номер реестровой записи из ведомственного перечня)</w:t>
            </w:r>
          </w:p>
        </w:tc>
        <w:tc>
          <w:tcPr>
            <w:tcW w:w="1134" w:type="dxa"/>
            <w:vMerge w:val="restart"/>
          </w:tcPr>
          <w:p w14:paraId="17B922D5" w14:textId="77777777" w:rsidR="00646D8B" w:rsidRDefault="00646D8B" w:rsidP="006A3E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Показатель объема муниципальной работы</w:t>
            </w:r>
          </w:p>
        </w:tc>
        <w:tc>
          <w:tcPr>
            <w:tcW w:w="4693" w:type="dxa"/>
            <w:gridSpan w:val="3"/>
          </w:tcPr>
          <w:p w14:paraId="3479FB07" w14:textId="77777777" w:rsidR="00646D8B" w:rsidRDefault="00646D8B" w:rsidP="006A3E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Норматив затрат на выполнение муниципальной работы, руб.</w:t>
            </w:r>
          </w:p>
        </w:tc>
        <w:tc>
          <w:tcPr>
            <w:tcW w:w="1119" w:type="dxa"/>
            <w:vMerge w:val="restart"/>
          </w:tcPr>
          <w:p w14:paraId="46A0177B" w14:textId="77777777" w:rsidR="00646D8B" w:rsidRDefault="00646D8B" w:rsidP="006A3E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Отраслевой корректирующий коэффициент</w:t>
            </w:r>
          </w:p>
        </w:tc>
        <w:tc>
          <w:tcPr>
            <w:tcW w:w="1276" w:type="dxa"/>
            <w:vMerge w:val="restart"/>
          </w:tcPr>
          <w:p w14:paraId="06B19EA8" w14:textId="77777777" w:rsidR="00646D8B" w:rsidRDefault="00646D8B" w:rsidP="006A3E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Территориальный корректирующий коэффициент</w:t>
            </w:r>
          </w:p>
        </w:tc>
        <w:tc>
          <w:tcPr>
            <w:tcW w:w="1417" w:type="dxa"/>
            <w:vMerge w:val="restart"/>
          </w:tcPr>
          <w:p w14:paraId="672045C1" w14:textId="77777777" w:rsidR="00646D8B" w:rsidRDefault="00646D8B" w:rsidP="006A3E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Нормативные затраты на выполнение муниципальной работы, руб.</w:t>
            </w:r>
          </w:p>
        </w:tc>
        <w:tc>
          <w:tcPr>
            <w:tcW w:w="1559" w:type="dxa"/>
            <w:vMerge w:val="restart"/>
          </w:tcPr>
          <w:p w14:paraId="5C20FC31" w14:textId="5E7ACE42" w:rsidR="00646D8B" w:rsidRDefault="00646D8B" w:rsidP="006A3E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 нормативных затрат, тыс.</w:t>
            </w:r>
            <w:r w:rsidR="001901C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руб.</w:t>
            </w:r>
          </w:p>
        </w:tc>
      </w:tr>
      <w:tr w:rsidR="00646D8B" w14:paraId="7E1AA0B3" w14:textId="77777777" w:rsidTr="006A3E18">
        <w:tc>
          <w:tcPr>
            <w:tcW w:w="3227" w:type="dxa"/>
            <w:vMerge/>
          </w:tcPr>
          <w:p w14:paraId="250F0A1D" w14:textId="77777777" w:rsidR="00646D8B" w:rsidRDefault="00646D8B" w:rsidP="006A3E1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4D03C34A" w14:textId="77777777" w:rsidR="00646D8B" w:rsidRDefault="00646D8B" w:rsidP="006A3E1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 w:val="restart"/>
          </w:tcPr>
          <w:p w14:paraId="2467D609" w14:textId="77777777" w:rsidR="00646D8B" w:rsidRDefault="00646D8B" w:rsidP="006A3E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Базовый норматив затрат</w:t>
            </w:r>
          </w:p>
        </w:tc>
        <w:tc>
          <w:tcPr>
            <w:tcW w:w="3559" w:type="dxa"/>
            <w:gridSpan w:val="2"/>
          </w:tcPr>
          <w:p w14:paraId="3E8ADD2E" w14:textId="77777777" w:rsidR="00646D8B" w:rsidRDefault="00646D8B" w:rsidP="006A3E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том числе:</w:t>
            </w:r>
          </w:p>
        </w:tc>
        <w:tc>
          <w:tcPr>
            <w:tcW w:w="1119" w:type="dxa"/>
            <w:vMerge/>
          </w:tcPr>
          <w:p w14:paraId="7053F33E" w14:textId="77777777" w:rsidR="00646D8B" w:rsidRDefault="00646D8B" w:rsidP="006A3E1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14:paraId="5FA780F1" w14:textId="77777777" w:rsidR="00646D8B" w:rsidRDefault="00646D8B" w:rsidP="006A3E1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380A7B49" w14:textId="77777777" w:rsidR="00646D8B" w:rsidRDefault="00646D8B" w:rsidP="006A3E1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14:paraId="05288247" w14:textId="77777777" w:rsidR="00646D8B" w:rsidRDefault="00646D8B" w:rsidP="006A3E18">
            <w:pPr>
              <w:jc w:val="both"/>
              <w:rPr>
                <w:sz w:val="26"/>
                <w:szCs w:val="26"/>
              </w:rPr>
            </w:pPr>
          </w:p>
        </w:tc>
      </w:tr>
      <w:tr w:rsidR="00646D8B" w14:paraId="62E08A36" w14:textId="77777777" w:rsidTr="006A3E18">
        <w:tc>
          <w:tcPr>
            <w:tcW w:w="3227" w:type="dxa"/>
            <w:vMerge/>
          </w:tcPr>
          <w:p w14:paraId="5E93FB18" w14:textId="77777777" w:rsidR="00646D8B" w:rsidRDefault="00646D8B" w:rsidP="006A3E1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6E14C286" w14:textId="77777777" w:rsidR="00646D8B" w:rsidRDefault="00646D8B" w:rsidP="006A3E1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2D7783B8" w14:textId="77777777" w:rsidR="00646D8B" w:rsidRDefault="00646D8B" w:rsidP="006A3E1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14:paraId="5D04F931" w14:textId="77777777" w:rsidR="00646D8B" w:rsidRDefault="00646D8B" w:rsidP="006A3E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базовый норматив затрат, связанных с выполнением муниципальной работы</w:t>
            </w:r>
          </w:p>
        </w:tc>
        <w:tc>
          <w:tcPr>
            <w:tcW w:w="1717" w:type="dxa"/>
          </w:tcPr>
          <w:p w14:paraId="22D8B45B" w14:textId="77777777" w:rsidR="00646D8B" w:rsidRDefault="00646D8B" w:rsidP="006A3E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базовый норматив затрат на общехозяйственные нужды</w:t>
            </w:r>
          </w:p>
        </w:tc>
        <w:tc>
          <w:tcPr>
            <w:tcW w:w="1119" w:type="dxa"/>
            <w:vMerge/>
          </w:tcPr>
          <w:p w14:paraId="6E8BBB95" w14:textId="77777777" w:rsidR="00646D8B" w:rsidRDefault="00646D8B" w:rsidP="006A3E1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14:paraId="01A829A3" w14:textId="77777777" w:rsidR="00646D8B" w:rsidRDefault="00646D8B" w:rsidP="006A3E1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2B51F1E9" w14:textId="77777777" w:rsidR="00646D8B" w:rsidRDefault="00646D8B" w:rsidP="006A3E1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14:paraId="01BA4B1F" w14:textId="77777777" w:rsidR="00646D8B" w:rsidRDefault="00646D8B" w:rsidP="006A3E18">
            <w:pPr>
              <w:jc w:val="both"/>
              <w:rPr>
                <w:sz w:val="26"/>
                <w:szCs w:val="26"/>
              </w:rPr>
            </w:pPr>
          </w:p>
        </w:tc>
      </w:tr>
      <w:tr w:rsidR="00646D8B" w14:paraId="4BB32E09" w14:textId="77777777" w:rsidTr="006A3E18">
        <w:tc>
          <w:tcPr>
            <w:tcW w:w="3227" w:type="dxa"/>
          </w:tcPr>
          <w:p w14:paraId="5B2326AD" w14:textId="77777777" w:rsidR="00646D8B" w:rsidRPr="00794B12" w:rsidRDefault="00646D8B" w:rsidP="006A3E18">
            <w:pPr>
              <w:jc w:val="center"/>
              <w:rPr>
                <w:sz w:val="22"/>
                <w:szCs w:val="22"/>
                <w:lang w:eastAsia="en-US"/>
              </w:rPr>
            </w:pPr>
            <w:r w:rsidRPr="00794B1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14:paraId="6E8FA6F7" w14:textId="77777777" w:rsidR="00646D8B" w:rsidRPr="00794B12" w:rsidRDefault="00646D8B" w:rsidP="006A3E18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1805560E" w14:textId="77777777" w:rsidR="00646D8B" w:rsidRPr="00794B12" w:rsidRDefault="00646D8B" w:rsidP="006A3E18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3 = 4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5</w:t>
            </w:r>
          </w:p>
        </w:tc>
        <w:tc>
          <w:tcPr>
            <w:tcW w:w="1842" w:type="dxa"/>
          </w:tcPr>
          <w:p w14:paraId="1FC32889" w14:textId="77777777" w:rsidR="00646D8B" w:rsidRPr="00794B12" w:rsidRDefault="00646D8B" w:rsidP="006A3E18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4</w:t>
            </w:r>
          </w:p>
        </w:tc>
        <w:tc>
          <w:tcPr>
            <w:tcW w:w="1717" w:type="dxa"/>
          </w:tcPr>
          <w:p w14:paraId="1CF6D442" w14:textId="77777777" w:rsidR="00646D8B" w:rsidRPr="00794B12" w:rsidRDefault="00646D8B" w:rsidP="006A3E18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5</w:t>
            </w:r>
          </w:p>
        </w:tc>
        <w:tc>
          <w:tcPr>
            <w:tcW w:w="1119" w:type="dxa"/>
          </w:tcPr>
          <w:p w14:paraId="44399C34" w14:textId="77777777" w:rsidR="00646D8B" w:rsidRPr="00794B12" w:rsidRDefault="00646D8B" w:rsidP="006A3E18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14:paraId="712A4184" w14:textId="77777777" w:rsidR="00646D8B" w:rsidRPr="00794B12" w:rsidRDefault="00646D8B" w:rsidP="006A3E18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</w:tcPr>
          <w:p w14:paraId="7D2061DB" w14:textId="77777777" w:rsidR="00646D8B" w:rsidRPr="00794B12" w:rsidRDefault="00646D8B" w:rsidP="006A3E18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=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14:paraId="5E5706F8" w14:textId="77777777" w:rsidR="00646D8B" w:rsidRPr="00794B12" w:rsidRDefault="00646D8B" w:rsidP="006A3E18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=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 xml:space="preserve">2 х </w:t>
            </w:r>
            <w:r>
              <w:rPr>
                <w:sz w:val="22"/>
                <w:szCs w:val="22"/>
              </w:rPr>
              <w:t>8/1000</w:t>
            </w:r>
          </w:p>
        </w:tc>
      </w:tr>
      <w:tr w:rsidR="00646D8B" w14:paraId="413F4F39" w14:textId="77777777" w:rsidTr="006A3E18">
        <w:tc>
          <w:tcPr>
            <w:tcW w:w="3227" w:type="dxa"/>
          </w:tcPr>
          <w:p w14:paraId="33F9F639" w14:textId="77777777" w:rsidR="00646D8B" w:rsidRDefault="00646D8B" w:rsidP="006A3E18">
            <w:pPr>
              <w:jc w:val="both"/>
              <w:rPr>
                <w:sz w:val="26"/>
                <w:szCs w:val="26"/>
                <w:lang w:eastAsia="en-US"/>
              </w:rPr>
            </w:pPr>
            <w:r w:rsidRPr="007716A2">
              <w:rPr>
                <w:sz w:val="26"/>
                <w:szCs w:val="26"/>
                <w:lang w:eastAsia="en-US"/>
              </w:rPr>
              <w:t>Производство и распространение телепрограмм</w:t>
            </w:r>
          </w:p>
          <w:p w14:paraId="1767B237" w14:textId="5682B4F7" w:rsidR="00646D8B" w:rsidRDefault="002A180C" w:rsidP="002A180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36003121300000000002101</w:t>
            </w:r>
          </w:p>
        </w:tc>
        <w:tc>
          <w:tcPr>
            <w:tcW w:w="1134" w:type="dxa"/>
          </w:tcPr>
          <w:p w14:paraId="002CA2BA" w14:textId="77777777" w:rsidR="00646D8B" w:rsidRPr="001901CC" w:rsidRDefault="00646D8B" w:rsidP="006A3E18">
            <w:pPr>
              <w:jc w:val="center"/>
              <w:rPr>
                <w:sz w:val="26"/>
                <w:szCs w:val="26"/>
              </w:rPr>
            </w:pPr>
            <w:r w:rsidRPr="001901CC">
              <w:rPr>
                <w:sz w:val="26"/>
                <w:szCs w:val="26"/>
              </w:rPr>
              <w:t>2 471,9</w:t>
            </w:r>
          </w:p>
          <w:p w14:paraId="4B6B7CA1" w14:textId="77777777" w:rsidR="00646D8B" w:rsidRPr="001901CC" w:rsidRDefault="00646D8B" w:rsidP="006A3E18">
            <w:pPr>
              <w:jc w:val="center"/>
              <w:rPr>
                <w:sz w:val="26"/>
                <w:szCs w:val="26"/>
              </w:rPr>
            </w:pPr>
            <w:r w:rsidRPr="001901CC">
              <w:rPr>
                <w:sz w:val="26"/>
                <w:szCs w:val="26"/>
              </w:rPr>
              <w:t>(мин.)</w:t>
            </w:r>
          </w:p>
        </w:tc>
        <w:tc>
          <w:tcPr>
            <w:tcW w:w="1134" w:type="dxa"/>
          </w:tcPr>
          <w:p w14:paraId="75991C21" w14:textId="77777777" w:rsidR="00646D8B" w:rsidRPr="001901CC" w:rsidRDefault="00646D8B" w:rsidP="006A3E18">
            <w:pPr>
              <w:jc w:val="center"/>
              <w:rPr>
                <w:sz w:val="26"/>
                <w:szCs w:val="26"/>
              </w:rPr>
            </w:pPr>
            <w:r w:rsidRPr="001901CC">
              <w:rPr>
                <w:sz w:val="26"/>
                <w:szCs w:val="26"/>
              </w:rPr>
              <w:t>2 326,15</w:t>
            </w:r>
          </w:p>
        </w:tc>
        <w:tc>
          <w:tcPr>
            <w:tcW w:w="1842" w:type="dxa"/>
          </w:tcPr>
          <w:p w14:paraId="0DD91EF1" w14:textId="77777777" w:rsidR="00646D8B" w:rsidRPr="00E70876" w:rsidRDefault="00646D8B" w:rsidP="006A3E18">
            <w:pPr>
              <w:jc w:val="center"/>
              <w:rPr>
                <w:sz w:val="26"/>
                <w:szCs w:val="26"/>
              </w:rPr>
            </w:pPr>
            <w:r w:rsidRPr="00E7087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793,42</w:t>
            </w:r>
          </w:p>
        </w:tc>
        <w:tc>
          <w:tcPr>
            <w:tcW w:w="1717" w:type="dxa"/>
          </w:tcPr>
          <w:p w14:paraId="5D84CE41" w14:textId="77777777" w:rsidR="00646D8B" w:rsidRPr="00E70876" w:rsidRDefault="00646D8B" w:rsidP="006A3E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532,73</w:t>
            </w:r>
          </w:p>
        </w:tc>
        <w:tc>
          <w:tcPr>
            <w:tcW w:w="1119" w:type="dxa"/>
          </w:tcPr>
          <w:p w14:paraId="4AE97120" w14:textId="77777777" w:rsidR="00646D8B" w:rsidRPr="00E70876" w:rsidRDefault="00646D8B" w:rsidP="006A3E18">
            <w:pPr>
              <w:jc w:val="center"/>
              <w:rPr>
                <w:sz w:val="26"/>
                <w:szCs w:val="26"/>
              </w:rPr>
            </w:pPr>
            <w:r w:rsidRPr="00E70876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14:paraId="78A5A679" w14:textId="77777777" w:rsidR="00646D8B" w:rsidRPr="00E70876" w:rsidRDefault="00646D8B" w:rsidP="006A3E18">
            <w:pPr>
              <w:jc w:val="center"/>
              <w:rPr>
                <w:sz w:val="26"/>
                <w:szCs w:val="26"/>
              </w:rPr>
            </w:pPr>
            <w:r w:rsidRPr="00E70876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14:paraId="05F06599" w14:textId="77777777" w:rsidR="00646D8B" w:rsidRPr="00E70876" w:rsidRDefault="00646D8B" w:rsidP="006A3E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2 326,15</w:t>
            </w:r>
          </w:p>
        </w:tc>
        <w:tc>
          <w:tcPr>
            <w:tcW w:w="1559" w:type="dxa"/>
          </w:tcPr>
          <w:p w14:paraId="727658F3" w14:textId="77777777" w:rsidR="00646D8B" w:rsidRPr="00E70876" w:rsidRDefault="00646D8B" w:rsidP="006A3E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5 750,0</w:t>
            </w:r>
          </w:p>
        </w:tc>
      </w:tr>
    </w:tbl>
    <w:p w14:paraId="6BBC307C" w14:textId="77777777" w:rsidR="00680BFC" w:rsidRPr="00347415" w:rsidRDefault="00680BFC" w:rsidP="00680BFC">
      <w:pPr>
        <w:jc w:val="center"/>
        <w:rPr>
          <w:sz w:val="28"/>
          <w:szCs w:val="28"/>
        </w:rPr>
      </w:pPr>
    </w:p>
    <w:p w14:paraId="7B71B0A3" w14:textId="77777777" w:rsidR="00416224" w:rsidRPr="00680BFC" w:rsidRDefault="00416224" w:rsidP="00680BFC"/>
    <w:sectPr w:rsidR="00416224" w:rsidRPr="00680BFC" w:rsidSect="00347415">
      <w:headerReference w:type="default" r:id="rId9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FE0EC5" w:rsidRDefault="00FE0EC5">
      <w:r>
        <w:separator/>
      </w:r>
    </w:p>
  </w:endnote>
  <w:endnote w:type="continuationSeparator" w:id="0">
    <w:p w14:paraId="3FA81DB6" w14:textId="77777777" w:rsidR="00FE0EC5" w:rsidRDefault="00F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FE0EC5" w:rsidRDefault="00FE0EC5">
      <w:r>
        <w:separator/>
      </w:r>
    </w:p>
  </w:footnote>
  <w:footnote w:type="continuationSeparator" w:id="0">
    <w:p w14:paraId="37F8DE4A" w14:textId="77777777" w:rsidR="00FE0EC5" w:rsidRDefault="00FE0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646D8B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150"/>
    <w:rsid w:val="00091B8A"/>
    <w:rsid w:val="000C3DA5"/>
    <w:rsid w:val="000D175D"/>
    <w:rsid w:val="001067F4"/>
    <w:rsid w:val="00115A57"/>
    <w:rsid w:val="001348EB"/>
    <w:rsid w:val="00134EA8"/>
    <w:rsid w:val="00137EB2"/>
    <w:rsid w:val="00184800"/>
    <w:rsid w:val="001901CC"/>
    <w:rsid w:val="001C0012"/>
    <w:rsid w:val="00202A45"/>
    <w:rsid w:val="002058EC"/>
    <w:rsid w:val="002369D3"/>
    <w:rsid w:val="002646EC"/>
    <w:rsid w:val="00297250"/>
    <w:rsid w:val="002A180C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82E2C"/>
    <w:rsid w:val="005D62D2"/>
    <w:rsid w:val="00646D8B"/>
    <w:rsid w:val="0065131C"/>
    <w:rsid w:val="00651800"/>
    <w:rsid w:val="00680BFC"/>
    <w:rsid w:val="006D374C"/>
    <w:rsid w:val="00725C1B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C6445"/>
    <w:rsid w:val="00AE276F"/>
    <w:rsid w:val="00AF3037"/>
    <w:rsid w:val="00B20901"/>
    <w:rsid w:val="00B234E8"/>
    <w:rsid w:val="00B622D9"/>
    <w:rsid w:val="00B971B4"/>
    <w:rsid w:val="00C2376A"/>
    <w:rsid w:val="00C50A3F"/>
    <w:rsid w:val="00D02B8E"/>
    <w:rsid w:val="00D1338F"/>
    <w:rsid w:val="00D30DE6"/>
    <w:rsid w:val="00D51A28"/>
    <w:rsid w:val="00D92B1F"/>
    <w:rsid w:val="00DA6A55"/>
    <w:rsid w:val="00EB73FA"/>
    <w:rsid w:val="00F23526"/>
    <w:rsid w:val="00F50A86"/>
    <w:rsid w:val="00F735B4"/>
    <w:rsid w:val="00F76C5C"/>
    <w:rsid w:val="00F929F5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B04787E8CB84FE7AA85DD117977AA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65E2D6-6ED5-4FAD-BD09-DD571DF8270B}"/>
      </w:docPartPr>
      <w:docPartBody>
        <w:p w:rsidR="0016440D" w:rsidRDefault="005973E2" w:rsidP="005973E2">
          <w:pPr>
            <w:pStyle w:val="4B04787E8CB84FE7AA85DD117977AAAC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F9F9B88BD60B4240A431F5E08E8511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B7B127-C104-472F-BE6C-575DCA75F897}"/>
      </w:docPartPr>
      <w:docPartBody>
        <w:p w:rsidR="0016440D" w:rsidRDefault="005973E2" w:rsidP="005973E2">
          <w:pPr>
            <w:pStyle w:val="F9F9B88BD60B4240A431F5E08E8511C6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6440D"/>
    <w:rsid w:val="002604CE"/>
    <w:rsid w:val="00393B75"/>
    <w:rsid w:val="005973E2"/>
    <w:rsid w:val="005F6646"/>
    <w:rsid w:val="006360AA"/>
    <w:rsid w:val="008828F1"/>
    <w:rsid w:val="008D5C56"/>
    <w:rsid w:val="00B35223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973E2"/>
    <w:rPr>
      <w:color w:val="808080"/>
    </w:rPr>
  </w:style>
  <w:style w:type="paragraph" w:customStyle="1" w:styleId="4B04787E8CB84FE7AA85DD117977AAAC">
    <w:name w:val="4B04787E8CB84FE7AA85DD117977AAAC"/>
    <w:rsid w:val="005973E2"/>
  </w:style>
  <w:style w:type="paragraph" w:customStyle="1" w:styleId="F9F9B88BD60B4240A431F5E08E8511C6">
    <w:name w:val="F9F9B88BD60B4240A431F5E08E8511C6"/>
    <w:rsid w:val="005973E2"/>
  </w:style>
  <w:style w:type="paragraph" w:customStyle="1" w:styleId="9681A336DBDE4D05B207DB4E380184AE">
    <w:name w:val="9681A336DBDE4D05B207DB4E380184AE"/>
    <w:rsid w:val="005973E2"/>
  </w:style>
  <w:style w:type="paragraph" w:customStyle="1" w:styleId="4B04787E8CB84FE7AA85DD117977AAAC1">
    <w:name w:val="4B04787E8CB84FE7AA85DD117977AAAC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9B88BD60B4240A431F5E08E8511C61">
    <w:name w:val="F9F9B88BD60B4240A431F5E08E8511C6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00ae519a-a787-4cb6-a9f3-e0d2ce624f96"/>
    <ds:schemaRef ds:uri="http://schemas.microsoft.com/office/2006/documentManagement/types"/>
    <ds:schemaRef ds:uri="D7192FFF-C2B2-4F10-B7A4-C791C93B1729"/>
    <ds:schemaRef ds:uri="http://schemas.microsoft.com/sharepoint/v3"/>
    <ds:schemaRef ds:uri="http://purl.org/dc/elements/1.1/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cp:lastPrinted>2021-10-07T03:28:00Z</cp:lastPrinted>
  <dcterms:created xsi:type="dcterms:W3CDTF">2021-10-07T03:29:00Z</dcterms:created>
  <dcterms:modified xsi:type="dcterms:W3CDTF">2021-10-07T03:29:00Z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