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FFCD6" w14:textId="76DC1D16" w:rsidR="00680BFC" w:rsidRDefault="00680BFC" w:rsidP="00717D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C4BFA">
        <w:rPr>
          <w:sz w:val="28"/>
          <w:szCs w:val="28"/>
        </w:rPr>
        <w:t>2</w:t>
      </w:r>
    </w:p>
    <w:p w14:paraId="17235DF5" w14:textId="3C4F6E16" w:rsidR="00680BFC" w:rsidRPr="00B622D9" w:rsidRDefault="00680BFC" w:rsidP="00717D2D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717D2D">
        <w:rPr>
          <w:sz w:val="28"/>
          <w:szCs w:val="28"/>
        </w:rPr>
        <w:t xml:space="preserve"> администрации</w:t>
      </w:r>
    </w:p>
    <w:p w14:paraId="42D84D08" w14:textId="77777777" w:rsidR="00680BFC" w:rsidRDefault="00680BFC" w:rsidP="00717D2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F0FFB40" w14:textId="11481A2A" w:rsidR="00680BFC" w:rsidRPr="009C63DB" w:rsidRDefault="00717D2D" w:rsidP="00717D2D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38B173AF" w14:textId="775ED80B" w:rsidR="00680BFC" w:rsidRPr="005429DB" w:rsidRDefault="00680BFC" w:rsidP="00717D2D">
      <w:pPr>
        <w:ind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B04787E8CB84FE7AA85DD117977AAAC"/>
          </w:placeholder>
        </w:sdtPr>
        <w:sdtEndPr/>
        <w:sdtContent>
          <w:r w:rsidR="008B3F9F">
            <w:rPr>
              <w:sz w:val="28"/>
              <w:szCs w:val="28"/>
            </w:rPr>
            <w:t>06 октября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F9F9B88BD60B4240A431F5E08E8511C6"/>
          </w:placeholder>
        </w:sdtPr>
        <w:sdtEndPr/>
        <w:sdtContent>
          <w:r w:rsidR="008B3F9F">
            <w:rPr>
              <w:sz w:val="28"/>
              <w:szCs w:val="28"/>
            </w:rPr>
            <w:t>550</w:t>
          </w:r>
        </w:sdtContent>
      </w:sdt>
    </w:p>
    <w:p w14:paraId="07326104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</w:pPr>
    </w:p>
    <w:p w14:paraId="32C08BA7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  <w:sectPr w:rsidR="00680BFC" w:rsidRPr="00725616" w:rsidSect="008B3F9F">
          <w:type w:val="continuous"/>
          <w:pgSz w:w="16838" w:h="11906" w:orient="landscape"/>
          <w:pgMar w:top="1135" w:right="1134" w:bottom="851" w:left="10080" w:header="709" w:footer="709" w:gutter="0"/>
          <w:cols w:space="708"/>
          <w:docGrid w:linePitch="360"/>
        </w:sectPr>
      </w:pPr>
    </w:p>
    <w:p w14:paraId="5D7F7924" w14:textId="77777777" w:rsidR="002C4BFA" w:rsidRDefault="002C4BFA" w:rsidP="002C4BFA">
      <w:pPr>
        <w:ind w:firstLine="567"/>
        <w:jc w:val="center"/>
        <w:rPr>
          <w:sz w:val="26"/>
          <w:szCs w:val="26"/>
        </w:rPr>
      </w:pPr>
    </w:p>
    <w:p w14:paraId="6618D3F5" w14:textId="7C65E7F1" w:rsidR="002C4BFA" w:rsidRPr="00717D2D" w:rsidRDefault="00717D2D" w:rsidP="002C4BFA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717D2D">
        <w:rPr>
          <w:sz w:val="28"/>
          <w:szCs w:val="28"/>
        </w:rPr>
        <w:t xml:space="preserve">начения базовых нормативных затрат муниципальных учреждений, </w:t>
      </w:r>
      <w:r>
        <w:rPr>
          <w:sz w:val="28"/>
          <w:szCs w:val="28"/>
        </w:rPr>
        <w:br/>
      </w:r>
      <w:r w:rsidRPr="00717D2D">
        <w:rPr>
          <w:sz w:val="28"/>
          <w:szCs w:val="28"/>
        </w:rPr>
        <w:t>выполняющих муниципальные работы в сфере средств массовой информации, на 2022 год</w:t>
      </w:r>
    </w:p>
    <w:p w14:paraId="61884B9F" w14:textId="77777777" w:rsidR="002C4BFA" w:rsidRDefault="002C4BFA" w:rsidP="002C4BFA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13632" w:type="dxa"/>
        <w:tblInd w:w="534" w:type="dxa"/>
        <w:tblLook w:val="04A0" w:firstRow="1" w:lastRow="0" w:firstColumn="1" w:lastColumn="0" w:noHBand="0" w:noVBand="1"/>
      </w:tblPr>
      <w:tblGrid>
        <w:gridCol w:w="2741"/>
        <w:gridCol w:w="3206"/>
        <w:gridCol w:w="2396"/>
        <w:gridCol w:w="2446"/>
        <w:gridCol w:w="1717"/>
        <w:gridCol w:w="1126"/>
      </w:tblGrid>
      <w:tr w:rsidR="002C4BFA" w14:paraId="701E251D" w14:textId="77777777" w:rsidTr="00AB1CBF">
        <w:tc>
          <w:tcPr>
            <w:tcW w:w="2844" w:type="dxa"/>
            <w:vMerge w:val="restart"/>
          </w:tcPr>
          <w:p w14:paraId="44CA0900" w14:textId="77777777" w:rsidR="002C4BFA" w:rsidRDefault="002C4BFA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работы</w:t>
            </w:r>
          </w:p>
        </w:tc>
        <w:tc>
          <w:tcPr>
            <w:tcW w:w="0" w:type="auto"/>
            <w:vMerge w:val="restart"/>
          </w:tcPr>
          <w:p w14:paraId="15C8109B" w14:textId="77777777" w:rsidR="002C4BFA" w:rsidRDefault="002C4BFA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Уникальный номер </w:t>
            </w:r>
          </w:p>
          <w:p w14:paraId="3731C85A" w14:textId="77777777" w:rsidR="002C4BFA" w:rsidRDefault="002C4BFA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реестровой записи</w:t>
            </w:r>
          </w:p>
        </w:tc>
        <w:tc>
          <w:tcPr>
            <w:tcW w:w="6586" w:type="dxa"/>
            <w:gridSpan w:val="3"/>
          </w:tcPr>
          <w:p w14:paraId="0BDFE776" w14:textId="77777777" w:rsidR="002C4BFA" w:rsidRDefault="002C4BFA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 базового норматива, руб.</w:t>
            </w:r>
          </w:p>
        </w:tc>
        <w:tc>
          <w:tcPr>
            <w:tcW w:w="0" w:type="auto"/>
            <w:vMerge w:val="restart"/>
          </w:tcPr>
          <w:p w14:paraId="27BF4747" w14:textId="77777777" w:rsidR="002C4BFA" w:rsidRDefault="002C4BFA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Итого, руб.</w:t>
            </w:r>
          </w:p>
        </w:tc>
      </w:tr>
      <w:tr w:rsidR="002C4BFA" w14:paraId="2CCFF325" w14:textId="77777777" w:rsidTr="00AB1CBF">
        <w:tc>
          <w:tcPr>
            <w:tcW w:w="2844" w:type="dxa"/>
            <w:vMerge/>
          </w:tcPr>
          <w:p w14:paraId="4F82BDD3" w14:textId="77777777" w:rsidR="002C4BFA" w:rsidRPr="000E016D" w:rsidRDefault="002C4BFA" w:rsidP="00AB1CBF">
            <w:pPr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</w:tcPr>
          <w:p w14:paraId="65B91DE5" w14:textId="77777777" w:rsidR="002C4BFA" w:rsidRDefault="002C4BFA" w:rsidP="00AB1C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72" w:type="dxa"/>
          </w:tcPr>
          <w:p w14:paraId="09BCB6A8" w14:textId="77777777" w:rsidR="002C4BFA" w:rsidRDefault="002C4BFA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оплату труда с начислениями на выплаты по оплате труда работников, непосредственно связанных с выполнением муниципальной работы</w:t>
            </w:r>
          </w:p>
        </w:tc>
        <w:tc>
          <w:tcPr>
            <w:tcW w:w="2534" w:type="dxa"/>
          </w:tcPr>
          <w:p w14:paraId="27B8040E" w14:textId="77777777" w:rsidR="002C4BFA" w:rsidRDefault="002C4BFA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коммунальные услуг</w:t>
            </w:r>
            <w:bookmarkStart w:id="0" w:name="_GoBack"/>
            <w:bookmarkEnd w:id="0"/>
            <w:r>
              <w:rPr>
                <w:sz w:val="26"/>
                <w:szCs w:val="26"/>
              </w:rPr>
              <w:t>и и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0" w:type="auto"/>
          </w:tcPr>
          <w:p w14:paraId="59804954" w14:textId="77777777" w:rsidR="002C4BFA" w:rsidRDefault="002C4BFA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Иные затраты</w:t>
            </w:r>
          </w:p>
        </w:tc>
        <w:tc>
          <w:tcPr>
            <w:tcW w:w="0" w:type="auto"/>
            <w:vMerge/>
          </w:tcPr>
          <w:p w14:paraId="2989F6DB" w14:textId="77777777" w:rsidR="002C4BFA" w:rsidRDefault="002C4BFA" w:rsidP="00AB1CBF">
            <w:pPr>
              <w:jc w:val="center"/>
              <w:rPr>
                <w:sz w:val="26"/>
                <w:szCs w:val="26"/>
              </w:rPr>
            </w:pPr>
          </w:p>
        </w:tc>
      </w:tr>
      <w:tr w:rsidR="002C4BFA" w14:paraId="0A44A28C" w14:textId="77777777" w:rsidTr="00AB1CBF">
        <w:tc>
          <w:tcPr>
            <w:tcW w:w="2844" w:type="dxa"/>
          </w:tcPr>
          <w:p w14:paraId="40AFA623" w14:textId="77777777" w:rsidR="002C4BFA" w:rsidRDefault="002C4BFA" w:rsidP="00AB1CB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Осуществление издательской деятельности</w:t>
            </w:r>
          </w:p>
        </w:tc>
        <w:tc>
          <w:tcPr>
            <w:tcW w:w="0" w:type="auto"/>
          </w:tcPr>
          <w:p w14:paraId="2D85626F" w14:textId="77777777" w:rsidR="002C4BFA" w:rsidRPr="002626A1" w:rsidRDefault="002C4BFA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36002110400000017006101</w:t>
            </w:r>
          </w:p>
        </w:tc>
        <w:tc>
          <w:tcPr>
            <w:tcW w:w="2472" w:type="dxa"/>
          </w:tcPr>
          <w:p w14:paraId="711E0E5E" w14:textId="77777777" w:rsidR="002C4BFA" w:rsidRDefault="002C4BFA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5,69</w:t>
            </w:r>
          </w:p>
        </w:tc>
        <w:tc>
          <w:tcPr>
            <w:tcW w:w="2534" w:type="dxa"/>
          </w:tcPr>
          <w:p w14:paraId="291A2862" w14:textId="77777777" w:rsidR="002C4BFA" w:rsidRDefault="002C4BFA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</w:t>
            </w:r>
          </w:p>
        </w:tc>
        <w:tc>
          <w:tcPr>
            <w:tcW w:w="0" w:type="auto"/>
          </w:tcPr>
          <w:p w14:paraId="6B8BF15E" w14:textId="77777777" w:rsidR="002C4BFA" w:rsidRDefault="002C4BFA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3,53</w:t>
            </w:r>
          </w:p>
        </w:tc>
        <w:tc>
          <w:tcPr>
            <w:tcW w:w="0" w:type="auto"/>
          </w:tcPr>
          <w:p w14:paraId="72B7A512" w14:textId="77777777" w:rsidR="002C4BFA" w:rsidRDefault="002C4BFA" w:rsidP="00AB1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9,62</w:t>
            </w:r>
          </w:p>
        </w:tc>
      </w:tr>
      <w:tr w:rsidR="002C4BFA" w14:paraId="77332F60" w14:textId="77777777" w:rsidTr="00AB1CBF">
        <w:tc>
          <w:tcPr>
            <w:tcW w:w="2844" w:type="dxa"/>
          </w:tcPr>
          <w:p w14:paraId="51B7E7CA" w14:textId="076DDBD2" w:rsidR="005278D5" w:rsidRDefault="005278D5" w:rsidP="00AB1CBF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Производство и</w:t>
            </w:r>
          </w:p>
          <w:p w14:paraId="68B99037" w14:textId="5E429A78" w:rsidR="005278D5" w:rsidRDefault="005278D5" w:rsidP="00AB1CBF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распространение</w:t>
            </w:r>
          </w:p>
          <w:p w14:paraId="061C83D8" w14:textId="31DE6F9D" w:rsidR="002C4BFA" w:rsidRPr="00950898" w:rsidRDefault="002C4BFA" w:rsidP="00AB1CBF">
            <w:pPr>
              <w:jc w:val="both"/>
              <w:rPr>
                <w:sz w:val="26"/>
                <w:szCs w:val="26"/>
              </w:rPr>
            </w:pPr>
            <w:r w:rsidRPr="00950898">
              <w:rPr>
                <w:sz w:val="26"/>
                <w:szCs w:val="26"/>
                <w:lang w:eastAsia="en-US"/>
              </w:rPr>
              <w:t>телепрограмм</w:t>
            </w:r>
          </w:p>
        </w:tc>
        <w:tc>
          <w:tcPr>
            <w:tcW w:w="0" w:type="auto"/>
          </w:tcPr>
          <w:p w14:paraId="0EFAA4AD" w14:textId="77777777" w:rsidR="002C4BFA" w:rsidRPr="00950898" w:rsidRDefault="002C4BFA" w:rsidP="00AB1CBF">
            <w:pPr>
              <w:jc w:val="center"/>
              <w:rPr>
                <w:sz w:val="26"/>
                <w:szCs w:val="26"/>
              </w:rPr>
            </w:pPr>
            <w:r w:rsidRPr="00950898">
              <w:rPr>
                <w:sz w:val="26"/>
                <w:szCs w:val="26"/>
                <w:lang w:eastAsia="en-US"/>
              </w:rPr>
              <w:t>36003121300000000002101</w:t>
            </w:r>
          </w:p>
        </w:tc>
        <w:tc>
          <w:tcPr>
            <w:tcW w:w="2472" w:type="dxa"/>
          </w:tcPr>
          <w:p w14:paraId="408C44F5" w14:textId="77777777" w:rsidR="002C4BFA" w:rsidRPr="00950898" w:rsidRDefault="002C4BFA" w:rsidP="00AB1CBF">
            <w:pPr>
              <w:jc w:val="center"/>
              <w:rPr>
                <w:sz w:val="26"/>
                <w:szCs w:val="26"/>
              </w:rPr>
            </w:pPr>
            <w:r w:rsidRPr="00950898">
              <w:rPr>
                <w:sz w:val="26"/>
                <w:szCs w:val="26"/>
              </w:rPr>
              <w:t>1 708,23</w:t>
            </w:r>
          </w:p>
        </w:tc>
        <w:tc>
          <w:tcPr>
            <w:tcW w:w="2534" w:type="dxa"/>
          </w:tcPr>
          <w:p w14:paraId="603E491D" w14:textId="77777777" w:rsidR="002C4BFA" w:rsidRPr="00950898" w:rsidRDefault="002C4BFA" w:rsidP="00AB1CBF">
            <w:pPr>
              <w:jc w:val="center"/>
              <w:rPr>
                <w:sz w:val="26"/>
                <w:szCs w:val="26"/>
              </w:rPr>
            </w:pPr>
            <w:r w:rsidRPr="00950898">
              <w:rPr>
                <w:sz w:val="26"/>
                <w:szCs w:val="26"/>
              </w:rPr>
              <w:t>134,87</w:t>
            </w:r>
          </w:p>
        </w:tc>
        <w:tc>
          <w:tcPr>
            <w:tcW w:w="0" w:type="auto"/>
          </w:tcPr>
          <w:p w14:paraId="5087BCC5" w14:textId="77777777" w:rsidR="002C4BFA" w:rsidRPr="00950898" w:rsidRDefault="002C4BFA" w:rsidP="00AB1CBF">
            <w:pPr>
              <w:jc w:val="center"/>
              <w:rPr>
                <w:sz w:val="26"/>
                <w:szCs w:val="26"/>
              </w:rPr>
            </w:pPr>
            <w:r w:rsidRPr="00950898">
              <w:rPr>
                <w:sz w:val="26"/>
                <w:szCs w:val="26"/>
              </w:rPr>
              <w:t>467,35</w:t>
            </w:r>
          </w:p>
        </w:tc>
        <w:tc>
          <w:tcPr>
            <w:tcW w:w="0" w:type="auto"/>
          </w:tcPr>
          <w:p w14:paraId="0261A63D" w14:textId="77777777" w:rsidR="002C4BFA" w:rsidRPr="00950898" w:rsidRDefault="002C4BFA" w:rsidP="00AB1CBF">
            <w:pPr>
              <w:jc w:val="center"/>
              <w:rPr>
                <w:sz w:val="26"/>
                <w:szCs w:val="26"/>
              </w:rPr>
            </w:pPr>
            <w:r w:rsidRPr="00950898">
              <w:rPr>
                <w:sz w:val="26"/>
                <w:szCs w:val="26"/>
              </w:rPr>
              <w:t>2 310,45</w:t>
            </w:r>
          </w:p>
        </w:tc>
      </w:tr>
    </w:tbl>
    <w:p w14:paraId="01AD5F15" w14:textId="77777777" w:rsidR="002C4BFA" w:rsidRDefault="002C4BFA" w:rsidP="00F454DA">
      <w:pPr>
        <w:ind w:firstLine="567"/>
        <w:jc w:val="center"/>
        <w:rPr>
          <w:sz w:val="26"/>
          <w:szCs w:val="26"/>
        </w:rPr>
      </w:pPr>
    </w:p>
    <w:sectPr w:rsidR="002C4BFA" w:rsidSect="00347415">
      <w:headerReference w:type="default" r:id="rId9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17D2D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44B19"/>
    <w:rsid w:val="002646EC"/>
    <w:rsid w:val="00297250"/>
    <w:rsid w:val="002C4BFA"/>
    <w:rsid w:val="0033332F"/>
    <w:rsid w:val="00347415"/>
    <w:rsid w:val="00363FC9"/>
    <w:rsid w:val="00386434"/>
    <w:rsid w:val="00394642"/>
    <w:rsid w:val="003C60EC"/>
    <w:rsid w:val="003E33E2"/>
    <w:rsid w:val="003E62A0"/>
    <w:rsid w:val="003E74EC"/>
    <w:rsid w:val="00416224"/>
    <w:rsid w:val="00487309"/>
    <w:rsid w:val="00494C94"/>
    <w:rsid w:val="005278D5"/>
    <w:rsid w:val="00582E2C"/>
    <w:rsid w:val="005D62D2"/>
    <w:rsid w:val="00651800"/>
    <w:rsid w:val="00680BFC"/>
    <w:rsid w:val="006D374C"/>
    <w:rsid w:val="00717D2D"/>
    <w:rsid w:val="00725C1B"/>
    <w:rsid w:val="00775F5A"/>
    <w:rsid w:val="0078048B"/>
    <w:rsid w:val="007853E2"/>
    <w:rsid w:val="007C5A69"/>
    <w:rsid w:val="007E72E3"/>
    <w:rsid w:val="008531F5"/>
    <w:rsid w:val="00860414"/>
    <w:rsid w:val="008872B8"/>
    <w:rsid w:val="008900BE"/>
    <w:rsid w:val="008B3F9F"/>
    <w:rsid w:val="008D7012"/>
    <w:rsid w:val="00900CA3"/>
    <w:rsid w:val="00901976"/>
    <w:rsid w:val="009535CE"/>
    <w:rsid w:val="00974CA6"/>
    <w:rsid w:val="009C6A25"/>
    <w:rsid w:val="009C6BB8"/>
    <w:rsid w:val="00A0116A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D02B8E"/>
    <w:rsid w:val="00D1338F"/>
    <w:rsid w:val="00D30DE6"/>
    <w:rsid w:val="00D40C9A"/>
    <w:rsid w:val="00D51A28"/>
    <w:rsid w:val="00DA6A55"/>
    <w:rsid w:val="00E36F47"/>
    <w:rsid w:val="00EB73FA"/>
    <w:rsid w:val="00F02E0A"/>
    <w:rsid w:val="00F23526"/>
    <w:rsid w:val="00F454DA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B04787E8CB84FE7AA85DD117977AA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65E2D6-6ED5-4FAD-BD09-DD571DF8270B}"/>
      </w:docPartPr>
      <w:docPartBody>
        <w:p w:rsidR="00DA4E63" w:rsidRDefault="005973E2" w:rsidP="005973E2">
          <w:pPr>
            <w:pStyle w:val="4B04787E8CB84FE7AA85DD117977AAAC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9F9B88BD60B4240A431F5E08E851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B7B127-C104-472F-BE6C-575DCA75F897}"/>
      </w:docPartPr>
      <w:docPartBody>
        <w:p w:rsidR="00DA4E63" w:rsidRDefault="005973E2" w:rsidP="005973E2">
          <w:pPr>
            <w:pStyle w:val="F9F9B88BD60B4240A431F5E08E8511C6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973E2"/>
    <w:rsid w:val="005F6646"/>
    <w:rsid w:val="006360AA"/>
    <w:rsid w:val="008828F1"/>
    <w:rsid w:val="008D5C56"/>
    <w:rsid w:val="00B35223"/>
    <w:rsid w:val="00DA4E63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dcmitype/"/>
    <ds:schemaRef ds:uri="http://purl.org/dc/elements/1.1/"/>
    <ds:schemaRef ds:uri="D7192FFF-C2B2-4F10-B7A4-C791C93B1729"/>
    <ds:schemaRef ds:uri="http://schemas.microsoft.com/sharepoint/v3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2021-10-07T04:20:00Z</cp:lastPrinted>
  <dcterms:created xsi:type="dcterms:W3CDTF">2021-10-07T04:22:00Z</dcterms:created>
  <dcterms:modified xsi:type="dcterms:W3CDTF">2021-10-07T04:22:00Z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