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424332A" w14:textId="77777777" w:rsidTr="00987DB5">
        <w:tc>
          <w:tcPr>
            <w:tcW w:w="9498" w:type="dxa"/>
          </w:tcPr>
          <w:p w14:paraId="2424332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243341" wp14:editId="2424334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24332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424332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42433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24332B" w14:textId="44CCC4FE" w:rsidR="0033636C" w:rsidRPr="00A50C0C" w:rsidRDefault="0033636C" w:rsidP="00BC6BEA">
      <w:pPr>
        <w:tabs>
          <w:tab w:val="left" w:pos="2127"/>
        </w:tabs>
        <w:spacing w:before="480" w:after="36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50C0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E6BF4">
            <w:rPr>
              <w:rFonts w:ascii="Times New Roman" w:hAnsi="Times New Roman"/>
              <w:sz w:val="28"/>
              <w:szCs w:val="28"/>
            </w:rPr>
            <w:t>19 октя</w:t>
          </w:r>
          <w:bookmarkStart w:id="0" w:name="_GoBack"/>
          <w:bookmarkEnd w:id="0"/>
          <w:r w:rsidR="00EE6BF4">
            <w:rPr>
              <w:rFonts w:ascii="Times New Roman" w:hAnsi="Times New Roman"/>
              <w:sz w:val="28"/>
              <w:szCs w:val="28"/>
            </w:rPr>
            <w:t>бря 2022 года</w:t>
          </w:r>
        </w:sdtContent>
      </w:sdt>
      <w:r w:rsidRPr="00A50C0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E6BF4" w:rsidRPr="00EE6BF4">
            <w:rPr>
              <w:rFonts w:ascii="Times New Roman" w:hAnsi="Times New Roman"/>
              <w:sz w:val="28"/>
              <w:szCs w:val="28"/>
            </w:rPr>
            <w:t>575</w:t>
          </w:r>
        </w:sdtContent>
      </w:sdt>
    </w:p>
    <w:p w14:paraId="2424332C" w14:textId="77777777" w:rsidR="0033636C" w:rsidRPr="00053BD0" w:rsidRDefault="0033636C" w:rsidP="00BC6BEA">
      <w:pPr>
        <w:tabs>
          <w:tab w:val="left" w:pos="2835"/>
        </w:tabs>
        <w:spacing w:before="360" w:after="3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424332D" w14:textId="77D342C2" w:rsidR="0033636C" w:rsidRPr="000B2307" w:rsidRDefault="0033636C" w:rsidP="00A50C0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2307">
        <w:rPr>
          <w:rFonts w:ascii="Times New Roman" w:hAnsi="Times New Roman"/>
          <w:b/>
          <w:bCs/>
          <w:sz w:val="28"/>
          <w:szCs w:val="28"/>
        </w:rPr>
        <w:t>Об утверждении плана</w:t>
      </w:r>
      <w:r w:rsidR="00AC7815">
        <w:rPr>
          <w:rFonts w:ascii="Times New Roman" w:hAnsi="Times New Roman"/>
          <w:b/>
          <w:bCs/>
          <w:sz w:val="28"/>
          <w:szCs w:val="28"/>
        </w:rPr>
        <w:t xml:space="preserve"> мероприятий по</w:t>
      </w:r>
      <w:r w:rsidRPr="000B2307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  <w:r w:rsidR="00A50C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0C0C">
        <w:rPr>
          <w:rFonts w:ascii="Times New Roman" w:hAnsi="Times New Roman"/>
          <w:b/>
          <w:bCs/>
          <w:sz w:val="28"/>
          <w:szCs w:val="28"/>
        </w:rPr>
        <w:br/>
      </w:r>
      <w:r w:rsidRPr="000B2307">
        <w:rPr>
          <w:rFonts w:ascii="Times New Roman" w:hAnsi="Times New Roman"/>
          <w:b/>
          <w:bCs/>
          <w:sz w:val="28"/>
          <w:szCs w:val="28"/>
        </w:rPr>
        <w:t xml:space="preserve">региональной программы «Развитие детско-юношеского спорта </w:t>
      </w:r>
      <w:r w:rsidR="00A50C0C">
        <w:rPr>
          <w:rFonts w:ascii="Times New Roman" w:hAnsi="Times New Roman"/>
          <w:b/>
          <w:bCs/>
          <w:sz w:val="28"/>
          <w:szCs w:val="28"/>
        </w:rPr>
        <w:br/>
      </w:r>
      <w:r w:rsidRPr="000B2307">
        <w:rPr>
          <w:rFonts w:ascii="Times New Roman" w:hAnsi="Times New Roman"/>
          <w:b/>
          <w:bCs/>
          <w:sz w:val="28"/>
          <w:szCs w:val="28"/>
        </w:rPr>
        <w:t>в Сахалинской области до 2030 года» в муниципальном образовании</w:t>
      </w:r>
      <w:r w:rsidR="00AC78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2307">
        <w:rPr>
          <w:rFonts w:ascii="Times New Roman" w:hAnsi="Times New Roman"/>
          <w:b/>
          <w:bCs/>
          <w:sz w:val="28"/>
          <w:szCs w:val="28"/>
        </w:rPr>
        <w:t>«Городской округ Ногликский»</w:t>
      </w:r>
    </w:p>
    <w:p w14:paraId="2424332E" w14:textId="77777777" w:rsidR="00185FEC" w:rsidRPr="000B2307" w:rsidRDefault="00185FEC" w:rsidP="00A50C0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4243330" w14:textId="2236344A" w:rsidR="00E609BC" w:rsidRDefault="000B2307" w:rsidP="00A50C0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</w:t>
      </w:r>
      <w:r w:rsidR="00A50C0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физической культуре и спорте в Российской Федерации», Федеральным законом от 29.12.2012 № 273-ФЗ «Об образовании в Российской Федерации», в целях реализации п. 3.3 Плана мероприятий Сахалинской области </w:t>
      </w:r>
      <w:r w:rsidR="00F242B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по реализации региональной программы «Развитие детско-юношеского спорта в Сахалинской области до 2030 года», </w:t>
      </w:r>
      <w:r w:rsidR="00ED79A9">
        <w:rPr>
          <w:rFonts w:ascii="Times New Roman" w:hAnsi="Times New Roman"/>
          <w:sz w:val="28"/>
          <w:szCs w:val="28"/>
        </w:rPr>
        <w:t xml:space="preserve">утвержденного распоряжением </w:t>
      </w:r>
      <w:r w:rsidR="00F42D38">
        <w:rPr>
          <w:rFonts w:ascii="Times New Roman" w:hAnsi="Times New Roman"/>
          <w:sz w:val="28"/>
          <w:szCs w:val="28"/>
        </w:rPr>
        <w:t>П</w:t>
      </w:r>
      <w:r w:rsidR="00ED79A9">
        <w:rPr>
          <w:rFonts w:ascii="Times New Roman" w:hAnsi="Times New Roman"/>
          <w:sz w:val="28"/>
          <w:szCs w:val="28"/>
        </w:rPr>
        <w:t>равительства Сахалинской области от 22.0</w:t>
      </w:r>
      <w:r w:rsidR="00F242B4">
        <w:rPr>
          <w:rFonts w:ascii="Times New Roman" w:hAnsi="Times New Roman"/>
          <w:sz w:val="28"/>
          <w:szCs w:val="28"/>
        </w:rPr>
        <w:t xml:space="preserve">6.2022 № 360-р, руководствуясь </w:t>
      </w:r>
      <w:r w:rsidR="00ED79A9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ED79A9" w:rsidRPr="00ED79A9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20BB1DA0" w14:textId="1480AEA9" w:rsidR="00ED79A9" w:rsidRDefault="00D645FD" w:rsidP="00A50C0C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план мероприятий по реализации региональной программы «Развитие детско-юношеского спорта в Сахалинской области </w:t>
      </w:r>
      <w:r w:rsidR="00F242B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до 2030 года» в муниципальном образовании «Городской округ Ногликский» (</w:t>
      </w:r>
      <w:r w:rsidR="00D6088E">
        <w:rPr>
          <w:rFonts w:ascii="Times New Roman" w:hAnsi="Times New Roman"/>
          <w:sz w:val="28"/>
          <w:szCs w:val="28"/>
        </w:rPr>
        <w:t>прилагается</w:t>
      </w:r>
      <w:r>
        <w:rPr>
          <w:rFonts w:ascii="Times New Roman" w:hAnsi="Times New Roman"/>
          <w:sz w:val="28"/>
          <w:szCs w:val="28"/>
        </w:rPr>
        <w:t>).</w:t>
      </w:r>
    </w:p>
    <w:p w14:paraId="4B6FD9BA" w14:textId="57EDC435" w:rsidR="00D645FD" w:rsidRDefault="00CF38E9" w:rsidP="00A50C0C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Разместить</w:t>
      </w:r>
      <w:r w:rsidR="00D645F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«Городской округ Ногликский» </w:t>
      </w:r>
      <w:r w:rsidR="00F242B4">
        <w:rPr>
          <w:rFonts w:ascii="Times New Roman" w:hAnsi="Times New Roman"/>
          <w:sz w:val="28"/>
          <w:szCs w:val="28"/>
        </w:rPr>
        <w:br/>
      </w:r>
      <w:r w:rsidR="00D645FD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24243334" w14:textId="0C2DCFDA" w:rsidR="008629FA" w:rsidRPr="00BC6BEA" w:rsidRDefault="00D645FD" w:rsidP="00A50C0C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F242B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вице-мэра муниципального образования «Городской округ </w:t>
      </w:r>
      <w:r w:rsidR="00BC2203">
        <w:rPr>
          <w:rFonts w:ascii="Times New Roman" w:hAnsi="Times New Roman"/>
          <w:sz w:val="28"/>
          <w:szCs w:val="28"/>
        </w:rPr>
        <w:t>Ногликский»</w:t>
      </w:r>
      <w:r w:rsidR="00BC2203" w:rsidRPr="00BC2203">
        <w:rPr>
          <w:rFonts w:ascii="Times New Roman" w:hAnsi="Times New Roman"/>
          <w:sz w:val="28"/>
          <w:szCs w:val="28"/>
        </w:rPr>
        <w:t xml:space="preserve"> </w:t>
      </w:r>
      <w:r w:rsidR="00BC2203">
        <w:rPr>
          <w:rFonts w:ascii="Times New Roman" w:hAnsi="Times New Roman"/>
          <w:sz w:val="28"/>
          <w:szCs w:val="28"/>
        </w:rPr>
        <w:t>Русанова Я.С.</w:t>
      </w:r>
    </w:p>
    <w:p w14:paraId="24243336" w14:textId="77777777" w:rsidR="008629FA" w:rsidRPr="00D12794" w:rsidRDefault="008629FA" w:rsidP="00BC6BE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A65A43A" w14:textId="77777777" w:rsidR="00BC6BEA" w:rsidRPr="00D12794" w:rsidRDefault="00BC6BEA" w:rsidP="00BC6BE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424333A" w14:textId="003490E2" w:rsidR="008629FA" w:rsidRDefault="0084720C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BD661F1" w14:textId="5884240D" w:rsidR="0007605D" w:rsidRPr="00453901" w:rsidRDefault="008629FA" w:rsidP="00453901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="00453901">
        <w:rPr>
          <w:rFonts w:ascii="Times New Roman" w:hAnsi="Times New Roman"/>
          <w:sz w:val="28"/>
          <w:szCs w:val="28"/>
        </w:rPr>
        <w:tab/>
      </w:r>
      <w:r w:rsidR="00453901">
        <w:rPr>
          <w:rFonts w:ascii="Times New Roman" w:hAnsi="Times New Roman"/>
          <w:sz w:val="28"/>
          <w:szCs w:val="28"/>
        </w:rPr>
        <w:tab/>
      </w:r>
      <w:r w:rsidR="00453901">
        <w:rPr>
          <w:rFonts w:ascii="Times New Roman" w:hAnsi="Times New Roman"/>
          <w:sz w:val="28"/>
          <w:szCs w:val="28"/>
        </w:rPr>
        <w:tab/>
      </w:r>
      <w:r w:rsidR="00453901">
        <w:rPr>
          <w:rFonts w:ascii="Times New Roman" w:hAnsi="Times New Roman"/>
          <w:sz w:val="28"/>
          <w:szCs w:val="28"/>
        </w:rPr>
        <w:tab/>
      </w:r>
      <w:r w:rsidR="00453901">
        <w:rPr>
          <w:rFonts w:ascii="Times New Roman" w:hAnsi="Times New Roman"/>
          <w:sz w:val="28"/>
          <w:szCs w:val="28"/>
        </w:rPr>
        <w:tab/>
        <w:t xml:space="preserve">         </w:t>
      </w:r>
      <w:r w:rsidR="0084720C">
        <w:rPr>
          <w:rFonts w:ascii="Times New Roman" w:hAnsi="Times New Roman"/>
          <w:sz w:val="28"/>
          <w:szCs w:val="28"/>
        </w:rPr>
        <w:t>С.В. Камелин</w:t>
      </w:r>
    </w:p>
    <w:sectPr w:rsidR="0007605D" w:rsidRPr="00453901" w:rsidSect="00516A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4334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424334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4334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424334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22019"/>
    <w:multiLevelType w:val="hybridMultilevel"/>
    <w:tmpl w:val="1E18082E"/>
    <w:lvl w:ilvl="0" w:tplc="581EE0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605D"/>
    <w:rsid w:val="000B2307"/>
    <w:rsid w:val="00185FEC"/>
    <w:rsid w:val="001A1AA4"/>
    <w:rsid w:val="001E1F9F"/>
    <w:rsid w:val="002003DC"/>
    <w:rsid w:val="0033636C"/>
    <w:rsid w:val="003E2730"/>
    <w:rsid w:val="003E4257"/>
    <w:rsid w:val="00453901"/>
    <w:rsid w:val="00516A63"/>
    <w:rsid w:val="00520CBF"/>
    <w:rsid w:val="00726C20"/>
    <w:rsid w:val="0084720C"/>
    <w:rsid w:val="008629FA"/>
    <w:rsid w:val="008E2847"/>
    <w:rsid w:val="00987DB5"/>
    <w:rsid w:val="00A50C0C"/>
    <w:rsid w:val="00AA1D63"/>
    <w:rsid w:val="00AC72C8"/>
    <w:rsid w:val="00AC7815"/>
    <w:rsid w:val="00B10ED9"/>
    <w:rsid w:val="00B25688"/>
    <w:rsid w:val="00BC2203"/>
    <w:rsid w:val="00BC6BEA"/>
    <w:rsid w:val="00C02849"/>
    <w:rsid w:val="00CF38E9"/>
    <w:rsid w:val="00D12794"/>
    <w:rsid w:val="00D6088E"/>
    <w:rsid w:val="00D645FD"/>
    <w:rsid w:val="00D67BD8"/>
    <w:rsid w:val="00DF7897"/>
    <w:rsid w:val="00E37B8A"/>
    <w:rsid w:val="00E609BC"/>
    <w:rsid w:val="00ED79A9"/>
    <w:rsid w:val="00EE6BF4"/>
    <w:rsid w:val="00F242B4"/>
    <w:rsid w:val="00F4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4332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D79A9"/>
    <w:pPr>
      <w:ind w:left="720"/>
      <w:contextualSpacing/>
    </w:pPr>
  </w:style>
  <w:style w:type="table" w:styleId="a9">
    <w:name w:val="Table Grid"/>
    <w:basedOn w:val="a1"/>
    <w:uiPriority w:val="39"/>
    <w:rsid w:val="00AA1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6090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6090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6090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85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dcterms:created xsi:type="dcterms:W3CDTF">2020-04-07T04:52:00Z</dcterms:created>
  <dcterms:modified xsi:type="dcterms:W3CDTF">2022-10-18T23:26:00Z</dcterms:modified>
</cp:coreProperties>
</file>