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21372" w14:textId="45513AB7" w:rsidR="008E316E" w:rsidRPr="00CB2DA4" w:rsidRDefault="008E316E" w:rsidP="005B1AE2">
      <w:pPr>
        <w:tabs>
          <w:tab w:val="left" w:pos="4530"/>
        </w:tabs>
        <w:spacing w:after="0" w:line="240" w:lineRule="auto"/>
        <w:ind w:left="5103"/>
        <w:jc w:val="center"/>
        <w:rPr>
          <w:rFonts w:ascii="Times New Roman" w:hAnsi="Times New Roman" w:cs="Times New Roman"/>
          <w:sz w:val="28"/>
          <w:szCs w:val="28"/>
        </w:rPr>
      </w:pPr>
      <w:bookmarkStart w:id="0" w:name="_GoBack"/>
      <w:bookmarkEnd w:id="0"/>
      <w:r w:rsidRPr="00CB2DA4">
        <w:rPr>
          <w:rFonts w:ascii="Times New Roman" w:hAnsi="Times New Roman" w:cs="Times New Roman"/>
          <w:sz w:val="28"/>
          <w:szCs w:val="28"/>
        </w:rPr>
        <w:t>У</w:t>
      </w:r>
      <w:r w:rsidR="00014BAC" w:rsidRPr="00CB2DA4">
        <w:rPr>
          <w:rFonts w:ascii="Times New Roman" w:hAnsi="Times New Roman" w:cs="Times New Roman"/>
          <w:sz w:val="28"/>
          <w:szCs w:val="28"/>
        </w:rPr>
        <w:t>ТВЕРЖДЕН</w:t>
      </w:r>
    </w:p>
    <w:p w14:paraId="53B21373" w14:textId="3DD3DE5A" w:rsidR="008E316E" w:rsidRPr="00CB2DA4" w:rsidRDefault="008E316E" w:rsidP="005B1AE2">
      <w:pPr>
        <w:tabs>
          <w:tab w:val="left" w:pos="4530"/>
        </w:tabs>
        <w:spacing w:after="0" w:line="240" w:lineRule="auto"/>
        <w:ind w:left="5103"/>
        <w:jc w:val="center"/>
        <w:rPr>
          <w:rFonts w:ascii="Times New Roman" w:hAnsi="Times New Roman" w:cs="Times New Roman"/>
          <w:sz w:val="28"/>
          <w:szCs w:val="28"/>
        </w:rPr>
      </w:pPr>
      <w:r w:rsidRPr="00CB2DA4">
        <w:rPr>
          <w:rFonts w:ascii="Times New Roman" w:hAnsi="Times New Roman" w:cs="Times New Roman"/>
          <w:sz w:val="28"/>
          <w:szCs w:val="28"/>
        </w:rPr>
        <w:t>постановлением администрации</w:t>
      </w:r>
    </w:p>
    <w:p w14:paraId="534D0143" w14:textId="77777777" w:rsidR="005B1AE2" w:rsidRPr="00CB2DA4" w:rsidRDefault="005B1AE2" w:rsidP="005B1AE2">
      <w:pPr>
        <w:tabs>
          <w:tab w:val="left" w:pos="4530"/>
        </w:tabs>
        <w:spacing w:after="0" w:line="240" w:lineRule="auto"/>
        <w:ind w:left="5103"/>
        <w:jc w:val="center"/>
        <w:rPr>
          <w:rFonts w:ascii="Times New Roman" w:hAnsi="Times New Roman" w:cs="Times New Roman"/>
          <w:sz w:val="28"/>
          <w:szCs w:val="28"/>
        </w:rPr>
      </w:pPr>
      <w:r w:rsidRPr="00CB2DA4">
        <w:rPr>
          <w:rFonts w:ascii="Times New Roman" w:hAnsi="Times New Roman" w:cs="Times New Roman"/>
          <w:sz w:val="28"/>
          <w:szCs w:val="28"/>
        </w:rPr>
        <w:t>муниципального образования</w:t>
      </w:r>
    </w:p>
    <w:p w14:paraId="53B21374" w14:textId="1B3FCE73" w:rsidR="008E316E" w:rsidRPr="00CB2DA4" w:rsidRDefault="008E316E" w:rsidP="005B1AE2">
      <w:pPr>
        <w:tabs>
          <w:tab w:val="left" w:pos="4530"/>
        </w:tabs>
        <w:spacing w:after="0" w:line="240" w:lineRule="auto"/>
        <w:ind w:left="5103"/>
        <w:jc w:val="center"/>
        <w:rPr>
          <w:rFonts w:ascii="Times New Roman" w:hAnsi="Times New Roman" w:cs="Times New Roman"/>
          <w:sz w:val="28"/>
          <w:szCs w:val="28"/>
        </w:rPr>
      </w:pPr>
      <w:r w:rsidRPr="00CB2DA4">
        <w:rPr>
          <w:rFonts w:ascii="Times New Roman" w:hAnsi="Times New Roman" w:cs="Times New Roman"/>
          <w:sz w:val="28"/>
          <w:szCs w:val="28"/>
        </w:rPr>
        <w:t>«Городской округ Ногликский»</w:t>
      </w:r>
    </w:p>
    <w:p w14:paraId="53B21375" w14:textId="6E0DEA68" w:rsidR="008E316E" w:rsidRPr="00CB2DA4" w:rsidRDefault="008E316E" w:rsidP="005B1AE2">
      <w:pPr>
        <w:tabs>
          <w:tab w:val="left" w:pos="4530"/>
        </w:tabs>
        <w:spacing w:after="0" w:line="240" w:lineRule="auto"/>
        <w:ind w:left="5103"/>
        <w:jc w:val="center"/>
        <w:rPr>
          <w:rFonts w:ascii="Times New Roman" w:hAnsi="Times New Roman" w:cs="Times New Roman"/>
          <w:sz w:val="28"/>
          <w:szCs w:val="28"/>
        </w:rPr>
      </w:pPr>
      <w:r w:rsidRPr="00CB2DA4">
        <w:rPr>
          <w:rFonts w:ascii="Times New Roman" w:hAnsi="Times New Roman" w:cs="Times New Roman"/>
          <w:sz w:val="28"/>
          <w:szCs w:val="28"/>
        </w:rPr>
        <w:t xml:space="preserve">от </w:t>
      </w:r>
      <w:r w:rsidR="0037577A">
        <w:rPr>
          <w:rFonts w:ascii="Times New Roman" w:hAnsi="Times New Roman" w:cs="Times New Roman"/>
          <w:sz w:val="28"/>
          <w:szCs w:val="28"/>
        </w:rPr>
        <w:t>18 сентября 2023 года</w:t>
      </w:r>
      <w:r w:rsidRPr="00CB2DA4">
        <w:rPr>
          <w:rFonts w:ascii="Times New Roman" w:hAnsi="Times New Roman" w:cs="Times New Roman"/>
          <w:sz w:val="28"/>
          <w:szCs w:val="28"/>
        </w:rPr>
        <w:t xml:space="preserve"> № </w:t>
      </w:r>
      <w:r w:rsidR="0037577A">
        <w:rPr>
          <w:rFonts w:ascii="Times New Roman" w:hAnsi="Times New Roman" w:cs="Times New Roman"/>
          <w:sz w:val="28"/>
          <w:szCs w:val="28"/>
        </w:rPr>
        <w:t>598</w:t>
      </w:r>
    </w:p>
    <w:p w14:paraId="53B21376" w14:textId="77777777" w:rsidR="008E316E" w:rsidRPr="00CB2DA4" w:rsidRDefault="008E316E" w:rsidP="005B1AE2">
      <w:pPr>
        <w:tabs>
          <w:tab w:val="left" w:pos="4530"/>
        </w:tabs>
        <w:spacing w:after="0" w:line="240" w:lineRule="auto"/>
        <w:jc w:val="right"/>
        <w:rPr>
          <w:rFonts w:ascii="Times New Roman" w:hAnsi="Times New Roman" w:cs="Times New Roman"/>
          <w:sz w:val="28"/>
          <w:szCs w:val="28"/>
        </w:rPr>
      </w:pPr>
    </w:p>
    <w:p w14:paraId="748BB3D7" w14:textId="480D14B4" w:rsidR="005B1AE2" w:rsidRPr="00CB2DA4" w:rsidRDefault="005B1AE2" w:rsidP="005B1AE2">
      <w:pPr>
        <w:tabs>
          <w:tab w:val="left" w:pos="4530"/>
        </w:tabs>
        <w:spacing w:after="0" w:line="240" w:lineRule="auto"/>
        <w:jc w:val="right"/>
        <w:rPr>
          <w:rFonts w:ascii="Times New Roman" w:hAnsi="Times New Roman" w:cs="Times New Roman"/>
          <w:sz w:val="28"/>
          <w:szCs w:val="28"/>
        </w:rPr>
      </w:pPr>
    </w:p>
    <w:p w14:paraId="368C8668" w14:textId="77777777" w:rsidR="005B1AE2" w:rsidRPr="00CB2DA4" w:rsidRDefault="005B1AE2" w:rsidP="005B1AE2">
      <w:pPr>
        <w:tabs>
          <w:tab w:val="left" w:pos="4530"/>
        </w:tabs>
        <w:spacing w:after="0" w:line="240" w:lineRule="auto"/>
        <w:jc w:val="right"/>
        <w:rPr>
          <w:rFonts w:ascii="Times New Roman" w:hAnsi="Times New Roman" w:cs="Times New Roman"/>
          <w:sz w:val="28"/>
          <w:szCs w:val="28"/>
        </w:rPr>
      </w:pPr>
    </w:p>
    <w:p w14:paraId="53B21377" w14:textId="77777777" w:rsidR="008E316E" w:rsidRPr="00CB2DA4" w:rsidRDefault="008E316E" w:rsidP="005B1AE2">
      <w:pPr>
        <w:tabs>
          <w:tab w:val="left" w:pos="4530"/>
        </w:tabs>
        <w:spacing w:after="0" w:line="240" w:lineRule="auto"/>
        <w:jc w:val="center"/>
        <w:rPr>
          <w:rFonts w:ascii="Times New Roman" w:hAnsi="Times New Roman" w:cs="Times New Roman"/>
          <w:sz w:val="28"/>
          <w:szCs w:val="28"/>
        </w:rPr>
      </w:pPr>
      <w:r w:rsidRPr="00CB2DA4">
        <w:rPr>
          <w:rFonts w:ascii="Times New Roman" w:hAnsi="Times New Roman" w:cs="Times New Roman"/>
          <w:sz w:val="28"/>
          <w:szCs w:val="28"/>
        </w:rPr>
        <w:t>АДМИНИСТРАТИВНЫЙ РЕГЛАМЕНТ</w:t>
      </w:r>
    </w:p>
    <w:p w14:paraId="565F73D1" w14:textId="77777777" w:rsidR="00014BAC" w:rsidRDefault="008E316E" w:rsidP="005B1AE2">
      <w:pPr>
        <w:spacing w:after="0" w:line="240" w:lineRule="auto"/>
        <w:jc w:val="center"/>
        <w:textAlignment w:val="baseline"/>
        <w:rPr>
          <w:rFonts w:ascii="Times New Roman" w:hAnsi="Times New Roman" w:cs="Times New Roman"/>
          <w:sz w:val="28"/>
          <w:szCs w:val="28"/>
        </w:rPr>
      </w:pPr>
      <w:r w:rsidRPr="00CB2DA4">
        <w:rPr>
          <w:rFonts w:ascii="Times New Roman" w:hAnsi="Times New Roman" w:cs="Times New Roman"/>
          <w:sz w:val="28"/>
          <w:szCs w:val="28"/>
        </w:rPr>
        <w:t xml:space="preserve">предоставления муниципальной услуги </w:t>
      </w:r>
    </w:p>
    <w:p w14:paraId="0EA55DB4" w14:textId="77777777" w:rsidR="00014BAC" w:rsidRDefault="008E316E" w:rsidP="005B1AE2">
      <w:pPr>
        <w:spacing w:after="0" w:line="240" w:lineRule="auto"/>
        <w:jc w:val="center"/>
        <w:textAlignment w:val="baseline"/>
        <w:rPr>
          <w:rFonts w:ascii="Times New Roman" w:hAnsi="Times New Roman" w:cs="Times New Roman"/>
          <w:sz w:val="28"/>
          <w:szCs w:val="28"/>
        </w:rPr>
      </w:pPr>
      <w:r w:rsidRPr="00CB2DA4">
        <w:rPr>
          <w:rFonts w:ascii="Times New Roman" w:hAnsi="Times New Roman" w:cs="Times New Roman"/>
          <w:sz w:val="28"/>
          <w:szCs w:val="28"/>
        </w:rPr>
        <w:t xml:space="preserve">«Предоставление информации о результатах сданных экзаменов, тестирования и иных вступительных испытаний, </w:t>
      </w:r>
    </w:p>
    <w:p w14:paraId="53B21379" w14:textId="790880E1" w:rsidR="008E316E" w:rsidRPr="00CB2DA4" w:rsidRDefault="008E316E" w:rsidP="005B1AE2">
      <w:pPr>
        <w:spacing w:after="0" w:line="240" w:lineRule="auto"/>
        <w:jc w:val="center"/>
        <w:textAlignment w:val="baseline"/>
        <w:rPr>
          <w:rFonts w:ascii="Times New Roman" w:hAnsi="Times New Roman" w:cs="Times New Roman"/>
          <w:sz w:val="28"/>
          <w:szCs w:val="28"/>
        </w:rPr>
      </w:pPr>
      <w:r w:rsidRPr="00CB2DA4">
        <w:rPr>
          <w:rFonts w:ascii="Times New Roman" w:hAnsi="Times New Roman" w:cs="Times New Roman"/>
          <w:sz w:val="28"/>
          <w:szCs w:val="28"/>
        </w:rPr>
        <w:t>а также о зачислении в образовательную организацию»</w:t>
      </w:r>
    </w:p>
    <w:p w14:paraId="373AFA99" w14:textId="77777777" w:rsidR="005B1AE2" w:rsidRPr="00CB2DA4" w:rsidRDefault="005B1AE2" w:rsidP="005B1AE2">
      <w:pPr>
        <w:spacing w:after="0" w:line="240" w:lineRule="auto"/>
        <w:jc w:val="center"/>
        <w:textAlignment w:val="baseline"/>
        <w:outlineLvl w:val="2"/>
        <w:rPr>
          <w:rFonts w:ascii="Times New Roman" w:eastAsia="Times New Roman" w:hAnsi="Times New Roman" w:cs="Times New Roman"/>
          <w:bCs/>
          <w:sz w:val="28"/>
          <w:szCs w:val="28"/>
          <w:lang w:eastAsia="ru-RU"/>
        </w:rPr>
      </w:pPr>
    </w:p>
    <w:p w14:paraId="53B2137A" w14:textId="1056A526" w:rsidR="00921407" w:rsidRPr="00CB2DA4" w:rsidRDefault="00921407" w:rsidP="005B1AE2">
      <w:pPr>
        <w:spacing w:after="0" w:line="240" w:lineRule="auto"/>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1. ОБЩИЕ ПОЛОЖЕНИЯ</w:t>
      </w:r>
    </w:p>
    <w:p w14:paraId="311F1433" w14:textId="77777777" w:rsidR="005B1AE2" w:rsidRPr="00CB2DA4" w:rsidRDefault="005B1AE2" w:rsidP="005B1AE2">
      <w:pPr>
        <w:spacing w:after="0" w:line="240" w:lineRule="auto"/>
        <w:jc w:val="center"/>
        <w:textAlignment w:val="baseline"/>
        <w:outlineLvl w:val="2"/>
        <w:rPr>
          <w:rFonts w:ascii="Times New Roman" w:eastAsia="Times New Roman" w:hAnsi="Times New Roman" w:cs="Times New Roman"/>
          <w:bCs/>
          <w:sz w:val="28"/>
          <w:szCs w:val="28"/>
          <w:lang w:eastAsia="ru-RU"/>
        </w:rPr>
      </w:pPr>
    </w:p>
    <w:p w14:paraId="53B2137B" w14:textId="77777777" w:rsidR="00921407" w:rsidRPr="00CB2DA4" w:rsidRDefault="00921407"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1.1. Предмет регулирования административного регламента</w:t>
      </w:r>
    </w:p>
    <w:p w14:paraId="2371A730" w14:textId="77777777" w:rsidR="005B1AE2" w:rsidRPr="00CB2DA4" w:rsidRDefault="005B1AE2"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37C" w14:textId="2C281E41"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E80E28"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Предоставление информации о результатах сданных экзаменов, тестирования и иных вступительных испытаний, а также о зачислении </w:t>
      </w:r>
      <w:r w:rsidR="00D26AE2" w:rsidRPr="00CB2DA4">
        <w:rPr>
          <w:rFonts w:ascii="Times New Roman" w:eastAsia="Times New Roman" w:hAnsi="Times New Roman" w:cs="Times New Roman"/>
          <w:sz w:val="28"/>
          <w:szCs w:val="28"/>
          <w:lang w:eastAsia="ru-RU"/>
        </w:rPr>
        <w:t>в образовательную организацию</w:t>
      </w:r>
      <w:r w:rsidR="00E80E28" w:rsidRPr="00CB2DA4">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w:t>
      </w:r>
    </w:p>
    <w:p w14:paraId="308A23D1" w14:textId="77777777" w:rsidR="005B1AE2" w:rsidRPr="00CB2DA4" w:rsidRDefault="005B1AE2" w:rsidP="00CB2DA4">
      <w:pPr>
        <w:spacing w:after="0" w:line="240" w:lineRule="auto"/>
        <w:ind w:firstLine="709"/>
        <w:jc w:val="both"/>
        <w:textAlignment w:val="baseline"/>
        <w:rPr>
          <w:rFonts w:ascii="Times New Roman" w:eastAsia="Times New Roman" w:hAnsi="Times New Roman" w:cs="Times New Roman"/>
          <w:sz w:val="28"/>
          <w:szCs w:val="28"/>
          <w:lang w:eastAsia="ru-RU"/>
        </w:rPr>
      </w:pPr>
    </w:p>
    <w:p w14:paraId="53B2137D" w14:textId="77777777" w:rsidR="00921407"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1.2. Круг заявителей</w:t>
      </w:r>
    </w:p>
    <w:p w14:paraId="53B2137E" w14:textId="77777777" w:rsidR="008E316E" w:rsidRPr="00CB2DA4" w:rsidRDefault="008E316E" w:rsidP="00CB2DA4">
      <w:pPr>
        <w:spacing w:after="0" w:line="240" w:lineRule="auto"/>
        <w:jc w:val="center"/>
        <w:textAlignment w:val="baseline"/>
        <w:rPr>
          <w:rFonts w:ascii="Times New Roman" w:eastAsia="Times New Roman" w:hAnsi="Times New Roman" w:cs="Times New Roman"/>
          <w:sz w:val="28"/>
          <w:szCs w:val="28"/>
          <w:lang w:eastAsia="ru-RU"/>
        </w:rPr>
      </w:pPr>
    </w:p>
    <w:p w14:paraId="53B2137F"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1.2.1. Заявителями являются физические лица, имеющие право на обращение за получением муниципальной услуги в соответствии с нормативными правовыми актами Российской Федерации, Сахалинской области, органов местного само</w:t>
      </w:r>
      <w:r w:rsidR="003643F1" w:rsidRPr="00CB2DA4">
        <w:rPr>
          <w:rFonts w:ascii="Times New Roman" w:eastAsia="Times New Roman" w:hAnsi="Times New Roman" w:cs="Times New Roman"/>
          <w:sz w:val="28"/>
          <w:szCs w:val="28"/>
          <w:lang w:eastAsia="ru-RU"/>
        </w:rPr>
        <w:t>управления (далее - заявители).</w:t>
      </w:r>
    </w:p>
    <w:p w14:paraId="53B21380" w14:textId="77777777" w:rsidR="00A9755E"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физические лица,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представители).</w:t>
      </w:r>
    </w:p>
    <w:p w14:paraId="53B21381" w14:textId="77777777" w:rsidR="00A9755E" w:rsidRPr="00CB2DA4" w:rsidRDefault="00A9755E" w:rsidP="005B1AE2">
      <w:pPr>
        <w:spacing w:after="0" w:line="240" w:lineRule="auto"/>
        <w:ind w:firstLine="480"/>
        <w:jc w:val="both"/>
        <w:textAlignment w:val="baseline"/>
        <w:rPr>
          <w:rFonts w:ascii="Times New Roman" w:eastAsia="Times New Roman" w:hAnsi="Times New Roman" w:cs="Times New Roman"/>
          <w:sz w:val="28"/>
          <w:szCs w:val="28"/>
          <w:lang w:eastAsia="ru-RU"/>
        </w:rPr>
      </w:pPr>
    </w:p>
    <w:p w14:paraId="65ADD030"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1.3. Требования к порядку информирования </w:t>
      </w:r>
    </w:p>
    <w:p w14:paraId="53B21382" w14:textId="5818BA86" w:rsidR="00921407"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о порядке предоставления муниципальной услуги</w:t>
      </w:r>
    </w:p>
    <w:p w14:paraId="53B21383" w14:textId="77777777" w:rsidR="00A9755E" w:rsidRPr="00CB2DA4" w:rsidRDefault="00A9755E" w:rsidP="005B1AE2">
      <w:pPr>
        <w:spacing w:after="0" w:line="240" w:lineRule="auto"/>
        <w:ind w:firstLine="480"/>
        <w:jc w:val="center"/>
        <w:textAlignment w:val="baseline"/>
        <w:rPr>
          <w:rFonts w:ascii="Times New Roman" w:eastAsia="Times New Roman" w:hAnsi="Times New Roman" w:cs="Times New Roman"/>
          <w:sz w:val="28"/>
          <w:szCs w:val="28"/>
          <w:lang w:eastAsia="ru-RU"/>
        </w:rPr>
      </w:pPr>
    </w:p>
    <w:p w14:paraId="53B21384"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1.3.1. Информация по вопросам предоставления муниципальной услуги сообщаетс</w:t>
      </w:r>
      <w:r w:rsidR="00D26AE2" w:rsidRPr="00CB2DA4">
        <w:rPr>
          <w:rFonts w:ascii="Times New Roman" w:eastAsia="Times New Roman" w:hAnsi="Times New Roman" w:cs="Times New Roman"/>
          <w:sz w:val="28"/>
          <w:szCs w:val="28"/>
          <w:lang w:eastAsia="ru-RU"/>
        </w:rPr>
        <w:t>я заявителям:</w:t>
      </w:r>
    </w:p>
    <w:p w14:paraId="53B21385" w14:textId="76A25C91"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 xml:space="preserve">- при личном обращении в отдел </w:t>
      </w:r>
      <w:r w:rsidR="00BA0BB3" w:rsidRPr="00CB2DA4">
        <w:rPr>
          <w:rFonts w:ascii="Times New Roman" w:eastAsia="Times New Roman" w:hAnsi="Times New Roman" w:cs="Times New Roman"/>
          <w:sz w:val="28"/>
          <w:szCs w:val="28"/>
          <w:lang w:eastAsia="ru-RU"/>
        </w:rPr>
        <w:t>образования Департамента социальной политики (далее – Отдел образования</w:t>
      </w:r>
      <w:r w:rsidRPr="00CB2DA4">
        <w:rPr>
          <w:rFonts w:ascii="Times New Roman" w:eastAsia="Times New Roman" w:hAnsi="Times New Roman" w:cs="Times New Roman"/>
          <w:sz w:val="28"/>
          <w:szCs w:val="28"/>
          <w:lang w:eastAsia="ru-RU"/>
        </w:rPr>
        <w:t>), расположенн</w:t>
      </w:r>
      <w:r w:rsidR="00CC4743" w:rsidRPr="00CB2DA4">
        <w:rPr>
          <w:rFonts w:ascii="Times New Roman" w:eastAsia="Times New Roman" w:hAnsi="Times New Roman" w:cs="Times New Roman"/>
          <w:sz w:val="28"/>
          <w:szCs w:val="28"/>
          <w:lang w:eastAsia="ru-RU"/>
        </w:rPr>
        <w:t>ого по адресу: п.</w:t>
      </w:r>
      <w:r w:rsidR="00A502EC" w:rsidRPr="00CB2DA4">
        <w:rPr>
          <w:rFonts w:ascii="Times New Roman" w:eastAsia="Times New Roman" w:hAnsi="Times New Roman" w:cs="Times New Roman"/>
          <w:sz w:val="28"/>
          <w:szCs w:val="28"/>
          <w:lang w:eastAsia="ru-RU"/>
        </w:rPr>
        <w:t xml:space="preserve"> </w:t>
      </w:r>
      <w:r w:rsidR="00CC4743" w:rsidRPr="00CB2DA4">
        <w:rPr>
          <w:rFonts w:ascii="Times New Roman" w:eastAsia="Times New Roman" w:hAnsi="Times New Roman" w:cs="Times New Roman"/>
          <w:sz w:val="28"/>
          <w:szCs w:val="28"/>
          <w:lang w:eastAsia="ru-RU"/>
        </w:rPr>
        <w:t>Ноглики, ул. Советская, д. 15</w:t>
      </w:r>
      <w:r w:rsidRPr="00CB2DA4">
        <w:rPr>
          <w:rFonts w:ascii="Times New Roman" w:eastAsia="Times New Roman" w:hAnsi="Times New Roman" w:cs="Times New Roman"/>
          <w:sz w:val="28"/>
          <w:szCs w:val="28"/>
          <w:lang w:eastAsia="ru-RU"/>
        </w:rPr>
        <w:t>, к</w:t>
      </w:r>
      <w:r w:rsidR="005B1AE2" w:rsidRPr="00CB2DA4">
        <w:rPr>
          <w:rFonts w:ascii="Times New Roman" w:eastAsia="Times New Roman" w:hAnsi="Times New Roman" w:cs="Times New Roman"/>
          <w:sz w:val="28"/>
          <w:szCs w:val="28"/>
          <w:lang w:eastAsia="ru-RU"/>
        </w:rPr>
        <w:t>абинет</w:t>
      </w:r>
      <w:r w:rsidR="00CC4743" w:rsidRPr="00CB2DA4">
        <w:rPr>
          <w:rFonts w:ascii="Times New Roman" w:eastAsia="Times New Roman" w:hAnsi="Times New Roman" w:cs="Times New Roman"/>
          <w:sz w:val="28"/>
          <w:szCs w:val="28"/>
          <w:lang w:eastAsia="ru-RU"/>
        </w:rPr>
        <w:t xml:space="preserve"> 309</w:t>
      </w:r>
      <w:r w:rsidRPr="00CB2DA4">
        <w:rPr>
          <w:rFonts w:ascii="Times New Roman" w:eastAsia="Times New Roman" w:hAnsi="Times New Roman" w:cs="Times New Roman"/>
          <w:sz w:val="28"/>
          <w:szCs w:val="28"/>
          <w:lang w:eastAsia="ru-RU"/>
        </w:rPr>
        <w:t xml:space="preserve">, в часы приема граждан для проведения консультаций: вторник, четверг с 14-00 до </w:t>
      </w:r>
      <w:r w:rsidR="00D26AE2" w:rsidRPr="00CB2DA4">
        <w:rPr>
          <w:rFonts w:ascii="Times New Roman" w:eastAsia="Times New Roman" w:hAnsi="Times New Roman" w:cs="Times New Roman"/>
          <w:sz w:val="28"/>
          <w:szCs w:val="28"/>
          <w:lang w:eastAsia="ru-RU"/>
        </w:rPr>
        <w:t>17-00 часов.</w:t>
      </w:r>
    </w:p>
    <w:p w14:paraId="53B21386" w14:textId="31A8D6FB"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В образовательные организации, участвующие в предоставлении муниципальной услуги. Адреса, график приема г</w:t>
      </w:r>
      <w:r w:rsidR="00014BAC">
        <w:rPr>
          <w:rFonts w:ascii="Times New Roman" w:eastAsia="Times New Roman" w:hAnsi="Times New Roman" w:cs="Times New Roman"/>
          <w:sz w:val="28"/>
          <w:szCs w:val="28"/>
          <w:lang w:eastAsia="ru-RU"/>
        </w:rPr>
        <w:t>раждан содержатся в приложении</w:t>
      </w:r>
      <w:r w:rsidRPr="00CB2DA4">
        <w:rPr>
          <w:rFonts w:ascii="Times New Roman" w:eastAsia="Times New Roman" w:hAnsi="Times New Roman" w:cs="Times New Roman"/>
          <w:sz w:val="28"/>
          <w:szCs w:val="28"/>
          <w:lang w:eastAsia="ru-RU"/>
        </w:rPr>
        <w:t xml:space="preserve"> 1 к</w:t>
      </w:r>
      <w:r w:rsidR="00D26AE2" w:rsidRPr="00CB2DA4">
        <w:rPr>
          <w:rFonts w:ascii="Times New Roman" w:eastAsia="Times New Roman" w:hAnsi="Times New Roman" w:cs="Times New Roman"/>
          <w:sz w:val="28"/>
          <w:szCs w:val="28"/>
          <w:lang w:eastAsia="ru-RU"/>
        </w:rPr>
        <w:t xml:space="preserve"> административному регламенту</w:t>
      </w:r>
    </w:p>
    <w:p w14:paraId="53B21387" w14:textId="354C1900"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при обращении с использованием средств телефонной связи по номерам телефонов (приложе</w:t>
      </w:r>
      <w:r w:rsidR="00AC058F" w:rsidRPr="00CB2DA4">
        <w:rPr>
          <w:rFonts w:ascii="Times New Roman" w:eastAsia="Times New Roman" w:hAnsi="Times New Roman" w:cs="Times New Roman"/>
          <w:sz w:val="28"/>
          <w:szCs w:val="28"/>
          <w:lang w:eastAsia="ru-RU"/>
        </w:rPr>
        <w:t xml:space="preserve">ние </w:t>
      </w:r>
      <w:r w:rsidR="00D26AE2" w:rsidRPr="00CB2DA4">
        <w:rPr>
          <w:rFonts w:ascii="Times New Roman" w:eastAsia="Times New Roman" w:hAnsi="Times New Roman" w:cs="Times New Roman"/>
          <w:sz w:val="28"/>
          <w:szCs w:val="28"/>
          <w:lang w:eastAsia="ru-RU"/>
        </w:rPr>
        <w:t>1);</w:t>
      </w:r>
    </w:p>
    <w:p w14:paraId="53B21388" w14:textId="0DA6BFBC"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при письменном обращении в </w:t>
      </w:r>
      <w:r w:rsidR="00AC058F" w:rsidRPr="00CB2DA4">
        <w:rPr>
          <w:rFonts w:ascii="Times New Roman" w:eastAsia="Times New Roman" w:hAnsi="Times New Roman" w:cs="Times New Roman"/>
          <w:sz w:val="28"/>
          <w:szCs w:val="28"/>
          <w:lang w:eastAsia="ru-RU"/>
        </w:rPr>
        <w:t>Отдел образования</w:t>
      </w:r>
      <w:r w:rsidRPr="00CB2DA4">
        <w:rPr>
          <w:rFonts w:ascii="Times New Roman" w:eastAsia="Times New Roman" w:hAnsi="Times New Roman" w:cs="Times New Roman"/>
          <w:sz w:val="28"/>
          <w:szCs w:val="28"/>
          <w:lang w:eastAsia="ru-RU"/>
        </w:rPr>
        <w:t xml:space="preserve">, образовательные организации </w:t>
      </w:r>
      <w:r w:rsidR="00AC058F" w:rsidRPr="00CB2DA4">
        <w:rPr>
          <w:rFonts w:ascii="Times New Roman" w:eastAsia="Times New Roman" w:hAnsi="Times New Roman" w:cs="Times New Roman"/>
          <w:sz w:val="28"/>
          <w:szCs w:val="28"/>
          <w:lang w:eastAsia="ru-RU"/>
        </w:rPr>
        <w:t>по почте по адресу (приложение №</w:t>
      </w:r>
      <w:r w:rsidRPr="00CB2DA4">
        <w:rPr>
          <w:rFonts w:ascii="Times New Roman" w:eastAsia="Times New Roman" w:hAnsi="Times New Roman" w:cs="Times New Roman"/>
          <w:sz w:val="28"/>
          <w:szCs w:val="28"/>
          <w:lang w:eastAsia="ru-RU"/>
        </w:rPr>
        <w:t xml:space="preserve"> 1), либо в электронном виде по адресу элект</w:t>
      </w:r>
      <w:r w:rsidR="00D26AE2" w:rsidRPr="00CB2DA4">
        <w:rPr>
          <w:rFonts w:ascii="Times New Roman" w:eastAsia="Times New Roman" w:hAnsi="Times New Roman" w:cs="Times New Roman"/>
          <w:sz w:val="28"/>
          <w:szCs w:val="28"/>
          <w:lang w:eastAsia="ru-RU"/>
        </w:rPr>
        <w:t xml:space="preserve">ронной почты </w:t>
      </w:r>
      <w:r w:rsidR="00014BAC">
        <w:rPr>
          <w:rFonts w:ascii="Times New Roman" w:eastAsia="Times New Roman" w:hAnsi="Times New Roman" w:cs="Times New Roman"/>
          <w:sz w:val="28"/>
          <w:szCs w:val="28"/>
          <w:lang w:eastAsia="ru-RU"/>
        </w:rPr>
        <w:t>(приложение</w:t>
      </w:r>
      <w:r w:rsidR="00D26AE2" w:rsidRPr="00CB2DA4">
        <w:rPr>
          <w:rFonts w:ascii="Times New Roman" w:eastAsia="Times New Roman" w:hAnsi="Times New Roman" w:cs="Times New Roman"/>
          <w:sz w:val="28"/>
          <w:szCs w:val="28"/>
          <w:lang w:eastAsia="ru-RU"/>
        </w:rPr>
        <w:t xml:space="preserve"> 1);</w:t>
      </w:r>
    </w:p>
    <w:p w14:paraId="53B21389"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по</w:t>
      </w:r>
      <w:r w:rsidR="00D26AE2" w:rsidRPr="00CB2DA4">
        <w:rPr>
          <w:rFonts w:ascii="Times New Roman" w:eastAsia="Times New Roman" w:hAnsi="Times New Roman" w:cs="Times New Roman"/>
          <w:sz w:val="28"/>
          <w:szCs w:val="28"/>
          <w:lang w:eastAsia="ru-RU"/>
        </w:rPr>
        <w:t>средством размещения сведений:</w:t>
      </w:r>
    </w:p>
    <w:p w14:paraId="53B2138A" w14:textId="353819EE"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а) на официальном сайте </w:t>
      </w:r>
      <w:r w:rsidR="00AC058F" w:rsidRPr="00CB2DA4">
        <w:rPr>
          <w:rFonts w:ascii="Times New Roman" w:eastAsia="Times New Roman" w:hAnsi="Times New Roman" w:cs="Times New Roman"/>
          <w:sz w:val="28"/>
          <w:szCs w:val="28"/>
          <w:lang w:eastAsia="ru-RU"/>
        </w:rPr>
        <w:t>муниципального образования «Городской округ Ногликский»</w:t>
      </w:r>
      <w:r w:rsidR="00AC058F" w:rsidRPr="00CB2DA4">
        <w:rPr>
          <w:rFonts w:ascii="Times New Roman" w:hAnsi="Times New Roman" w:cs="Times New Roman"/>
          <w:sz w:val="28"/>
          <w:szCs w:val="28"/>
        </w:rPr>
        <w:t xml:space="preserve"> </w:t>
      </w:r>
      <w:hyperlink r:id="rId6" w:history="1">
        <w:r w:rsidR="00AC058F" w:rsidRPr="00CB2DA4">
          <w:rPr>
            <w:rStyle w:val="a5"/>
            <w:rFonts w:ascii="Times New Roman" w:eastAsia="Times New Roman" w:hAnsi="Times New Roman" w:cs="Times New Roman"/>
            <w:color w:val="auto"/>
            <w:sz w:val="28"/>
            <w:szCs w:val="28"/>
            <w:u w:val="none"/>
            <w:lang w:eastAsia="ru-RU"/>
          </w:rPr>
          <w:t>http://old.nogliki-adm.ru/</w:t>
        </w:r>
      </w:hyperlink>
      <w:r w:rsidRPr="00CB2DA4">
        <w:rPr>
          <w:rFonts w:ascii="Times New Roman" w:eastAsia="Times New Roman" w:hAnsi="Times New Roman" w:cs="Times New Roman"/>
          <w:sz w:val="28"/>
          <w:szCs w:val="28"/>
          <w:lang w:eastAsia="ru-RU"/>
        </w:rPr>
        <w:t xml:space="preserve">, </w:t>
      </w:r>
      <w:r w:rsidR="00AC058F" w:rsidRPr="00CB2DA4">
        <w:rPr>
          <w:rFonts w:ascii="Times New Roman" w:eastAsia="Times New Roman" w:hAnsi="Times New Roman" w:cs="Times New Roman"/>
          <w:sz w:val="28"/>
          <w:szCs w:val="28"/>
          <w:lang w:eastAsia="ru-RU"/>
        </w:rPr>
        <w:t>Отдела</w:t>
      </w:r>
      <w:r w:rsidRPr="00CB2DA4">
        <w:rPr>
          <w:rFonts w:ascii="Times New Roman" w:eastAsia="Times New Roman" w:hAnsi="Times New Roman" w:cs="Times New Roman"/>
          <w:sz w:val="28"/>
          <w:szCs w:val="28"/>
          <w:lang w:eastAsia="ru-RU"/>
        </w:rPr>
        <w:t xml:space="preserve"> образования</w:t>
      </w:r>
      <w:r w:rsidR="00A9755E" w:rsidRPr="00CB2DA4">
        <w:rPr>
          <w:rFonts w:ascii="Times New Roman" w:eastAsia="Times New Roman" w:hAnsi="Times New Roman" w:cs="Times New Roman"/>
          <w:sz w:val="28"/>
          <w:szCs w:val="28"/>
          <w:lang w:eastAsia="ru-RU"/>
        </w:rPr>
        <w:t xml:space="preserve"> </w:t>
      </w:r>
      <w:hyperlink r:id="rId7" w:history="1">
        <w:r w:rsidR="00A9755E" w:rsidRPr="00CB2DA4">
          <w:rPr>
            <w:rStyle w:val="a5"/>
            <w:rFonts w:ascii="Times New Roman" w:eastAsia="Times New Roman" w:hAnsi="Times New Roman" w:cs="Times New Roman"/>
            <w:color w:val="auto"/>
            <w:sz w:val="28"/>
            <w:szCs w:val="28"/>
            <w:u w:val="none"/>
            <w:lang w:eastAsia="ru-RU"/>
          </w:rPr>
          <w:t>http://образование-ноглики.рф/</w:t>
        </w:r>
      </w:hyperlink>
      <w:r w:rsidRPr="00CB2DA4">
        <w:rPr>
          <w:rFonts w:ascii="Times New Roman" w:eastAsia="Times New Roman" w:hAnsi="Times New Roman" w:cs="Times New Roman"/>
          <w:sz w:val="28"/>
          <w:szCs w:val="28"/>
          <w:lang w:eastAsia="ru-RU"/>
        </w:rPr>
        <w:t>, образовательных</w:t>
      </w:r>
      <w:r w:rsidR="00AC058F" w:rsidRPr="00CB2DA4">
        <w:rPr>
          <w:rFonts w:ascii="Times New Roman" w:eastAsia="Times New Roman" w:hAnsi="Times New Roman" w:cs="Times New Roman"/>
          <w:sz w:val="28"/>
          <w:szCs w:val="28"/>
          <w:lang w:eastAsia="ru-RU"/>
        </w:rPr>
        <w:t xml:space="preserve"> организаций (приложение </w:t>
      </w:r>
      <w:r w:rsidR="00D26AE2" w:rsidRPr="00CB2DA4">
        <w:rPr>
          <w:rFonts w:ascii="Times New Roman" w:eastAsia="Times New Roman" w:hAnsi="Times New Roman" w:cs="Times New Roman"/>
          <w:sz w:val="28"/>
          <w:szCs w:val="28"/>
          <w:lang w:eastAsia="ru-RU"/>
        </w:rPr>
        <w:t>1);</w:t>
      </w:r>
    </w:p>
    <w:p w14:paraId="53B2138B" w14:textId="02B15B1A"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б) в региональной государственной информационной системе </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Портал государственных и муниципальных услуг (функций) Сахалинской области</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(далее -</w:t>
      </w:r>
      <w:r w:rsidR="00D26AE2" w:rsidRPr="00CB2DA4">
        <w:rPr>
          <w:rFonts w:ascii="Times New Roman" w:eastAsia="Times New Roman" w:hAnsi="Times New Roman" w:cs="Times New Roman"/>
          <w:sz w:val="28"/>
          <w:szCs w:val="28"/>
          <w:lang w:eastAsia="ru-RU"/>
        </w:rPr>
        <w:t xml:space="preserve"> РПГУ) https://gosuslugi65.ru;</w:t>
      </w:r>
    </w:p>
    <w:p w14:paraId="53B2138C" w14:textId="738FA9B3"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в) в федеральной государственной информационной системе </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Единый портал государственных и муниципальных услуг (функций)</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(далее -</w:t>
      </w:r>
      <w:r w:rsidR="00D26AE2" w:rsidRPr="00CB2DA4">
        <w:rPr>
          <w:rFonts w:ascii="Times New Roman" w:eastAsia="Times New Roman" w:hAnsi="Times New Roman" w:cs="Times New Roman"/>
          <w:sz w:val="28"/>
          <w:szCs w:val="28"/>
          <w:lang w:eastAsia="ru-RU"/>
        </w:rPr>
        <w:t xml:space="preserve"> ЕПГУ) http://www.gosuslugi.ru;</w:t>
      </w:r>
    </w:p>
    <w:p w14:paraId="53B2138D"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г) на информационных стендах, расположенных </w:t>
      </w:r>
      <w:r w:rsidR="001E684A" w:rsidRPr="00CB2DA4">
        <w:rPr>
          <w:rFonts w:ascii="Times New Roman" w:eastAsia="Times New Roman" w:hAnsi="Times New Roman" w:cs="Times New Roman"/>
          <w:sz w:val="28"/>
          <w:szCs w:val="28"/>
          <w:lang w:eastAsia="ru-RU"/>
        </w:rPr>
        <w:t>в Отделе образования</w:t>
      </w:r>
      <w:r w:rsidRPr="00CB2DA4">
        <w:rPr>
          <w:rFonts w:ascii="Times New Roman" w:eastAsia="Times New Roman" w:hAnsi="Times New Roman" w:cs="Times New Roman"/>
          <w:sz w:val="28"/>
          <w:szCs w:val="28"/>
          <w:lang w:eastAsia="ru-RU"/>
        </w:rPr>
        <w:t>, в холл</w:t>
      </w:r>
      <w:r w:rsidR="00D26AE2" w:rsidRPr="00CB2DA4">
        <w:rPr>
          <w:rFonts w:ascii="Times New Roman" w:eastAsia="Times New Roman" w:hAnsi="Times New Roman" w:cs="Times New Roman"/>
          <w:sz w:val="28"/>
          <w:szCs w:val="28"/>
          <w:lang w:eastAsia="ru-RU"/>
        </w:rPr>
        <w:t>ах образовательных организаций.</w:t>
      </w:r>
    </w:p>
    <w:p w14:paraId="53B2138E"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1.3.2. Сведения о ходе предоставления муниципально</w:t>
      </w:r>
      <w:r w:rsidR="003643F1" w:rsidRPr="00CB2DA4">
        <w:rPr>
          <w:rFonts w:ascii="Times New Roman" w:eastAsia="Times New Roman" w:hAnsi="Times New Roman" w:cs="Times New Roman"/>
          <w:sz w:val="28"/>
          <w:szCs w:val="28"/>
          <w:lang w:eastAsia="ru-RU"/>
        </w:rPr>
        <w:t>й услуги сообщаются заявителям:</w:t>
      </w:r>
    </w:p>
    <w:p w14:paraId="53B2138F"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при личном обращении в </w:t>
      </w:r>
      <w:r w:rsidR="001E684A" w:rsidRPr="00CB2DA4">
        <w:rPr>
          <w:rFonts w:ascii="Times New Roman" w:eastAsia="Times New Roman" w:hAnsi="Times New Roman" w:cs="Times New Roman"/>
          <w:sz w:val="28"/>
          <w:szCs w:val="28"/>
          <w:lang w:eastAsia="ru-RU"/>
        </w:rPr>
        <w:t>Отдел образования</w:t>
      </w:r>
      <w:r w:rsidR="003643F1" w:rsidRPr="00CB2DA4">
        <w:rPr>
          <w:rFonts w:ascii="Times New Roman" w:eastAsia="Times New Roman" w:hAnsi="Times New Roman" w:cs="Times New Roman"/>
          <w:sz w:val="28"/>
          <w:szCs w:val="28"/>
          <w:lang w:eastAsia="ru-RU"/>
        </w:rPr>
        <w:t>, образовательную организацию;</w:t>
      </w:r>
    </w:p>
    <w:p w14:paraId="53B21390"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при обращении в </w:t>
      </w:r>
      <w:r w:rsidR="001E684A" w:rsidRPr="00CB2DA4">
        <w:rPr>
          <w:rFonts w:ascii="Times New Roman" w:eastAsia="Times New Roman" w:hAnsi="Times New Roman" w:cs="Times New Roman"/>
          <w:sz w:val="28"/>
          <w:szCs w:val="28"/>
          <w:lang w:eastAsia="ru-RU"/>
        </w:rPr>
        <w:t>Отдел образования</w:t>
      </w:r>
      <w:r w:rsidRPr="00CB2DA4">
        <w:rPr>
          <w:rFonts w:ascii="Times New Roman" w:eastAsia="Times New Roman" w:hAnsi="Times New Roman" w:cs="Times New Roman"/>
          <w:sz w:val="28"/>
          <w:szCs w:val="28"/>
          <w:lang w:eastAsia="ru-RU"/>
        </w:rPr>
        <w:t>, образовательную организацию с использов</w:t>
      </w:r>
      <w:r w:rsidR="003643F1" w:rsidRPr="00CB2DA4">
        <w:rPr>
          <w:rFonts w:ascii="Times New Roman" w:eastAsia="Times New Roman" w:hAnsi="Times New Roman" w:cs="Times New Roman"/>
          <w:sz w:val="28"/>
          <w:szCs w:val="28"/>
          <w:lang w:eastAsia="ru-RU"/>
        </w:rPr>
        <w:t>анием средств телефонной связи;</w:t>
      </w:r>
    </w:p>
    <w:p w14:paraId="53B21391"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при письменном обращении в </w:t>
      </w:r>
      <w:r w:rsidR="001E684A" w:rsidRPr="00CB2DA4">
        <w:rPr>
          <w:rFonts w:ascii="Times New Roman" w:eastAsia="Times New Roman" w:hAnsi="Times New Roman" w:cs="Times New Roman"/>
          <w:sz w:val="28"/>
          <w:szCs w:val="28"/>
          <w:lang w:eastAsia="ru-RU"/>
        </w:rPr>
        <w:t>Отдел образования</w:t>
      </w:r>
      <w:r w:rsidRPr="00CB2DA4">
        <w:rPr>
          <w:rFonts w:ascii="Times New Roman" w:eastAsia="Times New Roman" w:hAnsi="Times New Roman" w:cs="Times New Roman"/>
          <w:sz w:val="28"/>
          <w:szCs w:val="28"/>
          <w:lang w:eastAsia="ru-RU"/>
        </w:rPr>
        <w:t>, образовательную организацию по</w:t>
      </w:r>
      <w:r w:rsidR="003643F1" w:rsidRPr="00CB2DA4">
        <w:rPr>
          <w:rFonts w:ascii="Times New Roman" w:eastAsia="Times New Roman" w:hAnsi="Times New Roman" w:cs="Times New Roman"/>
          <w:sz w:val="28"/>
          <w:szCs w:val="28"/>
          <w:lang w:eastAsia="ru-RU"/>
        </w:rPr>
        <w:t xml:space="preserve"> почте либо в электронном виде.</w:t>
      </w:r>
    </w:p>
    <w:p w14:paraId="53B21392"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1.3.3. Инф</w:t>
      </w:r>
      <w:r w:rsidR="00D26AE2" w:rsidRPr="00CB2DA4">
        <w:rPr>
          <w:rFonts w:ascii="Times New Roman" w:eastAsia="Times New Roman" w:hAnsi="Times New Roman" w:cs="Times New Roman"/>
          <w:sz w:val="28"/>
          <w:szCs w:val="28"/>
          <w:lang w:eastAsia="ru-RU"/>
        </w:rPr>
        <w:t>ормирование проводится в форме:</w:t>
      </w:r>
    </w:p>
    <w:p w14:paraId="53B21393" w14:textId="77777777" w:rsidR="00921407" w:rsidRPr="00CB2DA4" w:rsidRDefault="003643F1" w:rsidP="00CB2DA4">
      <w:pPr>
        <w:tabs>
          <w:tab w:val="left" w:pos="3750"/>
        </w:tabs>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устного информирования;</w:t>
      </w:r>
    </w:p>
    <w:p w14:paraId="53B21394" w14:textId="77777777" w:rsidR="00921407" w:rsidRPr="00CB2DA4" w:rsidRDefault="00D26AE2"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письменного информирования.</w:t>
      </w:r>
    </w:p>
    <w:p w14:paraId="53B21395"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1.3.3.1. Устное информирование осуществл</w:t>
      </w:r>
      <w:r w:rsidR="001E684A" w:rsidRPr="00CB2DA4">
        <w:rPr>
          <w:rFonts w:ascii="Times New Roman" w:eastAsia="Times New Roman" w:hAnsi="Times New Roman" w:cs="Times New Roman"/>
          <w:sz w:val="28"/>
          <w:szCs w:val="28"/>
          <w:lang w:eastAsia="ru-RU"/>
        </w:rPr>
        <w:t>яется специалистами Отдел</w:t>
      </w:r>
      <w:r w:rsidR="005354F2" w:rsidRPr="00CB2DA4">
        <w:rPr>
          <w:rFonts w:ascii="Times New Roman" w:eastAsia="Times New Roman" w:hAnsi="Times New Roman" w:cs="Times New Roman"/>
          <w:sz w:val="28"/>
          <w:szCs w:val="28"/>
          <w:lang w:eastAsia="ru-RU"/>
        </w:rPr>
        <w:t>а</w:t>
      </w:r>
      <w:r w:rsidR="001E684A" w:rsidRPr="00CB2DA4">
        <w:rPr>
          <w:rFonts w:ascii="Times New Roman" w:eastAsia="Times New Roman" w:hAnsi="Times New Roman" w:cs="Times New Roman"/>
          <w:sz w:val="28"/>
          <w:szCs w:val="28"/>
          <w:lang w:eastAsia="ru-RU"/>
        </w:rPr>
        <w:t xml:space="preserve"> образования</w:t>
      </w:r>
      <w:r w:rsidRPr="00CB2DA4">
        <w:rPr>
          <w:rFonts w:ascii="Times New Roman" w:eastAsia="Times New Roman" w:hAnsi="Times New Roman" w:cs="Times New Roman"/>
          <w:sz w:val="28"/>
          <w:szCs w:val="28"/>
          <w:lang w:eastAsia="ru-RU"/>
        </w:rPr>
        <w:t>, образовательной организации при обращении заявителей за инф</w:t>
      </w:r>
      <w:r w:rsidR="00D26AE2" w:rsidRPr="00CB2DA4">
        <w:rPr>
          <w:rFonts w:ascii="Times New Roman" w:eastAsia="Times New Roman" w:hAnsi="Times New Roman" w:cs="Times New Roman"/>
          <w:sz w:val="28"/>
          <w:szCs w:val="28"/>
          <w:lang w:eastAsia="ru-RU"/>
        </w:rPr>
        <w:t>ормацией лично или по телефону.</w:t>
      </w:r>
    </w:p>
    <w:p w14:paraId="53B21396"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Специалисты, осуществляющие устное информирование, принимают все необходимые меры для дачи полного и оперативного </w:t>
      </w:r>
      <w:r w:rsidR="00D26AE2" w:rsidRPr="00CB2DA4">
        <w:rPr>
          <w:rFonts w:ascii="Times New Roman" w:eastAsia="Times New Roman" w:hAnsi="Times New Roman" w:cs="Times New Roman"/>
          <w:sz w:val="28"/>
          <w:szCs w:val="28"/>
          <w:lang w:eastAsia="ru-RU"/>
        </w:rPr>
        <w:t>ответа на поставленные вопросы.</w:t>
      </w:r>
    </w:p>
    <w:p w14:paraId="53B21397"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Устное информирование каждого заявителя осуществляется в течение времени, необх</w:t>
      </w:r>
      <w:r w:rsidR="00D26AE2" w:rsidRPr="00CB2DA4">
        <w:rPr>
          <w:rFonts w:ascii="Times New Roman" w:eastAsia="Times New Roman" w:hAnsi="Times New Roman" w:cs="Times New Roman"/>
          <w:sz w:val="28"/>
          <w:szCs w:val="28"/>
          <w:lang w:eastAsia="ru-RU"/>
        </w:rPr>
        <w:t>одимого для его информирования.</w:t>
      </w:r>
    </w:p>
    <w:p w14:paraId="53B21398"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 xml:space="preserve">1.3.3.2. При ответах на телефонные звонки специалисты </w:t>
      </w:r>
      <w:r w:rsidR="001E684A" w:rsidRPr="00CB2DA4">
        <w:rPr>
          <w:rFonts w:ascii="Times New Roman" w:eastAsia="Times New Roman" w:hAnsi="Times New Roman" w:cs="Times New Roman"/>
          <w:sz w:val="28"/>
          <w:szCs w:val="28"/>
          <w:lang w:eastAsia="ru-RU"/>
        </w:rPr>
        <w:t>Отдела образования</w:t>
      </w:r>
      <w:r w:rsidRPr="00CB2DA4">
        <w:rPr>
          <w:rFonts w:ascii="Times New Roman" w:eastAsia="Times New Roman" w:hAnsi="Times New Roman" w:cs="Times New Roman"/>
          <w:sz w:val="28"/>
          <w:szCs w:val="28"/>
          <w:lang w:eastAsia="ru-RU"/>
        </w:rPr>
        <w:t xml:space="preserve">, образовательной организации подробно, в корректной форме информируют обратившихся заявителей по интересующим их вопросам. Ответ должен начинаться с информации о наименовании </w:t>
      </w:r>
      <w:r w:rsidR="001E684A" w:rsidRPr="00CB2DA4">
        <w:rPr>
          <w:rFonts w:ascii="Times New Roman" w:eastAsia="Times New Roman" w:hAnsi="Times New Roman" w:cs="Times New Roman"/>
          <w:sz w:val="28"/>
          <w:szCs w:val="28"/>
          <w:lang w:eastAsia="ru-RU"/>
        </w:rPr>
        <w:t>Отдела образования</w:t>
      </w:r>
      <w:r w:rsidRPr="00CB2DA4">
        <w:rPr>
          <w:rFonts w:ascii="Times New Roman" w:eastAsia="Times New Roman" w:hAnsi="Times New Roman" w:cs="Times New Roman"/>
          <w:sz w:val="28"/>
          <w:szCs w:val="28"/>
          <w:lang w:eastAsia="ru-RU"/>
        </w:rPr>
        <w:t xml:space="preserve">, образовательной организации, в которые обратился заявитель, фамилии, имени, отчестве (при наличии) и должности специалиста, принявшего </w:t>
      </w:r>
      <w:r w:rsidR="00D26AE2" w:rsidRPr="00CB2DA4">
        <w:rPr>
          <w:rFonts w:ascii="Times New Roman" w:eastAsia="Times New Roman" w:hAnsi="Times New Roman" w:cs="Times New Roman"/>
          <w:sz w:val="28"/>
          <w:szCs w:val="28"/>
          <w:lang w:eastAsia="ru-RU"/>
        </w:rPr>
        <w:t>телефонный звонок.</w:t>
      </w:r>
    </w:p>
    <w:p w14:paraId="53B21399"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w:t>
      </w:r>
      <w:r w:rsidR="00D26AE2" w:rsidRPr="00CB2DA4">
        <w:rPr>
          <w:rFonts w:ascii="Times New Roman" w:eastAsia="Times New Roman" w:hAnsi="Times New Roman" w:cs="Times New Roman"/>
          <w:sz w:val="28"/>
          <w:szCs w:val="28"/>
          <w:lang w:eastAsia="ru-RU"/>
        </w:rPr>
        <w:t>аявителю обратиться письменно.</w:t>
      </w:r>
    </w:p>
    <w:p w14:paraId="53B2139A"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1.3.3.3.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w:t>
      </w:r>
      <w:r w:rsidR="00D26AE2" w:rsidRPr="00CB2DA4">
        <w:rPr>
          <w:rFonts w:ascii="Times New Roman" w:eastAsia="Times New Roman" w:hAnsi="Times New Roman" w:cs="Times New Roman"/>
          <w:sz w:val="28"/>
          <w:szCs w:val="28"/>
          <w:lang w:eastAsia="ru-RU"/>
        </w:rPr>
        <w:t>способа направления ему ответа.</w:t>
      </w:r>
    </w:p>
    <w:p w14:paraId="53B2139B"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001E684A" w:rsidRPr="00CB2DA4">
        <w:rPr>
          <w:rFonts w:ascii="Times New Roman" w:eastAsia="Times New Roman" w:hAnsi="Times New Roman" w:cs="Times New Roman"/>
          <w:sz w:val="28"/>
          <w:szCs w:val="28"/>
          <w:lang w:eastAsia="ru-RU"/>
        </w:rPr>
        <w:t>Отдела образования</w:t>
      </w:r>
      <w:r w:rsidR="00D26AE2" w:rsidRPr="00CB2DA4">
        <w:rPr>
          <w:rFonts w:ascii="Times New Roman" w:eastAsia="Times New Roman" w:hAnsi="Times New Roman" w:cs="Times New Roman"/>
          <w:sz w:val="28"/>
          <w:szCs w:val="28"/>
          <w:lang w:eastAsia="ru-RU"/>
        </w:rPr>
        <w:t>, образовательной организации.</w:t>
      </w:r>
    </w:p>
    <w:p w14:paraId="53B2139C"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Ответ направляется в письменном виде в зависимости от способа обращения заявителя за информацией или способа доставки ответа, указанного в </w:t>
      </w:r>
      <w:r w:rsidR="00D26AE2" w:rsidRPr="00CB2DA4">
        <w:rPr>
          <w:rFonts w:ascii="Times New Roman" w:eastAsia="Times New Roman" w:hAnsi="Times New Roman" w:cs="Times New Roman"/>
          <w:sz w:val="28"/>
          <w:szCs w:val="28"/>
          <w:lang w:eastAsia="ru-RU"/>
        </w:rPr>
        <w:t>письменном обращении заявителя.</w:t>
      </w:r>
    </w:p>
    <w:p w14:paraId="53B2139D"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w:t>
      </w:r>
      <w:r w:rsidR="00D26AE2" w:rsidRPr="00CB2DA4">
        <w:rPr>
          <w:rFonts w:ascii="Times New Roman" w:eastAsia="Times New Roman" w:hAnsi="Times New Roman" w:cs="Times New Roman"/>
          <w:sz w:val="28"/>
          <w:szCs w:val="28"/>
          <w:lang w:eastAsia="ru-RU"/>
        </w:rPr>
        <w:t>анному в обращении.</w:t>
      </w:r>
    </w:p>
    <w:p w14:paraId="53B2139E" w14:textId="2B9C9D0F"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1.3.4. Информация, указанная в пунктах 1.3.1 - 1.3.2 настоящего раздела административного регламента, образцы заполнения заявления, извлечения из нормативных правовых актов, содержащих нормы, регулирующие деятельность по предоставлению муниципальной услуги, размещаются на информационном стенде </w:t>
      </w:r>
      <w:r w:rsidR="001E684A" w:rsidRPr="00CB2DA4">
        <w:rPr>
          <w:rFonts w:ascii="Times New Roman" w:eastAsia="Times New Roman" w:hAnsi="Times New Roman" w:cs="Times New Roman"/>
          <w:sz w:val="28"/>
          <w:szCs w:val="28"/>
          <w:lang w:eastAsia="ru-RU"/>
        </w:rPr>
        <w:t>Отдела образования</w:t>
      </w:r>
      <w:r w:rsidRPr="00CB2DA4">
        <w:rPr>
          <w:rFonts w:ascii="Times New Roman" w:eastAsia="Times New Roman" w:hAnsi="Times New Roman" w:cs="Times New Roman"/>
          <w:sz w:val="28"/>
          <w:szCs w:val="28"/>
          <w:lang w:eastAsia="ru-RU"/>
        </w:rPr>
        <w:t xml:space="preserve">, образовательной организации, официальном Интернет-сайте </w:t>
      </w:r>
      <w:r w:rsidR="001E684A" w:rsidRPr="00CB2DA4">
        <w:rPr>
          <w:rFonts w:ascii="Times New Roman" w:eastAsia="Times New Roman" w:hAnsi="Times New Roman" w:cs="Times New Roman"/>
          <w:sz w:val="28"/>
          <w:szCs w:val="28"/>
          <w:lang w:eastAsia="ru-RU"/>
        </w:rPr>
        <w:t>муниципального образования «Городской округ Ногликский»</w:t>
      </w:r>
      <w:r w:rsidR="00D26AE2" w:rsidRPr="00CB2DA4">
        <w:rPr>
          <w:rFonts w:ascii="Times New Roman" w:eastAsia="Times New Roman" w:hAnsi="Times New Roman" w:cs="Times New Roman"/>
          <w:sz w:val="28"/>
          <w:szCs w:val="28"/>
          <w:lang w:eastAsia="ru-RU"/>
        </w:rPr>
        <w:t>, РПГУ и ЕПГУ.</w:t>
      </w:r>
    </w:p>
    <w:p w14:paraId="53B2139F" w14:textId="31417165"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администрацией </w:t>
      </w:r>
      <w:r w:rsidR="001E684A" w:rsidRPr="00CB2DA4">
        <w:rPr>
          <w:rFonts w:ascii="Times New Roman" w:eastAsia="Times New Roman" w:hAnsi="Times New Roman" w:cs="Times New Roman"/>
          <w:sz w:val="28"/>
          <w:szCs w:val="28"/>
          <w:lang w:eastAsia="ru-RU"/>
        </w:rPr>
        <w:t>муниципального образования «Городской округ Ногликский»</w:t>
      </w:r>
      <w:r w:rsidRPr="00CB2DA4">
        <w:rPr>
          <w:rFonts w:ascii="Times New Roman" w:eastAsia="Times New Roman" w:hAnsi="Times New Roman" w:cs="Times New Roman"/>
          <w:sz w:val="28"/>
          <w:szCs w:val="28"/>
          <w:lang w:eastAsia="ru-RU"/>
        </w:rPr>
        <w:t xml:space="preserve"> и МФЦ в соответствии с требованиями</w:t>
      </w:r>
      <w:r w:rsidR="005B1AE2" w:rsidRPr="00CB2DA4">
        <w:rPr>
          <w:rFonts w:ascii="Times New Roman" w:eastAsia="Times New Roman" w:hAnsi="Times New Roman" w:cs="Times New Roman"/>
          <w:sz w:val="28"/>
          <w:szCs w:val="28"/>
          <w:lang w:eastAsia="ru-RU"/>
        </w:rPr>
        <w:t xml:space="preserve"> </w:t>
      </w:r>
      <w:hyperlink r:id="rId8" w:history="1">
        <w:r w:rsidRPr="00CB2DA4">
          <w:rPr>
            <w:rFonts w:ascii="Times New Roman" w:eastAsia="Times New Roman" w:hAnsi="Times New Roman" w:cs="Times New Roman"/>
            <w:sz w:val="28"/>
            <w:szCs w:val="28"/>
            <w:lang w:eastAsia="ru-RU"/>
          </w:rPr>
          <w:t xml:space="preserve">постановления Правительства Российской Федерации от 22.12.2012 </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1376 </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Об утверждении Правил организации деятельности </w:t>
        </w:r>
        <w:r w:rsidRPr="00CB2DA4">
          <w:rPr>
            <w:rFonts w:ascii="Times New Roman" w:eastAsia="Times New Roman" w:hAnsi="Times New Roman" w:cs="Times New Roman"/>
            <w:sz w:val="28"/>
            <w:szCs w:val="28"/>
            <w:lang w:eastAsia="ru-RU"/>
          </w:rPr>
          <w:lastRenderedPageBreak/>
          <w:t>многофункциональных центров предоставления государственных и муниципальных услуг</w:t>
        </w:r>
      </w:hyperlink>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согл</w:t>
      </w:r>
      <w:r w:rsidR="00D26AE2" w:rsidRPr="00CB2DA4">
        <w:rPr>
          <w:rFonts w:ascii="Times New Roman" w:eastAsia="Times New Roman" w:hAnsi="Times New Roman" w:cs="Times New Roman"/>
          <w:sz w:val="28"/>
          <w:szCs w:val="28"/>
          <w:lang w:eastAsia="ru-RU"/>
        </w:rPr>
        <w:t>ашения и нормативных актов МФЦ.</w:t>
      </w:r>
    </w:p>
    <w:p w14:paraId="53B213A0"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1.3.6. На ЕПГУ и РПГУ ра</w:t>
      </w:r>
      <w:r w:rsidR="00D26AE2" w:rsidRPr="00CB2DA4">
        <w:rPr>
          <w:rFonts w:ascii="Times New Roman" w:eastAsia="Times New Roman" w:hAnsi="Times New Roman" w:cs="Times New Roman"/>
          <w:sz w:val="28"/>
          <w:szCs w:val="28"/>
          <w:lang w:eastAsia="ru-RU"/>
        </w:rPr>
        <w:t>змещается следующая информация:</w:t>
      </w:r>
    </w:p>
    <w:p w14:paraId="53B213A1"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w:t>
      </w:r>
      <w:r w:rsidR="003643F1" w:rsidRPr="00CB2DA4">
        <w:rPr>
          <w:rFonts w:ascii="Times New Roman" w:eastAsia="Times New Roman" w:hAnsi="Times New Roman" w:cs="Times New Roman"/>
          <w:sz w:val="28"/>
          <w:szCs w:val="28"/>
          <w:lang w:eastAsia="ru-RU"/>
        </w:rPr>
        <w:t>вить по собственной инициативе;</w:t>
      </w:r>
    </w:p>
    <w:p w14:paraId="53B213A2" w14:textId="77777777" w:rsidR="00921407" w:rsidRPr="00CB2DA4" w:rsidRDefault="003643F1"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 круг заявителей;</w:t>
      </w:r>
    </w:p>
    <w:p w14:paraId="53B213A3" w14:textId="77777777" w:rsidR="00921407" w:rsidRPr="00CB2DA4" w:rsidRDefault="00921407" w:rsidP="00CB2DA4">
      <w:pPr>
        <w:tabs>
          <w:tab w:val="left" w:pos="851"/>
        </w:tabs>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 срок предо</w:t>
      </w:r>
      <w:r w:rsidR="003643F1" w:rsidRPr="00CB2DA4">
        <w:rPr>
          <w:rFonts w:ascii="Times New Roman" w:eastAsia="Times New Roman" w:hAnsi="Times New Roman" w:cs="Times New Roman"/>
          <w:sz w:val="28"/>
          <w:szCs w:val="28"/>
          <w:lang w:eastAsia="ru-RU"/>
        </w:rPr>
        <w:t>ставления муниципальной услуги;</w:t>
      </w:r>
    </w:p>
    <w:p w14:paraId="53B213A4" w14:textId="77777777" w:rsidR="00921407" w:rsidRPr="00CB2DA4" w:rsidRDefault="00921407" w:rsidP="00CB2DA4">
      <w:pPr>
        <w:tabs>
          <w:tab w:val="left" w:pos="709"/>
        </w:tabs>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4) результат предоставления муниципальной услуги, порядок представления документа, являющегося результатом предо</w:t>
      </w:r>
      <w:r w:rsidR="003643F1" w:rsidRPr="00CB2DA4">
        <w:rPr>
          <w:rFonts w:ascii="Times New Roman" w:eastAsia="Times New Roman" w:hAnsi="Times New Roman" w:cs="Times New Roman"/>
          <w:sz w:val="28"/>
          <w:szCs w:val="28"/>
          <w:lang w:eastAsia="ru-RU"/>
        </w:rPr>
        <w:t>ставления муниципальной услуги;</w:t>
      </w:r>
    </w:p>
    <w:p w14:paraId="53B213A5"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 размер государственной пошлины, взимаемой с заявителя при предо</w:t>
      </w:r>
      <w:r w:rsidR="003643F1" w:rsidRPr="00CB2DA4">
        <w:rPr>
          <w:rFonts w:ascii="Times New Roman" w:eastAsia="Times New Roman" w:hAnsi="Times New Roman" w:cs="Times New Roman"/>
          <w:sz w:val="28"/>
          <w:szCs w:val="28"/>
          <w:lang w:eastAsia="ru-RU"/>
        </w:rPr>
        <w:t>ставлении муниципальной услуги;</w:t>
      </w:r>
    </w:p>
    <w:p w14:paraId="53B213A6"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6) исчерпывающий перечень оснований для приостановления или отказа в предоставлении муници</w:t>
      </w:r>
      <w:r w:rsidR="003643F1" w:rsidRPr="00CB2DA4">
        <w:rPr>
          <w:rFonts w:ascii="Times New Roman" w:eastAsia="Times New Roman" w:hAnsi="Times New Roman" w:cs="Times New Roman"/>
          <w:sz w:val="28"/>
          <w:szCs w:val="28"/>
          <w:lang w:eastAsia="ru-RU"/>
        </w:rPr>
        <w:t>пальной услуги;</w:t>
      </w:r>
    </w:p>
    <w:p w14:paraId="53B213A7"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7) о праве заявителя на досудебное (внесудебное) обжалование действий (бездействия) и решений, принятых (осуществляемых) в ходе предо</w:t>
      </w:r>
      <w:r w:rsidR="003643F1" w:rsidRPr="00CB2DA4">
        <w:rPr>
          <w:rFonts w:ascii="Times New Roman" w:eastAsia="Times New Roman" w:hAnsi="Times New Roman" w:cs="Times New Roman"/>
          <w:sz w:val="28"/>
          <w:szCs w:val="28"/>
          <w:lang w:eastAsia="ru-RU"/>
        </w:rPr>
        <w:t>ставления муниципальной услуги;</w:t>
      </w:r>
    </w:p>
    <w:p w14:paraId="53B213A8"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8) формы заявлений (уведомлений, сообщений), используемые при предостав</w:t>
      </w:r>
      <w:r w:rsidR="003643F1" w:rsidRPr="00CB2DA4">
        <w:rPr>
          <w:rFonts w:ascii="Times New Roman" w:eastAsia="Times New Roman" w:hAnsi="Times New Roman" w:cs="Times New Roman"/>
          <w:sz w:val="28"/>
          <w:szCs w:val="28"/>
          <w:lang w:eastAsia="ru-RU"/>
        </w:rPr>
        <w:t>лении муниципальной услуги.</w:t>
      </w:r>
    </w:p>
    <w:p w14:paraId="53B213A9" w14:textId="3879CC70"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Информация на ЕПГУ и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Федеральный реестр государственных и муниципальных услуг (функций)</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предоставляется заявите</w:t>
      </w:r>
      <w:r w:rsidR="00D26AE2" w:rsidRPr="00CB2DA4">
        <w:rPr>
          <w:rFonts w:ascii="Times New Roman" w:eastAsia="Times New Roman" w:hAnsi="Times New Roman" w:cs="Times New Roman"/>
          <w:sz w:val="28"/>
          <w:szCs w:val="28"/>
          <w:lang w:eastAsia="ru-RU"/>
        </w:rPr>
        <w:t>лю бесплатно.</w:t>
      </w:r>
    </w:p>
    <w:p w14:paraId="53B213AA"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1E684A" w:rsidRPr="00CB2DA4">
        <w:rPr>
          <w:rFonts w:ascii="Times New Roman" w:eastAsia="Times New Roman" w:hAnsi="Times New Roman" w:cs="Times New Roman"/>
          <w:sz w:val="28"/>
          <w:szCs w:val="28"/>
          <w:lang w:eastAsia="ru-RU"/>
        </w:rPr>
        <w:t>заявителя,</w:t>
      </w:r>
      <w:r w:rsidRPr="00CB2DA4">
        <w:rPr>
          <w:rFonts w:ascii="Times New Roman" w:eastAsia="Times New Roman" w:hAnsi="Times New Roman" w:cs="Times New Roman"/>
          <w:sz w:val="28"/>
          <w:szCs w:val="28"/>
          <w:lang w:eastAsia="ru-RU"/>
        </w:rPr>
        <w:t xml:space="preserve"> или предоставление им персональных данных.</w:t>
      </w:r>
    </w:p>
    <w:p w14:paraId="53B213AB" w14:textId="77777777" w:rsidR="001E684A" w:rsidRPr="00CB2DA4" w:rsidRDefault="001E684A" w:rsidP="005B1AE2">
      <w:pPr>
        <w:spacing w:after="0" w:line="240" w:lineRule="auto"/>
        <w:ind w:firstLine="480"/>
        <w:jc w:val="both"/>
        <w:textAlignment w:val="baseline"/>
        <w:rPr>
          <w:rFonts w:ascii="Times New Roman" w:eastAsia="Times New Roman" w:hAnsi="Times New Roman" w:cs="Times New Roman"/>
          <w:sz w:val="28"/>
          <w:szCs w:val="28"/>
          <w:lang w:eastAsia="ru-RU"/>
        </w:rPr>
      </w:pPr>
    </w:p>
    <w:p w14:paraId="53B213AC" w14:textId="77777777" w:rsidR="001E684A" w:rsidRPr="00CB2DA4" w:rsidRDefault="00921407" w:rsidP="005B1AE2">
      <w:pPr>
        <w:spacing w:after="0" w:line="240" w:lineRule="auto"/>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2. СТАНДАРТ ПРЕД</w:t>
      </w:r>
      <w:r w:rsidR="008E316E" w:rsidRPr="00CB2DA4">
        <w:rPr>
          <w:rFonts w:ascii="Times New Roman" w:eastAsia="Times New Roman" w:hAnsi="Times New Roman" w:cs="Times New Roman"/>
          <w:bCs/>
          <w:sz w:val="28"/>
          <w:szCs w:val="28"/>
          <w:lang w:eastAsia="ru-RU"/>
        </w:rPr>
        <w:t>ОСТАВЛЕНИЯ МУНИЦИПАЛЬНОЙ УСЛУГИ</w:t>
      </w:r>
    </w:p>
    <w:p w14:paraId="33A4AECB" w14:textId="77777777" w:rsidR="005B1AE2" w:rsidRPr="00CB2DA4" w:rsidRDefault="005B1AE2" w:rsidP="005B1AE2">
      <w:pPr>
        <w:spacing w:after="0" w:line="240" w:lineRule="auto"/>
        <w:jc w:val="center"/>
        <w:textAlignment w:val="baseline"/>
        <w:outlineLvl w:val="2"/>
        <w:rPr>
          <w:rFonts w:ascii="Times New Roman" w:eastAsia="Times New Roman" w:hAnsi="Times New Roman" w:cs="Times New Roman"/>
          <w:bCs/>
          <w:sz w:val="28"/>
          <w:szCs w:val="28"/>
          <w:lang w:eastAsia="ru-RU"/>
        </w:rPr>
      </w:pPr>
    </w:p>
    <w:p w14:paraId="53B213AD" w14:textId="77777777" w:rsidR="00921407" w:rsidRPr="00CB2DA4" w:rsidRDefault="00921407" w:rsidP="005B1AE2">
      <w:pPr>
        <w:spacing w:after="0" w:line="240" w:lineRule="auto"/>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2.1. Наименование муниципальной услуги</w:t>
      </w:r>
    </w:p>
    <w:p w14:paraId="35E9A1A8" w14:textId="77777777" w:rsidR="005B1AE2" w:rsidRPr="00CB2DA4" w:rsidRDefault="005B1AE2" w:rsidP="005B1AE2">
      <w:pPr>
        <w:spacing w:after="0" w:line="240" w:lineRule="auto"/>
        <w:jc w:val="center"/>
        <w:textAlignment w:val="baseline"/>
        <w:outlineLvl w:val="2"/>
        <w:rPr>
          <w:rFonts w:ascii="Times New Roman" w:eastAsia="Times New Roman" w:hAnsi="Times New Roman" w:cs="Times New Roman"/>
          <w:bCs/>
          <w:sz w:val="28"/>
          <w:szCs w:val="28"/>
          <w:lang w:eastAsia="ru-RU"/>
        </w:rPr>
      </w:pPr>
    </w:p>
    <w:p w14:paraId="53B213AE" w14:textId="142908CE"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Наименование муниципальной услуги </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Предоставление информации о результатах сданных экзаменов, тестирования и иных вступительных испытаний, а также о зачислении </w:t>
      </w:r>
      <w:r w:rsidR="00D26AE2" w:rsidRPr="00CB2DA4">
        <w:rPr>
          <w:rFonts w:ascii="Times New Roman" w:eastAsia="Times New Roman" w:hAnsi="Times New Roman" w:cs="Times New Roman"/>
          <w:sz w:val="28"/>
          <w:szCs w:val="28"/>
          <w:lang w:eastAsia="ru-RU"/>
        </w:rPr>
        <w:t>в образовательную организацию</w:t>
      </w:r>
      <w:r w:rsidR="005B1AE2" w:rsidRPr="00CB2DA4">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w:t>
      </w:r>
    </w:p>
    <w:p w14:paraId="53B213AF" w14:textId="77777777" w:rsidR="00A9755E" w:rsidRPr="00CB2DA4" w:rsidRDefault="00A9755E" w:rsidP="00CB2DA4">
      <w:pPr>
        <w:spacing w:after="0" w:line="240" w:lineRule="auto"/>
        <w:ind w:firstLine="709"/>
        <w:jc w:val="center"/>
        <w:textAlignment w:val="baseline"/>
        <w:rPr>
          <w:rFonts w:ascii="Times New Roman" w:eastAsia="Times New Roman" w:hAnsi="Times New Roman" w:cs="Times New Roman"/>
          <w:sz w:val="28"/>
          <w:szCs w:val="28"/>
          <w:lang w:eastAsia="ru-RU"/>
        </w:rPr>
      </w:pPr>
    </w:p>
    <w:p w14:paraId="0DD16761" w14:textId="77777777" w:rsid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2.2. Наименование органа местного самоуправления </w:t>
      </w:r>
    </w:p>
    <w:p w14:paraId="53B213B0" w14:textId="3577A59E" w:rsidR="00921407" w:rsidRPr="00CB2DA4" w:rsidRDefault="00921407" w:rsidP="00CB2DA4">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bCs/>
          <w:sz w:val="28"/>
          <w:szCs w:val="28"/>
          <w:lang w:eastAsia="ru-RU"/>
        </w:rPr>
        <w:t>Сахалинской области, предоставляющего муниципальную услугу</w:t>
      </w:r>
    </w:p>
    <w:p w14:paraId="53B213B1"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p>
    <w:p w14:paraId="53B213B2" w14:textId="00D864FC"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Предоставление муниципальной услуги осуществляется администрацией </w:t>
      </w:r>
      <w:r w:rsidR="001E684A" w:rsidRPr="00CB2DA4">
        <w:rPr>
          <w:rFonts w:ascii="Times New Roman" w:eastAsia="Times New Roman" w:hAnsi="Times New Roman" w:cs="Times New Roman"/>
          <w:sz w:val="28"/>
          <w:szCs w:val="28"/>
          <w:lang w:eastAsia="ru-RU"/>
        </w:rPr>
        <w:t>муниципального образования «Городской округ Ногликский»</w:t>
      </w:r>
      <w:r w:rsidRPr="00CB2DA4">
        <w:rPr>
          <w:rFonts w:ascii="Times New Roman" w:eastAsia="Times New Roman" w:hAnsi="Times New Roman" w:cs="Times New Roman"/>
          <w:sz w:val="28"/>
          <w:szCs w:val="28"/>
          <w:lang w:eastAsia="ru-RU"/>
        </w:rPr>
        <w:t xml:space="preserve"> через отдел </w:t>
      </w:r>
      <w:r w:rsidR="001E684A" w:rsidRPr="00CB2DA4">
        <w:rPr>
          <w:rFonts w:ascii="Times New Roman" w:eastAsia="Times New Roman" w:hAnsi="Times New Roman" w:cs="Times New Roman"/>
          <w:sz w:val="28"/>
          <w:szCs w:val="28"/>
          <w:lang w:eastAsia="ru-RU"/>
        </w:rPr>
        <w:t>образования Департамента социальной политики</w:t>
      </w:r>
      <w:r w:rsidRPr="00CB2DA4">
        <w:rPr>
          <w:rFonts w:ascii="Times New Roman" w:eastAsia="Times New Roman" w:hAnsi="Times New Roman" w:cs="Times New Roman"/>
          <w:sz w:val="28"/>
          <w:szCs w:val="28"/>
          <w:lang w:eastAsia="ru-RU"/>
        </w:rPr>
        <w:t xml:space="preserve">, образовательные организации, расположенные на территории </w:t>
      </w:r>
      <w:r w:rsidR="001E684A" w:rsidRPr="00CB2DA4">
        <w:rPr>
          <w:rFonts w:ascii="Times New Roman" w:eastAsia="Times New Roman" w:hAnsi="Times New Roman" w:cs="Times New Roman"/>
          <w:sz w:val="28"/>
          <w:szCs w:val="28"/>
          <w:lang w:eastAsia="ru-RU"/>
        </w:rPr>
        <w:t>муниципального образования «Городской округ Ногликский»</w:t>
      </w:r>
      <w:r w:rsidRPr="00CB2DA4">
        <w:rPr>
          <w:rFonts w:ascii="Times New Roman" w:eastAsia="Times New Roman" w:hAnsi="Times New Roman" w:cs="Times New Roman"/>
          <w:sz w:val="28"/>
          <w:szCs w:val="28"/>
          <w:lang w:eastAsia="ru-RU"/>
        </w:rPr>
        <w:t xml:space="preserve"> в соответств</w:t>
      </w:r>
      <w:r w:rsidR="00014BAC">
        <w:rPr>
          <w:rFonts w:ascii="Times New Roman" w:eastAsia="Times New Roman" w:hAnsi="Times New Roman" w:cs="Times New Roman"/>
          <w:sz w:val="28"/>
          <w:szCs w:val="28"/>
          <w:lang w:eastAsia="ru-RU"/>
        </w:rPr>
        <w:t>ии со списком (приложение</w:t>
      </w:r>
      <w:r w:rsidR="00D26AE2" w:rsidRPr="00CB2DA4">
        <w:rPr>
          <w:rFonts w:ascii="Times New Roman" w:eastAsia="Times New Roman" w:hAnsi="Times New Roman" w:cs="Times New Roman"/>
          <w:sz w:val="28"/>
          <w:szCs w:val="28"/>
          <w:lang w:eastAsia="ru-RU"/>
        </w:rPr>
        <w:t xml:space="preserve"> 1).</w:t>
      </w:r>
    </w:p>
    <w:p w14:paraId="53B213B3" w14:textId="77777777" w:rsidR="001E684A" w:rsidRPr="00CB2DA4" w:rsidRDefault="001E684A"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Отдел</w:t>
      </w:r>
      <w:r w:rsidR="00921407" w:rsidRPr="00CB2DA4">
        <w:rPr>
          <w:rFonts w:ascii="Times New Roman" w:eastAsia="Times New Roman" w:hAnsi="Times New Roman" w:cs="Times New Roman"/>
          <w:sz w:val="28"/>
          <w:szCs w:val="28"/>
          <w:lang w:eastAsia="ru-RU"/>
        </w:rPr>
        <w:t xml:space="preserve"> образования и образовательные организации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которые являются необходимыми и обязательными для пред</w:t>
      </w:r>
      <w:r w:rsidR="00D26AE2" w:rsidRPr="00CB2DA4">
        <w:rPr>
          <w:rFonts w:ascii="Times New Roman" w:eastAsia="Times New Roman" w:hAnsi="Times New Roman" w:cs="Times New Roman"/>
          <w:sz w:val="28"/>
          <w:szCs w:val="28"/>
          <w:lang w:eastAsia="ru-RU"/>
        </w:rPr>
        <w:t>оставления муниципальных услуг.</w:t>
      </w:r>
    </w:p>
    <w:p w14:paraId="30B352D7" w14:textId="77777777" w:rsidR="00CB2DA4" w:rsidRDefault="00CB2DA4" w:rsidP="005B1AE2">
      <w:pPr>
        <w:spacing w:after="0" w:line="240" w:lineRule="auto"/>
        <w:ind w:firstLine="480"/>
        <w:jc w:val="center"/>
        <w:textAlignment w:val="baseline"/>
        <w:rPr>
          <w:rFonts w:ascii="Times New Roman" w:eastAsia="Times New Roman" w:hAnsi="Times New Roman" w:cs="Times New Roman"/>
          <w:bCs/>
          <w:sz w:val="28"/>
          <w:szCs w:val="28"/>
          <w:lang w:eastAsia="ru-RU"/>
        </w:rPr>
      </w:pPr>
    </w:p>
    <w:p w14:paraId="53B213B4" w14:textId="6A7DD4E6" w:rsidR="00921407"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2.3. Результат предоставления муниципальной услуги</w:t>
      </w:r>
    </w:p>
    <w:p w14:paraId="53B213B5" w14:textId="77777777" w:rsidR="00A9755E" w:rsidRPr="00CB2DA4" w:rsidRDefault="00A9755E" w:rsidP="005B1AE2">
      <w:pPr>
        <w:spacing w:after="0" w:line="240" w:lineRule="auto"/>
        <w:ind w:firstLine="480"/>
        <w:jc w:val="center"/>
        <w:textAlignment w:val="baseline"/>
        <w:rPr>
          <w:rFonts w:ascii="Times New Roman" w:eastAsia="Times New Roman" w:hAnsi="Times New Roman" w:cs="Times New Roman"/>
          <w:sz w:val="28"/>
          <w:szCs w:val="28"/>
          <w:lang w:eastAsia="ru-RU"/>
        </w:rPr>
      </w:pPr>
    </w:p>
    <w:p w14:paraId="53B213B6" w14:textId="3580A45D" w:rsidR="00921407" w:rsidRPr="00CB2DA4" w:rsidRDefault="00A502EC"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2.3.1. </w:t>
      </w:r>
      <w:r w:rsidR="00921407" w:rsidRPr="00CB2DA4">
        <w:rPr>
          <w:rFonts w:ascii="Times New Roman" w:eastAsia="Times New Roman" w:hAnsi="Times New Roman" w:cs="Times New Roman"/>
          <w:sz w:val="28"/>
          <w:szCs w:val="28"/>
          <w:lang w:eastAsia="ru-RU"/>
        </w:rPr>
        <w:t xml:space="preserve">Результатом предоставления </w:t>
      </w:r>
      <w:r w:rsidR="00D26AE2" w:rsidRPr="00CB2DA4">
        <w:rPr>
          <w:rFonts w:ascii="Times New Roman" w:eastAsia="Times New Roman" w:hAnsi="Times New Roman" w:cs="Times New Roman"/>
          <w:sz w:val="28"/>
          <w:szCs w:val="28"/>
          <w:lang w:eastAsia="ru-RU"/>
        </w:rPr>
        <w:t>муниципальной услуги является:</w:t>
      </w:r>
    </w:p>
    <w:p w14:paraId="53B213B7" w14:textId="77777777" w:rsidR="00921407" w:rsidRPr="00CB2DA4" w:rsidRDefault="0096617E"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при положительном решении:</w:t>
      </w:r>
    </w:p>
    <w:p w14:paraId="53B213B8" w14:textId="4115BCD2" w:rsidR="00921407" w:rsidRPr="00CB2DA4" w:rsidRDefault="00014BAC"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1407" w:rsidRPr="00CB2DA4">
        <w:rPr>
          <w:rFonts w:ascii="Times New Roman" w:eastAsia="Times New Roman" w:hAnsi="Times New Roman" w:cs="Times New Roman"/>
          <w:sz w:val="28"/>
          <w:szCs w:val="28"/>
          <w:lang w:eastAsia="ru-RU"/>
        </w:rPr>
        <w:t>информация о результатах сданных экзаменов, результатах тестирования и иных вступительных испытаний, а также о зачислении в муниципальн</w:t>
      </w:r>
      <w:r w:rsidR="00D26AE2" w:rsidRPr="00CB2DA4">
        <w:rPr>
          <w:rFonts w:ascii="Times New Roman" w:eastAsia="Times New Roman" w:hAnsi="Times New Roman" w:cs="Times New Roman"/>
          <w:sz w:val="28"/>
          <w:szCs w:val="28"/>
          <w:lang w:eastAsia="ru-RU"/>
        </w:rPr>
        <w:t>ое образовательное учреждение;</w:t>
      </w:r>
    </w:p>
    <w:p w14:paraId="53B213B9" w14:textId="77777777" w:rsidR="001E684A"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при отрицательном решении - мотивированный отказ, оформленный на бланке </w:t>
      </w:r>
      <w:r w:rsidR="001E684A" w:rsidRPr="00CB2DA4">
        <w:rPr>
          <w:rFonts w:ascii="Times New Roman" w:eastAsia="Times New Roman" w:hAnsi="Times New Roman" w:cs="Times New Roman"/>
          <w:sz w:val="28"/>
          <w:szCs w:val="28"/>
          <w:lang w:eastAsia="ru-RU"/>
        </w:rPr>
        <w:t>Отдела образования</w:t>
      </w:r>
      <w:r w:rsidRPr="00CB2DA4">
        <w:rPr>
          <w:rFonts w:ascii="Times New Roman" w:eastAsia="Times New Roman" w:hAnsi="Times New Roman" w:cs="Times New Roman"/>
          <w:sz w:val="28"/>
          <w:szCs w:val="28"/>
          <w:lang w:eastAsia="ru-RU"/>
        </w:rPr>
        <w:t>, образовательной организации за подписью его руководителя.</w:t>
      </w:r>
    </w:p>
    <w:p w14:paraId="3DDA9BC5" w14:textId="5A96B9CF" w:rsidR="00A502EC" w:rsidRPr="00CB2DA4" w:rsidRDefault="00A502EC" w:rsidP="00CB2DA4">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Отрицательное решение принимается в следующих случаях:</w:t>
      </w:r>
    </w:p>
    <w:p w14:paraId="069698AE" w14:textId="77777777" w:rsidR="00A502EC" w:rsidRPr="00CB2DA4" w:rsidRDefault="00A502EC" w:rsidP="00CB2DA4">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 несоответствие заявителя требованиям, установленным в пункте 1.2 Регламента;</w:t>
      </w:r>
    </w:p>
    <w:p w14:paraId="5A6C02F5" w14:textId="5F79DB89" w:rsidR="00A502EC" w:rsidRPr="00CB2DA4" w:rsidRDefault="00A502EC" w:rsidP="00CB2DA4">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 заявителем не представлены документы, указанные в подразделе 2.6.1 настоящего Регламента, либо представленные документы не соответс</w:t>
      </w:r>
      <w:r w:rsidR="00014BAC">
        <w:rPr>
          <w:rFonts w:ascii="Times New Roman" w:eastAsia="Times New Roman" w:hAnsi="Times New Roman" w:cs="Times New Roman"/>
          <w:sz w:val="28"/>
          <w:szCs w:val="28"/>
          <w:lang w:eastAsia="ru-RU"/>
        </w:rPr>
        <w:t>твуют установленным требованиям.</w:t>
      </w:r>
    </w:p>
    <w:p w14:paraId="12A508D5" w14:textId="77777777" w:rsidR="00A502EC" w:rsidRPr="00CB2DA4" w:rsidRDefault="00A502EC" w:rsidP="00CB2DA4">
      <w:pPr>
        <w:widowControl w:val="0"/>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2.3.2. Результат предоставления государственной услуги направляется одним из следующих способов:</w:t>
      </w:r>
    </w:p>
    <w:p w14:paraId="2F872706" w14:textId="573661F4" w:rsidR="00FB4726" w:rsidRPr="00CB2DA4" w:rsidRDefault="00FB4726" w:rsidP="00CB2DA4">
      <w:pPr>
        <w:widowControl w:val="0"/>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 форме электронного документа через личный кабинет заявителя на портале образовательных услуг Сахалинской области (далее - АИС «Е-Услуги. Образование»; в автоматизированной информационной системе «Сетевой город. Образование»); а также в личном кабине</w:t>
      </w:r>
      <w:r w:rsidR="00CB2DA4">
        <w:rPr>
          <w:rFonts w:ascii="Times New Roman" w:eastAsia="Times New Roman" w:hAnsi="Times New Roman" w:cs="Times New Roman"/>
          <w:sz w:val="28"/>
          <w:szCs w:val="28"/>
          <w:lang w:eastAsia="ru-RU"/>
        </w:rPr>
        <w:t>те на ЕПГУ и РПГУ;</w:t>
      </w:r>
    </w:p>
    <w:p w14:paraId="6EF0EE03" w14:textId="7100FE36" w:rsidR="00FB4726" w:rsidRPr="00CB2DA4" w:rsidRDefault="00FB4726" w:rsidP="00CB2DA4">
      <w:pPr>
        <w:widowControl w:val="0"/>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в форме документа на бумажном носителе отдела образования, образовательной организации – при личном обращении заявителя (представителя заявителя) с запросом на предоставление муниципальной услуги </w:t>
      </w:r>
      <w:r w:rsidR="00CB2DA4">
        <w:rPr>
          <w:rFonts w:ascii="Times New Roman" w:eastAsia="Times New Roman" w:hAnsi="Times New Roman" w:cs="Times New Roman"/>
          <w:sz w:val="28"/>
          <w:szCs w:val="28"/>
          <w:lang w:eastAsia="ru-RU"/>
        </w:rPr>
        <w:t>в орган местного самоуправления.</w:t>
      </w:r>
    </w:p>
    <w:p w14:paraId="53B213BA" w14:textId="77777777" w:rsidR="001E684A" w:rsidRPr="00CB2DA4" w:rsidRDefault="001E684A" w:rsidP="005B1AE2">
      <w:pPr>
        <w:spacing w:after="0" w:line="240" w:lineRule="auto"/>
        <w:textAlignment w:val="baseline"/>
        <w:rPr>
          <w:rFonts w:ascii="Times New Roman" w:eastAsia="Times New Roman" w:hAnsi="Times New Roman" w:cs="Times New Roman"/>
          <w:b/>
          <w:bCs/>
          <w:sz w:val="28"/>
          <w:szCs w:val="28"/>
          <w:lang w:eastAsia="ru-RU"/>
        </w:rPr>
      </w:pPr>
    </w:p>
    <w:p w14:paraId="53B213BB" w14:textId="0543731F" w:rsidR="00921407"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2.4. Срок предоставления муниципальной услуги</w:t>
      </w:r>
    </w:p>
    <w:p w14:paraId="68A8C6CB" w14:textId="77777777" w:rsidR="007B2879" w:rsidRPr="00CB2DA4" w:rsidRDefault="007B2879" w:rsidP="00CB2DA4">
      <w:pPr>
        <w:spacing w:after="0" w:line="240" w:lineRule="auto"/>
        <w:jc w:val="center"/>
        <w:textAlignment w:val="baseline"/>
        <w:rPr>
          <w:rFonts w:ascii="Times New Roman" w:eastAsia="Times New Roman" w:hAnsi="Times New Roman" w:cs="Times New Roman"/>
          <w:sz w:val="28"/>
          <w:szCs w:val="28"/>
          <w:lang w:eastAsia="ru-RU"/>
        </w:rPr>
      </w:pPr>
    </w:p>
    <w:p w14:paraId="53B213BC" w14:textId="5C58BD0F" w:rsidR="001E684A" w:rsidRPr="00CB2DA4" w:rsidRDefault="00921407" w:rsidP="005B1AE2">
      <w:pPr>
        <w:spacing w:after="0" w:line="240" w:lineRule="auto"/>
        <w:ind w:firstLine="709"/>
        <w:jc w:val="both"/>
        <w:textAlignment w:val="baseline"/>
        <w:rPr>
          <w:rFonts w:ascii="Times New Roman" w:eastAsia="Times New Roman" w:hAnsi="Times New Roman" w:cs="Times New Roman"/>
          <w:b/>
          <w:bCs/>
          <w:sz w:val="28"/>
          <w:szCs w:val="28"/>
          <w:lang w:eastAsia="ru-RU"/>
        </w:rPr>
      </w:pPr>
      <w:r w:rsidRPr="00CB2DA4">
        <w:rPr>
          <w:rFonts w:ascii="Times New Roman" w:eastAsia="Times New Roman" w:hAnsi="Times New Roman" w:cs="Times New Roman"/>
          <w:sz w:val="28"/>
          <w:szCs w:val="28"/>
          <w:lang w:eastAsia="ru-RU"/>
        </w:rPr>
        <w:t>Срок предоставления муниципальной услуги не должен превышать 10 рабочих дней со дня поступления заявления (обращения, зап</w:t>
      </w:r>
      <w:r w:rsidR="00A9755E" w:rsidRPr="00CB2DA4">
        <w:rPr>
          <w:rFonts w:ascii="Times New Roman" w:eastAsia="Times New Roman" w:hAnsi="Times New Roman" w:cs="Times New Roman"/>
          <w:sz w:val="28"/>
          <w:szCs w:val="28"/>
          <w:lang w:eastAsia="ru-RU"/>
        </w:rPr>
        <w:t>роса) от заявителя в Отдел образования</w:t>
      </w:r>
      <w:r w:rsidRPr="00CB2DA4">
        <w:rPr>
          <w:rFonts w:ascii="Times New Roman" w:eastAsia="Times New Roman" w:hAnsi="Times New Roman" w:cs="Times New Roman"/>
          <w:sz w:val="28"/>
          <w:szCs w:val="28"/>
          <w:lang w:eastAsia="ru-RU"/>
        </w:rPr>
        <w:t>, образовательную организацию, оформленного в соответствии с требованиями настоящего административного регламента.</w:t>
      </w:r>
    </w:p>
    <w:p w14:paraId="53B213BD" w14:textId="77777777" w:rsidR="001E684A" w:rsidRPr="00CB2DA4" w:rsidRDefault="001E684A" w:rsidP="005B1AE2">
      <w:pPr>
        <w:spacing w:after="0" w:line="240" w:lineRule="auto"/>
        <w:ind w:firstLine="480"/>
        <w:jc w:val="center"/>
        <w:textAlignment w:val="baseline"/>
        <w:rPr>
          <w:rFonts w:ascii="Times New Roman" w:eastAsia="Times New Roman" w:hAnsi="Times New Roman" w:cs="Times New Roman"/>
          <w:b/>
          <w:bCs/>
          <w:sz w:val="28"/>
          <w:szCs w:val="28"/>
          <w:lang w:eastAsia="ru-RU"/>
        </w:rPr>
      </w:pPr>
    </w:p>
    <w:p w14:paraId="5C8049C1"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2.5. Правовые основания для предоставления </w:t>
      </w:r>
    </w:p>
    <w:p w14:paraId="53B213BE" w14:textId="409A5452" w:rsidR="00921407" w:rsidRPr="00CB2DA4" w:rsidRDefault="00921407" w:rsidP="00CB2DA4">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bCs/>
          <w:sz w:val="28"/>
          <w:szCs w:val="28"/>
          <w:lang w:eastAsia="ru-RU"/>
        </w:rPr>
        <w:t>муниципальной услуги</w:t>
      </w:r>
    </w:p>
    <w:p w14:paraId="53B213BF" w14:textId="77777777" w:rsidR="00CC4743" w:rsidRPr="00CB2DA4" w:rsidRDefault="00CC4743" w:rsidP="005B1AE2">
      <w:pPr>
        <w:spacing w:after="0" w:line="240" w:lineRule="auto"/>
        <w:ind w:firstLine="480"/>
        <w:jc w:val="both"/>
        <w:textAlignment w:val="baseline"/>
        <w:rPr>
          <w:rFonts w:ascii="Times New Roman" w:eastAsia="Times New Roman" w:hAnsi="Times New Roman" w:cs="Times New Roman"/>
          <w:sz w:val="28"/>
          <w:szCs w:val="28"/>
          <w:lang w:eastAsia="ru-RU"/>
        </w:rPr>
      </w:pPr>
    </w:p>
    <w:p w14:paraId="53B213C0" w14:textId="77777777" w:rsidR="00921407" w:rsidRPr="00CB2DA4" w:rsidRDefault="00921407" w:rsidP="00CB2DA4">
      <w:pPr>
        <w:spacing w:after="0" w:line="240" w:lineRule="auto"/>
        <w:ind w:firstLine="708"/>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Предоставление муниципальной услуги осуществляется в соответствии со следующими </w:t>
      </w:r>
      <w:r w:rsidR="00D26AE2" w:rsidRPr="00CB2DA4">
        <w:rPr>
          <w:rFonts w:ascii="Times New Roman" w:eastAsia="Times New Roman" w:hAnsi="Times New Roman" w:cs="Times New Roman"/>
          <w:sz w:val="28"/>
          <w:szCs w:val="28"/>
          <w:lang w:eastAsia="ru-RU"/>
        </w:rPr>
        <w:t>нормативными правовыми актами:</w:t>
      </w:r>
    </w:p>
    <w:p w14:paraId="53B213C1" w14:textId="5EDEA109" w:rsidR="00921407" w:rsidRPr="00CB2DA4" w:rsidRDefault="005B1AE2" w:rsidP="00CB2DA4">
      <w:pPr>
        <w:spacing w:after="0" w:line="240" w:lineRule="auto"/>
        <w:ind w:firstLine="708"/>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w:t>
      </w:r>
      <w:hyperlink r:id="rId9" w:anchor="7D20K3" w:history="1">
        <w:r w:rsidR="00921407" w:rsidRPr="00CB2DA4">
          <w:rPr>
            <w:rFonts w:ascii="Times New Roman" w:eastAsia="Times New Roman" w:hAnsi="Times New Roman" w:cs="Times New Roman"/>
            <w:sz w:val="28"/>
            <w:szCs w:val="28"/>
            <w:lang w:eastAsia="ru-RU"/>
          </w:rPr>
          <w:t xml:space="preserve">Федеральный закон от 27.07.2010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210-ФЗ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hyperlink>
      <w:r w:rsidRPr="00CB2DA4">
        <w:rPr>
          <w:rFonts w:ascii="Times New Roman" w:eastAsia="Times New Roman" w:hAnsi="Times New Roman" w:cs="Times New Roman"/>
          <w:sz w:val="28"/>
          <w:szCs w:val="28"/>
          <w:lang w:eastAsia="ru-RU"/>
        </w:rPr>
        <w:t xml:space="preserve">» </w:t>
      </w:r>
      <w:r w:rsidR="00921407"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Российская газета</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168, 30.07.2010, Собрание законодательства Российской Фед</w:t>
      </w:r>
      <w:r w:rsidR="00D26AE2" w:rsidRPr="00CB2DA4">
        <w:rPr>
          <w:rFonts w:ascii="Times New Roman" w:eastAsia="Times New Roman" w:hAnsi="Times New Roman" w:cs="Times New Roman"/>
          <w:sz w:val="28"/>
          <w:szCs w:val="28"/>
          <w:lang w:eastAsia="ru-RU"/>
        </w:rPr>
        <w:t xml:space="preserve">ерации, 2010, </w:t>
      </w:r>
      <w:r w:rsidRPr="00CB2DA4">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 xml:space="preserve"> 31, ст. 4179);</w:t>
      </w:r>
    </w:p>
    <w:p w14:paraId="53B213C2" w14:textId="23847451" w:rsidR="00921407" w:rsidRPr="00CB2DA4" w:rsidRDefault="005B1AE2" w:rsidP="00CB2DA4">
      <w:pPr>
        <w:spacing w:after="0" w:line="240" w:lineRule="auto"/>
        <w:ind w:firstLine="708"/>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w:t>
      </w:r>
      <w:hyperlink r:id="rId10" w:anchor="7D20K3" w:history="1">
        <w:r w:rsidR="00921407" w:rsidRPr="00CB2DA4">
          <w:rPr>
            <w:rFonts w:ascii="Times New Roman" w:eastAsia="Times New Roman" w:hAnsi="Times New Roman" w:cs="Times New Roman"/>
            <w:sz w:val="28"/>
            <w:szCs w:val="28"/>
            <w:lang w:eastAsia="ru-RU"/>
          </w:rPr>
          <w:t xml:space="preserve">Федеральный закон от 29.12.2012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273-ФЗ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Об образовании в Российской Федерации</w:t>
        </w:r>
      </w:hyperlink>
      <w:r w:rsidRPr="00CB2DA4">
        <w:rPr>
          <w:rFonts w:ascii="Times New Roman" w:eastAsia="Times New Roman" w:hAnsi="Times New Roman" w:cs="Times New Roman"/>
          <w:sz w:val="28"/>
          <w:szCs w:val="28"/>
          <w:lang w:eastAsia="ru-RU"/>
        </w:rPr>
        <w:t xml:space="preserve">» </w:t>
      </w:r>
      <w:r w:rsidR="00921407" w:rsidRPr="00CB2DA4">
        <w:rPr>
          <w:rFonts w:ascii="Times New Roman" w:eastAsia="Times New Roman" w:hAnsi="Times New Roman" w:cs="Times New Roman"/>
          <w:sz w:val="28"/>
          <w:szCs w:val="28"/>
          <w:lang w:eastAsia="ru-RU"/>
        </w:rPr>
        <w:t xml:space="preserve">(Официальный интернет-портал правовой информации http://www.pravo.gov.ru, 30.12.2012,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Собрание законодательства РФ</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31.12.2012,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53 (ч. 1), ст. 7598,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Российска</w:t>
      </w:r>
      <w:r w:rsidR="00D26AE2" w:rsidRPr="00CB2DA4">
        <w:rPr>
          <w:rFonts w:ascii="Times New Roman" w:eastAsia="Times New Roman" w:hAnsi="Times New Roman" w:cs="Times New Roman"/>
          <w:sz w:val="28"/>
          <w:szCs w:val="28"/>
          <w:lang w:eastAsia="ru-RU"/>
        </w:rPr>
        <w:t>я газета</w:t>
      </w:r>
      <w:r w:rsidRPr="00CB2DA4">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 xml:space="preserve">, </w:t>
      </w:r>
      <w:r w:rsidRPr="00CB2DA4">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 xml:space="preserve"> 303, 31.12.2012);</w:t>
      </w:r>
    </w:p>
    <w:p w14:paraId="53B213C3" w14:textId="3BF4E4F2" w:rsidR="00921407" w:rsidRPr="00CB2DA4" w:rsidRDefault="005B1AE2" w:rsidP="00CB2DA4">
      <w:pPr>
        <w:spacing w:after="0" w:line="240" w:lineRule="auto"/>
        <w:ind w:firstLine="708"/>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w:t>
      </w:r>
      <w:hyperlink r:id="rId11" w:history="1">
        <w:r w:rsidR="00921407" w:rsidRPr="00CB2DA4">
          <w:rPr>
            <w:rFonts w:ascii="Times New Roman" w:eastAsia="Times New Roman" w:hAnsi="Times New Roman" w:cs="Times New Roman"/>
            <w:sz w:val="28"/>
            <w:szCs w:val="28"/>
            <w:lang w:eastAsia="ru-RU"/>
          </w:rPr>
          <w:t xml:space="preserve">Федеральный закон от 27.07.2006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152-ФЗ</w:t>
        </w:r>
      </w:hyperlink>
      <w:r w:rsidRPr="00CB2DA4">
        <w:rPr>
          <w:rFonts w:ascii="Times New Roman" w:eastAsia="Times New Roman" w:hAnsi="Times New Roman" w:cs="Times New Roman"/>
          <w:sz w:val="28"/>
          <w:szCs w:val="28"/>
          <w:lang w:eastAsia="ru-RU"/>
        </w:rPr>
        <w:t xml:space="preserve"> </w:t>
      </w:r>
      <w:r w:rsidR="00921407" w:rsidRPr="00CB2DA4">
        <w:rPr>
          <w:rFonts w:ascii="Times New Roman" w:eastAsia="Times New Roman" w:hAnsi="Times New Roman" w:cs="Times New Roman"/>
          <w:sz w:val="28"/>
          <w:szCs w:val="28"/>
          <w:lang w:eastAsia="ru-RU"/>
        </w:rPr>
        <w:t xml:space="preserve">(ред. от 21.07.2014)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О персональных данных</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Российская газета</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165, 29.07.2006,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Собрание законодательства РФ</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31.07.2006,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31 (1 ч.), ст. 3451,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Парламентская га</w:t>
      </w:r>
      <w:r w:rsidR="00D26AE2" w:rsidRPr="00CB2DA4">
        <w:rPr>
          <w:rFonts w:ascii="Times New Roman" w:eastAsia="Times New Roman" w:hAnsi="Times New Roman" w:cs="Times New Roman"/>
          <w:sz w:val="28"/>
          <w:szCs w:val="28"/>
          <w:lang w:eastAsia="ru-RU"/>
        </w:rPr>
        <w:t>зета</w:t>
      </w:r>
      <w:r w:rsidRPr="00CB2DA4">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 xml:space="preserve">, </w:t>
      </w:r>
      <w:r w:rsidRPr="00CB2DA4">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 xml:space="preserve"> 126-127, 03.08.2006);</w:t>
      </w:r>
    </w:p>
    <w:p w14:paraId="53B213C4" w14:textId="2746F434" w:rsidR="00D26AE2" w:rsidRPr="00CB2DA4" w:rsidRDefault="005B1AE2" w:rsidP="00CB2DA4">
      <w:pPr>
        <w:spacing w:after="0" w:line="240" w:lineRule="auto"/>
        <w:ind w:firstLine="708"/>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w:t>
      </w:r>
      <w:hyperlink r:id="rId12" w:anchor="7D20K3" w:history="1">
        <w:r w:rsidR="00921407" w:rsidRPr="00CB2DA4">
          <w:rPr>
            <w:rFonts w:ascii="Times New Roman" w:eastAsia="Times New Roman" w:hAnsi="Times New Roman" w:cs="Times New Roman"/>
            <w:sz w:val="28"/>
            <w:szCs w:val="28"/>
            <w:lang w:eastAsia="ru-RU"/>
          </w:rPr>
          <w:t xml:space="preserve">Федеральный закон от 06.10.2003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131-ФЗ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hyperlink>
      <w:r w:rsidRPr="00CB2DA4">
        <w:rPr>
          <w:rFonts w:ascii="Times New Roman" w:eastAsia="Times New Roman" w:hAnsi="Times New Roman" w:cs="Times New Roman"/>
          <w:sz w:val="28"/>
          <w:szCs w:val="28"/>
          <w:lang w:eastAsia="ru-RU"/>
        </w:rPr>
        <w:t xml:space="preserve">» </w:t>
      </w:r>
      <w:r w:rsidR="00921407" w:rsidRPr="00CB2DA4">
        <w:rPr>
          <w:rFonts w:ascii="Times New Roman" w:eastAsia="Times New Roman" w:hAnsi="Times New Roman" w:cs="Times New Roman"/>
          <w:sz w:val="28"/>
          <w:szCs w:val="28"/>
          <w:lang w:eastAsia="ru-RU"/>
        </w:rPr>
        <w:t xml:space="preserve">(Собрание законодательства РФ, 06.10.2003, </w:t>
      </w:r>
      <w:r w:rsidRPr="00CB2DA4">
        <w:rPr>
          <w:rFonts w:ascii="Times New Roman" w:eastAsia="Times New Roman" w:hAnsi="Times New Roman" w:cs="Times New Roman"/>
          <w:sz w:val="28"/>
          <w:szCs w:val="28"/>
          <w:lang w:eastAsia="ru-RU"/>
        </w:rPr>
        <w:t>№</w:t>
      </w:r>
      <w:r w:rsidR="00921407" w:rsidRPr="00CB2DA4">
        <w:rPr>
          <w:rFonts w:ascii="Times New Roman" w:eastAsia="Times New Roman" w:hAnsi="Times New Roman" w:cs="Times New Roman"/>
          <w:sz w:val="28"/>
          <w:szCs w:val="28"/>
          <w:lang w:eastAsia="ru-RU"/>
        </w:rPr>
        <w:t xml:space="preserve"> 40, ст. 3822)</w:t>
      </w:r>
      <w:r w:rsidR="00FB4726" w:rsidRPr="00CB2DA4">
        <w:rPr>
          <w:rFonts w:ascii="Times New Roman" w:eastAsia="Times New Roman" w:hAnsi="Times New Roman" w:cs="Times New Roman"/>
          <w:sz w:val="28"/>
          <w:szCs w:val="28"/>
          <w:lang w:eastAsia="ru-RU"/>
        </w:rPr>
        <w:t>;</w:t>
      </w:r>
    </w:p>
    <w:p w14:paraId="1B86E188" w14:textId="75AC8DA4" w:rsidR="00FB4726" w:rsidRPr="00CB2DA4" w:rsidRDefault="00FB4726" w:rsidP="00CB2DA4">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Федеральный закон от 02.05.2006 № 59-ФЗ «О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70-71, 11.05.2006);</w:t>
      </w:r>
    </w:p>
    <w:p w14:paraId="5EDFCF8A" w14:textId="68133BD7" w:rsidR="00FB4726" w:rsidRPr="00CB2DA4" w:rsidRDefault="00FB4726" w:rsidP="00CB2DA4">
      <w:pPr>
        <w:widowControl w:val="0"/>
        <w:tabs>
          <w:tab w:val="left" w:pos="782"/>
        </w:tabs>
        <w:spacing w:after="0" w:line="240" w:lineRule="auto"/>
        <w:ind w:firstLine="708"/>
        <w:jc w:val="both"/>
        <w:rPr>
          <w:rFonts w:ascii="Times New Roman" w:hAnsi="Times New Roman" w:cs="Times New Roman"/>
          <w:sz w:val="28"/>
          <w:szCs w:val="28"/>
        </w:rPr>
      </w:pPr>
      <w:r w:rsidRPr="00CB2DA4">
        <w:rPr>
          <w:rFonts w:ascii="Times New Roman" w:hAnsi="Times New Roman" w:cs="Times New Roman"/>
          <w:sz w:val="28"/>
          <w:szCs w:val="2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14:paraId="4B29D3EC" w14:textId="6E3ADC60" w:rsidR="00FB4726" w:rsidRPr="00CB2DA4" w:rsidRDefault="00FB4726" w:rsidP="00CB2DA4">
      <w:pPr>
        <w:widowControl w:val="0"/>
        <w:tabs>
          <w:tab w:val="left" w:pos="782"/>
        </w:tabs>
        <w:spacing w:after="0" w:line="240" w:lineRule="auto"/>
        <w:ind w:firstLine="708"/>
        <w:jc w:val="both"/>
        <w:rPr>
          <w:rFonts w:ascii="Times New Roman" w:eastAsia="Calibri" w:hAnsi="Times New Roman" w:cs="Times New Roman"/>
          <w:sz w:val="28"/>
          <w:szCs w:val="28"/>
        </w:rPr>
      </w:pPr>
      <w:r w:rsidRPr="00CB2DA4">
        <w:rPr>
          <w:rFonts w:ascii="Times New Roman" w:hAnsi="Times New Roman" w:cs="Times New Roman"/>
          <w:sz w:val="28"/>
          <w:szCs w:val="28"/>
        </w:rPr>
        <w:t>- Постановление Правительства Российской Федерации от 10.07.2013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14:paraId="1EB3E911" w14:textId="2873DAAD" w:rsidR="00FB4726" w:rsidRPr="00CB2DA4" w:rsidRDefault="00FB4726" w:rsidP="00CB2DA4">
      <w:pPr>
        <w:pStyle w:val="a6"/>
        <w:spacing w:after="0" w:line="240" w:lineRule="auto"/>
        <w:ind w:left="0" w:firstLine="708"/>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 xml:space="preserve">- </w:t>
      </w:r>
      <w:hyperlink r:id="rId13" w:tooltip="Постановление Правительства РФ от 16.08.2012 N 840 (ред. от 05.12.2014)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history="1">
        <w:r w:rsidRPr="00CB2DA4">
          <w:rPr>
            <w:rFonts w:ascii="Times New Roman" w:eastAsia="Times New Roman" w:hAnsi="Times New Roman" w:cs="Times New Roman"/>
            <w:sz w:val="28"/>
            <w:szCs w:val="28"/>
            <w:lang w:eastAsia="ru-RU"/>
          </w:rPr>
          <w:t>Постановление</w:t>
        </w:r>
      </w:hyperlink>
      <w:r w:rsidRPr="00CB2DA4">
        <w:rPr>
          <w:rFonts w:ascii="Times New Roman" w:eastAsia="Times New Roman" w:hAnsi="Times New Roman" w:cs="Times New Roman"/>
          <w:sz w:val="28"/>
          <w:szCs w:val="28"/>
          <w:lang w:eastAsia="ru-RU"/>
        </w:rPr>
        <w:t xml:space="preserve">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005B1AE2" w:rsidRPr="00CB2DA4">
        <w:rPr>
          <w:rFonts w:ascii="Times New Roman" w:hAnsi="Times New Roman" w:cs="Times New Roman"/>
          <w:sz w:val="28"/>
          <w:szCs w:val="28"/>
        </w:rPr>
        <w:t>«</w:t>
      </w:r>
      <w:r w:rsidRPr="00CB2DA4">
        <w:rPr>
          <w:rFonts w:ascii="Times New Roman" w:hAnsi="Times New Roman" w:cs="Times New Roman"/>
          <w:sz w:val="28"/>
          <w:szCs w:val="28"/>
        </w:rPr>
        <w:t>Собрание законодательства РФ</w:t>
      </w:r>
      <w:r w:rsidR="005B1AE2" w:rsidRPr="00CB2DA4">
        <w:rPr>
          <w:rFonts w:ascii="Times New Roman" w:hAnsi="Times New Roman" w:cs="Times New Roman"/>
          <w:sz w:val="28"/>
          <w:szCs w:val="28"/>
        </w:rPr>
        <w:t>»</w:t>
      </w:r>
      <w:r w:rsidRPr="00CB2DA4">
        <w:rPr>
          <w:rFonts w:ascii="Times New Roman" w:hAnsi="Times New Roman" w:cs="Times New Roman"/>
          <w:sz w:val="28"/>
          <w:szCs w:val="28"/>
        </w:rPr>
        <w:t xml:space="preserve">, 27.08.2012, </w:t>
      </w:r>
      <w:r w:rsidR="005B1AE2" w:rsidRPr="00CB2DA4">
        <w:rPr>
          <w:rFonts w:ascii="Times New Roman" w:hAnsi="Times New Roman" w:cs="Times New Roman"/>
          <w:sz w:val="28"/>
          <w:szCs w:val="28"/>
        </w:rPr>
        <w:t>№</w:t>
      </w:r>
      <w:r w:rsidRPr="00CB2DA4">
        <w:rPr>
          <w:rFonts w:ascii="Times New Roman" w:hAnsi="Times New Roman" w:cs="Times New Roman"/>
          <w:sz w:val="28"/>
          <w:szCs w:val="28"/>
        </w:rPr>
        <w:t xml:space="preserve"> 35, ст. 4829</w:t>
      </w:r>
      <w:r w:rsidRPr="00CB2DA4">
        <w:rPr>
          <w:rFonts w:ascii="Times New Roman" w:eastAsia="Times New Roman" w:hAnsi="Times New Roman" w:cs="Times New Roman"/>
          <w:sz w:val="28"/>
          <w:szCs w:val="28"/>
          <w:lang w:eastAsia="ru-RU"/>
        </w:rPr>
        <w:t>).</w:t>
      </w:r>
    </w:p>
    <w:p w14:paraId="53B213C5" w14:textId="77777777" w:rsidR="001E684A" w:rsidRPr="00CB2DA4" w:rsidRDefault="001E684A" w:rsidP="00CB2DA4">
      <w:pPr>
        <w:spacing w:after="0" w:line="240" w:lineRule="auto"/>
        <w:ind w:firstLine="708"/>
        <w:jc w:val="both"/>
        <w:textAlignment w:val="baseline"/>
        <w:rPr>
          <w:rFonts w:ascii="Times New Roman" w:eastAsia="Times New Roman" w:hAnsi="Times New Roman" w:cs="Times New Roman"/>
          <w:sz w:val="28"/>
          <w:szCs w:val="28"/>
          <w:lang w:eastAsia="ru-RU"/>
        </w:rPr>
      </w:pPr>
    </w:p>
    <w:p w14:paraId="7F98F889"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2.6. Исчерпывающий перечень документов, необходимых </w:t>
      </w:r>
    </w:p>
    <w:p w14:paraId="390477A6"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в соответствии с законодательными или иными </w:t>
      </w:r>
    </w:p>
    <w:p w14:paraId="6918D11F"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нормативными правовыми актами, для предоставления </w:t>
      </w:r>
    </w:p>
    <w:p w14:paraId="538CBF63"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муниципальной услуги, с разделением на документы </w:t>
      </w:r>
    </w:p>
    <w:p w14:paraId="13DBB8F5"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и информацию, которые заявитель должен представить </w:t>
      </w:r>
    </w:p>
    <w:p w14:paraId="6C2F4C0E"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самостоятельно, и документы, которые заявитель </w:t>
      </w:r>
    </w:p>
    <w:p w14:paraId="3AD6C8AB"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вправе представить по собственной инициативе, </w:t>
      </w:r>
    </w:p>
    <w:p w14:paraId="2A27AF25" w14:textId="77777777" w:rsidR="005B1AE2"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так как они подлежат представлению в рамках </w:t>
      </w:r>
    </w:p>
    <w:p w14:paraId="53B213C6" w14:textId="4F76E7A5" w:rsidR="00921407" w:rsidRPr="00CB2DA4" w:rsidRDefault="00921407" w:rsidP="00CB2DA4">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bCs/>
          <w:sz w:val="28"/>
          <w:szCs w:val="28"/>
          <w:lang w:eastAsia="ru-RU"/>
        </w:rPr>
        <w:t>межведомственного информационного взаимодействия</w:t>
      </w:r>
    </w:p>
    <w:p w14:paraId="53B213C7" w14:textId="77777777" w:rsidR="00921407" w:rsidRPr="00CB2DA4" w:rsidRDefault="00921407" w:rsidP="00CB2DA4">
      <w:pPr>
        <w:spacing w:after="0" w:line="240" w:lineRule="auto"/>
        <w:jc w:val="both"/>
        <w:textAlignment w:val="baseline"/>
        <w:rPr>
          <w:rFonts w:ascii="Times New Roman" w:eastAsia="Times New Roman" w:hAnsi="Times New Roman" w:cs="Times New Roman"/>
          <w:sz w:val="28"/>
          <w:szCs w:val="28"/>
          <w:lang w:eastAsia="ru-RU"/>
        </w:rPr>
      </w:pPr>
    </w:p>
    <w:p w14:paraId="53B213C8"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2.6.1. Для получения муниципальной услуги заявитель пред</w:t>
      </w:r>
      <w:r w:rsidR="00D26AE2" w:rsidRPr="00CB2DA4">
        <w:rPr>
          <w:rFonts w:ascii="Times New Roman" w:eastAsia="Times New Roman" w:hAnsi="Times New Roman" w:cs="Times New Roman"/>
          <w:sz w:val="28"/>
          <w:szCs w:val="28"/>
          <w:lang w:eastAsia="ru-RU"/>
        </w:rPr>
        <w:t>оставляет следующие документы:</w:t>
      </w:r>
    </w:p>
    <w:p w14:paraId="3FBF8637" w14:textId="39A52513" w:rsidR="00FB4726" w:rsidRPr="00CB2DA4" w:rsidRDefault="00284D7A"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w:t>
      </w:r>
      <w:r w:rsidR="00014BAC">
        <w:rPr>
          <w:rFonts w:ascii="Times New Roman" w:eastAsia="Times New Roman" w:hAnsi="Times New Roman" w:cs="Times New Roman"/>
          <w:sz w:val="28"/>
          <w:szCs w:val="28"/>
          <w:lang w:eastAsia="ru-RU"/>
        </w:rPr>
        <w:t>заявление (приложение</w:t>
      </w:r>
      <w:r w:rsidR="00D26AE2" w:rsidRPr="00CB2DA4">
        <w:rPr>
          <w:rFonts w:ascii="Times New Roman" w:eastAsia="Times New Roman" w:hAnsi="Times New Roman" w:cs="Times New Roman"/>
          <w:sz w:val="28"/>
          <w:szCs w:val="28"/>
          <w:lang w:eastAsia="ru-RU"/>
        </w:rPr>
        <w:t xml:space="preserve"> 2).</w:t>
      </w:r>
    </w:p>
    <w:p w14:paraId="53B213CA"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2.6.2. Документы, которые заявитель обязан предоставить самостоятельно, обратившись за их получением в органы (организации), предоставляющие необходимые и обязател</w:t>
      </w:r>
      <w:r w:rsidR="00D26AE2" w:rsidRPr="00CB2DA4">
        <w:rPr>
          <w:rFonts w:ascii="Times New Roman" w:eastAsia="Times New Roman" w:hAnsi="Times New Roman" w:cs="Times New Roman"/>
          <w:sz w:val="28"/>
          <w:szCs w:val="28"/>
          <w:lang w:eastAsia="ru-RU"/>
        </w:rPr>
        <w:t>ьные услуги, не предусмотрены.</w:t>
      </w:r>
    </w:p>
    <w:p w14:paraId="53B213CB"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2.6.3. Документы (сведения), в обязательном порядке запрашиваемые</w:t>
      </w:r>
      <w:r w:rsidR="001409ED" w:rsidRPr="00CB2DA4">
        <w:rPr>
          <w:rFonts w:ascii="Times New Roman" w:eastAsia="Times New Roman" w:hAnsi="Times New Roman" w:cs="Times New Roman"/>
          <w:sz w:val="28"/>
          <w:szCs w:val="28"/>
          <w:lang w:eastAsia="ru-RU"/>
        </w:rPr>
        <w:t xml:space="preserve"> Отделом образования</w:t>
      </w:r>
      <w:r w:rsidRPr="00CB2DA4">
        <w:rPr>
          <w:rFonts w:ascii="Times New Roman" w:eastAsia="Times New Roman" w:hAnsi="Times New Roman" w:cs="Times New Roman"/>
          <w:sz w:val="28"/>
          <w:szCs w:val="28"/>
          <w:lang w:eastAsia="ru-RU"/>
        </w:rPr>
        <w:t>, образовательными организациями в соответствующих органах (организациях) в рамках межведомственного информационного взаимодействия, в том числе посредством межведомственного электронного взаимодействия (которые заявитель вправе предоставить по собственной иници</w:t>
      </w:r>
      <w:r w:rsidR="00D26AE2" w:rsidRPr="00CB2DA4">
        <w:rPr>
          <w:rFonts w:ascii="Times New Roman" w:eastAsia="Times New Roman" w:hAnsi="Times New Roman" w:cs="Times New Roman"/>
          <w:sz w:val="28"/>
          <w:szCs w:val="28"/>
          <w:lang w:eastAsia="ru-RU"/>
        </w:rPr>
        <w:t>ативе), не предусмотрены.</w:t>
      </w:r>
    </w:p>
    <w:p w14:paraId="47F35CB6" w14:textId="3956F21D" w:rsidR="00E70AF3" w:rsidRPr="00CB2DA4" w:rsidRDefault="00E70AF3" w:rsidP="00CB2DA4">
      <w:pPr>
        <w:spacing w:after="0" w:line="240" w:lineRule="auto"/>
        <w:ind w:firstLine="709"/>
        <w:jc w:val="both"/>
        <w:textAlignment w:val="baseline"/>
        <w:rPr>
          <w:rFonts w:ascii="Times New Roman" w:eastAsia="Times New Roman" w:hAnsi="Times New Roman" w:cs="Times New Roman"/>
          <w:sz w:val="28"/>
          <w:szCs w:val="28"/>
          <w:lang w:eastAsia="ru-RU" w:bidi="ru-RU"/>
        </w:rPr>
      </w:pPr>
      <w:r w:rsidRPr="00CB2DA4">
        <w:rPr>
          <w:rFonts w:ascii="Times New Roman" w:eastAsia="Times New Roman" w:hAnsi="Times New Roman" w:cs="Times New Roman"/>
          <w:sz w:val="28"/>
          <w:szCs w:val="28"/>
          <w:lang w:eastAsia="ru-RU"/>
        </w:rPr>
        <w:t>2.6.4.</w:t>
      </w:r>
      <w:r w:rsidRPr="00CB2DA4">
        <w:rPr>
          <w:rFonts w:ascii="Times New Roman" w:eastAsia="Times New Roman" w:hAnsi="Times New Roman" w:cs="Times New Roman"/>
          <w:sz w:val="28"/>
          <w:szCs w:val="28"/>
          <w:lang w:eastAsia="ru-RU" w:bidi="ru-RU"/>
        </w:rPr>
        <w:t xml:space="preserve"> В случае направления заявления, указанного в подпункте 2.6.1 пункта 2.6 настоящего Административного регламента, посредством ЕПГУ, РПГУ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14:paraId="53B213CC" w14:textId="43244FFE"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2.6.</w:t>
      </w:r>
      <w:r w:rsidR="00E70AF3" w:rsidRPr="00CB2DA4">
        <w:rPr>
          <w:rFonts w:ascii="Times New Roman" w:eastAsia="Times New Roman" w:hAnsi="Times New Roman" w:cs="Times New Roman"/>
          <w:sz w:val="28"/>
          <w:szCs w:val="28"/>
          <w:lang w:eastAsia="ru-RU"/>
        </w:rPr>
        <w:t>5</w:t>
      </w:r>
      <w:r w:rsidRPr="00CB2DA4">
        <w:rPr>
          <w:rFonts w:ascii="Times New Roman" w:eastAsia="Times New Roman" w:hAnsi="Times New Roman" w:cs="Times New Roman"/>
          <w:sz w:val="28"/>
          <w:szCs w:val="28"/>
          <w:lang w:eastAsia="ru-RU"/>
        </w:rPr>
        <w:t>. Заявление, предусмотренное настоящим разделом административного регламента, подается на бумажном носителе или в форме электронного документа при на</w:t>
      </w:r>
      <w:r w:rsidR="00D26AE2" w:rsidRPr="00CB2DA4">
        <w:rPr>
          <w:rFonts w:ascii="Times New Roman" w:eastAsia="Times New Roman" w:hAnsi="Times New Roman" w:cs="Times New Roman"/>
          <w:sz w:val="28"/>
          <w:szCs w:val="28"/>
          <w:lang w:eastAsia="ru-RU"/>
        </w:rPr>
        <w:t>личии технической возможности.</w:t>
      </w:r>
    </w:p>
    <w:p w14:paraId="53B213CD"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Электронный документ должен соответствовать требованиям, установленным в подразделе 2.14</w:t>
      </w:r>
      <w:r w:rsidR="00D26AE2" w:rsidRPr="00CB2DA4">
        <w:rPr>
          <w:rFonts w:ascii="Times New Roman" w:eastAsia="Times New Roman" w:hAnsi="Times New Roman" w:cs="Times New Roman"/>
          <w:sz w:val="28"/>
          <w:szCs w:val="28"/>
          <w:lang w:eastAsia="ru-RU"/>
        </w:rPr>
        <w:t xml:space="preserve"> административного регламента.</w:t>
      </w:r>
    </w:p>
    <w:p w14:paraId="53B213CE"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Заявление не должно содержать подчисток, приписок, зачеркнутых слов, тексты в нем должны быть написа</w:t>
      </w:r>
      <w:r w:rsidR="00D26AE2" w:rsidRPr="00CB2DA4">
        <w:rPr>
          <w:rFonts w:ascii="Times New Roman" w:eastAsia="Times New Roman" w:hAnsi="Times New Roman" w:cs="Times New Roman"/>
          <w:sz w:val="28"/>
          <w:szCs w:val="28"/>
          <w:lang w:eastAsia="ru-RU"/>
        </w:rPr>
        <w:t>ны разборчиво, без сокращений.</w:t>
      </w:r>
    </w:p>
    <w:p w14:paraId="53B213CF"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Копии документов, прилагаемые к заявлению и направленные заявителем по почте, должны быть удостоверены в установленном законодательством порядке либо в течение 3 дней оригиналы данных документов под</w:t>
      </w:r>
      <w:r w:rsidR="001409ED" w:rsidRPr="00CB2DA4">
        <w:rPr>
          <w:rFonts w:ascii="Times New Roman" w:eastAsia="Times New Roman" w:hAnsi="Times New Roman" w:cs="Times New Roman"/>
          <w:sz w:val="28"/>
          <w:szCs w:val="28"/>
          <w:lang w:eastAsia="ru-RU"/>
        </w:rPr>
        <w:t>лежат предъявлению в Отдел образования</w:t>
      </w:r>
      <w:r w:rsidR="00D26AE2" w:rsidRPr="00CB2DA4">
        <w:rPr>
          <w:rFonts w:ascii="Times New Roman" w:eastAsia="Times New Roman" w:hAnsi="Times New Roman" w:cs="Times New Roman"/>
          <w:sz w:val="28"/>
          <w:szCs w:val="28"/>
          <w:lang w:eastAsia="ru-RU"/>
        </w:rPr>
        <w:t>, образовательную организацию.</w:t>
      </w:r>
    </w:p>
    <w:p w14:paraId="53B213D0" w14:textId="037FE36F"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2.6.</w:t>
      </w:r>
      <w:r w:rsidR="00E70AF3" w:rsidRPr="00CB2DA4">
        <w:rPr>
          <w:rFonts w:ascii="Times New Roman" w:eastAsia="Times New Roman" w:hAnsi="Times New Roman" w:cs="Times New Roman"/>
          <w:sz w:val="28"/>
          <w:szCs w:val="28"/>
          <w:lang w:eastAsia="ru-RU"/>
        </w:rPr>
        <w:t>6</w:t>
      </w:r>
      <w:r w:rsidRPr="00CB2DA4">
        <w:rPr>
          <w:rFonts w:ascii="Times New Roman" w:eastAsia="Times New Roman" w:hAnsi="Times New Roman" w:cs="Times New Roman"/>
          <w:sz w:val="28"/>
          <w:szCs w:val="28"/>
          <w:lang w:eastAsia="ru-RU"/>
        </w:rPr>
        <w:t>. Запре</w:t>
      </w:r>
      <w:r w:rsidR="00D26AE2" w:rsidRPr="00CB2DA4">
        <w:rPr>
          <w:rFonts w:ascii="Times New Roman" w:eastAsia="Times New Roman" w:hAnsi="Times New Roman" w:cs="Times New Roman"/>
          <w:sz w:val="28"/>
          <w:szCs w:val="28"/>
          <w:lang w:eastAsia="ru-RU"/>
        </w:rPr>
        <w:t>щается требовать от заявителя:</w:t>
      </w:r>
    </w:p>
    <w:p w14:paraId="53B213D1"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w:t>
      </w:r>
      <w:r w:rsidR="0096617E" w:rsidRPr="00CB2DA4">
        <w:rPr>
          <w:rFonts w:ascii="Times New Roman" w:eastAsia="Times New Roman" w:hAnsi="Times New Roman" w:cs="Times New Roman"/>
          <w:sz w:val="28"/>
          <w:szCs w:val="28"/>
          <w:lang w:eastAsia="ru-RU"/>
        </w:rPr>
        <w:t>авлением муниципальной услуги;</w:t>
      </w:r>
    </w:p>
    <w:p w14:paraId="53B213D2" w14:textId="703F4FC8"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предоставления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городского округа </w:t>
      </w:r>
      <w:r w:rsidR="005B1AE2" w:rsidRPr="00CB2DA4">
        <w:rPr>
          <w:rFonts w:ascii="Times New Roman" w:eastAsia="Times New Roman" w:hAnsi="Times New Roman" w:cs="Times New Roman"/>
          <w:sz w:val="28"/>
          <w:szCs w:val="28"/>
          <w:lang w:eastAsia="ru-RU"/>
        </w:rPr>
        <w:t>«</w:t>
      </w:r>
      <w:r w:rsidR="001409ED" w:rsidRPr="00CB2DA4">
        <w:rPr>
          <w:rFonts w:ascii="Times New Roman" w:eastAsia="Times New Roman" w:hAnsi="Times New Roman" w:cs="Times New Roman"/>
          <w:sz w:val="28"/>
          <w:szCs w:val="28"/>
          <w:lang w:eastAsia="ru-RU"/>
        </w:rPr>
        <w:t>Ногликский»</w:t>
      </w:r>
      <w:r w:rsidRPr="00CB2DA4">
        <w:rPr>
          <w:rFonts w:ascii="Times New Roman" w:eastAsia="Times New Roman" w:hAnsi="Times New Roman" w:cs="Times New Roman"/>
          <w:sz w:val="28"/>
          <w:szCs w:val="28"/>
          <w:lang w:eastAsia="ru-RU"/>
        </w:rPr>
        <w:t>, за исключением документов, включенных в определенный частью 6 статьи 7</w:t>
      </w:r>
      <w:r w:rsidR="00CB2DA4" w:rsidRPr="00CB2DA4">
        <w:rPr>
          <w:rFonts w:ascii="Times New Roman" w:eastAsia="Times New Roman" w:hAnsi="Times New Roman" w:cs="Times New Roman"/>
          <w:sz w:val="28"/>
          <w:szCs w:val="28"/>
          <w:lang w:eastAsia="ru-RU"/>
        </w:rPr>
        <w:t xml:space="preserve"> </w:t>
      </w:r>
      <w:hyperlink r:id="rId14" w:anchor="7D20K3" w:history="1">
        <w:r w:rsidRPr="00CB2DA4">
          <w:rPr>
            <w:rFonts w:ascii="Times New Roman" w:eastAsia="Times New Roman" w:hAnsi="Times New Roman" w:cs="Times New Roman"/>
            <w:sz w:val="28"/>
            <w:szCs w:val="28"/>
            <w:lang w:eastAsia="ru-RU"/>
          </w:rPr>
          <w:t xml:space="preserve">Федерального закона от 27.07.2010 </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210-ФЗ </w:t>
        </w:r>
        <w:r w:rsidR="005B1AE2"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hyperlink>
      <w:r w:rsidR="005B1AE2" w:rsidRPr="00CB2DA4">
        <w:rPr>
          <w:rFonts w:ascii="Times New Roman" w:eastAsia="Times New Roman" w:hAnsi="Times New Roman" w:cs="Times New Roman"/>
          <w:sz w:val="28"/>
          <w:szCs w:val="28"/>
          <w:lang w:eastAsia="ru-RU"/>
        </w:rPr>
        <w:t xml:space="preserve">» </w:t>
      </w:r>
      <w:r w:rsidRPr="00CB2DA4">
        <w:rPr>
          <w:rFonts w:ascii="Times New Roman" w:eastAsia="Times New Roman" w:hAnsi="Times New Roman" w:cs="Times New Roman"/>
          <w:sz w:val="28"/>
          <w:szCs w:val="28"/>
          <w:lang w:eastAsia="ru-RU"/>
        </w:rPr>
        <w:t>перечень документов. Заявитель вправе представить указанные документы и информацию в орган, предоставляющий муниципальную услу</w:t>
      </w:r>
      <w:r w:rsidR="00D26AE2" w:rsidRPr="00CB2DA4">
        <w:rPr>
          <w:rFonts w:ascii="Times New Roman" w:eastAsia="Times New Roman" w:hAnsi="Times New Roman" w:cs="Times New Roman"/>
          <w:sz w:val="28"/>
          <w:szCs w:val="28"/>
          <w:lang w:eastAsia="ru-RU"/>
        </w:rPr>
        <w:t>гу, по собственной инициативе;</w:t>
      </w:r>
    </w:p>
    <w:p w14:paraId="53B213D3"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00D26AE2" w:rsidRPr="00CB2DA4">
        <w:rPr>
          <w:rFonts w:ascii="Times New Roman" w:eastAsia="Times New Roman" w:hAnsi="Times New Roman" w:cs="Times New Roman"/>
          <w:sz w:val="28"/>
          <w:szCs w:val="28"/>
          <w:lang w:eastAsia="ru-RU"/>
        </w:rPr>
        <w:t>исключением следующих случаев:</w:t>
      </w:r>
    </w:p>
    <w:p w14:paraId="53B213D4"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w:t>
      </w:r>
      <w:r w:rsidR="00D26AE2" w:rsidRPr="00CB2DA4">
        <w:rPr>
          <w:rFonts w:ascii="Times New Roman" w:eastAsia="Times New Roman" w:hAnsi="Times New Roman" w:cs="Times New Roman"/>
          <w:sz w:val="28"/>
          <w:szCs w:val="28"/>
          <w:lang w:eastAsia="ru-RU"/>
        </w:rPr>
        <w:t>тавлении муниципальной услуги;</w:t>
      </w:r>
    </w:p>
    <w:p w14:paraId="53B213D5"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w:t>
      </w:r>
      <w:r w:rsidR="00D26AE2" w:rsidRPr="00CB2DA4">
        <w:rPr>
          <w:rFonts w:ascii="Times New Roman" w:eastAsia="Times New Roman" w:hAnsi="Times New Roman" w:cs="Times New Roman"/>
          <w:sz w:val="28"/>
          <w:szCs w:val="28"/>
          <w:lang w:eastAsia="ru-RU"/>
        </w:rPr>
        <w:t>ный ранее комплект документов;</w:t>
      </w:r>
    </w:p>
    <w:p w14:paraId="53B213D6"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w:t>
      </w:r>
      <w:r w:rsidR="00D26AE2" w:rsidRPr="00CB2DA4">
        <w:rPr>
          <w:rFonts w:ascii="Times New Roman" w:eastAsia="Times New Roman" w:hAnsi="Times New Roman" w:cs="Times New Roman"/>
          <w:sz w:val="28"/>
          <w:szCs w:val="28"/>
          <w:lang w:eastAsia="ru-RU"/>
        </w:rPr>
        <w:t>тавлении муниципальной услуги;</w:t>
      </w:r>
    </w:p>
    <w:p w14:paraId="53B213D7"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Департамента образования, предоставляющего муниципальную услугу, муниципального служащего, работника МФЦ, работника организации, осуществляющей функции по предоставлению государственных или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571B62" w:rsidRPr="00CB2DA4">
        <w:rPr>
          <w:rFonts w:ascii="Times New Roman" w:eastAsia="Times New Roman" w:hAnsi="Times New Roman" w:cs="Times New Roman"/>
          <w:sz w:val="28"/>
          <w:szCs w:val="28"/>
          <w:lang w:eastAsia="ru-RU"/>
        </w:rPr>
        <w:t>Отдела</w:t>
      </w:r>
      <w:r w:rsidRPr="00CB2DA4">
        <w:rPr>
          <w:rFonts w:ascii="Times New Roman" w:eastAsia="Times New Roman" w:hAnsi="Times New Roman" w:cs="Times New Roman"/>
          <w:sz w:val="28"/>
          <w:szCs w:val="28"/>
          <w:lang w:eastAsia="ru-RU"/>
        </w:rPr>
        <w:t xml:space="preserve"> образования,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осуществляющей функции по предоставлению государственных или муниципальных услуг, уведомляется заявитель, а также приносятся извинен</w:t>
      </w:r>
      <w:r w:rsidR="00D26AE2" w:rsidRPr="00CB2DA4">
        <w:rPr>
          <w:rFonts w:ascii="Times New Roman" w:eastAsia="Times New Roman" w:hAnsi="Times New Roman" w:cs="Times New Roman"/>
          <w:sz w:val="28"/>
          <w:szCs w:val="28"/>
          <w:lang w:eastAsia="ru-RU"/>
        </w:rPr>
        <w:t>ия за доставленные неудобства;</w:t>
      </w:r>
    </w:p>
    <w:p w14:paraId="53B213D8" w14:textId="0DB5D553"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Российской Федерации</w:t>
      </w:r>
      <w:r w:rsidR="00CB2DA4" w:rsidRPr="00CB2DA4">
        <w:rPr>
          <w:rFonts w:ascii="Times New Roman" w:eastAsia="Times New Roman" w:hAnsi="Times New Roman" w:cs="Times New Roman"/>
          <w:sz w:val="28"/>
          <w:szCs w:val="28"/>
          <w:lang w:eastAsia="ru-RU"/>
        </w:rPr>
        <w:t xml:space="preserve"> </w:t>
      </w:r>
      <w:hyperlink r:id="rId15" w:anchor="7D20K3" w:history="1">
        <w:r w:rsidRPr="00CB2DA4">
          <w:rPr>
            <w:rFonts w:ascii="Times New Roman" w:eastAsia="Times New Roman" w:hAnsi="Times New Roman" w:cs="Times New Roman"/>
            <w:sz w:val="28"/>
            <w:szCs w:val="28"/>
            <w:lang w:eastAsia="ru-RU"/>
          </w:rPr>
          <w:t xml:space="preserve">от 27.07.2010 </w:t>
        </w:r>
        <w:r w:rsidR="00CB2DA4"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210-ФЗ</w:t>
        </w:r>
      </w:hyperlink>
      <w:r w:rsidR="00CB2DA4" w:rsidRPr="00CB2DA4">
        <w:rPr>
          <w:rFonts w:ascii="Times New Roman" w:eastAsia="Times New Roman" w:hAnsi="Times New Roman" w:cs="Times New Roman"/>
          <w:sz w:val="28"/>
          <w:szCs w:val="28"/>
          <w:lang w:eastAsia="ru-RU"/>
        </w:rPr>
        <w:t xml:space="preserve"> «</w:t>
      </w:r>
      <w:r w:rsidRPr="00CB2DA4">
        <w:rPr>
          <w:rFonts w:ascii="Times New Roman" w:eastAsia="Times New Roman" w:hAnsi="Times New Roman" w:cs="Times New Roman"/>
          <w:sz w:val="28"/>
          <w:szCs w:val="28"/>
          <w:lang w:eastAsia="ru-RU"/>
        </w:rPr>
        <w:t xml:space="preserve">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w:t>
      </w:r>
      <w:r w:rsidR="00D26AE2" w:rsidRPr="00CB2DA4">
        <w:rPr>
          <w:rFonts w:ascii="Times New Roman" w:eastAsia="Times New Roman" w:hAnsi="Times New Roman" w:cs="Times New Roman"/>
          <w:sz w:val="28"/>
          <w:szCs w:val="28"/>
          <w:lang w:eastAsia="ru-RU"/>
        </w:rPr>
        <w:t>законами</w:t>
      </w:r>
      <w:r w:rsidR="00CB2DA4" w:rsidRPr="00CB2DA4">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w:t>
      </w:r>
    </w:p>
    <w:p w14:paraId="53B213D9" w14:textId="6DC1F5EE"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2.6.</w:t>
      </w:r>
      <w:r w:rsidR="00E70AF3" w:rsidRPr="00CB2DA4">
        <w:rPr>
          <w:rFonts w:ascii="Times New Roman" w:eastAsia="Times New Roman" w:hAnsi="Times New Roman" w:cs="Times New Roman"/>
          <w:sz w:val="28"/>
          <w:szCs w:val="28"/>
          <w:lang w:eastAsia="ru-RU"/>
        </w:rPr>
        <w:t>7</w:t>
      </w:r>
      <w:r w:rsidRPr="00CB2DA4">
        <w:rPr>
          <w:rFonts w:ascii="Times New Roman" w:eastAsia="Times New Roman" w:hAnsi="Times New Roman" w:cs="Times New Roman"/>
          <w:sz w:val="28"/>
          <w:szCs w:val="28"/>
          <w:lang w:eastAsia="ru-RU"/>
        </w:rPr>
        <w:t xml:space="preserve">. При предоставлении муниципальной услуги в электронной форме с использованием федеральной государственной информационной системы </w:t>
      </w:r>
      <w:r w:rsidR="00CB2DA4"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Единый портал государственных и муниципальных услуг (функций)</w:t>
      </w:r>
      <w:r w:rsidR="00CB2DA4"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и региональной государственной информационной системы </w:t>
      </w:r>
      <w:r w:rsidR="00CB2DA4"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Портал государственных и муниципальных услуг (функций) С</w:t>
      </w:r>
      <w:r w:rsidR="00D26AE2" w:rsidRPr="00CB2DA4">
        <w:rPr>
          <w:rFonts w:ascii="Times New Roman" w:eastAsia="Times New Roman" w:hAnsi="Times New Roman" w:cs="Times New Roman"/>
          <w:sz w:val="28"/>
          <w:szCs w:val="28"/>
          <w:lang w:eastAsia="ru-RU"/>
        </w:rPr>
        <w:t>ахалинской области</w:t>
      </w:r>
      <w:r w:rsidR="00CB2DA4" w:rsidRPr="00CB2DA4">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 xml:space="preserve"> запрещено:</w:t>
      </w:r>
    </w:p>
    <w:p w14:paraId="53B213DA"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w:t>
      </w:r>
      <w:r w:rsidR="00D26AE2" w:rsidRPr="00CB2DA4">
        <w:rPr>
          <w:rFonts w:ascii="Times New Roman" w:eastAsia="Times New Roman" w:hAnsi="Times New Roman" w:cs="Times New Roman"/>
          <w:sz w:val="28"/>
          <w:szCs w:val="28"/>
          <w:lang w:eastAsia="ru-RU"/>
        </w:rPr>
        <w:t xml:space="preserve"> опубликованной на ЕПГУ, РПГУ;</w:t>
      </w:r>
    </w:p>
    <w:p w14:paraId="53B213DB"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w:t>
      </w:r>
      <w:r w:rsidR="0096617E" w:rsidRPr="00CB2DA4">
        <w:rPr>
          <w:rFonts w:ascii="Times New Roman" w:eastAsia="Times New Roman" w:hAnsi="Times New Roman" w:cs="Times New Roman"/>
          <w:sz w:val="28"/>
          <w:szCs w:val="28"/>
          <w:lang w:eastAsia="ru-RU"/>
        </w:rPr>
        <w:t xml:space="preserve"> опуб</w:t>
      </w:r>
      <w:r w:rsidR="00D26AE2" w:rsidRPr="00CB2DA4">
        <w:rPr>
          <w:rFonts w:ascii="Times New Roman" w:eastAsia="Times New Roman" w:hAnsi="Times New Roman" w:cs="Times New Roman"/>
          <w:sz w:val="28"/>
          <w:szCs w:val="28"/>
          <w:lang w:eastAsia="ru-RU"/>
        </w:rPr>
        <w:t>ликованной на ЕПГУ, РПГУ;</w:t>
      </w:r>
    </w:p>
    <w:p w14:paraId="53B213DC" w14:textId="0F8C2804"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w:t>
      </w:r>
      <w:r w:rsidR="00D26AE2" w:rsidRPr="00CB2DA4">
        <w:rPr>
          <w:rFonts w:ascii="Times New Roman" w:eastAsia="Times New Roman" w:hAnsi="Times New Roman" w:cs="Times New Roman"/>
          <w:sz w:val="28"/>
          <w:szCs w:val="28"/>
          <w:lang w:eastAsia="ru-RU"/>
        </w:rPr>
        <w:t>мо забронировать для приема;</w:t>
      </w:r>
    </w:p>
    <w:p w14:paraId="5D28187E" w14:textId="77777777" w:rsidR="00014BAC" w:rsidRDefault="00921407" w:rsidP="00CB2DA4">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 требовать от заявителя предоставления документов, подтверждающих внесение заявителем платы за предоставление муниципальной услуги.</w:t>
      </w:r>
    </w:p>
    <w:p w14:paraId="64C56274" w14:textId="77777777" w:rsidR="00014BAC" w:rsidRDefault="00014BAC" w:rsidP="00CB2DA4">
      <w:pPr>
        <w:spacing w:after="0" w:line="240" w:lineRule="auto"/>
        <w:jc w:val="center"/>
        <w:textAlignment w:val="baseline"/>
        <w:rPr>
          <w:rFonts w:ascii="Times New Roman" w:eastAsia="Times New Roman" w:hAnsi="Times New Roman" w:cs="Times New Roman"/>
          <w:bCs/>
          <w:sz w:val="28"/>
          <w:szCs w:val="28"/>
          <w:lang w:eastAsia="ru-RU"/>
        </w:rPr>
      </w:pPr>
    </w:p>
    <w:p w14:paraId="5F1BAB7F" w14:textId="55B390C3" w:rsid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2.7. Исчерпывающий перечень оснований для отказа </w:t>
      </w:r>
    </w:p>
    <w:p w14:paraId="744497DF" w14:textId="77777777" w:rsid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в приеме документов, необходимых </w:t>
      </w:r>
    </w:p>
    <w:p w14:paraId="53B213DD" w14:textId="068348D7" w:rsidR="00921407"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для предоставления муниципальной услуги</w:t>
      </w:r>
    </w:p>
    <w:p w14:paraId="53B213DE" w14:textId="77777777" w:rsidR="008E316E" w:rsidRPr="00CB2DA4" w:rsidRDefault="008E316E" w:rsidP="005B1AE2">
      <w:pPr>
        <w:spacing w:after="0" w:line="240" w:lineRule="auto"/>
        <w:ind w:firstLine="480"/>
        <w:jc w:val="center"/>
        <w:textAlignment w:val="baseline"/>
        <w:rPr>
          <w:rFonts w:ascii="Times New Roman" w:eastAsia="Times New Roman" w:hAnsi="Times New Roman" w:cs="Times New Roman"/>
          <w:sz w:val="28"/>
          <w:szCs w:val="28"/>
          <w:lang w:eastAsia="ru-RU"/>
        </w:rPr>
      </w:pPr>
    </w:p>
    <w:p w14:paraId="53B213DF" w14:textId="77777777" w:rsidR="00D26AE2"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не предусмотрено.</w:t>
      </w:r>
    </w:p>
    <w:p w14:paraId="53B213E0" w14:textId="77777777" w:rsidR="00F338B7" w:rsidRPr="00CB2DA4" w:rsidRDefault="00F338B7" w:rsidP="005B1AE2">
      <w:pPr>
        <w:spacing w:after="0" w:line="240" w:lineRule="auto"/>
        <w:ind w:firstLine="480"/>
        <w:jc w:val="both"/>
        <w:textAlignment w:val="baseline"/>
        <w:rPr>
          <w:rFonts w:ascii="Times New Roman" w:eastAsia="Times New Roman" w:hAnsi="Times New Roman" w:cs="Times New Roman"/>
          <w:sz w:val="28"/>
          <w:szCs w:val="28"/>
          <w:lang w:eastAsia="ru-RU"/>
        </w:rPr>
      </w:pPr>
    </w:p>
    <w:p w14:paraId="717AE672" w14:textId="77777777" w:rsid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2.8. Исчерпывающий перечень оснований </w:t>
      </w:r>
    </w:p>
    <w:p w14:paraId="51013F6E" w14:textId="77777777" w:rsid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для приостановления предоставления муниципальной услуги </w:t>
      </w:r>
    </w:p>
    <w:p w14:paraId="53B213E1" w14:textId="37EB31D5" w:rsidR="00921407" w:rsidRPr="00CB2DA4" w:rsidRDefault="00921407" w:rsidP="00CB2DA4">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bCs/>
          <w:sz w:val="28"/>
          <w:szCs w:val="28"/>
          <w:lang w:eastAsia="ru-RU"/>
        </w:rPr>
        <w:t>или отказа в предоставлении муниципальной услуги</w:t>
      </w:r>
    </w:p>
    <w:p w14:paraId="53B213E2"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p>
    <w:p w14:paraId="53B213E3"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2.8.1. Основания для приостановления предоставления муниципальной услуги отс</w:t>
      </w:r>
      <w:r w:rsidR="00D26AE2" w:rsidRPr="00CB2DA4">
        <w:rPr>
          <w:rFonts w:ascii="Times New Roman" w:eastAsia="Times New Roman" w:hAnsi="Times New Roman" w:cs="Times New Roman"/>
          <w:sz w:val="28"/>
          <w:szCs w:val="28"/>
          <w:lang w:eastAsia="ru-RU"/>
        </w:rPr>
        <w:t>утствуют.</w:t>
      </w:r>
    </w:p>
    <w:p w14:paraId="53B213E4"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2.8.2. Основанием для отказа в предоставлении муниципальной услуги является нарушение требований подраздела 2.6 настоящего</w:t>
      </w:r>
      <w:r w:rsidR="00D26AE2" w:rsidRPr="00CB2DA4">
        <w:rPr>
          <w:rFonts w:ascii="Times New Roman" w:eastAsia="Times New Roman" w:hAnsi="Times New Roman" w:cs="Times New Roman"/>
          <w:sz w:val="28"/>
          <w:szCs w:val="28"/>
          <w:lang w:eastAsia="ru-RU"/>
        </w:rPr>
        <w:t xml:space="preserve"> административного регламента.</w:t>
      </w:r>
    </w:p>
    <w:p w14:paraId="53B213E5"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2.8.3. 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53B213E6" w14:textId="7D9F80A8" w:rsidR="00BA006D" w:rsidRPr="00CB2DA4" w:rsidRDefault="00BA006D" w:rsidP="005B1AE2">
      <w:pPr>
        <w:shd w:val="clear" w:color="auto" w:fill="FFFFFF"/>
        <w:spacing w:after="0" w:line="240" w:lineRule="auto"/>
        <w:jc w:val="both"/>
        <w:textAlignment w:val="baseline"/>
        <w:outlineLvl w:val="3"/>
        <w:rPr>
          <w:rFonts w:ascii="Times New Roman" w:eastAsia="Times New Roman" w:hAnsi="Times New Roman" w:cs="Times New Roman"/>
          <w:bCs/>
          <w:sz w:val="28"/>
          <w:szCs w:val="28"/>
          <w:lang w:eastAsia="ru-RU"/>
        </w:rPr>
      </w:pPr>
    </w:p>
    <w:p w14:paraId="10F604D6" w14:textId="77777777" w:rsidR="00CB2DA4"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2.9. Размер платы, взимаемой с заявителя </w:t>
      </w:r>
    </w:p>
    <w:p w14:paraId="53B213E7" w14:textId="49244BF3" w:rsidR="00921407"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при предоставлении муниципальной услуги</w:t>
      </w:r>
    </w:p>
    <w:p w14:paraId="6B17A2AB" w14:textId="77777777" w:rsidR="00CB2DA4" w:rsidRPr="00CB2DA4" w:rsidRDefault="00CB2DA4"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3E8" w14:textId="77777777" w:rsidR="00D26AE2"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Предоставление муниципальной услуги осуществляется бесплатно.</w:t>
      </w:r>
    </w:p>
    <w:p w14:paraId="53B213E9" w14:textId="77777777" w:rsidR="00BA006D" w:rsidRPr="00CB2DA4" w:rsidRDefault="00BA006D" w:rsidP="005B1AE2">
      <w:pPr>
        <w:shd w:val="clear" w:color="auto" w:fill="FFFFFF"/>
        <w:spacing w:after="0" w:line="240" w:lineRule="auto"/>
        <w:ind w:firstLine="480"/>
        <w:jc w:val="both"/>
        <w:textAlignment w:val="baseline"/>
        <w:rPr>
          <w:rFonts w:ascii="Times New Roman" w:eastAsia="Times New Roman" w:hAnsi="Times New Roman" w:cs="Times New Roman"/>
          <w:b/>
          <w:bCs/>
          <w:sz w:val="28"/>
          <w:szCs w:val="28"/>
          <w:lang w:eastAsia="ru-RU"/>
        </w:rPr>
      </w:pPr>
    </w:p>
    <w:p w14:paraId="5CFC17F8" w14:textId="77777777" w:rsidR="00CB2DA4" w:rsidRDefault="00921407" w:rsidP="00CB2DA4">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2.10. Максимальный срок ожидания в очереди </w:t>
      </w:r>
    </w:p>
    <w:p w14:paraId="5EBDF1F4" w14:textId="77777777" w:rsidR="00CB2DA4" w:rsidRDefault="00921407" w:rsidP="00CB2DA4">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при подаче запроса о предоставлении муниципальной услуги </w:t>
      </w:r>
    </w:p>
    <w:p w14:paraId="53B213EA" w14:textId="37F809C3" w:rsidR="00921407" w:rsidRPr="00CB2DA4" w:rsidRDefault="00921407" w:rsidP="00CB2DA4">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и при получении результата предоставления муниципальной услуги</w:t>
      </w:r>
    </w:p>
    <w:p w14:paraId="53B213EB" w14:textId="77777777" w:rsidR="00BA006D" w:rsidRPr="00CB2DA4" w:rsidRDefault="00BA006D" w:rsidP="005B1AE2">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14:paraId="53B213EC"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53B213ED" w14:textId="77777777" w:rsidR="00BA006D" w:rsidRPr="00CB2DA4" w:rsidRDefault="00BA006D" w:rsidP="005B1AE2">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14:paraId="3CD66CDB" w14:textId="77777777" w:rsidR="00CB2DA4"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2.11. Срок регистрации запроса заявителя </w:t>
      </w:r>
    </w:p>
    <w:p w14:paraId="53B213EE" w14:textId="78F447B3" w:rsidR="00921407"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о предоставлении муниципальной услуги</w:t>
      </w:r>
    </w:p>
    <w:p w14:paraId="3A3AB310" w14:textId="77777777" w:rsidR="00CB2DA4" w:rsidRPr="00CB2DA4" w:rsidRDefault="00CB2DA4"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p>
    <w:p w14:paraId="3F5A6139" w14:textId="77777777" w:rsidR="007B2879"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Регистрация запроса заявителя о предоставлении муниципальной услуги осуществляется в день п</w:t>
      </w:r>
      <w:r w:rsidR="00BA006D" w:rsidRPr="00CB2DA4">
        <w:rPr>
          <w:rFonts w:ascii="Times New Roman" w:eastAsia="Times New Roman" w:hAnsi="Times New Roman" w:cs="Times New Roman"/>
          <w:sz w:val="28"/>
          <w:szCs w:val="28"/>
          <w:lang w:eastAsia="ru-RU"/>
        </w:rPr>
        <w:t>оступления запроса в Отдел образования</w:t>
      </w:r>
      <w:r w:rsidRPr="00CB2DA4">
        <w:rPr>
          <w:rFonts w:ascii="Times New Roman" w:eastAsia="Times New Roman" w:hAnsi="Times New Roman" w:cs="Times New Roman"/>
          <w:sz w:val="28"/>
          <w:szCs w:val="28"/>
          <w:lang w:eastAsia="ru-RU"/>
        </w:rPr>
        <w:t>, образов</w:t>
      </w:r>
      <w:r w:rsidR="00D26AE2" w:rsidRPr="00CB2DA4">
        <w:rPr>
          <w:rFonts w:ascii="Times New Roman" w:eastAsia="Times New Roman" w:hAnsi="Times New Roman" w:cs="Times New Roman"/>
          <w:sz w:val="28"/>
          <w:szCs w:val="28"/>
          <w:lang w:eastAsia="ru-RU"/>
        </w:rPr>
        <w:t>ательную организацию или МФЦ.</w:t>
      </w:r>
    </w:p>
    <w:p w14:paraId="03DEBCF5" w14:textId="77777777" w:rsidR="007B2879"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Регистрация запроса и иных документов, необходимых для предоставления муниципальной услуги, при предоставлении муниципальной </w:t>
      </w:r>
      <w:r w:rsidRPr="00CB2DA4">
        <w:rPr>
          <w:rFonts w:ascii="Times New Roman" w:eastAsia="Times New Roman" w:hAnsi="Times New Roman" w:cs="Times New Roman"/>
          <w:sz w:val="28"/>
          <w:szCs w:val="28"/>
          <w:lang w:eastAsia="ru-RU"/>
        </w:rPr>
        <w:lastRenderedPageBreak/>
        <w:t>услуги в электронной форме посредством ЕПГУ, РПГУ осуществляетс</w:t>
      </w:r>
      <w:r w:rsidR="007B2879" w:rsidRPr="00CB2DA4">
        <w:rPr>
          <w:rFonts w:ascii="Times New Roman" w:eastAsia="Times New Roman" w:hAnsi="Times New Roman" w:cs="Times New Roman"/>
          <w:sz w:val="28"/>
          <w:szCs w:val="28"/>
          <w:lang w:eastAsia="ru-RU"/>
        </w:rPr>
        <w:t xml:space="preserve">я в автоматическом </w:t>
      </w:r>
      <w:r w:rsidRPr="00CB2DA4">
        <w:rPr>
          <w:rFonts w:ascii="Times New Roman" w:eastAsia="Times New Roman" w:hAnsi="Times New Roman" w:cs="Times New Roman"/>
          <w:sz w:val="28"/>
          <w:szCs w:val="28"/>
          <w:lang w:eastAsia="ru-RU"/>
        </w:rPr>
        <w:t>режиме.</w:t>
      </w:r>
    </w:p>
    <w:p w14:paraId="0CFC7A8A" w14:textId="77777777" w:rsidR="00CB2DA4" w:rsidRDefault="00CB2DA4" w:rsidP="00CB2DA4">
      <w:pPr>
        <w:shd w:val="clear" w:color="auto" w:fill="FFFFFF"/>
        <w:spacing w:after="0" w:line="240" w:lineRule="auto"/>
        <w:ind w:firstLine="709"/>
        <w:jc w:val="center"/>
        <w:textAlignment w:val="baseline"/>
        <w:rPr>
          <w:rFonts w:ascii="Times New Roman" w:eastAsia="Times New Roman" w:hAnsi="Times New Roman" w:cs="Times New Roman"/>
          <w:bCs/>
          <w:sz w:val="28"/>
          <w:szCs w:val="28"/>
          <w:lang w:eastAsia="ru-RU"/>
        </w:rPr>
      </w:pPr>
    </w:p>
    <w:p w14:paraId="0C36F3F9" w14:textId="77777777" w:rsidR="00CB2DA4" w:rsidRDefault="00921407" w:rsidP="00CB2DA4">
      <w:pPr>
        <w:shd w:val="clear" w:color="auto" w:fill="FFFFFF"/>
        <w:spacing w:after="0" w:line="240" w:lineRule="auto"/>
        <w:ind w:firstLine="709"/>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2.12. Требования к помещениям, в которых предоставляются</w:t>
      </w:r>
    </w:p>
    <w:p w14:paraId="53B213F0" w14:textId="333A48C3" w:rsidR="00921407" w:rsidRPr="00CB2DA4" w:rsidRDefault="00921407" w:rsidP="00CB2DA4">
      <w:pPr>
        <w:shd w:val="clear" w:color="auto" w:fill="FFFFFF"/>
        <w:spacing w:after="0" w:line="240" w:lineRule="auto"/>
        <w:ind w:firstLine="709"/>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bCs/>
          <w:sz w:val="28"/>
          <w:szCs w:val="28"/>
          <w:lang w:eastAsia="ru-RU"/>
        </w:rPr>
        <w:t xml:space="preserve"> муниципальные услуги</w:t>
      </w:r>
    </w:p>
    <w:p w14:paraId="53B213F1" w14:textId="77777777" w:rsidR="00921407" w:rsidRPr="00CB2DA4" w:rsidRDefault="00921407" w:rsidP="005B1AE2">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14:paraId="53B213F2"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w:t>
      </w:r>
      <w:r w:rsidR="00D26AE2" w:rsidRPr="00CB2DA4">
        <w:rPr>
          <w:rFonts w:ascii="Times New Roman" w:eastAsia="Times New Roman" w:hAnsi="Times New Roman" w:cs="Times New Roman"/>
          <w:sz w:val="28"/>
          <w:szCs w:val="28"/>
          <w:lang w:eastAsia="ru-RU"/>
        </w:rPr>
        <w:t>тным для заявителей условиям.</w:t>
      </w:r>
    </w:p>
    <w:p w14:paraId="53B213F3"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w:t>
      </w:r>
      <w:r w:rsidR="00D26AE2" w:rsidRPr="00CB2DA4">
        <w:rPr>
          <w:rFonts w:ascii="Times New Roman" w:eastAsia="Times New Roman" w:hAnsi="Times New Roman" w:cs="Times New Roman"/>
          <w:sz w:val="28"/>
          <w:szCs w:val="28"/>
          <w:lang w:eastAsia="ru-RU"/>
        </w:rPr>
        <w:t>новении чрезвычайной ситуации.</w:t>
      </w:r>
    </w:p>
    <w:p w14:paraId="53B213F4"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В здании, где организуется прием заявителей, предусматриваются места общест</w:t>
      </w:r>
      <w:r w:rsidR="00D26AE2" w:rsidRPr="00CB2DA4">
        <w:rPr>
          <w:rFonts w:ascii="Times New Roman" w:eastAsia="Times New Roman" w:hAnsi="Times New Roman" w:cs="Times New Roman"/>
          <w:sz w:val="28"/>
          <w:szCs w:val="28"/>
          <w:lang w:eastAsia="ru-RU"/>
        </w:rPr>
        <w:t>венного пользования (туалеты).</w:t>
      </w:r>
    </w:p>
    <w:p w14:paraId="53B213F5"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w:t>
      </w:r>
      <w:r w:rsidR="00D26AE2" w:rsidRPr="00CB2DA4">
        <w:rPr>
          <w:rFonts w:ascii="Times New Roman" w:eastAsia="Times New Roman" w:hAnsi="Times New Roman" w:cs="Times New Roman"/>
          <w:sz w:val="28"/>
          <w:szCs w:val="28"/>
          <w:lang w:eastAsia="ru-RU"/>
        </w:rPr>
        <w:t>ествления необходимых записей.</w:t>
      </w:r>
    </w:p>
    <w:p w14:paraId="53B213F6"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2.12.3. Места для информирования заявителей оборудуются информационными стендами, на которых размещается визу</w:t>
      </w:r>
      <w:r w:rsidR="00D26AE2" w:rsidRPr="00CB2DA4">
        <w:rPr>
          <w:rFonts w:ascii="Times New Roman" w:eastAsia="Times New Roman" w:hAnsi="Times New Roman" w:cs="Times New Roman"/>
          <w:sz w:val="28"/>
          <w:szCs w:val="28"/>
          <w:lang w:eastAsia="ru-RU"/>
        </w:rPr>
        <w:t>альная и текстовая информация.</w:t>
      </w:r>
    </w:p>
    <w:p w14:paraId="53B213F7"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w:t>
      </w:r>
      <w:r w:rsidR="00D26AE2" w:rsidRPr="00CB2DA4">
        <w:rPr>
          <w:rFonts w:ascii="Times New Roman" w:eastAsia="Times New Roman" w:hAnsi="Times New Roman" w:cs="Times New Roman"/>
          <w:sz w:val="28"/>
          <w:szCs w:val="28"/>
          <w:lang w:eastAsia="ru-RU"/>
        </w:rPr>
        <w:t>о социальной защите инвалидов.</w:t>
      </w:r>
    </w:p>
    <w:p w14:paraId="53B213F8"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2.12.5. В целях обеспечения доступности муниципальной услуги для инв</w:t>
      </w:r>
      <w:r w:rsidR="00D26AE2" w:rsidRPr="00CB2DA4">
        <w:rPr>
          <w:rFonts w:ascii="Times New Roman" w:eastAsia="Times New Roman" w:hAnsi="Times New Roman" w:cs="Times New Roman"/>
          <w:sz w:val="28"/>
          <w:szCs w:val="28"/>
          <w:lang w:eastAsia="ru-RU"/>
        </w:rPr>
        <w:t>алидов должны быть обеспечены:</w:t>
      </w:r>
    </w:p>
    <w:p w14:paraId="53B213F9"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w:t>
      </w:r>
      <w:r w:rsidR="00D26AE2" w:rsidRPr="00CB2DA4">
        <w:rPr>
          <w:rFonts w:ascii="Times New Roman" w:eastAsia="Times New Roman" w:hAnsi="Times New Roman" w:cs="Times New Roman"/>
          <w:sz w:val="28"/>
          <w:szCs w:val="28"/>
          <w:lang w:eastAsia="ru-RU"/>
        </w:rPr>
        <w:t>средствами связи и информации;</w:t>
      </w:r>
    </w:p>
    <w:p w14:paraId="53B213FA"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w:t>
      </w:r>
      <w:r w:rsidR="0096617E" w:rsidRPr="00CB2DA4">
        <w:rPr>
          <w:rFonts w:ascii="Times New Roman" w:eastAsia="Times New Roman" w:hAnsi="Times New Roman" w:cs="Times New Roman"/>
          <w:sz w:val="28"/>
          <w:szCs w:val="28"/>
          <w:lang w:eastAsia="ru-RU"/>
        </w:rPr>
        <w:t>использованием кресла-коляски;</w:t>
      </w:r>
    </w:p>
    <w:p w14:paraId="53B213FB"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сопровождение инвалидов, имеющих стойкие расстройства функции зрения и самостоятельного передвижения;</w:t>
      </w:r>
    </w:p>
    <w:p w14:paraId="53B213FC"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надлежащее размещение оборудования и носителей информации, необходимых для обеспечения беспрепятственного доступа инвалидов к </w:t>
      </w:r>
      <w:r w:rsidRPr="00CB2DA4">
        <w:rPr>
          <w:rFonts w:ascii="Times New Roman" w:eastAsia="Times New Roman" w:hAnsi="Times New Roman" w:cs="Times New Roman"/>
          <w:sz w:val="28"/>
          <w:szCs w:val="28"/>
          <w:lang w:eastAsia="ru-RU"/>
        </w:rPr>
        <w:lastRenderedPageBreak/>
        <w:t>объектам (зданиям, помещениям), в которых предоставляются услуги, и к услугам с учетом огр</w:t>
      </w:r>
      <w:r w:rsidR="0096617E" w:rsidRPr="00CB2DA4">
        <w:rPr>
          <w:rFonts w:ascii="Times New Roman" w:eastAsia="Times New Roman" w:hAnsi="Times New Roman" w:cs="Times New Roman"/>
          <w:sz w:val="28"/>
          <w:szCs w:val="28"/>
          <w:lang w:eastAsia="ru-RU"/>
        </w:rPr>
        <w:t>аничений их жизнедеятельности;</w:t>
      </w:r>
    </w:p>
    <w:p w14:paraId="53B213FD"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w:t>
      </w:r>
      <w:r w:rsidR="0096617E" w:rsidRPr="00CB2DA4">
        <w:rPr>
          <w:rFonts w:ascii="Times New Roman" w:eastAsia="Times New Roman" w:hAnsi="Times New Roman" w:cs="Times New Roman"/>
          <w:sz w:val="28"/>
          <w:szCs w:val="28"/>
          <w:lang w:eastAsia="ru-RU"/>
        </w:rPr>
        <w:t>ьефно-точечным шрифтом Брайля;</w:t>
      </w:r>
    </w:p>
    <w:p w14:paraId="53B213FE"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допуск </w:t>
      </w:r>
      <w:proofErr w:type="spellStart"/>
      <w:r w:rsidRPr="00CB2DA4">
        <w:rPr>
          <w:rFonts w:ascii="Times New Roman" w:eastAsia="Times New Roman" w:hAnsi="Times New Roman" w:cs="Times New Roman"/>
          <w:sz w:val="28"/>
          <w:szCs w:val="28"/>
          <w:lang w:eastAsia="ru-RU"/>
        </w:rPr>
        <w:t>сурдоперево</w:t>
      </w:r>
      <w:r w:rsidR="0096617E" w:rsidRPr="00CB2DA4">
        <w:rPr>
          <w:rFonts w:ascii="Times New Roman" w:eastAsia="Times New Roman" w:hAnsi="Times New Roman" w:cs="Times New Roman"/>
          <w:sz w:val="28"/>
          <w:szCs w:val="28"/>
          <w:lang w:eastAsia="ru-RU"/>
        </w:rPr>
        <w:t>дчика</w:t>
      </w:r>
      <w:proofErr w:type="spellEnd"/>
      <w:r w:rsidR="0096617E" w:rsidRPr="00CB2DA4">
        <w:rPr>
          <w:rFonts w:ascii="Times New Roman" w:eastAsia="Times New Roman" w:hAnsi="Times New Roman" w:cs="Times New Roman"/>
          <w:sz w:val="28"/>
          <w:szCs w:val="28"/>
          <w:lang w:eastAsia="ru-RU"/>
        </w:rPr>
        <w:t xml:space="preserve"> и </w:t>
      </w:r>
      <w:proofErr w:type="spellStart"/>
      <w:r w:rsidR="0096617E" w:rsidRPr="00CB2DA4">
        <w:rPr>
          <w:rFonts w:ascii="Times New Roman" w:eastAsia="Times New Roman" w:hAnsi="Times New Roman" w:cs="Times New Roman"/>
          <w:sz w:val="28"/>
          <w:szCs w:val="28"/>
          <w:lang w:eastAsia="ru-RU"/>
        </w:rPr>
        <w:t>тифлосурдопереводчика</w:t>
      </w:r>
      <w:proofErr w:type="spellEnd"/>
      <w:r w:rsidR="0096617E" w:rsidRPr="00CB2DA4">
        <w:rPr>
          <w:rFonts w:ascii="Times New Roman" w:eastAsia="Times New Roman" w:hAnsi="Times New Roman" w:cs="Times New Roman"/>
          <w:sz w:val="28"/>
          <w:szCs w:val="28"/>
          <w:lang w:eastAsia="ru-RU"/>
        </w:rPr>
        <w:t>;</w:t>
      </w:r>
    </w:p>
    <w:p w14:paraId="53B213FF"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w:t>
      </w:r>
      <w:r w:rsidR="0096617E" w:rsidRPr="00CB2DA4">
        <w:rPr>
          <w:rFonts w:ascii="Times New Roman" w:eastAsia="Times New Roman" w:hAnsi="Times New Roman" w:cs="Times New Roman"/>
          <w:sz w:val="28"/>
          <w:szCs w:val="28"/>
          <w:lang w:eastAsia="ru-RU"/>
        </w:rPr>
        <w:t>е социальной защиты населения;</w:t>
      </w:r>
    </w:p>
    <w:p w14:paraId="53B21400" w14:textId="77777777" w:rsidR="00921407" w:rsidRPr="00CB2DA4" w:rsidRDefault="00921407" w:rsidP="00CB2DA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оказание инвалидам помощи в преодолении барьеров, мешающих получению ими </w:t>
      </w:r>
      <w:r w:rsidR="00D26AE2" w:rsidRPr="00CB2DA4">
        <w:rPr>
          <w:rFonts w:ascii="Times New Roman" w:eastAsia="Times New Roman" w:hAnsi="Times New Roman" w:cs="Times New Roman"/>
          <w:sz w:val="28"/>
          <w:szCs w:val="28"/>
          <w:lang w:eastAsia="ru-RU"/>
        </w:rPr>
        <w:t>услуг наравне с другими лицами.</w:t>
      </w:r>
    </w:p>
    <w:p w14:paraId="53B21401" w14:textId="77777777" w:rsidR="00BA006D" w:rsidRPr="00CB2DA4" w:rsidRDefault="00BA006D" w:rsidP="005B1AE2">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14:paraId="53B21402" w14:textId="77777777" w:rsidR="00921407" w:rsidRDefault="00921407"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2.13. Показатели доступности и качества муниципальных услуг</w:t>
      </w:r>
    </w:p>
    <w:p w14:paraId="4F8AAD53" w14:textId="77777777" w:rsidR="00CB2DA4" w:rsidRPr="00CB2DA4" w:rsidRDefault="00CB2DA4"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403"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2.13.1. Показатели доступности и</w:t>
      </w:r>
      <w:r w:rsidR="0096617E" w:rsidRPr="00CB2DA4">
        <w:rPr>
          <w:rFonts w:ascii="Times New Roman" w:eastAsia="Times New Roman" w:hAnsi="Times New Roman" w:cs="Times New Roman"/>
          <w:sz w:val="28"/>
          <w:szCs w:val="28"/>
          <w:lang w:eastAsia="ru-RU"/>
        </w:rPr>
        <w:t xml:space="preserve"> кач</w:t>
      </w:r>
      <w:r w:rsidR="00D26AE2" w:rsidRPr="00CB2DA4">
        <w:rPr>
          <w:rFonts w:ascii="Times New Roman" w:eastAsia="Times New Roman" w:hAnsi="Times New Roman" w:cs="Times New Roman"/>
          <w:sz w:val="28"/>
          <w:szCs w:val="28"/>
          <w:lang w:eastAsia="ru-RU"/>
        </w:rPr>
        <w:t>ества муниципальных услуг:</w:t>
      </w:r>
    </w:p>
    <w:p w14:paraId="53B21404" w14:textId="035EDF46"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доступность информации о порядке предос</w:t>
      </w:r>
      <w:r w:rsidR="0096617E" w:rsidRPr="00CB2DA4">
        <w:rPr>
          <w:rFonts w:ascii="Times New Roman" w:eastAsia="Times New Roman" w:hAnsi="Times New Roman" w:cs="Times New Roman"/>
          <w:sz w:val="28"/>
          <w:szCs w:val="28"/>
          <w:lang w:eastAsia="ru-RU"/>
        </w:rPr>
        <w:t>тавления муниципальной услуги</w:t>
      </w:r>
      <w:r w:rsidR="00014BAC">
        <w:rPr>
          <w:rFonts w:ascii="Times New Roman" w:eastAsia="Times New Roman" w:hAnsi="Times New Roman" w:cs="Times New Roman"/>
          <w:sz w:val="28"/>
          <w:szCs w:val="28"/>
          <w:lang w:eastAsia="ru-RU"/>
        </w:rPr>
        <w:t>;</w:t>
      </w:r>
    </w:p>
    <w:p w14:paraId="53B21405"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получения информации о ходе предоставления муниципальной услуги, в том числе с использованием информационно-те</w:t>
      </w:r>
      <w:r w:rsidR="0096617E" w:rsidRPr="00CB2DA4">
        <w:rPr>
          <w:rFonts w:ascii="Times New Roman" w:eastAsia="Times New Roman" w:hAnsi="Times New Roman" w:cs="Times New Roman"/>
          <w:sz w:val="28"/>
          <w:szCs w:val="28"/>
          <w:lang w:eastAsia="ru-RU"/>
        </w:rPr>
        <w:t>лекоммуникационных технологий;</w:t>
      </w:r>
    </w:p>
    <w:p w14:paraId="53B21406"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получения муниципальной услуги в электронном вид</w:t>
      </w:r>
      <w:r w:rsidR="0096617E" w:rsidRPr="00CB2DA4">
        <w:rPr>
          <w:rFonts w:ascii="Times New Roman" w:eastAsia="Times New Roman" w:hAnsi="Times New Roman" w:cs="Times New Roman"/>
          <w:sz w:val="28"/>
          <w:szCs w:val="28"/>
          <w:lang w:eastAsia="ru-RU"/>
        </w:rPr>
        <w:t>е с использованием ЕПГУ, РПГУ;</w:t>
      </w:r>
    </w:p>
    <w:p w14:paraId="53B21407"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получен</w:t>
      </w:r>
      <w:r w:rsidR="0096617E" w:rsidRPr="00CB2DA4">
        <w:rPr>
          <w:rFonts w:ascii="Times New Roman" w:eastAsia="Times New Roman" w:hAnsi="Times New Roman" w:cs="Times New Roman"/>
          <w:sz w:val="28"/>
          <w:szCs w:val="28"/>
          <w:lang w:eastAsia="ru-RU"/>
        </w:rPr>
        <w:t>ия муниципальной услуги в МФЦ;</w:t>
      </w:r>
    </w:p>
    <w:p w14:paraId="53B21408"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количество взаимодействий заявителя с должностными лицами при предоставлении муниципальной </w:t>
      </w:r>
      <w:r w:rsidR="0096617E" w:rsidRPr="00CB2DA4">
        <w:rPr>
          <w:rFonts w:ascii="Times New Roman" w:eastAsia="Times New Roman" w:hAnsi="Times New Roman" w:cs="Times New Roman"/>
          <w:sz w:val="28"/>
          <w:szCs w:val="28"/>
          <w:lang w:eastAsia="ru-RU"/>
        </w:rPr>
        <w:t>услуги и их продолжительность;</w:t>
      </w:r>
    </w:p>
    <w:p w14:paraId="53B21409"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соблюдение сроков предос</w:t>
      </w:r>
      <w:r w:rsidR="0096617E" w:rsidRPr="00CB2DA4">
        <w:rPr>
          <w:rFonts w:ascii="Times New Roman" w:eastAsia="Times New Roman" w:hAnsi="Times New Roman" w:cs="Times New Roman"/>
          <w:sz w:val="28"/>
          <w:szCs w:val="28"/>
          <w:lang w:eastAsia="ru-RU"/>
        </w:rPr>
        <w:t>тавления муниципальной услуги;</w:t>
      </w:r>
    </w:p>
    <w:p w14:paraId="53B2140A"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достоверность предоставляемой заявителям информации о порядке предоставления муниципальной услуги, о ходе предос</w:t>
      </w:r>
      <w:r w:rsidR="0096617E" w:rsidRPr="00CB2DA4">
        <w:rPr>
          <w:rFonts w:ascii="Times New Roman" w:eastAsia="Times New Roman" w:hAnsi="Times New Roman" w:cs="Times New Roman"/>
          <w:sz w:val="28"/>
          <w:szCs w:val="28"/>
          <w:lang w:eastAsia="ru-RU"/>
        </w:rPr>
        <w:t>тавления муниципальной услуги;</w:t>
      </w:r>
    </w:p>
    <w:p w14:paraId="53B2140B"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отсутствие обоснованных жалоб со стороны заявителей на решения и (или) дей</w:t>
      </w:r>
      <w:r w:rsidR="00BA006D" w:rsidRPr="00CB2DA4">
        <w:rPr>
          <w:rFonts w:ascii="Times New Roman" w:eastAsia="Times New Roman" w:hAnsi="Times New Roman" w:cs="Times New Roman"/>
          <w:sz w:val="28"/>
          <w:szCs w:val="28"/>
          <w:lang w:eastAsia="ru-RU"/>
        </w:rPr>
        <w:t>ствия (бездействие) Отдела образования</w:t>
      </w:r>
      <w:r w:rsidRPr="00CB2DA4">
        <w:rPr>
          <w:rFonts w:ascii="Times New Roman" w:eastAsia="Times New Roman" w:hAnsi="Times New Roman" w:cs="Times New Roman"/>
          <w:sz w:val="28"/>
          <w:szCs w:val="28"/>
          <w:lang w:eastAsia="ru-RU"/>
        </w:rPr>
        <w:t>, образовательной организации, муниципальных служащих при предоставлении муниципа</w:t>
      </w:r>
      <w:r w:rsidR="00E1177E" w:rsidRPr="00CB2DA4">
        <w:rPr>
          <w:rFonts w:ascii="Times New Roman" w:eastAsia="Times New Roman" w:hAnsi="Times New Roman" w:cs="Times New Roman"/>
          <w:sz w:val="28"/>
          <w:szCs w:val="28"/>
          <w:lang w:eastAsia="ru-RU"/>
        </w:rPr>
        <w:t>льной услуги.</w:t>
      </w:r>
    </w:p>
    <w:p w14:paraId="53B2140C"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2.13.2. Показатели доступности и качества муниципальных услуг при пред</w:t>
      </w:r>
      <w:r w:rsidR="00E1177E" w:rsidRPr="00CB2DA4">
        <w:rPr>
          <w:rFonts w:ascii="Times New Roman" w:eastAsia="Times New Roman" w:hAnsi="Times New Roman" w:cs="Times New Roman"/>
          <w:sz w:val="28"/>
          <w:szCs w:val="28"/>
          <w:lang w:eastAsia="ru-RU"/>
        </w:rPr>
        <w:t>оставлении в электронном виде:</w:t>
      </w:r>
    </w:p>
    <w:p w14:paraId="53B2140D"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получения информации о порядке и сроках предоставления услуг</w:t>
      </w:r>
      <w:r w:rsidR="0096617E" w:rsidRPr="00CB2DA4">
        <w:rPr>
          <w:rFonts w:ascii="Times New Roman" w:eastAsia="Times New Roman" w:hAnsi="Times New Roman" w:cs="Times New Roman"/>
          <w:sz w:val="28"/>
          <w:szCs w:val="28"/>
          <w:lang w:eastAsia="ru-RU"/>
        </w:rPr>
        <w:t>и с использованием ЕПГУ, РПГУ;</w:t>
      </w:r>
    </w:p>
    <w:p w14:paraId="53B2140E"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возможность записи на прием в орган для подачи запроса о предоставлении муниципальной </w:t>
      </w:r>
      <w:r w:rsidR="0096617E" w:rsidRPr="00CB2DA4">
        <w:rPr>
          <w:rFonts w:ascii="Times New Roman" w:eastAsia="Times New Roman" w:hAnsi="Times New Roman" w:cs="Times New Roman"/>
          <w:sz w:val="28"/>
          <w:szCs w:val="28"/>
          <w:lang w:eastAsia="ru-RU"/>
        </w:rPr>
        <w:t>услуги посредством ЕПГУ, РПГУ;</w:t>
      </w:r>
    </w:p>
    <w:p w14:paraId="53B2140F"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формирования зап</w:t>
      </w:r>
      <w:r w:rsidR="0096617E" w:rsidRPr="00CB2DA4">
        <w:rPr>
          <w:rFonts w:ascii="Times New Roman" w:eastAsia="Times New Roman" w:hAnsi="Times New Roman" w:cs="Times New Roman"/>
          <w:sz w:val="28"/>
          <w:szCs w:val="28"/>
          <w:lang w:eastAsia="ru-RU"/>
        </w:rPr>
        <w:t>роса заявителем на ЕПГУ, РПГУ;</w:t>
      </w:r>
    </w:p>
    <w:p w14:paraId="53B21410" w14:textId="4CF8A98C" w:rsidR="00921407" w:rsidRPr="00CB2DA4" w:rsidRDefault="00BA006D"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w:t>
      </w:r>
      <w:r w:rsidR="00CB2DA4">
        <w:rPr>
          <w:rFonts w:ascii="Times New Roman" w:eastAsia="Times New Roman" w:hAnsi="Times New Roman" w:cs="Times New Roman"/>
          <w:sz w:val="28"/>
          <w:szCs w:val="28"/>
          <w:lang w:eastAsia="ru-RU"/>
        </w:rPr>
        <w:t xml:space="preserve"> </w:t>
      </w:r>
      <w:r w:rsidR="00921407" w:rsidRPr="00CB2DA4">
        <w:rPr>
          <w:rFonts w:ascii="Times New Roman" w:eastAsia="Times New Roman" w:hAnsi="Times New Roman" w:cs="Times New Roman"/>
          <w:sz w:val="28"/>
          <w:szCs w:val="28"/>
          <w:lang w:eastAsia="ru-RU"/>
        </w:rPr>
        <w:t>возможность приема и регистрации органом запроса и иных документов, необходимых для предоставления муниципальной услуги, по</w:t>
      </w:r>
      <w:r w:rsidR="0096617E" w:rsidRPr="00CB2DA4">
        <w:rPr>
          <w:rFonts w:ascii="Times New Roman" w:eastAsia="Times New Roman" w:hAnsi="Times New Roman" w:cs="Times New Roman"/>
          <w:sz w:val="28"/>
          <w:szCs w:val="28"/>
          <w:lang w:eastAsia="ru-RU"/>
        </w:rPr>
        <w:t>данных посредством ЕПГУ, РПГУ;</w:t>
      </w:r>
    </w:p>
    <w:p w14:paraId="53B21411"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получения результата предоставления муниципальной услуги в форме документа на бумажном носителе или в</w:t>
      </w:r>
      <w:r w:rsidR="0096617E" w:rsidRPr="00CB2DA4">
        <w:rPr>
          <w:rFonts w:ascii="Times New Roman" w:eastAsia="Times New Roman" w:hAnsi="Times New Roman" w:cs="Times New Roman"/>
          <w:sz w:val="28"/>
          <w:szCs w:val="28"/>
          <w:lang w:eastAsia="ru-RU"/>
        </w:rPr>
        <w:t xml:space="preserve"> форме электронного документа;</w:t>
      </w:r>
    </w:p>
    <w:p w14:paraId="53B21412"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оценить доступность и качество муницип</w:t>
      </w:r>
      <w:r w:rsidR="0096617E" w:rsidRPr="00CB2DA4">
        <w:rPr>
          <w:rFonts w:ascii="Times New Roman" w:eastAsia="Times New Roman" w:hAnsi="Times New Roman" w:cs="Times New Roman"/>
          <w:sz w:val="28"/>
          <w:szCs w:val="28"/>
          <w:lang w:eastAsia="ru-RU"/>
        </w:rPr>
        <w:t>альной услуги на ЕПГУ, РПГУ;</w:t>
      </w:r>
    </w:p>
    <w:p w14:paraId="53B21413" w14:textId="77777777" w:rsidR="00BA006D" w:rsidRPr="00CB2DA4" w:rsidRDefault="00921407" w:rsidP="00CB2DA4">
      <w:pPr>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sz w:val="28"/>
          <w:szCs w:val="28"/>
          <w:lang w:eastAsia="ru-RU"/>
        </w:rPr>
        <w:t>- возможность направления в электронной форме жалобы на решения</w:t>
      </w:r>
      <w:r w:rsidR="00BA006D" w:rsidRPr="00CB2DA4">
        <w:rPr>
          <w:rFonts w:ascii="Times New Roman" w:eastAsia="Times New Roman" w:hAnsi="Times New Roman" w:cs="Times New Roman"/>
          <w:sz w:val="28"/>
          <w:szCs w:val="28"/>
          <w:lang w:eastAsia="ru-RU"/>
        </w:rPr>
        <w:t xml:space="preserve"> и действия (бездействие) Отдела образования</w:t>
      </w:r>
      <w:r w:rsidRPr="00CB2DA4">
        <w:rPr>
          <w:rFonts w:ascii="Times New Roman" w:eastAsia="Times New Roman" w:hAnsi="Times New Roman" w:cs="Times New Roman"/>
          <w:sz w:val="28"/>
          <w:szCs w:val="28"/>
          <w:lang w:eastAsia="ru-RU"/>
        </w:rPr>
        <w:t>, образовательной организации, предоставляющих муниципальную услугу, должностного лица.</w:t>
      </w:r>
      <w:r w:rsidR="00BA006D" w:rsidRPr="00CB2DA4">
        <w:rPr>
          <w:rFonts w:ascii="Times New Roman" w:eastAsia="Times New Roman" w:hAnsi="Times New Roman" w:cs="Times New Roman"/>
          <w:bCs/>
          <w:sz w:val="28"/>
          <w:szCs w:val="28"/>
          <w:lang w:eastAsia="ru-RU"/>
        </w:rPr>
        <w:t xml:space="preserve"> </w:t>
      </w:r>
    </w:p>
    <w:p w14:paraId="53B21414" w14:textId="77777777" w:rsidR="00BA006D" w:rsidRPr="00CB2DA4" w:rsidRDefault="00BA006D" w:rsidP="005B1AE2">
      <w:pPr>
        <w:spacing w:after="0" w:line="240" w:lineRule="auto"/>
        <w:ind w:firstLine="480"/>
        <w:jc w:val="both"/>
        <w:textAlignment w:val="baseline"/>
        <w:rPr>
          <w:rFonts w:ascii="Times New Roman" w:eastAsia="Times New Roman" w:hAnsi="Times New Roman" w:cs="Times New Roman"/>
          <w:b/>
          <w:bCs/>
          <w:sz w:val="28"/>
          <w:szCs w:val="28"/>
          <w:lang w:eastAsia="ru-RU"/>
        </w:rPr>
      </w:pPr>
    </w:p>
    <w:p w14:paraId="3B7A8438" w14:textId="77777777" w:rsid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2.14. Иные требования, в том числе учитывающие возможность </w:t>
      </w:r>
    </w:p>
    <w:p w14:paraId="1DA264C0" w14:textId="77777777" w:rsid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и особенности предоставления муниципальной услуги в МФЦ </w:t>
      </w:r>
    </w:p>
    <w:p w14:paraId="689017CA" w14:textId="77777777" w:rsid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и особенности предоставления муниципальной услуги </w:t>
      </w:r>
    </w:p>
    <w:p w14:paraId="53B21415" w14:textId="7AED7F04" w:rsidR="00921407" w:rsidRPr="00CB2DA4" w:rsidRDefault="00921407" w:rsidP="00CB2DA4">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в электронной форме</w:t>
      </w:r>
    </w:p>
    <w:p w14:paraId="53B21416" w14:textId="77777777" w:rsidR="00BA006D" w:rsidRPr="00CB2DA4" w:rsidRDefault="00BA006D" w:rsidP="00CB2DA4">
      <w:pPr>
        <w:spacing w:after="0" w:line="240" w:lineRule="auto"/>
        <w:jc w:val="center"/>
        <w:textAlignment w:val="baseline"/>
        <w:rPr>
          <w:rFonts w:ascii="Times New Roman" w:eastAsia="Times New Roman" w:hAnsi="Times New Roman" w:cs="Times New Roman"/>
          <w:sz w:val="28"/>
          <w:szCs w:val="28"/>
          <w:lang w:eastAsia="ru-RU"/>
        </w:rPr>
      </w:pPr>
    </w:p>
    <w:p w14:paraId="53B21417"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2.14.1. Предоставление муниципальной услуги в МФЦ осуществляется в соответствии с соглашением о взаимодействии, в том числе в электронной форме, заключенным между администрацией </w:t>
      </w:r>
      <w:r w:rsidR="00BA006D" w:rsidRPr="00CB2DA4">
        <w:rPr>
          <w:rFonts w:ascii="Times New Roman" w:eastAsia="Times New Roman" w:hAnsi="Times New Roman" w:cs="Times New Roman"/>
          <w:sz w:val="28"/>
          <w:szCs w:val="28"/>
          <w:lang w:eastAsia="ru-RU"/>
        </w:rPr>
        <w:t>муниципального образования «Городской округ Ногликский»</w:t>
      </w:r>
      <w:r w:rsidRPr="00CB2DA4">
        <w:rPr>
          <w:rFonts w:ascii="Times New Roman" w:eastAsia="Times New Roman" w:hAnsi="Times New Roman" w:cs="Times New Roman"/>
          <w:sz w:val="28"/>
          <w:szCs w:val="28"/>
          <w:lang w:eastAsia="ru-RU"/>
        </w:rPr>
        <w:t xml:space="preserve"> и МФЦ, с момента вступления</w:t>
      </w:r>
      <w:r w:rsidR="0096617E" w:rsidRPr="00CB2DA4">
        <w:rPr>
          <w:rFonts w:ascii="Times New Roman" w:eastAsia="Times New Roman" w:hAnsi="Times New Roman" w:cs="Times New Roman"/>
          <w:sz w:val="28"/>
          <w:szCs w:val="28"/>
          <w:lang w:eastAsia="ru-RU"/>
        </w:rPr>
        <w:t xml:space="preserve"> в силу указанного соглашения.</w:t>
      </w:r>
    </w:p>
    <w:p w14:paraId="53B21418" w14:textId="0CA711C9"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2.14.2. Предоставление муниципальной услуги при наличии технической возможности может осуществляться в электронной форме через </w:t>
      </w:r>
      <w:r w:rsidR="007B2879"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Личный кабинет</w:t>
      </w:r>
      <w:r w:rsidR="007B2879"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на РПГУ или ЕПГУ с использованием электронных документов, подписанных электронной подписью в соответствии с требованиями </w:t>
      </w:r>
      <w:hyperlink r:id="rId16" w:anchor="7D20K3" w:history="1">
        <w:r w:rsidRPr="00CB2DA4">
          <w:rPr>
            <w:rFonts w:ascii="Times New Roman" w:eastAsia="Times New Roman" w:hAnsi="Times New Roman" w:cs="Times New Roman"/>
            <w:sz w:val="28"/>
            <w:szCs w:val="28"/>
            <w:lang w:eastAsia="ru-RU"/>
          </w:rPr>
          <w:t xml:space="preserve">Федерального закона от 06.04.2011 </w:t>
        </w:r>
        <w:r w:rsid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63-ФЗ </w:t>
        </w:r>
        <w:r w:rsidR="007B2879" w:rsidRPr="00CB2DA4">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Об электронной подписи</w:t>
        </w:r>
        <w:r w:rsidR="007B2879" w:rsidRPr="00CB2DA4">
          <w:rPr>
            <w:rFonts w:ascii="Times New Roman" w:eastAsia="Times New Roman" w:hAnsi="Times New Roman" w:cs="Times New Roman"/>
            <w:sz w:val="28"/>
            <w:szCs w:val="28"/>
            <w:lang w:eastAsia="ru-RU"/>
          </w:rPr>
          <w:t>»</w:t>
        </w:r>
      </w:hyperlink>
      <w:r w:rsidR="00E1177E" w:rsidRPr="00CB2DA4">
        <w:rPr>
          <w:rFonts w:ascii="Times New Roman" w:eastAsia="Times New Roman" w:hAnsi="Times New Roman" w:cs="Times New Roman"/>
          <w:sz w:val="28"/>
          <w:szCs w:val="28"/>
          <w:lang w:eastAsia="ru-RU"/>
        </w:rPr>
        <w:t>.</w:t>
      </w:r>
    </w:p>
    <w:p w14:paraId="53B21419"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При обращении в электронной форме за получением муниципальной услуги идентификация и аутентификация заявителя осуществляется с использованием единой системы </w:t>
      </w:r>
      <w:r w:rsidR="00E1177E" w:rsidRPr="00CB2DA4">
        <w:rPr>
          <w:rFonts w:ascii="Times New Roman" w:eastAsia="Times New Roman" w:hAnsi="Times New Roman" w:cs="Times New Roman"/>
          <w:sz w:val="28"/>
          <w:szCs w:val="28"/>
          <w:lang w:eastAsia="ru-RU"/>
        </w:rPr>
        <w:t>идентификации и аутентификации.</w:t>
      </w:r>
    </w:p>
    <w:p w14:paraId="53B2141A"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Заявитель вправе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этого лица </w:t>
      </w:r>
      <w:r w:rsidR="00E1177E" w:rsidRPr="00CB2DA4">
        <w:rPr>
          <w:rFonts w:ascii="Times New Roman" w:eastAsia="Times New Roman" w:hAnsi="Times New Roman" w:cs="Times New Roman"/>
          <w:sz w:val="28"/>
          <w:szCs w:val="28"/>
          <w:lang w:eastAsia="ru-RU"/>
        </w:rPr>
        <w:t>установлена при личном приеме.</w:t>
      </w:r>
    </w:p>
    <w:p w14:paraId="53B2141C" w14:textId="0FAF999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Простая электронная подпись используется для подписания документа, указанного в пункте 2.6.1 подраздела 2.6 раздела 2 настоящего</w:t>
      </w:r>
      <w:r w:rsidR="00E1177E" w:rsidRPr="00CB2DA4">
        <w:rPr>
          <w:rFonts w:ascii="Times New Roman" w:eastAsia="Times New Roman" w:hAnsi="Times New Roman" w:cs="Times New Roman"/>
          <w:sz w:val="28"/>
          <w:szCs w:val="28"/>
          <w:lang w:eastAsia="ru-RU"/>
        </w:rPr>
        <w:t xml:space="preserve"> административного регламента.</w:t>
      </w:r>
    </w:p>
    <w:p w14:paraId="53B2141D"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При обращении за получением муниципальной услуги, оказываемой с применением усиленной квалифицированной электронной подписи, используются средства криптографической защиты информации </w:t>
      </w:r>
      <w:proofErr w:type="spellStart"/>
      <w:r w:rsidRPr="00CB2DA4">
        <w:rPr>
          <w:rFonts w:ascii="Times New Roman" w:eastAsia="Times New Roman" w:hAnsi="Times New Roman" w:cs="Times New Roman"/>
          <w:sz w:val="28"/>
          <w:szCs w:val="28"/>
          <w:lang w:eastAsia="ru-RU"/>
        </w:rPr>
        <w:t>Крипто</w:t>
      </w:r>
      <w:r w:rsidR="00E1177E" w:rsidRPr="00CB2DA4">
        <w:rPr>
          <w:rFonts w:ascii="Times New Roman" w:eastAsia="Times New Roman" w:hAnsi="Times New Roman" w:cs="Times New Roman"/>
          <w:sz w:val="28"/>
          <w:szCs w:val="28"/>
          <w:lang w:eastAsia="ru-RU"/>
        </w:rPr>
        <w:t>Про</w:t>
      </w:r>
      <w:proofErr w:type="spellEnd"/>
      <w:r w:rsidR="00E1177E" w:rsidRPr="00CB2DA4">
        <w:rPr>
          <w:rFonts w:ascii="Times New Roman" w:eastAsia="Times New Roman" w:hAnsi="Times New Roman" w:cs="Times New Roman"/>
          <w:sz w:val="28"/>
          <w:szCs w:val="28"/>
          <w:lang w:eastAsia="ru-RU"/>
        </w:rPr>
        <w:t xml:space="preserve"> класса защиты не ниже КС2.</w:t>
      </w:r>
    </w:p>
    <w:p w14:paraId="53B2141E"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В случае если для получения муниципальной услуги установлена возможность подачи документов, подписанных простой электронной </w:t>
      </w:r>
      <w:r w:rsidRPr="00CB2DA4">
        <w:rPr>
          <w:rFonts w:ascii="Times New Roman" w:eastAsia="Times New Roman" w:hAnsi="Times New Roman" w:cs="Times New Roman"/>
          <w:sz w:val="28"/>
          <w:szCs w:val="28"/>
          <w:lang w:eastAsia="ru-RU"/>
        </w:rPr>
        <w:lastRenderedPageBreak/>
        <w:t>подписью, для подписания таких документов допускается использование усиленной квалифиц</w:t>
      </w:r>
      <w:r w:rsidR="00E1177E" w:rsidRPr="00CB2DA4">
        <w:rPr>
          <w:rFonts w:ascii="Times New Roman" w:eastAsia="Times New Roman" w:hAnsi="Times New Roman" w:cs="Times New Roman"/>
          <w:sz w:val="28"/>
          <w:szCs w:val="28"/>
          <w:lang w:eastAsia="ru-RU"/>
        </w:rPr>
        <w:t>ированной электронной подписи.</w:t>
      </w:r>
    </w:p>
    <w:p w14:paraId="53B2141F" w14:textId="31EC19C2"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2.14.3. Требования к электронным документам и электронным образам документов, предостав</w:t>
      </w:r>
      <w:r w:rsidR="00E1177E" w:rsidRPr="00CB2DA4">
        <w:rPr>
          <w:rFonts w:ascii="Times New Roman" w:eastAsia="Times New Roman" w:hAnsi="Times New Roman" w:cs="Times New Roman"/>
          <w:sz w:val="28"/>
          <w:szCs w:val="28"/>
          <w:lang w:eastAsia="ru-RU"/>
        </w:rPr>
        <w:t xml:space="preserve">ляемым через </w:t>
      </w:r>
      <w:r w:rsidR="00B20413">
        <w:rPr>
          <w:rFonts w:ascii="Times New Roman" w:eastAsia="Times New Roman" w:hAnsi="Times New Roman" w:cs="Times New Roman"/>
          <w:sz w:val="28"/>
          <w:szCs w:val="28"/>
          <w:lang w:eastAsia="ru-RU"/>
        </w:rPr>
        <w:t>«</w:t>
      </w:r>
      <w:r w:rsidR="00E1177E" w:rsidRPr="00CB2DA4">
        <w:rPr>
          <w:rFonts w:ascii="Times New Roman" w:eastAsia="Times New Roman" w:hAnsi="Times New Roman" w:cs="Times New Roman"/>
          <w:sz w:val="28"/>
          <w:szCs w:val="28"/>
          <w:lang w:eastAsia="ru-RU"/>
        </w:rPr>
        <w:t>Личный кабинет</w:t>
      </w:r>
      <w:r w:rsidR="00B20413">
        <w:rPr>
          <w:rFonts w:ascii="Times New Roman" w:eastAsia="Times New Roman" w:hAnsi="Times New Roman" w:cs="Times New Roman"/>
          <w:sz w:val="28"/>
          <w:szCs w:val="28"/>
          <w:lang w:eastAsia="ru-RU"/>
        </w:rPr>
        <w:t>»</w:t>
      </w:r>
      <w:r w:rsidR="00E1177E" w:rsidRPr="00CB2DA4">
        <w:rPr>
          <w:rFonts w:ascii="Times New Roman" w:eastAsia="Times New Roman" w:hAnsi="Times New Roman" w:cs="Times New Roman"/>
          <w:sz w:val="28"/>
          <w:szCs w:val="28"/>
          <w:lang w:eastAsia="ru-RU"/>
        </w:rPr>
        <w:t>:</w:t>
      </w:r>
    </w:p>
    <w:p w14:paraId="53B21420"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размер одного файла, содержащего электронный документ или электронный образ документа, не должен превышать 10 Мб. Максимальный объем всех файлов - 5</w:t>
      </w:r>
      <w:r w:rsidR="0096617E" w:rsidRPr="00CB2DA4">
        <w:rPr>
          <w:rFonts w:ascii="Times New Roman" w:eastAsia="Times New Roman" w:hAnsi="Times New Roman" w:cs="Times New Roman"/>
          <w:sz w:val="28"/>
          <w:szCs w:val="28"/>
          <w:lang w:eastAsia="ru-RU"/>
        </w:rPr>
        <w:t>0 Мб;</w:t>
      </w:r>
    </w:p>
    <w:p w14:paraId="53B21421"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допускается предоставлять файлы следующих форматов: </w:t>
      </w:r>
      <w:proofErr w:type="spellStart"/>
      <w:r w:rsidRPr="00CB2DA4">
        <w:rPr>
          <w:rFonts w:ascii="Times New Roman" w:eastAsia="Times New Roman" w:hAnsi="Times New Roman" w:cs="Times New Roman"/>
          <w:sz w:val="28"/>
          <w:szCs w:val="28"/>
          <w:lang w:eastAsia="ru-RU"/>
        </w:rPr>
        <w:t>txt</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rtf</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doc</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docx</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pdf</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xls</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xlsx</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jpg</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tiff</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gif</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rar</w:t>
      </w:r>
      <w:proofErr w:type="spellEnd"/>
      <w:r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zip</w:t>
      </w:r>
      <w:proofErr w:type="spellEnd"/>
      <w:r w:rsidRPr="00CB2DA4">
        <w:rPr>
          <w:rFonts w:ascii="Times New Roman" w:eastAsia="Times New Roman" w:hAnsi="Times New Roman" w:cs="Times New Roman"/>
          <w:sz w:val="28"/>
          <w:szCs w:val="28"/>
          <w:lang w:eastAsia="ru-RU"/>
        </w:rPr>
        <w:t>. Предоставление файлов, имеющих форматы, отличные</w:t>
      </w:r>
      <w:r w:rsidR="0096617E" w:rsidRPr="00CB2DA4">
        <w:rPr>
          <w:rFonts w:ascii="Times New Roman" w:eastAsia="Times New Roman" w:hAnsi="Times New Roman" w:cs="Times New Roman"/>
          <w:sz w:val="28"/>
          <w:szCs w:val="28"/>
          <w:lang w:eastAsia="ru-RU"/>
        </w:rPr>
        <w:t xml:space="preserve"> от указанных, не допускается;</w:t>
      </w:r>
    </w:p>
    <w:p w14:paraId="53B21422"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документы в формате </w:t>
      </w:r>
      <w:proofErr w:type="spellStart"/>
      <w:r w:rsidRPr="00CB2DA4">
        <w:rPr>
          <w:rFonts w:ascii="Times New Roman" w:eastAsia="Times New Roman" w:hAnsi="Times New Roman" w:cs="Times New Roman"/>
          <w:sz w:val="28"/>
          <w:szCs w:val="28"/>
          <w:lang w:eastAsia="ru-RU"/>
        </w:rPr>
        <w:t>Adobe</w:t>
      </w:r>
      <w:proofErr w:type="spellEnd"/>
      <w:r w:rsidRPr="00CB2DA4">
        <w:rPr>
          <w:rFonts w:ascii="Times New Roman" w:eastAsia="Times New Roman" w:hAnsi="Times New Roman" w:cs="Times New Roman"/>
          <w:sz w:val="28"/>
          <w:szCs w:val="28"/>
          <w:lang w:eastAsia="ru-RU"/>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w:t>
      </w:r>
      <w:r w:rsidR="0096617E" w:rsidRPr="00CB2DA4">
        <w:rPr>
          <w:rFonts w:ascii="Times New Roman" w:eastAsia="Times New Roman" w:hAnsi="Times New Roman" w:cs="Times New Roman"/>
          <w:sz w:val="28"/>
          <w:szCs w:val="28"/>
          <w:lang w:eastAsia="ru-RU"/>
        </w:rPr>
        <w:t>нта;</w:t>
      </w:r>
    </w:p>
    <w:p w14:paraId="53B21423"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представляемых через РПГУ и ЕПГУ, а наименование файлов должно позволять идентифицировать документ и к</w:t>
      </w:r>
      <w:r w:rsidR="0096617E" w:rsidRPr="00CB2DA4">
        <w:rPr>
          <w:rFonts w:ascii="Times New Roman" w:eastAsia="Times New Roman" w:hAnsi="Times New Roman" w:cs="Times New Roman"/>
          <w:sz w:val="28"/>
          <w:szCs w:val="28"/>
          <w:lang w:eastAsia="ru-RU"/>
        </w:rPr>
        <w:t>оличество страниц в документе;</w:t>
      </w:r>
    </w:p>
    <w:p w14:paraId="53B21424" w14:textId="77777777"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файлы не должны содержать в</w:t>
      </w:r>
      <w:r w:rsidR="00E1177E" w:rsidRPr="00CB2DA4">
        <w:rPr>
          <w:rFonts w:ascii="Times New Roman" w:eastAsia="Times New Roman" w:hAnsi="Times New Roman" w:cs="Times New Roman"/>
          <w:sz w:val="28"/>
          <w:szCs w:val="28"/>
          <w:lang w:eastAsia="ru-RU"/>
        </w:rPr>
        <w:t>ирусов и вредоносных программ.</w:t>
      </w:r>
    </w:p>
    <w:p w14:paraId="53B21425" w14:textId="4B1A61CD" w:rsidR="00921407" w:rsidRPr="00CB2DA4" w:rsidRDefault="00921407" w:rsidP="00CB2DA4">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2.14.4.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w:t>
      </w:r>
      <w:r w:rsidR="00B20413">
        <w:rPr>
          <w:rFonts w:ascii="Times New Roman" w:eastAsia="Times New Roman" w:hAnsi="Times New Roman" w:cs="Times New Roman"/>
          <w:sz w:val="28"/>
          <w:szCs w:val="28"/>
          <w:lang w:eastAsia="ru-RU"/>
        </w:rPr>
        <w:t xml:space="preserve">осуществляются в соответствии с </w:t>
      </w:r>
      <w:hyperlink r:id="rId17" w:history="1">
        <w:r w:rsidRPr="00CB2DA4">
          <w:rPr>
            <w:rFonts w:ascii="Times New Roman" w:eastAsia="Times New Roman" w:hAnsi="Times New Roman" w:cs="Times New Roman"/>
            <w:sz w:val="28"/>
            <w:szCs w:val="28"/>
            <w:lang w:eastAsia="ru-RU"/>
          </w:rPr>
          <w:t xml:space="preserve">постановлением Правительства Российской Федерации от 25.08.2012 </w:t>
        </w:r>
        <w:r w:rsidR="00B20413">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852 </w:t>
        </w:r>
        <w:r w:rsidR="00B20413">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hyperlink>
      <w:r w:rsidR="00B20413">
        <w:rPr>
          <w:rFonts w:ascii="Times New Roman" w:eastAsia="Times New Roman" w:hAnsi="Times New Roman" w:cs="Times New Roman"/>
          <w:sz w:val="28"/>
          <w:szCs w:val="28"/>
          <w:lang w:eastAsia="ru-RU"/>
        </w:rPr>
        <w:t>»</w:t>
      </w:r>
      <w:r w:rsidR="00E1177E" w:rsidRPr="00CB2DA4">
        <w:rPr>
          <w:rFonts w:ascii="Times New Roman" w:eastAsia="Times New Roman" w:hAnsi="Times New Roman" w:cs="Times New Roman"/>
          <w:sz w:val="28"/>
          <w:szCs w:val="28"/>
          <w:lang w:eastAsia="ru-RU"/>
        </w:rPr>
        <w:t>.</w:t>
      </w:r>
    </w:p>
    <w:p w14:paraId="53B21426" w14:textId="77777777" w:rsidR="00403D86" w:rsidRPr="00CB2DA4" w:rsidRDefault="00403D86" w:rsidP="00CB2DA4">
      <w:pPr>
        <w:spacing w:after="0" w:line="240" w:lineRule="auto"/>
        <w:ind w:firstLine="709"/>
        <w:jc w:val="both"/>
        <w:textAlignment w:val="baseline"/>
        <w:rPr>
          <w:rFonts w:ascii="Times New Roman" w:eastAsia="Times New Roman" w:hAnsi="Times New Roman" w:cs="Times New Roman"/>
          <w:sz w:val="28"/>
          <w:szCs w:val="28"/>
          <w:lang w:eastAsia="ru-RU"/>
        </w:rPr>
      </w:pPr>
    </w:p>
    <w:p w14:paraId="53B21427" w14:textId="77777777" w:rsidR="00370133" w:rsidRDefault="00921407" w:rsidP="005B1AE2">
      <w:pPr>
        <w:spacing w:after="0" w:line="240" w:lineRule="auto"/>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13DC8C13" w14:textId="77777777" w:rsidR="00CB2DA4" w:rsidRPr="00CB2DA4" w:rsidRDefault="00CB2DA4" w:rsidP="005B1AE2">
      <w:pPr>
        <w:spacing w:after="0" w:line="240" w:lineRule="auto"/>
        <w:jc w:val="center"/>
        <w:textAlignment w:val="baseline"/>
        <w:outlineLvl w:val="2"/>
        <w:rPr>
          <w:rFonts w:ascii="Times New Roman" w:eastAsia="Times New Roman" w:hAnsi="Times New Roman" w:cs="Times New Roman"/>
          <w:bCs/>
          <w:sz w:val="28"/>
          <w:szCs w:val="28"/>
          <w:lang w:eastAsia="ru-RU"/>
        </w:rPr>
      </w:pPr>
    </w:p>
    <w:p w14:paraId="53B21428" w14:textId="77777777" w:rsidR="00921407" w:rsidRDefault="00921407"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lastRenderedPageBreak/>
        <w:t>3.1. Исчерпывающий перечень административных процедур</w:t>
      </w:r>
    </w:p>
    <w:p w14:paraId="4E26E27E" w14:textId="77777777" w:rsidR="00B20413" w:rsidRPr="00CB2DA4" w:rsidRDefault="00B20413"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429"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3.1.1. Предоставление муниципальной услуги включает в себя следующ</w:t>
      </w:r>
      <w:r w:rsidR="0096617E" w:rsidRPr="00CB2DA4">
        <w:rPr>
          <w:rFonts w:ascii="Times New Roman" w:eastAsia="Times New Roman" w:hAnsi="Times New Roman" w:cs="Times New Roman"/>
          <w:sz w:val="28"/>
          <w:szCs w:val="28"/>
          <w:lang w:eastAsia="ru-RU"/>
        </w:rPr>
        <w:t>ие административные процедуры:</w:t>
      </w:r>
    </w:p>
    <w:p w14:paraId="53B2142A"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прием и регистрация заявления - в срок, установленный в подразделе 2.11 настоящего</w:t>
      </w:r>
      <w:r w:rsidR="0096617E" w:rsidRPr="00CB2DA4">
        <w:rPr>
          <w:rFonts w:ascii="Times New Roman" w:eastAsia="Times New Roman" w:hAnsi="Times New Roman" w:cs="Times New Roman"/>
          <w:sz w:val="28"/>
          <w:szCs w:val="28"/>
          <w:lang w:eastAsia="ru-RU"/>
        </w:rPr>
        <w:t xml:space="preserve"> административного регламента;</w:t>
      </w:r>
    </w:p>
    <w:p w14:paraId="53B2142B"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проверка полноты и соответствия установленным требованиям представленного заявления - в течение двух рабочих дней с </w:t>
      </w:r>
      <w:r w:rsidR="0096617E" w:rsidRPr="00CB2DA4">
        <w:rPr>
          <w:rFonts w:ascii="Times New Roman" w:eastAsia="Times New Roman" w:hAnsi="Times New Roman" w:cs="Times New Roman"/>
          <w:sz w:val="28"/>
          <w:szCs w:val="28"/>
          <w:lang w:eastAsia="ru-RU"/>
        </w:rPr>
        <w:t>момента регистрации заявления;</w:t>
      </w:r>
    </w:p>
    <w:p w14:paraId="53B2142C"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принятие решения о предоставлении либо отказе в предоставлении муниципальной услуги - в течение двух рабочих дней с момента проверки полноты и соответствия установленным требован</w:t>
      </w:r>
      <w:r w:rsidR="0096617E" w:rsidRPr="00CB2DA4">
        <w:rPr>
          <w:rFonts w:ascii="Times New Roman" w:eastAsia="Times New Roman" w:hAnsi="Times New Roman" w:cs="Times New Roman"/>
          <w:sz w:val="28"/>
          <w:szCs w:val="28"/>
          <w:lang w:eastAsia="ru-RU"/>
        </w:rPr>
        <w:t>иям представленного заявления;</w:t>
      </w:r>
    </w:p>
    <w:p w14:paraId="53B2142D" w14:textId="77777777" w:rsidR="0096617E"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выдача (направление) ответа заявителю - в течение 5 рабочих дн</w:t>
      </w:r>
      <w:r w:rsidR="0096617E" w:rsidRPr="00CB2DA4">
        <w:rPr>
          <w:rFonts w:ascii="Times New Roman" w:eastAsia="Times New Roman" w:hAnsi="Times New Roman" w:cs="Times New Roman"/>
          <w:sz w:val="28"/>
          <w:szCs w:val="28"/>
          <w:lang w:eastAsia="ru-RU"/>
        </w:rPr>
        <w:t>ей с момента принятия решения.</w:t>
      </w:r>
    </w:p>
    <w:p w14:paraId="53B2142F" w14:textId="77777777" w:rsidR="00370133" w:rsidRPr="00CB2DA4" w:rsidRDefault="00370133" w:rsidP="005B1AE2">
      <w:pPr>
        <w:spacing w:after="0" w:line="240" w:lineRule="auto"/>
        <w:ind w:firstLine="480"/>
        <w:jc w:val="center"/>
        <w:textAlignment w:val="baseline"/>
        <w:rPr>
          <w:rFonts w:ascii="Times New Roman" w:eastAsia="Times New Roman" w:hAnsi="Times New Roman" w:cs="Times New Roman"/>
          <w:b/>
          <w:bCs/>
          <w:sz w:val="28"/>
          <w:szCs w:val="28"/>
          <w:lang w:eastAsia="ru-RU"/>
        </w:rPr>
      </w:pPr>
    </w:p>
    <w:p w14:paraId="11C77FCE" w14:textId="77777777" w:rsidR="00B20413"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3.2. Прием и регистрация заявления о предоставлении </w:t>
      </w:r>
    </w:p>
    <w:p w14:paraId="53B21430" w14:textId="2D7EAAE6" w:rsidR="00370133" w:rsidRPr="00CB2DA4"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муниципальной услуги с прилагаемыми документами</w:t>
      </w:r>
    </w:p>
    <w:p w14:paraId="53B21431" w14:textId="77777777" w:rsidR="00370133" w:rsidRPr="00CB2DA4" w:rsidRDefault="00370133" w:rsidP="00B20413">
      <w:pPr>
        <w:spacing w:after="0" w:line="240" w:lineRule="auto"/>
        <w:jc w:val="center"/>
        <w:textAlignment w:val="baseline"/>
        <w:rPr>
          <w:rFonts w:ascii="Times New Roman" w:eastAsia="Times New Roman" w:hAnsi="Times New Roman" w:cs="Times New Roman"/>
          <w:b/>
          <w:bCs/>
          <w:sz w:val="28"/>
          <w:szCs w:val="28"/>
          <w:lang w:eastAsia="ru-RU"/>
        </w:rPr>
      </w:pPr>
    </w:p>
    <w:p w14:paraId="53B21432"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3.2.1. Основания для нача</w:t>
      </w:r>
      <w:r w:rsidR="00E1177E" w:rsidRPr="00CB2DA4">
        <w:rPr>
          <w:rFonts w:ascii="Times New Roman" w:eastAsia="Times New Roman" w:hAnsi="Times New Roman" w:cs="Times New Roman"/>
          <w:sz w:val="28"/>
          <w:szCs w:val="28"/>
          <w:lang w:eastAsia="ru-RU"/>
        </w:rPr>
        <w:t>ла административной процедуры.</w:t>
      </w:r>
    </w:p>
    <w:p w14:paraId="53B21433"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Основанием для начала административной процедуры является пос</w:t>
      </w:r>
      <w:r w:rsidR="00370133" w:rsidRPr="00CB2DA4">
        <w:rPr>
          <w:rFonts w:ascii="Times New Roman" w:eastAsia="Times New Roman" w:hAnsi="Times New Roman" w:cs="Times New Roman"/>
          <w:sz w:val="28"/>
          <w:szCs w:val="28"/>
          <w:lang w:eastAsia="ru-RU"/>
        </w:rPr>
        <w:t>тупление заявления в Отдел образования</w:t>
      </w:r>
      <w:r w:rsidR="0096617E" w:rsidRPr="00CB2DA4">
        <w:rPr>
          <w:rFonts w:ascii="Times New Roman" w:eastAsia="Times New Roman" w:hAnsi="Times New Roman" w:cs="Times New Roman"/>
          <w:sz w:val="28"/>
          <w:szCs w:val="28"/>
          <w:lang w:eastAsia="ru-RU"/>
        </w:rPr>
        <w:t>, образовательную организацию.</w:t>
      </w:r>
    </w:p>
    <w:p w14:paraId="53B21434"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3.2.2. Административная процедура предполагает следую</w:t>
      </w:r>
      <w:r w:rsidR="00E1177E" w:rsidRPr="00CB2DA4">
        <w:rPr>
          <w:rFonts w:ascii="Times New Roman" w:eastAsia="Times New Roman" w:hAnsi="Times New Roman" w:cs="Times New Roman"/>
          <w:sz w:val="28"/>
          <w:szCs w:val="28"/>
          <w:lang w:eastAsia="ru-RU"/>
        </w:rPr>
        <w:t>щие административные действия:</w:t>
      </w:r>
    </w:p>
    <w:p w14:paraId="53B21435" w14:textId="70D7F275"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внесение записи в журнал регистрации входящих докум</w:t>
      </w:r>
      <w:r w:rsidR="0096617E" w:rsidRPr="00CB2DA4">
        <w:rPr>
          <w:rFonts w:ascii="Times New Roman" w:eastAsia="Times New Roman" w:hAnsi="Times New Roman" w:cs="Times New Roman"/>
          <w:sz w:val="28"/>
          <w:szCs w:val="28"/>
          <w:lang w:eastAsia="ru-RU"/>
        </w:rPr>
        <w:t>ентов о пост</w:t>
      </w:r>
      <w:r w:rsidR="00014BAC">
        <w:rPr>
          <w:rFonts w:ascii="Times New Roman" w:eastAsia="Times New Roman" w:hAnsi="Times New Roman" w:cs="Times New Roman"/>
          <w:sz w:val="28"/>
          <w:szCs w:val="28"/>
          <w:lang w:eastAsia="ru-RU"/>
        </w:rPr>
        <w:t>уплении заявления.</w:t>
      </w:r>
    </w:p>
    <w:p w14:paraId="53B21436"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Заявление заявитель может представить в образов</w:t>
      </w:r>
      <w:r w:rsidR="00E1177E" w:rsidRPr="00CB2DA4">
        <w:rPr>
          <w:rFonts w:ascii="Times New Roman" w:eastAsia="Times New Roman" w:hAnsi="Times New Roman" w:cs="Times New Roman"/>
          <w:sz w:val="28"/>
          <w:szCs w:val="28"/>
          <w:lang w:eastAsia="ru-RU"/>
        </w:rPr>
        <w:t>ательную организацию:</w:t>
      </w:r>
    </w:p>
    <w:p w14:paraId="53B21437" w14:textId="77777777" w:rsidR="00921407" w:rsidRPr="00CB2DA4" w:rsidRDefault="0096617E"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лично;</w:t>
      </w:r>
    </w:p>
    <w:p w14:paraId="53B21438"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либо через законного пред</w:t>
      </w:r>
      <w:r w:rsidR="0096617E" w:rsidRPr="00CB2DA4">
        <w:rPr>
          <w:rFonts w:ascii="Times New Roman" w:eastAsia="Times New Roman" w:hAnsi="Times New Roman" w:cs="Times New Roman"/>
          <w:sz w:val="28"/>
          <w:szCs w:val="28"/>
          <w:lang w:eastAsia="ru-RU"/>
        </w:rPr>
        <w:t>ставителя или доверенное лицо;</w:t>
      </w:r>
    </w:p>
    <w:p w14:paraId="53B21439"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направить</w:t>
      </w:r>
      <w:r w:rsidR="0096617E" w:rsidRPr="00CB2DA4">
        <w:rPr>
          <w:rFonts w:ascii="Times New Roman" w:eastAsia="Times New Roman" w:hAnsi="Times New Roman" w:cs="Times New Roman"/>
          <w:sz w:val="28"/>
          <w:szCs w:val="28"/>
          <w:lang w:eastAsia="ru-RU"/>
        </w:rPr>
        <w:t xml:space="preserve"> в виде почтового отправления.</w:t>
      </w:r>
    </w:p>
    <w:p w14:paraId="53B2143A"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3.2.3. Сведения о должностном лице, ответственном за выполнение каждого административного действия, входящего в соста</w:t>
      </w:r>
      <w:r w:rsidR="00E1177E" w:rsidRPr="00CB2DA4">
        <w:rPr>
          <w:rFonts w:ascii="Times New Roman" w:eastAsia="Times New Roman" w:hAnsi="Times New Roman" w:cs="Times New Roman"/>
          <w:sz w:val="28"/>
          <w:szCs w:val="28"/>
          <w:lang w:eastAsia="ru-RU"/>
        </w:rPr>
        <w:t>в административной процедуры.</w:t>
      </w:r>
    </w:p>
    <w:p w14:paraId="53B2143B"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Должностным лицом, ответственным за выполнение всех административных действий, входящих в состав административной процедуры, яв</w:t>
      </w:r>
      <w:r w:rsidR="00370133" w:rsidRPr="00CB2DA4">
        <w:rPr>
          <w:rFonts w:ascii="Times New Roman" w:eastAsia="Times New Roman" w:hAnsi="Times New Roman" w:cs="Times New Roman"/>
          <w:sz w:val="28"/>
          <w:szCs w:val="28"/>
          <w:lang w:eastAsia="ru-RU"/>
        </w:rPr>
        <w:t>ляется специалист Отдела образования</w:t>
      </w:r>
      <w:r w:rsidRPr="00CB2DA4">
        <w:rPr>
          <w:rFonts w:ascii="Times New Roman" w:eastAsia="Times New Roman" w:hAnsi="Times New Roman" w:cs="Times New Roman"/>
          <w:sz w:val="28"/>
          <w:szCs w:val="28"/>
          <w:lang w:eastAsia="ru-RU"/>
        </w:rPr>
        <w:t>, а также специалист образовательной организации, в должностные обязанности которого входит осуществление данно</w:t>
      </w:r>
      <w:r w:rsidR="0096617E" w:rsidRPr="00CB2DA4">
        <w:rPr>
          <w:rFonts w:ascii="Times New Roman" w:eastAsia="Times New Roman" w:hAnsi="Times New Roman" w:cs="Times New Roman"/>
          <w:sz w:val="28"/>
          <w:szCs w:val="28"/>
          <w:lang w:eastAsia="ru-RU"/>
        </w:rPr>
        <w:t>го административного действия.</w:t>
      </w:r>
    </w:p>
    <w:p w14:paraId="53B2143C"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3.2</w:t>
      </w:r>
      <w:r w:rsidR="0096617E" w:rsidRPr="00CB2DA4">
        <w:rPr>
          <w:rFonts w:ascii="Times New Roman" w:eastAsia="Times New Roman" w:hAnsi="Times New Roman" w:cs="Times New Roman"/>
          <w:sz w:val="28"/>
          <w:szCs w:val="28"/>
          <w:lang w:eastAsia="ru-RU"/>
        </w:rPr>
        <w:t>.4. Критерии принятия решений.</w:t>
      </w:r>
    </w:p>
    <w:p w14:paraId="53B2143D"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Критерием принятия решения в рамках настоящей административной процедуры яв</w:t>
      </w:r>
      <w:r w:rsidR="00370133" w:rsidRPr="00CB2DA4">
        <w:rPr>
          <w:rFonts w:ascii="Times New Roman" w:eastAsia="Times New Roman" w:hAnsi="Times New Roman" w:cs="Times New Roman"/>
          <w:sz w:val="28"/>
          <w:szCs w:val="28"/>
          <w:lang w:eastAsia="ru-RU"/>
        </w:rPr>
        <w:t>ляется поступление в Отдел образования</w:t>
      </w:r>
      <w:r w:rsidRPr="00CB2DA4">
        <w:rPr>
          <w:rFonts w:ascii="Times New Roman" w:eastAsia="Times New Roman" w:hAnsi="Times New Roman" w:cs="Times New Roman"/>
          <w:sz w:val="28"/>
          <w:szCs w:val="28"/>
          <w:lang w:eastAsia="ru-RU"/>
        </w:rPr>
        <w:t>, общеобразова</w:t>
      </w:r>
      <w:r w:rsidR="0096617E" w:rsidRPr="00CB2DA4">
        <w:rPr>
          <w:rFonts w:ascii="Times New Roman" w:eastAsia="Times New Roman" w:hAnsi="Times New Roman" w:cs="Times New Roman"/>
          <w:sz w:val="28"/>
          <w:szCs w:val="28"/>
          <w:lang w:eastAsia="ru-RU"/>
        </w:rPr>
        <w:t>тельную организацию заявления.</w:t>
      </w:r>
    </w:p>
    <w:p w14:paraId="53B2143E"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 xml:space="preserve">3.2.5. Результат административной процедуры </w:t>
      </w:r>
      <w:r w:rsidR="0096617E" w:rsidRPr="00CB2DA4">
        <w:rPr>
          <w:rFonts w:ascii="Times New Roman" w:eastAsia="Times New Roman" w:hAnsi="Times New Roman" w:cs="Times New Roman"/>
          <w:sz w:val="28"/>
          <w:szCs w:val="28"/>
          <w:lang w:eastAsia="ru-RU"/>
        </w:rPr>
        <w:t>и порядок передачи результата.</w:t>
      </w:r>
    </w:p>
    <w:p w14:paraId="53B2143F"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Результатом выполнения административной процедуры является принятое заявление и информирование об</w:t>
      </w:r>
      <w:r w:rsidR="0096617E" w:rsidRPr="00CB2DA4">
        <w:rPr>
          <w:rFonts w:ascii="Times New Roman" w:eastAsia="Times New Roman" w:hAnsi="Times New Roman" w:cs="Times New Roman"/>
          <w:sz w:val="28"/>
          <w:szCs w:val="28"/>
          <w:lang w:eastAsia="ru-RU"/>
        </w:rPr>
        <w:t xml:space="preserve"> этом заявителя.</w:t>
      </w:r>
    </w:p>
    <w:p w14:paraId="53B21440"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3.2.6. Способ фиксации результата выполнения административной процедуры, в </w:t>
      </w:r>
      <w:r w:rsidR="0096617E" w:rsidRPr="00CB2DA4">
        <w:rPr>
          <w:rFonts w:ascii="Times New Roman" w:eastAsia="Times New Roman" w:hAnsi="Times New Roman" w:cs="Times New Roman"/>
          <w:sz w:val="28"/>
          <w:szCs w:val="28"/>
          <w:lang w:eastAsia="ru-RU"/>
        </w:rPr>
        <w:t>том числе в электронной форме.</w:t>
      </w:r>
    </w:p>
    <w:p w14:paraId="53B21441" w14:textId="31158D83" w:rsidR="00370133"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присвоение заявлению регистрационного номера, в том числе при подаче заявления в электронной форме</w:t>
      </w:r>
      <w:r w:rsidR="008706E2" w:rsidRPr="00CB2DA4">
        <w:rPr>
          <w:rFonts w:ascii="Times New Roman" w:eastAsia="Times New Roman" w:hAnsi="Times New Roman" w:cs="Times New Roman"/>
          <w:sz w:val="28"/>
          <w:szCs w:val="28"/>
          <w:lang w:eastAsia="ru-RU"/>
        </w:rPr>
        <w:t>.</w:t>
      </w:r>
    </w:p>
    <w:p w14:paraId="53B21442" w14:textId="77777777" w:rsidR="008E316E" w:rsidRPr="00CB2DA4" w:rsidRDefault="008E316E" w:rsidP="005B1AE2">
      <w:pPr>
        <w:spacing w:after="0" w:line="240" w:lineRule="auto"/>
        <w:ind w:firstLine="480"/>
        <w:jc w:val="both"/>
        <w:textAlignment w:val="baseline"/>
        <w:rPr>
          <w:rFonts w:ascii="Times New Roman" w:eastAsia="Times New Roman" w:hAnsi="Times New Roman" w:cs="Times New Roman"/>
          <w:bCs/>
          <w:sz w:val="28"/>
          <w:szCs w:val="28"/>
          <w:lang w:eastAsia="ru-RU"/>
        </w:rPr>
      </w:pPr>
    </w:p>
    <w:p w14:paraId="0F8FC214" w14:textId="77777777" w:rsidR="00B20413" w:rsidRDefault="00921407" w:rsidP="005B1AE2">
      <w:pPr>
        <w:spacing w:after="0" w:line="240" w:lineRule="auto"/>
        <w:ind w:firstLine="480"/>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3.3. Проверка полноты и соответствия </w:t>
      </w:r>
    </w:p>
    <w:p w14:paraId="53B21443" w14:textId="191540C0" w:rsidR="00921407" w:rsidRPr="00CB2DA4" w:rsidRDefault="00921407" w:rsidP="005B1AE2">
      <w:pPr>
        <w:spacing w:after="0" w:line="240" w:lineRule="auto"/>
        <w:ind w:firstLine="480"/>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установленным требованиям документов</w:t>
      </w:r>
    </w:p>
    <w:p w14:paraId="53B21444" w14:textId="77777777" w:rsidR="00370133" w:rsidRPr="00CB2DA4" w:rsidRDefault="00370133" w:rsidP="005B1AE2">
      <w:pPr>
        <w:spacing w:after="0" w:line="240" w:lineRule="auto"/>
        <w:ind w:firstLine="480"/>
        <w:jc w:val="both"/>
        <w:textAlignment w:val="baseline"/>
        <w:rPr>
          <w:rFonts w:ascii="Times New Roman" w:eastAsia="Times New Roman" w:hAnsi="Times New Roman" w:cs="Times New Roman"/>
          <w:sz w:val="28"/>
          <w:szCs w:val="28"/>
          <w:lang w:eastAsia="ru-RU"/>
        </w:rPr>
      </w:pPr>
    </w:p>
    <w:p w14:paraId="53B21445"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3.3.1. Основанием для начала административной процедуры является</w:t>
      </w:r>
      <w:r w:rsidR="0096617E" w:rsidRPr="00CB2DA4">
        <w:rPr>
          <w:rFonts w:ascii="Times New Roman" w:eastAsia="Times New Roman" w:hAnsi="Times New Roman" w:cs="Times New Roman"/>
          <w:sz w:val="28"/>
          <w:szCs w:val="28"/>
          <w:lang w:eastAsia="ru-RU"/>
        </w:rPr>
        <w:t xml:space="preserve"> зарегистрированное заявление.</w:t>
      </w:r>
    </w:p>
    <w:p w14:paraId="53B21446"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3.3.2. Административная процедура предполагает следую</w:t>
      </w:r>
      <w:r w:rsidR="0096617E" w:rsidRPr="00CB2DA4">
        <w:rPr>
          <w:rFonts w:ascii="Times New Roman" w:eastAsia="Times New Roman" w:hAnsi="Times New Roman" w:cs="Times New Roman"/>
          <w:sz w:val="28"/>
          <w:szCs w:val="28"/>
          <w:lang w:eastAsia="ru-RU"/>
        </w:rPr>
        <w:t>щие административные действия:</w:t>
      </w:r>
    </w:p>
    <w:p w14:paraId="53B21447"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проверка полноты отра</w:t>
      </w:r>
      <w:r w:rsidR="0096617E" w:rsidRPr="00CB2DA4">
        <w:rPr>
          <w:rFonts w:ascii="Times New Roman" w:eastAsia="Times New Roman" w:hAnsi="Times New Roman" w:cs="Times New Roman"/>
          <w:sz w:val="28"/>
          <w:szCs w:val="28"/>
          <w:lang w:eastAsia="ru-RU"/>
        </w:rPr>
        <w:t>женной в заявлении информации.</w:t>
      </w:r>
    </w:p>
    <w:p w14:paraId="53B21448"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3.3.3. Сведения о должностном лице, ответственном за выполнение каждого административного действия, входящего в сост</w:t>
      </w:r>
      <w:r w:rsidR="0096617E" w:rsidRPr="00CB2DA4">
        <w:rPr>
          <w:rFonts w:ascii="Times New Roman" w:eastAsia="Times New Roman" w:hAnsi="Times New Roman" w:cs="Times New Roman"/>
          <w:sz w:val="28"/>
          <w:szCs w:val="28"/>
          <w:lang w:eastAsia="ru-RU"/>
        </w:rPr>
        <w:t>ав административной процедуры.</w:t>
      </w:r>
    </w:p>
    <w:p w14:paraId="53B21449"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Должностным лицом, ответственным за выполнение всех административных действий, входящих в состав административной </w:t>
      </w:r>
      <w:r w:rsidR="00370133" w:rsidRPr="00CB2DA4">
        <w:rPr>
          <w:rFonts w:ascii="Times New Roman" w:eastAsia="Times New Roman" w:hAnsi="Times New Roman" w:cs="Times New Roman"/>
          <w:sz w:val="28"/>
          <w:szCs w:val="28"/>
          <w:lang w:eastAsia="ru-RU"/>
        </w:rPr>
        <w:t>процедуры, является специалист О</w:t>
      </w:r>
      <w:r w:rsidRPr="00CB2DA4">
        <w:rPr>
          <w:rFonts w:ascii="Times New Roman" w:eastAsia="Times New Roman" w:hAnsi="Times New Roman" w:cs="Times New Roman"/>
          <w:sz w:val="28"/>
          <w:szCs w:val="28"/>
          <w:lang w:eastAsia="ru-RU"/>
        </w:rPr>
        <w:t>тдела образовани</w:t>
      </w:r>
      <w:r w:rsidR="00370133" w:rsidRPr="00CB2DA4">
        <w:rPr>
          <w:rFonts w:ascii="Times New Roman" w:eastAsia="Times New Roman" w:hAnsi="Times New Roman" w:cs="Times New Roman"/>
          <w:sz w:val="28"/>
          <w:szCs w:val="28"/>
          <w:lang w:eastAsia="ru-RU"/>
        </w:rPr>
        <w:t>я</w:t>
      </w:r>
      <w:r w:rsidRPr="00CB2DA4">
        <w:rPr>
          <w:rFonts w:ascii="Times New Roman" w:eastAsia="Times New Roman" w:hAnsi="Times New Roman" w:cs="Times New Roman"/>
          <w:sz w:val="28"/>
          <w:szCs w:val="28"/>
          <w:lang w:eastAsia="ru-RU"/>
        </w:rPr>
        <w:t>, а также специалист образовательной организации, в должностные обязанности которого входит осуществление данно</w:t>
      </w:r>
      <w:r w:rsidR="0096617E" w:rsidRPr="00CB2DA4">
        <w:rPr>
          <w:rFonts w:ascii="Times New Roman" w:eastAsia="Times New Roman" w:hAnsi="Times New Roman" w:cs="Times New Roman"/>
          <w:sz w:val="28"/>
          <w:szCs w:val="28"/>
          <w:lang w:eastAsia="ru-RU"/>
        </w:rPr>
        <w:t>го административного действия.</w:t>
      </w:r>
    </w:p>
    <w:p w14:paraId="53B2144A"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3.3</w:t>
      </w:r>
      <w:r w:rsidR="0096617E" w:rsidRPr="00CB2DA4">
        <w:rPr>
          <w:rFonts w:ascii="Times New Roman" w:eastAsia="Times New Roman" w:hAnsi="Times New Roman" w:cs="Times New Roman"/>
          <w:sz w:val="28"/>
          <w:szCs w:val="28"/>
          <w:lang w:eastAsia="ru-RU"/>
        </w:rPr>
        <w:t>.4. Критерии принятия решений.</w:t>
      </w:r>
    </w:p>
    <w:p w14:paraId="53B2144B"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Критерием принятия решения по результатам проверки полноты и соответствия установленным требованиям представленного заявления является наличие либо отсутствие оснований для отказа в предос</w:t>
      </w:r>
      <w:r w:rsidR="00E1177E" w:rsidRPr="00CB2DA4">
        <w:rPr>
          <w:rFonts w:ascii="Times New Roman" w:eastAsia="Times New Roman" w:hAnsi="Times New Roman" w:cs="Times New Roman"/>
          <w:sz w:val="28"/>
          <w:szCs w:val="28"/>
          <w:lang w:eastAsia="ru-RU"/>
        </w:rPr>
        <w:t>тавлении муниципальной услуги.</w:t>
      </w:r>
    </w:p>
    <w:p w14:paraId="53B2144C"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3.3.5. Результат административной процедуры </w:t>
      </w:r>
      <w:r w:rsidR="00E1177E" w:rsidRPr="00CB2DA4">
        <w:rPr>
          <w:rFonts w:ascii="Times New Roman" w:eastAsia="Times New Roman" w:hAnsi="Times New Roman" w:cs="Times New Roman"/>
          <w:sz w:val="28"/>
          <w:szCs w:val="28"/>
          <w:lang w:eastAsia="ru-RU"/>
        </w:rPr>
        <w:t>и порядок передачи результата.</w:t>
      </w:r>
    </w:p>
    <w:p w14:paraId="53B2144D"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Результатом выполнения административной процедуры является принятое решение о предос</w:t>
      </w:r>
      <w:r w:rsidR="00E1177E" w:rsidRPr="00CB2DA4">
        <w:rPr>
          <w:rFonts w:ascii="Times New Roman" w:eastAsia="Times New Roman" w:hAnsi="Times New Roman" w:cs="Times New Roman"/>
          <w:sz w:val="28"/>
          <w:szCs w:val="28"/>
          <w:lang w:eastAsia="ru-RU"/>
        </w:rPr>
        <w:t>тавлении муниципальной услуги.</w:t>
      </w:r>
    </w:p>
    <w:p w14:paraId="53B2144E"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3.3.6. Способ фиксации результата выполнения административной процедуры, в </w:t>
      </w:r>
      <w:r w:rsidR="00E1177E" w:rsidRPr="00CB2DA4">
        <w:rPr>
          <w:rFonts w:ascii="Times New Roman" w:eastAsia="Times New Roman" w:hAnsi="Times New Roman" w:cs="Times New Roman"/>
          <w:sz w:val="28"/>
          <w:szCs w:val="28"/>
          <w:lang w:eastAsia="ru-RU"/>
        </w:rPr>
        <w:t>том числе в электронной форме.</w:t>
      </w:r>
    </w:p>
    <w:p w14:paraId="53B2144F" w14:textId="58221DC6" w:rsidR="00370133" w:rsidRPr="00CB2DA4" w:rsidRDefault="00921407" w:rsidP="00B20413">
      <w:pPr>
        <w:spacing w:after="0" w:line="240" w:lineRule="auto"/>
        <w:ind w:firstLine="709"/>
        <w:jc w:val="both"/>
        <w:textAlignment w:val="baseline"/>
        <w:rPr>
          <w:rFonts w:ascii="Times New Roman" w:eastAsia="Times New Roman" w:hAnsi="Times New Roman" w:cs="Times New Roman"/>
          <w:b/>
          <w:bCs/>
          <w:sz w:val="28"/>
          <w:szCs w:val="28"/>
          <w:lang w:eastAsia="ru-RU"/>
        </w:rPr>
      </w:pPr>
      <w:r w:rsidRPr="00CB2DA4">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отметка на бумажном носителе или в электронной системе документооборота о соответствии либо о несоответствии требований представленного заявления.</w:t>
      </w:r>
    </w:p>
    <w:p w14:paraId="53B21450" w14:textId="77777777" w:rsidR="00370133" w:rsidRPr="00CB2DA4" w:rsidRDefault="00370133" w:rsidP="005B1AE2">
      <w:pPr>
        <w:spacing w:after="0" w:line="240" w:lineRule="auto"/>
        <w:ind w:firstLine="480"/>
        <w:jc w:val="both"/>
        <w:textAlignment w:val="baseline"/>
        <w:rPr>
          <w:rFonts w:ascii="Times New Roman" w:eastAsia="Times New Roman" w:hAnsi="Times New Roman" w:cs="Times New Roman"/>
          <w:b/>
          <w:bCs/>
          <w:sz w:val="28"/>
          <w:szCs w:val="28"/>
          <w:lang w:eastAsia="ru-RU"/>
        </w:rPr>
      </w:pPr>
    </w:p>
    <w:p w14:paraId="430E5E08" w14:textId="77777777" w:rsidR="00B20413" w:rsidRDefault="00921407" w:rsidP="00B20413">
      <w:pPr>
        <w:spacing w:after="0" w:line="240" w:lineRule="auto"/>
        <w:ind w:firstLine="709"/>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3.4. Принятие решения о предоставлении либо отказе </w:t>
      </w:r>
    </w:p>
    <w:p w14:paraId="3D021427" w14:textId="77777777" w:rsidR="00B20413" w:rsidRDefault="00921407" w:rsidP="00B20413">
      <w:pPr>
        <w:spacing w:after="0" w:line="240" w:lineRule="auto"/>
        <w:ind w:firstLine="709"/>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в предоставлении муниципальной услуги </w:t>
      </w:r>
    </w:p>
    <w:p w14:paraId="53B21451" w14:textId="3CB362DC" w:rsidR="00370133" w:rsidRDefault="00921407" w:rsidP="00B20413">
      <w:pPr>
        <w:spacing w:after="0" w:line="240" w:lineRule="auto"/>
        <w:ind w:firstLine="709"/>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lastRenderedPageBreak/>
        <w:t>и направление ответа заявителю</w:t>
      </w:r>
    </w:p>
    <w:p w14:paraId="105C36EA" w14:textId="77777777" w:rsidR="00B20413" w:rsidRPr="00CB2DA4" w:rsidRDefault="00B20413" w:rsidP="00B20413">
      <w:pPr>
        <w:spacing w:after="0" w:line="240" w:lineRule="auto"/>
        <w:ind w:firstLine="709"/>
        <w:jc w:val="center"/>
        <w:textAlignment w:val="baseline"/>
        <w:rPr>
          <w:rFonts w:ascii="Times New Roman" w:eastAsia="Times New Roman" w:hAnsi="Times New Roman" w:cs="Times New Roman"/>
          <w:bCs/>
          <w:sz w:val="28"/>
          <w:szCs w:val="28"/>
          <w:lang w:eastAsia="ru-RU"/>
        </w:rPr>
      </w:pPr>
    </w:p>
    <w:p w14:paraId="53B21452"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3.4.1. Основанием для начала административной процедуры является принятое решение о предоставлении муниципальной услуги и оформление документов на получение </w:t>
      </w:r>
      <w:r w:rsidR="00E1177E" w:rsidRPr="00CB2DA4">
        <w:rPr>
          <w:rFonts w:ascii="Times New Roman" w:eastAsia="Times New Roman" w:hAnsi="Times New Roman" w:cs="Times New Roman"/>
          <w:sz w:val="28"/>
          <w:szCs w:val="28"/>
          <w:lang w:eastAsia="ru-RU"/>
        </w:rPr>
        <w:t>муниципальной услуги.</w:t>
      </w:r>
    </w:p>
    <w:p w14:paraId="53B21453"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3.4.2. Содержание каждого административного действия, входящего в состав адм</w:t>
      </w:r>
      <w:r w:rsidR="00E1177E" w:rsidRPr="00CB2DA4">
        <w:rPr>
          <w:rFonts w:ascii="Times New Roman" w:eastAsia="Times New Roman" w:hAnsi="Times New Roman" w:cs="Times New Roman"/>
          <w:sz w:val="28"/>
          <w:szCs w:val="28"/>
          <w:lang w:eastAsia="ru-RU"/>
        </w:rPr>
        <w:t>инистративной процедуры:</w:t>
      </w:r>
    </w:p>
    <w:p w14:paraId="53B21454"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подготовка информации о результатах сданных экзаменов, результатах тестирования и иных вступительных испытаний, а также о зачислении в муниципальн</w:t>
      </w:r>
      <w:r w:rsidR="00E1177E" w:rsidRPr="00CB2DA4">
        <w:rPr>
          <w:rFonts w:ascii="Times New Roman" w:eastAsia="Times New Roman" w:hAnsi="Times New Roman" w:cs="Times New Roman"/>
          <w:sz w:val="28"/>
          <w:szCs w:val="28"/>
          <w:lang w:eastAsia="ru-RU"/>
        </w:rPr>
        <w:t>ое образовательное учреждение;</w:t>
      </w:r>
    </w:p>
    <w:p w14:paraId="53B21455"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подготовка решения об отказе в предоставлении </w:t>
      </w:r>
      <w:r w:rsidR="00E1177E" w:rsidRPr="00CB2DA4">
        <w:rPr>
          <w:rFonts w:ascii="Times New Roman" w:eastAsia="Times New Roman" w:hAnsi="Times New Roman" w:cs="Times New Roman"/>
          <w:sz w:val="28"/>
          <w:szCs w:val="28"/>
          <w:lang w:eastAsia="ru-RU"/>
        </w:rPr>
        <w:t>муниципальной услуги.</w:t>
      </w:r>
    </w:p>
    <w:p w14:paraId="53B21456"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3.4.3. Сведения о должностном лице, ответственном за выполнение каждого административного действия, входящего в сост</w:t>
      </w:r>
      <w:r w:rsidR="00E1177E" w:rsidRPr="00CB2DA4">
        <w:rPr>
          <w:rFonts w:ascii="Times New Roman" w:eastAsia="Times New Roman" w:hAnsi="Times New Roman" w:cs="Times New Roman"/>
          <w:sz w:val="28"/>
          <w:szCs w:val="28"/>
          <w:lang w:eastAsia="ru-RU"/>
        </w:rPr>
        <w:t>ав административной процедуры.</w:t>
      </w:r>
    </w:p>
    <w:p w14:paraId="53B21457"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Должностным лицом, ответственным за выполнение всех административных действий, входящих в состав административной </w:t>
      </w:r>
      <w:r w:rsidR="00370133" w:rsidRPr="00CB2DA4">
        <w:rPr>
          <w:rFonts w:ascii="Times New Roman" w:eastAsia="Times New Roman" w:hAnsi="Times New Roman" w:cs="Times New Roman"/>
          <w:sz w:val="28"/>
          <w:szCs w:val="28"/>
          <w:lang w:eastAsia="ru-RU"/>
        </w:rPr>
        <w:t>процедуры, является специалист О</w:t>
      </w:r>
      <w:r w:rsidRPr="00CB2DA4">
        <w:rPr>
          <w:rFonts w:ascii="Times New Roman" w:eastAsia="Times New Roman" w:hAnsi="Times New Roman" w:cs="Times New Roman"/>
          <w:sz w:val="28"/>
          <w:szCs w:val="28"/>
          <w:lang w:eastAsia="ru-RU"/>
        </w:rPr>
        <w:t xml:space="preserve">тдела </w:t>
      </w:r>
      <w:r w:rsidR="00370133" w:rsidRPr="00CB2DA4">
        <w:rPr>
          <w:rFonts w:ascii="Times New Roman" w:eastAsia="Times New Roman" w:hAnsi="Times New Roman" w:cs="Times New Roman"/>
          <w:sz w:val="28"/>
          <w:szCs w:val="28"/>
          <w:lang w:eastAsia="ru-RU"/>
        </w:rPr>
        <w:t>образования</w:t>
      </w:r>
      <w:r w:rsidRPr="00CB2DA4">
        <w:rPr>
          <w:rFonts w:ascii="Times New Roman" w:eastAsia="Times New Roman" w:hAnsi="Times New Roman" w:cs="Times New Roman"/>
          <w:sz w:val="28"/>
          <w:szCs w:val="28"/>
          <w:lang w:eastAsia="ru-RU"/>
        </w:rPr>
        <w:t>, а также специалист образовательной организации, в должностные обязанности которого входит осуществление данно</w:t>
      </w:r>
      <w:r w:rsidR="0096617E" w:rsidRPr="00CB2DA4">
        <w:rPr>
          <w:rFonts w:ascii="Times New Roman" w:eastAsia="Times New Roman" w:hAnsi="Times New Roman" w:cs="Times New Roman"/>
          <w:sz w:val="28"/>
          <w:szCs w:val="28"/>
          <w:lang w:eastAsia="ru-RU"/>
        </w:rPr>
        <w:t>го административного действия.</w:t>
      </w:r>
    </w:p>
    <w:p w14:paraId="53B21458"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3.4</w:t>
      </w:r>
      <w:r w:rsidR="0096617E" w:rsidRPr="00CB2DA4">
        <w:rPr>
          <w:rFonts w:ascii="Times New Roman" w:eastAsia="Times New Roman" w:hAnsi="Times New Roman" w:cs="Times New Roman"/>
          <w:sz w:val="28"/>
          <w:szCs w:val="28"/>
          <w:lang w:eastAsia="ru-RU"/>
        </w:rPr>
        <w:t>.4. Критерии принятия решений.</w:t>
      </w:r>
    </w:p>
    <w:p w14:paraId="53B21459" w14:textId="18D6FEAA"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Критерием принятия решения в рамках настоящей административной процедуры является подготовка информации о результатах сданных экзаменов, результатах тестирования и иных вступительных испытаний, а также о зачислении в муниципальное образовательное учреждение, оформленная ответом </w:t>
      </w:r>
      <w:r w:rsidR="00370133" w:rsidRPr="00CB2DA4">
        <w:rPr>
          <w:rFonts w:ascii="Times New Roman" w:eastAsia="Times New Roman" w:hAnsi="Times New Roman" w:cs="Times New Roman"/>
          <w:sz w:val="28"/>
          <w:szCs w:val="28"/>
          <w:lang w:eastAsia="ru-RU"/>
        </w:rPr>
        <w:t>заявителю на бланке Отдела образования</w:t>
      </w:r>
      <w:r w:rsidRPr="00CB2DA4">
        <w:rPr>
          <w:rFonts w:ascii="Times New Roman" w:eastAsia="Times New Roman" w:hAnsi="Times New Roman" w:cs="Times New Roman"/>
          <w:sz w:val="28"/>
          <w:szCs w:val="28"/>
          <w:lang w:eastAsia="ru-RU"/>
        </w:rPr>
        <w:t>, общеобразовательной организации</w:t>
      </w:r>
      <w:r w:rsidR="0096617E" w:rsidRPr="00CB2DA4">
        <w:rPr>
          <w:rFonts w:ascii="Times New Roman" w:eastAsia="Times New Roman" w:hAnsi="Times New Roman" w:cs="Times New Roman"/>
          <w:sz w:val="28"/>
          <w:szCs w:val="28"/>
          <w:lang w:eastAsia="ru-RU"/>
        </w:rPr>
        <w:t xml:space="preserve"> за подписью его руководителя</w:t>
      </w:r>
      <w:r w:rsidR="008706E2" w:rsidRPr="00CB2DA4">
        <w:rPr>
          <w:rFonts w:ascii="Times New Roman" w:eastAsia="Times New Roman" w:hAnsi="Times New Roman" w:cs="Times New Roman"/>
          <w:sz w:val="28"/>
          <w:szCs w:val="28"/>
          <w:lang w:eastAsia="ru-RU"/>
        </w:rPr>
        <w:t xml:space="preserve"> либо уведомление об отказе в предоставлении муниципальной услуги</w:t>
      </w:r>
      <w:r w:rsidR="0096617E" w:rsidRPr="00CB2DA4">
        <w:rPr>
          <w:rFonts w:ascii="Times New Roman" w:eastAsia="Times New Roman" w:hAnsi="Times New Roman" w:cs="Times New Roman"/>
          <w:sz w:val="28"/>
          <w:szCs w:val="28"/>
          <w:lang w:eastAsia="ru-RU"/>
        </w:rPr>
        <w:t>.</w:t>
      </w:r>
    </w:p>
    <w:p w14:paraId="53B2145A"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3.4.5. Результат административной процедуры и порядок передачи рез</w:t>
      </w:r>
      <w:r w:rsidR="00E1177E" w:rsidRPr="00CB2DA4">
        <w:rPr>
          <w:rFonts w:ascii="Times New Roman" w:eastAsia="Times New Roman" w:hAnsi="Times New Roman" w:cs="Times New Roman"/>
          <w:sz w:val="28"/>
          <w:szCs w:val="28"/>
          <w:lang w:eastAsia="ru-RU"/>
        </w:rPr>
        <w:t>ультата.</w:t>
      </w:r>
    </w:p>
    <w:p w14:paraId="53B2145B"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Результатом выполнения административной процедуры является подготовленная информация о результатах сданных экзаменов, результатах тестирования и иных вступительных испытаний, а также о зачислении в муниципальное образовательное учреждение </w:t>
      </w:r>
      <w:bookmarkStart w:id="1" w:name="_Hlk144121111"/>
      <w:r w:rsidRPr="00CB2DA4">
        <w:rPr>
          <w:rFonts w:ascii="Times New Roman" w:eastAsia="Times New Roman" w:hAnsi="Times New Roman" w:cs="Times New Roman"/>
          <w:sz w:val="28"/>
          <w:szCs w:val="28"/>
          <w:lang w:eastAsia="ru-RU"/>
        </w:rPr>
        <w:t>либо уведомление об отказе в предос</w:t>
      </w:r>
      <w:r w:rsidR="0096617E" w:rsidRPr="00CB2DA4">
        <w:rPr>
          <w:rFonts w:ascii="Times New Roman" w:eastAsia="Times New Roman" w:hAnsi="Times New Roman" w:cs="Times New Roman"/>
          <w:sz w:val="28"/>
          <w:szCs w:val="28"/>
          <w:lang w:eastAsia="ru-RU"/>
        </w:rPr>
        <w:t>тавлении муниципальной услуги</w:t>
      </w:r>
      <w:bookmarkEnd w:id="1"/>
      <w:r w:rsidR="0096617E" w:rsidRPr="00CB2DA4">
        <w:rPr>
          <w:rFonts w:ascii="Times New Roman" w:eastAsia="Times New Roman" w:hAnsi="Times New Roman" w:cs="Times New Roman"/>
          <w:sz w:val="28"/>
          <w:szCs w:val="28"/>
          <w:lang w:eastAsia="ru-RU"/>
        </w:rPr>
        <w:t>.</w:t>
      </w:r>
    </w:p>
    <w:p w14:paraId="53B2145C"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3.4.6. Способ фиксации результата выполнения административной процедуры, в </w:t>
      </w:r>
      <w:r w:rsidR="0096617E" w:rsidRPr="00CB2DA4">
        <w:rPr>
          <w:rFonts w:ascii="Times New Roman" w:eastAsia="Times New Roman" w:hAnsi="Times New Roman" w:cs="Times New Roman"/>
          <w:sz w:val="28"/>
          <w:szCs w:val="28"/>
          <w:lang w:eastAsia="ru-RU"/>
        </w:rPr>
        <w:t>том числе в электронной форме.</w:t>
      </w:r>
    </w:p>
    <w:p w14:paraId="53B2145D" w14:textId="77777777" w:rsidR="00E1177E"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регистрация документов в электронной системе документооборота или на бумажном носителе.</w:t>
      </w:r>
    </w:p>
    <w:p w14:paraId="53B2145E" w14:textId="77777777" w:rsidR="008E316E" w:rsidRPr="00CB2DA4" w:rsidRDefault="008E316E" w:rsidP="00B20413">
      <w:pPr>
        <w:spacing w:after="0" w:line="240" w:lineRule="auto"/>
        <w:ind w:firstLine="709"/>
        <w:jc w:val="center"/>
        <w:textAlignment w:val="baseline"/>
        <w:rPr>
          <w:rFonts w:ascii="Times New Roman" w:eastAsia="Times New Roman" w:hAnsi="Times New Roman" w:cs="Times New Roman"/>
          <w:bCs/>
          <w:iCs/>
          <w:sz w:val="28"/>
          <w:szCs w:val="28"/>
          <w:lang w:eastAsia="ru-RU"/>
        </w:rPr>
      </w:pPr>
    </w:p>
    <w:p w14:paraId="115C1E88" w14:textId="77777777" w:rsidR="00B20413" w:rsidRDefault="00921407" w:rsidP="00B20413">
      <w:pPr>
        <w:spacing w:after="0" w:line="240" w:lineRule="auto"/>
        <w:jc w:val="center"/>
        <w:textAlignment w:val="baseline"/>
        <w:rPr>
          <w:rFonts w:ascii="Times New Roman" w:eastAsia="Times New Roman" w:hAnsi="Times New Roman" w:cs="Times New Roman"/>
          <w:bCs/>
          <w:iCs/>
          <w:sz w:val="28"/>
          <w:szCs w:val="28"/>
          <w:lang w:eastAsia="ru-RU"/>
        </w:rPr>
      </w:pPr>
      <w:r w:rsidRPr="00CB2DA4">
        <w:rPr>
          <w:rFonts w:ascii="Times New Roman" w:eastAsia="Times New Roman" w:hAnsi="Times New Roman" w:cs="Times New Roman"/>
          <w:bCs/>
          <w:iCs/>
          <w:sz w:val="28"/>
          <w:szCs w:val="28"/>
          <w:lang w:eastAsia="ru-RU"/>
        </w:rPr>
        <w:t xml:space="preserve">3.5. Выдача или направление заявителю результата </w:t>
      </w:r>
    </w:p>
    <w:p w14:paraId="53B2145F" w14:textId="04112C1F" w:rsidR="00921407" w:rsidRDefault="00921407" w:rsidP="00B20413">
      <w:pPr>
        <w:spacing w:after="0" w:line="240" w:lineRule="auto"/>
        <w:jc w:val="center"/>
        <w:textAlignment w:val="baseline"/>
        <w:rPr>
          <w:rFonts w:ascii="Times New Roman" w:eastAsia="Times New Roman" w:hAnsi="Times New Roman" w:cs="Times New Roman"/>
          <w:bCs/>
          <w:iCs/>
          <w:sz w:val="28"/>
          <w:szCs w:val="28"/>
          <w:lang w:eastAsia="ru-RU"/>
        </w:rPr>
      </w:pPr>
      <w:r w:rsidRPr="00CB2DA4">
        <w:rPr>
          <w:rFonts w:ascii="Times New Roman" w:eastAsia="Times New Roman" w:hAnsi="Times New Roman" w:cs="Times New Roman"/>
          <w:bCs/>
          <w:iCs/>
          <w:sz w:val="28"/>
          <w:szCs w:val="28"/>
          <w:lang w:eastAsia="ru-RU"/>
        </w:rPr>
        <w:t>предоставления муниципальной услуги</w:t>
      </w:r>
    </w:p>
    <w:p w14:paraId="0928FA26" w14:textId="77777777" w:rsidR="00B20413" w:rsidRPr="00CB2DA4" w:rsidRDefault="00B20413" w:rsidP="00B20413">
      <w:pPr>
        <w:spacing w:after="0" w:line="240" w:lineRule="auto"/>
        <w:jc w:val="center"/>
        <w:textAlignment w:val="baseline"/>
        <w:rPr>
          <w:rFonts w:ascii="Times New Roman" w:eastAsia="Times New Roman" w:hAnsi="Times New Roman" w:cs="Times New Roman"/>
          <w:sz w:val="28"/>
          <w:szCs w:val="28"/>
          <w:lang w:eastAsia="ru-RU"/>
        </w:rPr>
      </w:pPr>
    </w:p>
    <w:p w14:paraId="53B21460"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3.5.1. Основанием для начала административной процедуры является принятое решение о предоставлении муниципальной услуги либо отказе в предос</w:t>
      </w:r>
      <w:r w:rsidR="0096617E" w:rsidRPr="00CB2DA4">
        <w:rPr>
          <w:rFonts w:ascii="Times New Roman" w:eastAsia="Times New Roman" w:hAnsi="Times New Roman" w:cs="Times New Roman"/>
          <w:sz w:val="28"/>
          <w:szCs w:val="28"/>
          <w:lang w:eastAsia="ru-RU"/>
        </w:rPr>
        <w:t>тавлении муниципальной услуги.</w:t>
      </w:r>
    </w:p>
    <w:p w14:paraId="53B21461"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3.5.2. В состав административной процедуры входят следую</w:t>
      </w:r>
      <w:r w:rsidR="0096617E" w:rsidRPr="00CB2DA4">
        <w:rPr>
          <w:rFonts w:ascii="Times New Roman" w:eastAsia="Times New Roman" w:hAnsi="Times New Roman" w:cs="Times New Roman"/>
          <w:sz w:val="28"/>
          <w:szCs w:val="28"/>
          <w:lang w:eastAsia="ru-RU"/>
        </w:rPr>
        <w:t>щие административные действия:</w:t>
      </w:r>
    </w:p>
    <w:p w14:paraId="53B21462"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при положительном решении - выдача (направление) информации о результатах сданных экзаменов, результатах тестирования и иных вступительных испытаний, а также о зачислении в муниципальн</w:t>
      </w:r>
      <w:r w:rsidR="0096617E" w:rsidRPr="00CB2DA4">
        <w:rPr>
          <w:rFonts w:ascii="Times New Roman" w:eastAsia="Times New Roman" w:hAnsi="Times New Roman" w:cs="Times New Roman"/>
          <w:sz w:val="28"/>
          <w:szCs w:val="28"/>
          <w:lang w:eastAsia="ru-RU"/>
        </w:rPr>
        <w:t>ое образовательное учреждение;</w:t>
      </w:r>
    </w:p>
    <w:p w14:paraId="53B21463"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при отрицательном решении - направление (вручение) заявителю уведомления об отказе в предоставлении муниципальной услуги</w:t>
      </w:r>
      <w:r w:rsidR="0096617E" w:rsidRPr="00CB2DA4">
        <w:rPr>
          <w:rFonts w:ascii="Times New Roman" w:eastAsia="Times New Roman" w:hAnsi="Times New Roman" w:cs="Times New Roman"/>
          <w:sz w:val="28"/>
          <w:szCs w:val="28"/>
          <w:lang w:eastAsia="ru-RU"/>
        </w:rPr>
        <w:t>.</w:t>
      </w:r>
    </w:p>
    <w:p w14:paraId="53B21464"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3.5.3. Сведения о должностном лице, ответственном за выполнение каждого административного действия, входящего в сост</w:t>
      </w:r>
      <w:r w:rsidR="0096617E" w:rsidRPr="00CB2DA4">
        <w:rPr>
          <w:rFonts w:ascii="Times New Roman" w:eastAsia="Times New Roman" w:hAnsi="Times New Roman" w:cs="Times New Roman"/>
          <w:sz w:val="28"/>
          <w:szCs w:val="28"/>
          <w:lang w:eastAsia="ru-RU"/>
        </w:rPr>
        <w:t>ав административной процедуры.</w:t>
      </w:r>
    </w:p>
    <w:p w14:paraId="53B21465"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Должностным лицом, ответственным за выполнение всех административных действий, входящих в состав административной </w:t>
      </w:r>
      <w:r w:rsidR="00370133" w:rsidRPr="00CB2DA4">
        <w:rPr>
          <w:rFonts w:ascii="Times New Roman" w:eastAsia="Times New Roman" w:hAnsi="Times New Roman" w:cs="Times New Roman"/>
          <w:sz w:val="28"/>
          <w:szCs w:val="28"/>
          <w:lang w:eastAsia="ru-RU"/>
        </w:rPr>
        <w:t>процедуры, является специалист Отдела образования</w:t>
      </w:r>
      <w:r w:rsidRPr="00CB2DA4">
        <w:rPr>
          <w:rFonts w:ascii="Times New Roman" w:eastAsia="Times New Roman" w:hAnsi="Times New Roman" w:cs="Times New Roman"/>
          <w:sz w:val="28"/>
          <w:szCs w:val="28"/>
          <w:lang w:eastAsia="ru-RU"/>
        </w:rPr>
        <w:t>, а также специалист образовательной организации, в должностные обязанности которого входит осуществление данного административного</w:t>
      </w:r>
      <w:r w:rsidR="0096617E" w:rsidRPr="00CB2DA4">
        <w:rPr>
          <w:rFonts w:ascii="Times New Roman" w:eastAsia="Times New Roman" w:hAnsi="Times New Roman" w:cs="Times New Roman"/>
          <w:sz w:val="28"/>
          <w:szCs w:val="28"/>
          <w:lang w:eastAsia="ru-RU"/>
        </w:rPr>
        <w:t xml:space="preserve"> действия.</w:t>
      </w:r>
    </w:p>
    <w:p w14:paraId="53B21466"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3.5</w:t>
      </w:r>
      <w:r w:rsidR="0096617E" w:rsidRPr="00CB2DA4">
        <w:rPr>
          <w:rFonts w:ascii="Times New Roman" w:eastAsia="Times New Roman" w:hAnsi="Times New Roman" w:cs="Times New Roman"/>
          <w:sz w:val="28"/>
          <w:szCs w:val="28"/>
          <w:lang w:eastAsia="ru-RU"/>
        </w:rPr>
        <w:t>.4. Критерии принятия решений.</w:t>
      </w:r>
    </w:p>
    <w:p w14:paraId="53B21467"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Критерием выполнения административной процедуры является подготовленная информация о результатах сданных экзаменов, результатах тестирования и иных вступительных испытаний, а также о зачислении в муниципальное образовательное учреждение либо уведомление об отказе в предос</w:t>
      </w:r>
      <w:r w:rsidR="0096617E" w:rsidRPr="00CB2DA4">
        <w:rPr>
          <w:rFonts w:ascii="Times New Roman" w:eastAsia="Times New Roman" w:hAnsi="Times New Roman" w:cs="Times New Roman"/>
          <w:sz w:val="28"/>
          <w:szCs w:val="28"/>
          <w:lang w:eastAsia="ru-RU"/>
        </w:rPr>
        <w:t>тавлении муниципальной услуги.</w:t>
      </w:r>
    </w:p>
    <w:p w14:paraId="53B21468"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3.5.5. Результат административной процедуры </w:t>
      </w:r>
      <w:r w:rsidR="0096617E" w:rsidRPr="00CB2DA4">
        <w:rPr>
          <w:rFonts w:ascii="Times New Roman" w:eastAsia="Times New Roman" w:hAnsi="Times New Roman" w:cs="Times New Roman"/>
          <w:sz w:val="28"/>
          <w:szCs w:val="28"/>
          <w:lang w:eastAsia="ru-RU"/>
        </w:rPr>
        <w:t>и порядок передачи результата.</w:t>
      </w:r>
    </w:p>
    <w:p w14:paraId="53B21469"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Результатом выполнения админи</w:t>
      </w:r>
      <w:r w:rsidR="0096617E" w:rsidRPr="00CB2DA4">
        <w:rPr>
          <w:rFonts w:ascii="Times New Roman" w:eastAsia="Times New Roman" w:hAnsi="Times New Roman" w:cs="Times New Roman"/>
          <w:sz w:val="28"/>
          <w:szCs w:val="28"/>
          <w:lang w:eastAsia="ru-RU"/>
        </w:rPr>
        <w:t>стративной процедуры является:</w:t>
      </w:r>
    </w:p>
    <w:p w14:paraId="53B2146A"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при положительном решении - предоставление информации о результатах сданных экзаменов, тестирования и иных вступительных испытаний, а также о зачислении </w:t>
      </w:r>
      <w:r w:rsidR="0096617E" w:rsidRPr="00CB2DA4">
        <w:rPr>
          <w:rFonts w:ascii="Times New Roman" w:eastAsia="Times New Roman" w:hAnsi="Times New Roman" w:cs="Times New Roman"/>
          <w:sz w:val="28"/>
          <w:szCs w:val="28"/>
          <w:lang w:eastAsia="ru-RU"/>
        </w:rPr>
        <w:t>в образовательную организацию;</w:t>
      </w:r>
    </w:p>
    <w:p w14:paraId="53B2146B"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при отрицательном решении - направление (вручение) заявителю уведомления об отказе в предос</w:t>
      </w:r>
      <w:r w:rsidR="0096617E" w:rsidRPr="00CB2DA4">
        <w:rPr>
          <w:rFonts w:ascii="Times New Roman" w:eastAsia="Times New Roman" w:hAnsi="Times New Roman" w:cs="Times New Roman"/>
          <w:sz w:val="28"/>
          <w:szCs w:val="28"/>
          <w:lang w:eastAsia="ru-RU"/>
        </w:rPr>
        <w:t>тавлении муниципальной услуги.</w:t>
      </w:r>
    </w:p>
    <w:p w14:paraId="53B2146C"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3.5.6. Способ фиксации результата выполнения административной процедуры, в </w:t>
      </w:r>
      <w:r w:rsidR="0096617E" w:rsidRPr="00CB2DA4">
        <w:rPr>
          <w:rFonts w:ascii="Times New Roman" w:eastAsia="Times New Roman" w:hAnsi="Times New Roman" w:cs="Times New Roman"/>
          <w:sz w:val="28"/>
          <w:szCs w:val="28"/>
          <w:lang w:eastAsia="ru-RU"/>
        </w:rPr>
        <w:t>том числе в электронной форме.</w:t>
      </w:r>
    </w:p>
    <w:p w14:paraId="53B2146D"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Способом фиксации результата административной процедуры является отметка о выдаче (направлении) результата предоставления муниципальной услуги в журнале исходяще</w:t>
      </w:r>
      <w:r w:rsidR="00370133" w:rsidRPr="00CB2DA4">
        <w:rPr>
          <w:rFonts w:ascii="Times New Roman" w:eastAsia="Times New Roman" w:hAnsi="Times New Roman" w:cs="Times New Roman"/>
          <w:sz w:val="28"/>
          <w:szCs w:val="28"/>
          <w:lang w:eastAsia="ru-RU"/>
        </w:rPr>
        <w:t>й корреспонденции в Отделе образования</w:t>
      </w:r>
      <w:r w:rsidRPr="00CB2DA4">
        <w:rPr>
          <w:rFonts w:ascii="Times New Roman" w:eastAsia="Times New Roman" w:hAnsi="Times New Roman" w:cs="Times New Roman"/>
          <w:sz w:val="28"/>
          <w:szCs w:val="28"/>
          <w:lang w:eastAsia="ru-RU"/>
        </w:rPr>
        <w:t>, образовательной организации.</w:t>
      </w:r>
    </w:p>
    <w:p w14:paraId="617F393D" w14:textId="77777777" w:rsidR="008706E2" w:rsidRPr="00CB2DA4" w:rsidRDefault="008706E2" w:rsidP="005B1AE2">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14:paraId="245D2B16" w14:textId="77777777" w:rsidR="00B20413"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3.6. Порядок осуществления административных процедур </w:t>
      </w:r>
    </w:p>
    <w:p w14:paraId="75FAA033" w14:textId="77777777" w:rsidR="00B20413"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в электронной форме, в том числе с использованием </w:t>
      </w:r>
    </w:p>
    <w:p w14:paraId="3C721AC7" w14:textId="77777777" w:rsidR="00B20413"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федеральной государственной информационной системы </w:t>
      </w:r>
    </w:p>
    <w:p w14:paraId="66F9FA7F" w14:textId="77777777" w:rsidR="00B20413" w:rsidRDefault="00B20413"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921407" w:rsidRPr="00CB2DA4">
        <w:rPr>
          <w:rFonts w:ascii="Times New Roman" w:eastAsia="Times New Roman" w:hAnsi="Times New Roman" w:cs="Times New Roman"/>
          <w:bCs/>
          <w:sz w:val="28"/>
          <w:szCs w:val="28"/>
          <w:lang w:eastAsia="ru-RU"/>
        </w:rPr>
        <w:t>Единый портал государственных и муниципальных услуг (функций)</w:t>
      </w:r>
      <w:r>
        <w:rPr>
          <w:rFonts w:ascii="Times New Roman" w:eastAsia="Times New Roman" w:hAnsi="Times New Roman" w:cs="Times New Roman"/>
          <w:bCs/>
          <w:sz w:val="28"/>
          <w:szCs w:val="28"/>
          <w:lang w:eastAsia="ru-RU"/>
        </w:rPr>
        <w:t>»</w:t>
      </w:r>
    </w:p>
    <w:p w14:paraId="2C8FB060" w14:textId="77777777" w:rsidR="00B20413"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lastRenderedPageBreak/>
        <w:t xml:space="preserve"> и региональной государственной информационной системы </w:t>
      </w:r>
    </w:p>
    <w:p w14:paraId="60E9F7D3" w14:textId="77777777" w:rsidR="00B20413" w:rsidRDefault="00B20413"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921407" w:rsidRPr="00CB2DA4">
        <w:rPr>
          <w:rFonts w:ascii="Times New Roman" w:eastAsia="Times New Roman" w:hAnsi="Times New Roman" w:cs="Times New Roman"/>
          <w:bCs/>
          <w:sz w:val="28"/>
          <w:szCs w:val="28"/>
          <w:lang w:eastAsia="ru-RU"/>
        </w:rPr>
        <w:t xml:space="preserve">Портал государственных и муниципальных услуг (функций) </w:t>
      </w:r>
    </w:p>
    <w:p w14:paraId="53B2146E" w14:textId="0AD53598" w:rsidR="00921407"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Сахалинской области</w:t>
      </w:r>
      <w:r w:rsidR="00B20413">
        <w:rPr>
          <w:rFonts w:ascii="Times New Roman" w:eastAsia="Times New Roman" w:hAnsi="Times New Roman" w:cs="Times New Roman"/>
          <w:bCs/>
          <w:sz w:val="28"/>
          <w:szCs w:val="28"/>
          <w:lang w:eastAsia="ru-RU"/>
        </w:rPr>
        <w:t>»</w:t>
      </w:r>
    </w:p>
    <w:p w14:paraId="1F148A27" w14:textId="77777777" w:rsidR="00B20413" w:rsidRPr="00CB2DA4" w:rsidRDefault="00B20413"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46F"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3.6.1. Порядок записи на прием в </w:t>
      </w:r>
      <w:r w:rsidR="00370133" w:rsidRPr="00CB2DA4">
        <w:rPr>
          <w:rFonts w:ascii="Times New Roman" w:eastAsia="Times New Roman" w:hAnsi="Times New Roman" w:cs="Times New Roman"/>
          <w:sz w:val="28"/>
          <w:szCs w:val="28"/>
          <w:lang w:eastAsia="ru-RU"/>
        </w:rPr>
        <w:t>Отдел</w:t>
      </w:r>
      <w:r w:rsidRPr="00CB2DA4">
        <w:rPr>
          <w:rFonts w:ascii="Times New Roman" w:eastAsia="Times New Roman" w:hAnsi="Times New Roman" w:cs="Times New Roman"/>
          <w:sz w:val="28"/>
          <w:szCs w:val="28"/>
          <w:lang w:eastAsia="ru-RU"/>
        </w:rPr>
        <w:t xml:space="preserve"> образования, образовательную организацию, предоставляющие муниципальную услугу, для подачи запроса посредством ЕПГУ</w:t>
      </w:r>
      <w:r w:rsidR="0096617E" w:rsidRPr="00CB2DA4">
        <w:rPr>
          <w:rFonts w:ascii="Times New Roman" w:eastAsia="Times New Roman" w:hAnsi="Times New Roman" w:cs="Times New Roman"/>
          <w:sz w:val="28"/>
          <w:szCs w:val="28"/>
          <w:lang w:eastAsia="ru-RU"/>
        </w:rPr>
        <w:t xml:space="preserve"> и РПГУ.</w:t>
      </w:r>
    </w:p>
    <w:p w14:paraId="53B21470"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В целях предоставления муниципальной услуги осуществляется прием заявите</w:t>
      </w:r>
      <w:r w:rsidR="0096617E" w:rsidRPr="00CB2DA4">
        <w:rPr>
          <w:rFonts w:ascii="Times New Roman" w:eastAsia="Times New Roman" w:hAnsi="Times New Roman" w:cs="Times New Roman"/>
          <w:sz w:val="28"/>
          <w:szCs w:val="28"/>
          <w:lang w:eastAsia="ru-RU"/>
        </w:rPr>
        <w:t>лей по предварительной записи.</w:t>
      </w:r>
    </w:p>
    <w:p w14:paraId="53B21471"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Запись на прием прово</w:t>
      </w:r>
      <w:r w:rsidR="0096617E" w:rsidRPr="00CB2DA4">
        <w:rPr>
          <w:rFonts w:ascii="Times New Roman" w:eastAsia="Times New Roman" w:hAnsi="Times New Roman" w:cs="Times New Roman"/>
          <w:sz w:val="28"/>
          <w:szCs w:val="28"/>
          <w:lang w:eastAsia="ru-RU"/>
        </w:rPr>
        <w:t>дится посредством ЕПГУ и РПГУ.</w:t>
      </w:r>
    </w:p>
    <w:p w14:paraId="53B21472"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Заявителю предоставляется возможность записи в любые свободные для приема дату и время в пределах установленного в </w:t>
      </w:r>
      <w:r w:rsidR="00370133" w:rsidRPr="00CB2DA4">
        <w:rPr>
          <w:rFonts w:ascii="Times New Roman" w:eastAsia="Times New Roman" w:hAnsi="Times New Roman" w:cs="Times New Roman"/>
          <w:sz w:val="28"/>
          <w:szCs w:val="28"/>
          <w:lang w:eastAsia="ru-RU"/>
        </w:rPr>
        <w:t>Отделе</w:t>
      </w:r>
      <w:r w:rsidRPr="00CB2DA4">
        <w:rPr>
          <w:rFonts w:ascii="Times New Roman" w:eastAsia="Times New Roman" w:hAnsi="Times New Roman" w:cs="Times New Roman"/>
          <w:sz w:val="28"/>
          <w:szCs w:val="28"/>
          <w:lang w:eastAsia="ru-RU"/>
        </w:rPr>
        <w:t xml:space="preserve"> образования, образовательной организации, предоставляющего муниципальную услу</w:t>
      </w:r>
      <w:r w:rsidR="0096617E" w:rsidRPr="00CB2DA4">
        <w:rPr>
          <w:rFonts w:ascii="Times New Roman" w:eastAsia="Times New Roman" w:hAnsi="Times New Roman" w:cs="Times New Roman"/>
          <w:sz w:val="28"/>
          <w:szCs w:val="28"/>
          <w:lang w:eastAsia="ru-RU"/>
        </w:rPr>
        <w:t>гу, графика приема заявителей.</w:t>
      </w:r>
    </w:p>
    <w:p w14:paraId="53B21473" w14:textId="77777777" w:rsidR="00921407" w:rsidRPr="00CB2DA4" w:rsidRDefault="00461684"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Отдел</w:t>
      </w:r>
      <w:r w:rsidR="00921407" w:rsidRPr="00CB2DA4">
        <w:rPr>
          <w:rFonts w:ascii="Times New Roman" w:eastAsia="Times New Roman" w:hAnsi="Times New Roman" w:cs="Times New Roman"/>
          <w:sz w:val="28"/>
          <w:szCs w:val="28"/>
          <w:lang w:eastAsia="ru-RU"/>
        </w:rPr>
        <w:t xml:space="preserve"> образования, образовательная организация, предоставляющие муниципальную услугу,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w:t>
      </w:r>
      <w:r w:rsidR="0096617E" w:rsidRPr="00CB2DA4">
        <w:rPr>
          <w:rFonts w:ascii="Times New Roman" w:eastAsia="Times New Roman" w:hAnsi="Times New Roman" w:cs="Times New Roman"/>
          <w:sz w:val="28"/>
          <w:szCs w:val="28"/>
          <w:lang w:eastAsia="ru-RU"/>
        </w:rPr>
        <w:t>димо забронировать для приема.</w:t>
      </w:r>
    </w:p>
    <w:p w14:paraId="53B21474"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3.6.2. Порядок формирования запроса посредством заполнения электронной формы запроса на ЕПГУ и РПГУ без необходимости дополнительной подачи за</w:t>
      </w:r>
      <w:r w:rsidR="0096617E" w:rsidRPr="00CB2DA4">
        <w:rPr>
          <w:rFonts w:ascii="Times New Roman" w:eastAsia="Times New Roman" w:hAnsi="Times New Roman" w:cs="Times New Roman"/>
          <w:sz w:val="28"/>
          <w:szCs w:val="28"/>
          <w:lang w:eastAsia="ru-RU"/>
        </w:rPr>
        <w:t>проса в какой-либо иной форме.</w:t>
      </w:r>
    </w:p>
    <w:p w14:paraId="53B21475"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Формирование запроса заявителем осуществляется посредством заполнения электронной формы запроса на ЕПГУ и РПГУ без необходимости дополнительной подачи за</w:t>
      </w:r>
      <w:r w:rsidR="0096617E" w:rsidRPr="00CB2DA4">
        <w:rPr>
          <w:rFonts w:ascii="Times New Roman" w:eastAsia="Times New Roman" w:hAnsi="Times New Roman" w:cs="Times New Roman"/>
          <w:sz w:val="28"/>
          <w:szCs w:val="28"/>
          <w:lang w:eastAsia="ru-RU"/>
        </w:rPr>
        <w:t>проса в какой-либо иной форме.</w:t>
      </w:r>
    </w:p>
    <w:p w14:paraId="53B21476"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На ЕПГУ и РПГУ размещаются образцы заполне</w:t>
      </w:r>
      <w:r w:rsidR="0096617E" w:rsidRPr="00CB2DA4">
        <w:rPr>
          <w:rFonts w:ascii="Times New Roman" w:eastAsia="Times New Roman" w:hAnsi="Times New Roman" w:cs="Times New Roman"/>
          <w:sz w:val="28"/>
          <w:szCs w:val="28"/>
          <w:lang w:eastAsia="ru-RU"/>
        </w:rPr>
        <w:t>ния электронной формы запроса.</w:t>
      </w:r>
    </w:p>
    <w:p w14:paraId="53B21477"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w:t>
      </w:r>
      <w:r w:rsidR="00E1177E" w:rsidRPr="00CB2DA4">
        <w:rPr>
          <w:rFonts w:ascii="Times New Roman" w:eastAsia="Times New Roman" w:hAnsi="Times New Roman" w:cs="Times New Roman"/>
          <w:sz w:val="28"/>
          <w:szCs w:val="28"/>
          <w:lang w:eastAsia="ru-RU"/>
        </w:rPr>
        <w:t>о в электронной форме запроса.</w:t>
      </w:r>
    </w:p>
    <w:p w14:paraId="53B21478"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При формировании зап</w:t>
      </w:r>
      <w:r w:rsidR="00E1177E" w:rsidRPr="00CB2DA4">
        <w:rPr>
          <w:rFonts w:ascii="Times New Roman" w:eastAsia="Times New Roman" w:hAnsi="Times New Roman" w:cs="Times New Roman"/>
          <w:sz w:val="28"/>
          <w:szCs w:val="28"/>
          <w:lang w:eastAsia="ru-RU"/>
        </w:rPr>
        <w:t>роса заявителю обеспечивается:</w:t>
      </w:r>
    </w:p>
    <w:p w14:paraId="53B21479"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копирования и сохранения запроса и иных документов, указанных в подразделе 2.6 настоящего административного регламента, необходимых для предос</w:t>
      </w:r>
      <w:r w:rsidR="00E1177E" w:rsidRPr="00CB2DA4">
        <w:rPr>
          <w:rFonts w:ascii="Times New Roman" w:eastAsia="Times New Roman" w:hAnsi="Times New Roman" w:cs="Times New Roman"/>
          <w:sz w:val="28"/>
          <w:szCs w:val="28"/>
          <w:lang w:eastAsia="ru-RU"/>
        </w:rPr>
        <w:t>тавления муниципальной услуги;</w:t>
      </w:r>
    </w:p>
    <w:p w14:paraId="53B2147A"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w:t>
      </w:r>
      <w:r w:rsidR="00E1177E" w:rsidRPr="00CB2DA4">
        <w:rPr>
          <w:rFonts w:ascii="Times New Roman" w:eastAsia="Times New Roman" w:hAnsi="Times New Roman" w:cs="Times New Roman"/>
          <w:sz w:val="28"/>
          <w:szCs w:val="28"/>
          <w:lang w:eastAsia="ru-RU"/>
        </w:rPr>
        <w:t xml:space="preserve"> необходимости дополнительно);</w:t>
      </w:r>
    </w:p>
    <w:p w14:paraId="53B2147B"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 возможность печати на бумажном носителе ко</w:t>
      </w:r>
      <w:r w:rsidR="00E1177E" w:rsidRPr="00CB2DA4">
        <w:rPr>
          <w:rFonts w:ascii="Times New Roman" w:eastAsia="Times New Roman" w:hAnsi="Times New Roman" w:cs="Times New Roman"/>
          <w:sz w:val="28"/>
          <w:szCs w:val="28"/>
          <w:lang w:eastAsia="ru-RU"/>
        </w:rPr>
        <w:t>пии электронной формы запроса;</w:t>
      </w:r>
    </w:p>
    <w:p w14:paraId="53B2147C"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w:t>
      </w:r>
      <w:r w:rsidR="00E1177E" w:rsidRPr="00CB2DA4">
        <w:rPr>
          <w:rFonts w:ascii="Times New Roman" w:eastAsia="Times New Roman" w:hAnsi="Times New Roman" w:cs="Times New Roman"/>
          <w:sz w:val="28"/>
          <w:szCs w:val="28"/>
          <w:lang w:eastAsia="ru-RU"/>
        </w:rPr>
        <w:t>й в электронную форму запроса;</w:t>
      </w:r>
    </w:p>
    <w:p w14:paraId="53B2147D" w14:textId="2D6DF2E3"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заполнение полей электронной формы запроса до начала ввода сведений заявителем с использованием сведений, размещенных в федеральной системе </w:t>
      </w:r>
      <w:r w:rsidR="00B20413">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B20413">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(далее - единая система идентификации и аутентификации), и сведений, опубликованных на ЕПГУ и РПГУ, в части, касающейся сведений, отсутствующих в единой системе и</w:t>
      </w:r>
      <w:r w:rsidR="0096617E" w:rsidRPr="00CB2DA4">
        <w:rPr>
          <w:rFonts w:ascii="Times New Roman" w:eastAsia="Times New Roman" w:hAnsi="Times New Roman" w:cs="Times New Roman"/>
          <w:sz w:val="28"/>
          <w:szCs w:val="28"/>
          <w:lang w:eastAsia="ru-RU"/>
        </w:rPr>
        <w:t>дентификации и аутентификации;</w:t>
      </w:r>
    </w:p>
    <w:p w14:paraId="53B2147E"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вернуться на любой из этапов заполнения электронной формы запроса без поте</w:t>
      </w:r>
      <w:r w:rsidR="0096617E" w:rsidRPr="00CB2DA4">
        <w:rPr>
          <w:rFonts w:ascii="Times New Roman" w:eastAsia="Times New Roman" w:hAnsi="Times New Roman" w:cs="Times New Roman"/>
          <w:sz w:val="28"/>
          <w:szCs w:val="28"/>
          <w:lang w:eastAsia="ru-RU"/>
        </w:rPr>
        <w:t>ри ранее введенной информации;</w:t>
      </w:r>
    </w:p>
    <w:p w14:paraId="53B2147F"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возможность доступа заявителя на ЕПГУ и РПГУ к ранее поданным им запросам в течение не менее одного года, а также частично сформированных запросов -</w:t>
      </w:r>
      <w:r w:rsidR="0096617E" w:rsidRPr="00CB2DA4">
        <w:rPr>
          <w:rFonts w:ascii="Times New Roman" w:eastAsia="Times New Roman" w:hAnsi="Times New Roman" w:cs="Times New Roman"/>
          <w:sz w:val="28"/>
          <w:szCs w:val="28"/>
          <w:lang w:eastAsia="ru-RU"/>
        </w:rPr>
        <w:t xml:space="preserve"> в течение не менее 3 месяцев.</w:t>
      </w:r>
    </w:p>
    <w:p w14:paraId="53B21480"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Сформированный и </w:t>
      </w:r>
      <w:r w:rsidR="00E1177E" w:rsidRPr="00CB2DA4">
        <w:rPr>
          <w:rFonts w:ascii="Times New Roman" w:eastAsia="Times New Roman" w:hAnsi="Times New Roman" w:cs="Times New Roman"/>
          <w:sz w:val="28"/>
          <w:szCs w:val="28"/>
          <w:lang w:eastAsia="ru-RU"/>
        </w:rPr>
        <w:t>подписанный запрос,</w:t>
      </w:r>
      <w:r w:rsidRPr="00CB2DA4">
        <w:rPr>
          <w:rFonts w:ascii="Times New Roman" w:eastAsia="Times New Roman" w:hAnsi="Times New Roman" w:cs="Times New Roman"/>
          <w:sz w:val="28"/>
          <w:szCs w:val="28"/>
          <w:lang w:eastAsia="ru-RU"/>
        </w:rPr>
        <w:t xml:space="preserve"> и иные документы, указанные в подразделе 2.6 настоящего административного регламента, необходимые для предоставления муниципальной услуги, направляются в образовательную организацию, предоставляющую муниципальную услугу</w:t>
      </w:r>
      <w:r w:rsidR="0096617E" w:rsidRPr="00CB2DA4">
        <w:rPr>
          <w:rFonts w:ascii="Times New Roman" w:eastAsia="Times New Roman" w:hAnsi="Times New Roman" w:cs="Times New Roman"/>
          <w:sz w:val="28"/>
          <w:szCs w:val="28"/>
          <w:lang w:eastAsia="ru-RU"/>
        </w:rPr>
        <w:t xml:space="preserve"> посредством ЕПГУ и РПГУ.</w:t>
      </w:r>
    </w:p>
    <w:p w14:paraId="53B21481"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3.6.3. Порядок приема и регистрации </w:t>
      </w:r>
      <w:r w:rsidR="00461684" w:rsidRPr="00CB2DA4">
        <w:rPr>
          <w:rFonts w:ascii="Times New Roman" w:eastAsia="Times New Roman" w:hAnsi="Times New Roman" w:cs="Times New Roman"/>
          <w:sz w:val="28"/>
          <w:szCs w:val="28"/>
          <w:lang w:eastAsia="ru-RU"/>
        </w:rPr>
        <w:t>Отдела</w:t>
      </w:r>
      <w:r w:rsidRPr="00CB2DA4">
        <w:rPr>
          <w:rFonts w:ascii="Times New Roman" w:eastAsia="Times New Roman" w:hAnsi="Times New Roman" w:cs="Times New Roman"/>
          <w:sz w:val="28"/>
          <w:szCs w:val="28"/>
          <w:lang w:eastAsia="ru-RU"/>
        </w:rPr>
        <w:t xml:space="preserve"> образования, образовательной организацией, предоставляющими муниципальную услугу, запроса и иных документов, необходимых для предос</w:t>
      </w:r>
      <w:r w:rsidR="0096617E" w:rsidRPr="00CB2DA4">
        <w:rPr>
          <w:rFonts w:ascii="Times New Roman" w:eastAsia="Times New Roman" w:hAnsi="Times New Roman" w:cs="Times New Roman"/>
          <w:sz w:val="28"/>
          <w:szCs w:val="28"/>
          <w:lang w:eastAsia="ru-RU"/>
        </w:rPr>
        <w:t>тавления муниципальной услуги.</w:t>
      </w:r>
    </w:p>
    <w:p w14:paraId="53B21482" w14:textId="77777777" w:rsidR="00921407" w:rsidRPr="00CB2DA4" w:rsidRDefault="00461684"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Отдел</w:t>
      </w:r>
      <w:r w:rsidR="00921407" w:rsidRPr="00CB2DA4">
        <w:rPr>
          <w:rFonts w:ascii="Times New Roman" w:eastAsia="Times New Roman" w:hAnsi="Times New Roman" w:cs="Times New Roman"/>
          <w:sz w:val="28"/>
          <w:szCs w:val="28"/>
          <w:lang w:eastAsia="ru-RU"/>
        </w:rPr>
        <w:t xml:space="preserve"> образования, образовательная организация, предоставляющие муниципальную услугу, обеспечивают прием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w:t>
      </w:r>
      <w:r w:rsidR="0096617E" w:rsidRPr="00CB2DA4">
        <w:rPr>
          <w:rFonts w:ascii="Times New Roman" w:eastAsia="Times New Roman" w:hAnsi="Times New Roman" w:cs="Times New Roman"/>
          <w:sz w:val="28"/>
          <w:szCs w:val="28"/>
          <w:lang w:eastAsia="ru-RU"/>
        </w:rPr>
        <w:t>льством требуется личная явка.</w:t>
      </w:r>
    </w:p>
    <w:p w14:paraId="53B21483"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2.8 настоящего административного регламента, а также осущ</w:t>
      </w:r>
      <w:r w:rsidR="0096617E" w:rsidRPr="00CB2DA4">
        <w:rPr>
          <w:rFonts w:ascii="Times New Roman" w:eastAsia="Times New Roman" w:hAnsi="Times New Roman" w:cs="Times New Roman"/>
          <w:sz w:val="28"/>
          <w:szCs w:val="28"/>
          <w:lang w:eastAsia="ru-RU"/>
        </w:rPr>
        <w:t>ествляются следующие действия:</w:t>
      </w:r>
    </w:p>
    <w:p w14:paraId="53B21484"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1) при наличии хотя бы одного из указанных оснований должностное лицо, ответственное за предоставление муниципальной услуги, в срок, не </w:t>
      </w:r>
      <w:r w:rsidRPr="00CB2DA4">
        <w:rPr>
          <w:rFonts w:ascii="Times New Roman" w:eastAsia="Times New Roman" w:hAnsi="Times New Roman" w:cs="Times New Roman"/>
          <w:sz w:val="28"/>
          <w:szCs w:val="28"/>
          <w:lang w:eastAsia="ru-RU"/>
        </w:rPr>
        <w:lastRenderedPageBreak/>
        <w:t>превышающий срок предоставления муниципальной услуги, подготавливает письмо о невозможности предос</w:t>
      </w:r>
      <w:r w:rsidR="0096617E" w:rsidRPr="00CB2DA4">
        <w:rPr>
          <w:rFonts w:ascii="Times New Roman" w:eastAsia="Times New Roman" w:hAnsi="Times New Roman" w:cs="Times New Roman"/>
          <w:sz w:val="28"/>
          <w:szCs w:val="28"/>
          <w:lang w:eastAsia="ru-RU"/>
        </w:rPr>
        <w:t>тавления муниципальной услуги;</w:t>
      </w:r>
    </w:p>
    <w:p w14:paraId="53B21485"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ЕПГУ и РПГУ заявителю будет представлена информация о ходе </w:t>
      </w:r>
      <w:r w:rsidR="0096617E" w:rsidRPr="00CB2DA4">
        <w:rPr>
          <w:rFonts w:ascii="Times New Roman" w:eastAsia="Times New Roman" w:hAnsi="Times New Roman" w:cs="Times New Roman"/>
          <w:sz w:val="28"/>
          <w:szCs w:val="28"/>
          <w:lang w:eastAsia="ru-RU"/>
        </w:rPr>
        <w:t>выполнения указанного запроса.</w:t>
      </w:r>
    </w:p>
    <w:p w14:paraId="53B21486"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Прием и регистрация запроса осуществляетс</w:t>
      </w:r>
      <w:r w:rsidR="00461684" w:rsidRPr="00CB2DA4">
        <w:rPr>
          <w:rFonts w:ascii="Times New Roman" w:eastAsia="Times New Roman" w:hAnsi="Times New Roman" w:cs="Times New Roman"/>
          <w:sz w:val="28"/>
          <w:szCs w:val="28"/>
          <w:lang w:eastAsia="ru-RU"/>
        </w:rPr>
        <w:t>я должностным лицом Отдела</w:t>
      </w:r>
      <w:r w:rsidRPr="00CB2DA4">
        <w:rPr>
          <w:rFonts w:ascii="Times New Roman" w:eastAsia="Times New Roman" w:hAnsi="Times New Roman" w:cs="Times New Roman"/>
          <w:sz w:val="28"/>
          <w:szCs w:val="28"/>
          <w:lang w:eastAsia="ru-RU"/>
        </w:rPr>
        <w:t xml:space="preserve"> образования, образовательной организации, ответственным за предоставление муниципальной услуги.</w:t>
      </w:r>
    </w:p>
    <w:p w14:paraId="53B21487"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После регистрации запрос направляется в структурное подразделение, ответственное за предос</w:t>
      </w:r>
      <w:r w:rsidR="0096617E" w:rsidRPr="00CB2DA4">
        <w:rPr>
          <w:rFonts w:ascii="Times New Roman" w:eastAsia="Times New Roman" w:hAnsi="Times New Roman" w:cs="Times New Roman"/>
          <w:sz w:val="28"/>
          <w:szCs w:val="28"/>
          <w:lang w:eastAsia="ru-RU"/>
        </w:rPr>
        <w:t>тавление муниципальной услуги.</w:t>
      </w:r>
    </w:p>
    <w:p w14:paraId="53B21488" w14:textId="40621B2B"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ЕПГУ и РПГУ обн</w:t>
      </w:r>
      <w:r w:rsidR="0096617E" w:rsidRPr="00CB2DA4">
        <w:rPr>
          <w:rFonts w:ascii="Times New Roman" w:eastAsia="Times New Roman" w:hAnsi="Times New Roman" w:cs="Times New Roman"/>
          <w:sz w:val="28"/>
          <w:szCs w:val="28"/>
          <w:lang w:eastAsia="ru-RU"/>
        </w:rPr>
        <w:t xml:space="preserve">овляется до статуса </w:t>
      </w:r>
      <w:r w:rsidR="00B20413">
        <w:rPr>
          <w:rFonts w:ascii="Times New Roman" w:eastAsia="Times New Roman" w:hAnsi="Times New Roman" w:cs="Times New Roman"/>
          <w:sz w:val="28"/>
          <w:szCs w:val="28"/>
          <w:lang w:eastAsia="ru-RU"/>
        </w:rPr>
        <w:t>«</w:t>
      </w:r>
      <w:r w:rsidR="0096617E" w:rsidRPr="00CB2DA4">
        <w:rPr>
          <w:rFonts w:ascii="Times New Roman" w:eastAsia="Times New Roman" w:hAnsi="Times New Roman" w:cs="Times New Roman"/>
          <w:sz w:val="28"/>
          <w:szCs w:val="28"/>
          <w:lang w:eastAsia="ru-RU"/>
        </w:rPr>
        <w:t>принято</w:t>
      </w:r>
      <w:r w:rsidR="00B20413">
        <w:rPr>
          <w:rFonts w:ascii="Times New Roman" w:eastAsia="Times New Roman" w:hAnsi="Times New Roman" w:cs="Times New Roman"/>
          <w:sz w:val="28"/>
          <w:szCs w:val="28"/>
          <w:lang w:eastAsia="ru-RU"/>
        </w:rPr>
        <w:t>»</w:t>
      </w:r>
      <w:r w:rsidR="0096617E" w:rsidRPr="00CB2DA4">
        <w:rPr>
          <w:rFonts w:ascii="Times New Roman" w:eastAsia="Times New Roman" w:hAnsi="Times New Roman" w:cs="Times New Roman"/>
          <w:sz w:val="28"/>
          <w:szCs w:val="28"/>
          <w:lang w:eastAsia="ru-RU"/>
        </w:rPr>
        <w:t>.</w:t>
      </w:r>
    </w:p>
    <w:p w14:paraId="53B21489"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3.6.4. Государственная пошлина за предоставление муни</w:t>
      </w:r>
      <w:r w:rsidR="0096617E" w:rsidRPr="00CB2DA4">
        <w:rPr>
          <w:rFonts w:ascii="Times New Roman" w:eastAsia="Times New Roman" w:hAnsi="Times New Roman" w:cs="Times New Roman"/>
          <w:sz w:val="28"/>
          <w:szCs w:val="28"/>
          <w:lang w:eastAsia="ru-RU"/>
        </w:rPr>
        <w:t>ципальной услуги не взимается.</w:t>
      </w:r>
    </w:p>
    <w:p w14:paraId="6B7E0A2F" w14:textId="3605658C" w:rsidR="00EF5582" w:rsidRPr="00CB2DA4" w:rsidRDefault="00573975"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3.6.5</w:t>
      </w:r>
      <w:r w:rsidR="00921407" w:rsidRPr="00CB2DA4">
        <w:rPr>
          <w:rFonts w:ascii="Times New Roman" w:eastAsia="Times New Roman" w:hAnsi="Times New Roman" w:cs="Times New Roman"/>
          <w:sz w:val="28"/>
          <w:szCs w:val="28"/>
          <w:lang w:eastAsia="ru-RU"/>
        </w:rPr>
        <w:t xml:space="preserve">. </w:t>
      </w:r>
      <w:r w:rsidR="00EF5582" w:rsidRPr="00CB2DA4">
        <w:rPr>
          <w:rFonts w:ascii="Times New Roman" w:eastAsia="Times New Roman" w:hAnsi="Times New Roman" w:cs="Times New Roman"/>
          <w:sz w:val="28"/>
          <w:szCs w:val="28"/>
          <w:lang w:eastAsia="ru-RU"/>
        </w:rPr>
        <w:t>Заявителю в качестве результата предоставления муниципальной услуги обеспечивается возможность получения документа:</w:t>
      </w:r>
    </w:p>
    <w:p w14:paraId="5D599C6B" w14:textId="77777777" w:rsidR="00EF5582" w:rsidRPr="00CB2DA4" w:rsidRDefault="00EF5582"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14:paraId="51D28BB6" w14:textId="77777777" w:rsidR="00EF5582" w:rsidRPr="00CB2DA4" w:rsidRDefault="00EF5582"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 виде бумажного документа, подтверждающего содержание электронного документа, который заявитель получает при личном обращении в Уполномоченный орган или в многофункциональном центре.</w:t>
      </w:r>
    </w:p>
    <w:p w14:paraId="1546B2F7" w14:textId="267CC6E2" w:rsidR="00EF5582" w:rsidRPr="00CB2DA4" w:rsidRDefault="00EF5582"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3.6.6.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44C6C25" w14:textId="3B714A17" w:rsidR="00EF5582" w:rsidRPr="00CB2DA4" w:rsidRDefault="00EF5582"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При предоставлении муниципальной услуги в электронной форме заявителю направляется:</w:t>
      </w:r>
    </w:p>
    <w:p w14:paraId="12DDAD0C" w14:textId="3392AAAC" w:rsidR="00EF5582" w:rsidRPr="00CB2DA4" w:rsidRDefault="00B20413"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r w:rsidR="00EF5582" w:rsidRPr="00CB2DA4">
        <w:rPr>
          <w:rFonts w:ascii="Times New Roman" w:eastAsia="Times New Roman" w:hAnsi="Times New Roman" w:cs="Times New Roman"/>
          <w:sz w:val="28"/>
          <w:szCs w:val="28"/>
          <w:lang w:eastAsia="ru-RU"/>
        </w:rPr>
        <w:t xml:space="preserve">уведомление о приеме и регистрации заявления и иных документов, необходимых для предоставления </w:t>
      </w:r>
      <w:r w:rsidR="00B72F73" w:rsidRPr="00CB2DA4">
        <w:rPr>
          <w:rFonts w:ascii="Times New Roman" w:eastAsia="Times New Roman" w:hAnsi="Times New Roman" w:cs="Times New Roman"/>
          <w:sz w:val="28"/>
          <w:szCs w:val="28"/>
          <w:lang w:eastAsia="ru-RU"/>
        </w:rPr>
        <w:t xml:space="preserve">муниципальной </w:t>
      </w:r>
      <w:r w:rsidR="00EF5582" w:rsidRPr="00CB2DA4">
        <w:rPr>
          <w:rFonts w:ascii="Times New Roman" w:eastAsia="Times New Roman" w:hAnsi="Times New Roman" w:cs="Times New Roman"/>
          <w:sz w:val="28"/>
          <w:szCs w:val="28"/>
          <w:lang w:eastAsia="ru-RU"/>
        </w:rPr>
        <w:t>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27C5CB61" w14:textId="5DC49D24" w:rsidR="00EF5582" w:rsidRPr="00CB2DA4" w:rsidRDefault="00EF5582" w:rsidP="00B20413">
      <w:pPr>
        <w:shd w:val="clear" w:color="auto" w:fill="FFFFFF"/>
        <w:tabs>
          <w:tab w:val="left" w:pos="851"/>
        </w:tabs>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w:t>
      </w:r>
      <w:r w:rsidRPr="00CB2DA4">
        <w:rPr>
          <w:rFonts w:ascii="Times New Roman" w:eastAsia="Times New Roman" w:hAnsi="Times New Roman" w:cs="Times New Roman"/>
          <w:sz w:val="28"/>
          <w:szCs w:val="28"/>
          <w:lang w:eastAsia="ru-RU"/>
        </w:rPr>
        <w:lastRenderedPageBreak/>
        <w:t>возможности получить результат предоставления муниципальной услуги либо мотивированный отказ в предоставлении муниципальной услуги.</w:t>
      </w:r>
    </w:p>
    <w:p w14:paraId="53B2148C" w14:textId="29140864" w:rsidR="00921407" w:rsidRPr="00CB2DA4" w:rsidRDefault="00EF5582"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3.6.7</w:t>
      </w:r>
      <w:r w:rsidR="00921407" w:rsidRPr="00CB2DA4">
        <w:rPr>
          <w:rFonts w:ascii="Times New Roman" w:eastAsia="Times New Roman" w:hAnsi="Times New Roman" w:cs="Times New Roman"/>
          <w:sz w:val="28"/>
          <w:szCs w:val="28"/>
          <w:lang w:eastAsia="ru-RU"/>
        </w:rPr>
        <w:t>. Осуществление оценки качества предос</w:t>
      </w:r>
      <w:r w:rsidR="0096617E" w:rsidRPr="00CB2DA4">
        <w:rPr>
          <w:rFonts w:ascii="Times New Roman" w:eastAsia="Times New Roman" w:hAnsi="Times New Roman" w:cs="Times New Roman"/>
          <w:sz w:val="28"/>
          <w:szCs w:val="28"/>
          <w:lang w:eastAsia="ru-RU"/>
        </w:rPr>
        <w:t>тавления муниципальной услуги.</w:t>
      </w:r>
    </w:p>
    <w:p w14:paraId="53B2148D" w14:textId="77777777" w:rsidR="00921407"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Заявителям обеспечивается возможность оценить доступность и качество муниципальной услуги с использованием РПГУ при условии возможности предоставления муниципальн</w:t>
      </w:r>
      <w:r w:rsidR="0096617E" w:rsidRPr="00CB2DA4">
        <w:rPr>
          <w:rFonts w:ascii="Times New Roman" w:eastAsia="Times New Roman" w:hAnsi="Times New Roman" w:cs="Times New Roman"/>
          <w:sz w:val="28"/>
          <w:szCs w:val="28"/>
          <w:lang w:eastAsia="ru-RU"/>
        </w:rPr>
        <w:t>ой услуги в электронной форме.</w:t>
      </w:r>
    </w:p>
    <w:p w14:paraId="53B2148E" w14:textId="1468F968" w:rsidR="00921407" w:rsidRPr="00CB2DA4" w:rsidRDefault="00EF5582"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3.6.8</w:t>
      </w:r>
      <w:r w:rsidR="00921407" w:rsidRPr="00CB2DA4">
        <w:rPr>
          <w:rFonts w:ascii="Times New Roman" w:eastAsia="Times New Roman" w:hAnsi="Times New Roman" w:cs="Times New Roman"/>
          <w:sz w:val="28"/>
          <w:szCs w:val="28"/>
          <w:lang w:eastAsia="ru-RU"/>
        </w:rPr>
        <w:t xml:space="preserve">. Досудебное (внесудебное) обжалование решений и действий (бездействия) </w:t>
      </w:r>
      <w:r w:rsidR="00461684" w:rsidRPr="00CB2DA4">
        <w:rPr>
          <w:rFonts w:ascii="Times New Roman" w:eastAsia="Times New Roman" w:hAnsi="Times New Roman" w:cs="Times New Roman"/>
          <w:sz w:val="28"/>
          <w:szCs w:val="28"/>
          <w:lang w:eastAsia="ru-RU"/>
        </w:rPr>
        <w:t>Отдела образования</w:t>
      </w:r>
      <w:r w:rsidR="00921407" w:rsidRPr="00CB2DA4">
        <w:rPr>
          <w:rFonts w:ascii="Times New Roman" w:eastAsia="Times New Roman" w:hAnsi="Times New Roman" w:cs="Times New Roman"/>
          <w:sz w:val="28"/>
          <w:szCs w:val="28"/>
          <w:lang w:eastAsia="ru-RU"/>
        </w:rPr>
        <w:t>, образовательной организации, должностного лица, предоставляющих муниципальную услугу, либо муници</w:t>
      </w:r>
      <w:r w:rsidR="0096617E" w:rsidRPr="00CB2DA4">
        <w:rPr>
          <w:rFonts w:ascii="Times New Roman" w:eastAsia="Times New Roman" w:hAnsi="Times New Roman" w:cs="Times New Roman"/>
          <w:sz w:val="28"/>
          <w:szCs w:val="28"/>
          <w:lang w:eastAsia="ru-RU"/>
        </w:rPr>
        <w:t>пального служащего, работника.</w:t>
      </w:r>
    </w:p>
    <w:p w14:paraId="53B21490" w14:textId="2794C280" w:rsidR="00461684" w:rsidRPr="00CB2DA4" w:rsidRDefault="0092140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Действие описано в разделе </w:t>
      </w:r>
      <w:r w:rsidR="00B20413">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r w:rsidR="00B20413">
        <w:rPr>
          <w:rFonts w:ascii="Times New Roman" w:eastAsia="Times New Roman" w:hAnsi="Times New Roman" w:cs="Times New Roman"/>
          <w:sz w:val="28"/>
          <w:szCs w:val="28"/>
          <w:lang w:eastAsia="ru-RU"/>
        </w:rPr>
        <w:t>»</w:t>
      </w:r>
      <w:r w:rsidR="0096617E" w:rsidRPr="00CB2DA4">
        <w:rPr>
          <w:rFonts w:ascii="Times New Roman" w:eastAsia="Times New Roman" w:hAnsi="Times New Roman" w:cs="Times New Roman"/>
          <w:sz w:val="28"/>
          <w:szCs w:val="28"/>
          <w:lang w:eastAsia="ru-RU"/>
        </w:rPr>
        <w:t xml:space="preserve"> административного регламента.</w:t>
      </w:r>
    </w:p>
    <w:p w14:paraId="6375A8A1" w14:textId="77777777" w:rsidR="00B72F73" w:rsidRPr="00CB2DA4" w:rsidRDefault="00B72F73" w:rsidP="005B1AE2">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14:paraId="4F4300DE" w14:textId="77777777" w:rsidR="00B20413" w:rsidRDefault="00921407"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3.7. Особенности предоставления муниципальной услуги</w:t>
      </w:r>
    </w:p>
    <w:p w14:paraId="53B21491" w14:textId="4928585B" w:rsidR="00921407" w:rsidRDefault="00921407"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в многофункциональных центрах</w:t>
      </w:r>
    </w:p>
    <w:p w14:paraId="10F6712F" w14:textId="77777777" w:rsidR="00B20413" w:rsidRPr="00CB2DA4" w:rsidRDefault="00B20413"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492"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3.7.1. Порядок административных действий в случае предоставлен</w:t>
      </w:r>
      <w:r w:rsidR="0096617E" w:rsidRPr="00CB2DA4">
        <w:rPr>
          <w:rFonts w:ascii="Times New Roman" w:eastAsia="Times New Roman" w:hAnsi="Times New Roman" w:cs="Times New Roman"/>
          <w:sz w:val="28"/>
          <w:szCs w:val="28"/>
          <w:lang w:eastAsia="ru-RU"/>
        </w:rPr>
        <w:t>ия муниципальной услуги в МФЦ:</w:t>
      </w:r>
    </w:p>
    <w:p w14:paraId="53B21493"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 Размещение информации о порядке предоставления муници</w:t>
      </w:r>
      <w:r w:rsidR="0096617E" w:rsidRPr="00CB2DA4">
        <w:rPr>
          <w:rFonts w:ascii="Times New Roman" w:eastAsia="Times New Roman" w:hAnsi="Times New Roman" w:cs="Times New Roman"/>
          <w:sz w:val="28"/>
          <w:szCs w:val="28"/>
          <w:lang w:eastAsia="ru-RU"/>
        </w:rPr>
        <w:t>пальной услуги в помещении МФЦ.</w:t>
      </w:r>
    </w:p>
    <w:p w14:paraId="53B21494"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Размещение информации о порядке предоставления муниципальной услуги в МФЦ осуществляется с использованием доступных средств информирования заявителей (информационные стенды, прокат видеороликов, обеспечение доступа к информационно-телекоммуникационной се</w:t>
      </w:r>
      <w:r w:rsidR="0096617E" w:rsidRPr="00CB2DA4">
        <w:rPr>
          <w:rFonts w:ascii="Times New Roman" w:eastAsia="Times New Roman" w:hAnsi="Times New Roman" w:cs="Times New Roman"/>
          <w:sz w:val="28"/>
          <w:szCs w:val="28"/>
          <w:lang w:eastAsia="ru-RU"/>
        </w:rPr>
        <w:t>ти Интернет).</w:t>
      </w:r>
    </w:p>
    <w:p w14:paraId="53B21495" w14:textId="277D6E36"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 Прием от заявителя запроса и иных документов, необходимых для предос</w:t>
      </w:r>
      <w:r w:rsidR="0096617E" w:rsidRPr="00CB2DA4">
        <w:rPr>
          <w:rFonts w:ascii="Times New Roman" w:eastAsia="Times New Roman" w:hAnsi="Times New Roman" w:cs="Times New Roman"/>
          <w:sz w:val="28"/>
          <w:szCs w:val="28"/>
          <w:lang w:eastAsia="ru-RU"/>
        </w:rPr>
        <w:t>тавления муниципальной услуги</w:t>
      </w:r>
      <w:r w:rsidR="00014BAC">
        <w:rPr>
          <w:rFonts w:ascii="Times New Roman" w:eastAsia="Times New Roman" w:hAnsi="Times New Roman" w:cs="Times New Roman"/>
          <w:sz w:val="28"/>
          <w:szCs w:val="28"/>
          <w:lang w:eastAsia="ru-RU"/>
        </w:rPr>
        <w:t>.</w:t>
      </w:r>
    </w:p>
    <w:p w14:paraId="53B21496"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В МФЦ за предоставлением муниципальной услуги заявитель обращается лично, через законного пре</w:t>
      </w:r>
      <w:r w:rsidR="0096617E" w:rsidRPr="00CB2DA4">
        <w:rPr>
          <w:rFonts w:ascii="Times New Roman" w:eastAsia="Times New Roman" w:hAnsi="Times New Roman" w:cs="Times New Roman"/>
          <w:sz w:val="28"/>
          <w:szCs w:val="28"/>
          <w:lang w:eastAsia="ru-RU"/>
        </w:rPr>
        <w:t>дставителя или доверенное лицо.</w:t>
      </w:r>
    </w:p>
    <w:p w14:paraId="53B21497"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Административное действие по приему от заявителя запроса и иных документов, необходимых для предоставления муницип</w:t>
      </w:r>
      <w:r w:rsidR="0096617E" w:rsidRPr="00CB2DA4">
        <w:rPr>
          <w:rFonts w:ascii="Times New Roman" w:eastAsia="Times New Roman" w:hAnsi="Times New Roman" w:cs="Times New Roman"/>
          <w:sz w:val="28"/>
          <w:szCs w:val="28"/>
          <w:lang w:eastAsia="ru-RU"/>
        </w:rPr>
        <w:t>альной услуги, включает в себя:</w:t>
      </w:r>
    </w:p>
    <w:p w14:paraId="53B21498"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установление личности заявителя (законного представителя или доверенного лица заявителя), а также проверку документа, подтверждающего полномочия законного представителя или доверенного лица (в случае обращения законного предст</w:t>
      </w:r>
      <w:r w:rsidR="0096617E" w:rsidRPr="00CB2DA4">
        <w:rPr>
          <w:rFonts w:ascii="Times New Roman" w:eastAsia="Times New Roman" w:hAnsi="Times New Roman" w:cs="Times New Roman"/>
          <w:sz w:val="28"/>
          <w:szCs w:val="28"/>
          <w:lang w:eastAsia="ru-RU"/>
        </w:rPr>
        <w:t>авителя или доверенного лица);</w:t>
      </w:r>
    </w:p>
    <w:p w14:paraId="53B21499"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проверку комплектности представле</w:t>
      </w:r>
      <w:r w:rsidR="0096617E" w:rsidRPr="00CB2DA4">
        <w:rPr>
          <w:rFonts w:ascii="Times New Roman" w:eastAsia="Times New Roman" w:hAnsi="Times New Roman" w:cs="Times New Roman"/>
          <w:sz w:val="28"/>
          <w:szCs w:val="28"/>
          <w:lang w:eastAsia="ru-RU"/>
        </w:rPr>
        <w:t>нных документов (при наличии);</w:t>
      </w:r>
    </w:p>
    <w:p w14:paraId="53B2149A"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 регистрацию заявления в автоматизированной</w:t>
      </w:r>
      <w:r w:rsidR="0096617E" w:rsidRPr="00CB2DA4">
        <w:rPr>
          <w:rFonts w:ascii="Times New Roman" w:eastAsia="Times New Roman" w:hAnsi="Times New Roman" w:cs="Times New Roman"/>
          <w:sz w:val="28"/>
          <w:szCs w:val="28"/>
          <w:lang w:eastAsia="ru-RU"/>
        </w:rPr>
        <w:t xml:space="preserve"> информационной системе МФЦ;</w:t>
      </w:r>
    </w:p>
    <w:p w14:paraId="53B2149B"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вручение расписки о получении заявлен</w:t>
      </w:r>
      <w:r w:rsidR="0096617E" w:rsidRPr="00CB2DA4">
        <w:rPr>
          <w:rFonts w:ascii="Times New Roman" w:eastAsia="Times New Roman" w:hAnsi="Times New Roman" w:cs="Times New Roman"/>
          <w:sz w:val="28"/>
          <w:szCs w:val="28"/>
          <w:lang w:eastAsia="ru-RU"/>
        </w:rPr>
        <w:t>ия и документов (при наличии).</w:t>
      </w:r>
    </w:p>
    <w:p w14:paraId="53B2149C"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 Передача</w:t>
      </w:r>
      <w:r w:rsidR="00C72A2E" w:rsidRPr="00CB2DA4">
        <w:rPr>
          <w:rFonts w:ascii="Times New Roman" w:eastAsia="Times New Roman" w:hAnsi="Times New Roman" w:cs="Times New Roman"/>
          <w:sz w:val="28"/>
          <w:szCs w:val="28"/>
          <w:lang w:eastAsia="ru-RU"/>
        </w:rPr>
        <w:t xml:space="preserve"> документов из МФЦ в Отдел образования</w:t>
      </w:r>
      <w:r w:rsidR="0096617E" w:rsidRPr="00CB2DA4">
        <w:rPr>
          <w:rFonts w:ascii="Times New Roman" w:eastAsia="Times New Roman" w:hAnsi="Times New Roman" w:cs="Times New Roman"/>
          <w:sz w:val="28"/>
          <w:szCs w:val="28"/>
          <w:lang w:eastAsia="ru-RU"/>
        </w:rPr>
        <w:t>, образовательную организацию:</w:t>
      </w:r>
    </w:p>
    <w:p w14:paraId="53B2149D"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Передача документов из МФЦ осуществляется посредством их доставки на бумажном носителе курьером МФЦ, либо почтовым отправлением и/или при наличии технической в</w:t>
      </w:r>
      <w:r w:rsidR="0096617E" w:rsidRPr="00CB2DA4">
        <w:rPr>
          <w:rFonts w:ascii="Times New Roman" w:eastAsia="Times New Roman" w:hAnsi="Times New Roman" w:cs="Times New Roman"/>
          <w:sz w:val="28"/>
          <w:szCs w:val="28"/>
          <w:lang w:eastAsia="ru-RU"/>
        </w:rPr>
        <w:t>озможности в электронном виде.</w:t>
      </w:r>
    </w:p>
    <w:p w14:paraId="53B2149E"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4) Направление результата предоставлен</w:t>
      </w:r>
      <w:r w:rsidR="0096617E" w:rsidRPr="00CB2DA4">
        <w:rPr>
          <w:rFonts w:ascii="Times New Roman" w:eastAsia="Times New Roman" w:hAnsi="Times New Roman" w:cs="Times New Roman"/>
          <w:sz w:val="28"/>
          <w:szCs w:val="28"/>
          <w:lang w:eastAsia="ru-RU"/>
        </w:rPr>
        <w:t>ия муниципальной услуги в МФЦ.</w:t>
      </w:r>
    </w:p>
    <w:p w14:paraId="53B2149F"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Должностное лицо </w:t>
      </w:r>
      <w:r w:rsidR="00C72A2E" w:rsidRPr="00CB2DA4">
        <w:rPr>
          <w:rFonts w:ascii="Times New Roman" w:eastAsia="Times New Roman" w:hAnsi="Times New Roman" w:cs="Times New Roman"/>
          <w:sz w:val="28"/>
          <w:szCs w:val="28"/>
          <w:lang w:eastAsia="ru-RU"/>
        </w:rPr>
        <w:t>Отдела образования</w:t>
      </w:r>
      <w:r w:rsidRPr="00CB2DA4">
        <w:rPr>
          <w:rFonts w:ascii="Times New Roman" w:eastAsia="Times New Roman" w:hAnsi="Times New Roman" w:cs="Times New Roman"/>
          <w:sz w:val="28"/>
          <w:szCs w:val="28"/>
          <w:lang w:eastAsia="ru-RU"/>
        </w:rPr>
        <w:t>, образовательной организации, ответственное за выдачу документов, обеспечивает направление в МФЦ результата муниципальной услуги не позднее одного рабочего дня, предшествующего дню истечения срока ее предоставления, посредством передачи документа на бумажном носителе курьеру МФЦ, либо почтовым отправлением и/или при технической в</w:t>
      </w:r>
      <w:r w:rsidR="0096617E" w:rsidRPr="00CB2DA4">
        <w:rPr>
          <w:rFonts w:ascii="Times New Roman" w:eastAsia="Times New Roman" w:hAnsi="Times New Roman" w:cs="Times New Roman"/>
          <w:sz w:val="28"/>
          <w:szCs w:val="28"/>
          <w:lang w:eastAsia="ru-RU"/>
        </w:rPr>
        <w:t>озможности в электронном виде.</w:t>
      </w:r>
    </w:p>
    <w:p w14:paraId="53B214A0"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 Специалист МФЦ вносит информацию о поступлении результата муниципальной услуги в автоматизированную информационную систему МФЦ и информирует заявителя о возможности получения результата</w:t>
      </w:r>
      <w:r w:rsidR="0096617E" w:rsidRPr="00CB2DA4">
        <w:rPr>
          <w:rFonts w:ascii="Times New Roman" w:eastAsia="Times New Roman" w:hAnsi="Times New Roman" w:cs="Times New Roman"/>
          <w:sz w:val="28"/>
          <w:szCs w:val="28"/>
          <w:lang w:eastAsia="ru-RU"/>
        </w:rPr>
        <w:t xml:space="preserve"> муниципальной услуги.</w:t>
      </w:r>
    </w:p>
    <w:p w14:paraId="53B214A1"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Специалист МФЦ выдает результат оказания муниципальной услуги заявителю в момент обращения заяв</w:t>
      </w:r>
      <w:r w:rsidR="0096617E" w:rsidRPr="00CB2DA4">
        <w:rPr>
          <w:rFonts w:ascii="Times New Roman" w:eastAsia="Times New Roman" w:hAnsi="Times New Roman" w:cs="Times New Roman"/>
          <w:sz w:val="28"/>
          <w:szCs w:val="28"/>
          <w:lang w:eastAsia="ru-RU"/>
        </w:rPr>
        <w:t>ителя в МФЦ за его получением.</w:t>
      </w:r>
    </w:p>
    <w:p w14:paraId="53B214A2" w14:textId="77777777" w:rsidR="0096617E"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3.7.2. Особенности выполнения указанных административных действий устанавливаются соглашением о взаимодействии, заключенным между администрацией </w:t>
      </w:r>
      <w:r w:rsidR="00C72A2E" w:rsidRPr="00CB2DA4">
        <w:rPr>
          <w:rFonts w:ascii="Times New Roman" w:eastAsia="Times New Roman" w:hAnsi="Times New Roman" w:cs="Times New Roman"/>
          <w:sz w:val="28"/>
          <w:szCs w:val="28"/>
          <w:lang w:eastAsia="ru-RU"/>
        </w:rPr>
        <w:t>муниципального образования «Городской округ Ногликский»</w:t>
      </w:r>
      <w:r w:rsidRPr="00CB2DA4">
        <w:rPr>
          <w:rFonts w:ascii="Times New Roman" w:eastAsia="Times New Roman" w:hAnsi="Times New Roman" w:cs="Times New Roman"/>
          <w:sz w:val="28"/>
          <w:szCs w:val="28"/>
          <w:lang w:eastAsia="ru-RU"/>
        </w:rPr>
        <w:t xml:space="preserve"> и МФЦ.</w:t>
      </w:r>
    </w:p>
    <w:p w14:paraId="2E835F9A" w14:textId="77777777" w:rsidR="009D2517" w:rsidRPr="00CB2DA4" w:rsidRDefault="009D2517" w:rsidP="005B1AE2">
      <w:pPr>
        <w:spacing w:after="0" w:line="240" w:lineRule="auto"/>
        <w:ind w:firstLine="480"/>
        <w:jc w:val="both"/>
        <w:textAlignment w:val="baseline"/>
        <w:rPr>
          <w:rFonts w:ascii="Times New Roman" w:eastAsia="Times New Roman" w:hAnsi="Times New Roman" w:cs="Times New Roman"/>
          <w:sz w:val="28"/>
          <w:szCs w:val="28"/>
          <w:lang w:eastAsia="ru-RU"/>
        </w:rPr>
      </w:pPr>
    </w:p>
    <w:p w14:paraId="71517709" w14:textId="77777777" w:rsidR="00B20413" w:rsidRDefault="009D2517" w:rsidP="00B20413">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3.8. Порядок исправления допущенных опечаток и ошибок </w:t>
      </w:r>
    </w:p>
    <w:p w14:paraId="51A40E3E" w14:textId="77777777" w:rsidR="00B20413" w:rsidRDefault="009D2517" w:rsidP="00B20413">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в выданных в результате предоставления </w:t>
      </w:r>
    </w:p>
    <w:p w14:paraId="1F7195DB" w14:textId="1DC33498" w:rsidR="009D2517" w:rsidRPr="00CB2DA4" w:rsidRDefault="009D2517" w:rsidP="00B20413">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муниципальной услуги документах</w:t>
      </w:r>
    </w:p>
    <w:p w14:paraId="638EAFD9" w14:textId="77777777" w:rsidR="009D2517" w:rsidRPr="00CB2DA4" w:rsidRDefault="009D2517" w:rsidP="005B1AE2">
      <w:pPr>
        <w:spacing w:after="0" w:line="240" w:lineRule="auto"/>
        <w:ind w:firstLine="480"/>
        <w:jc w:val="both"/>
        <w:textAlignment w:val="baseline"/>
        <w:rPr>
          <w:rFonts w:ascii="Times New Roman" w:eastAsia="Times New Roman" w:hAnsi="Times New Roman" w:cs="Times New Roman"/>
          <w:sz w:val="28"/>
          <w:szCs w:val="28"/>
          <w:lang w:eastAsia="ru-RU"/>
        </w:rPr>
      </w:pPr>
    </w:p>
    <w:p w14:paraId="73FD07FF" w14:textId="4F764852" w:rsidR="009D2517" w:rsidRPr="00CB2DA4" w:rsidRDefault="009D251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3.8.1. В случае выявления заявителем опечаток и (или) ошибок в выданном в результате предоставления муниципальной услуги документе, заявитель представляет в </w:t>
      </w:r>
      <w:bookmarkStart w:id="2" w:name="_Hlk144121831"/>
      <w:r w:rsidRPr="00CB2DA4">
        <w:rPr>
          <w:rFonts w:ascii="Times New Roman" w:eastAsia="Times New Roman" w:hAnsi="Times New Roman" w:cs="Times New Roman"/>
          <w:sz w:val="28"/>
          <w:szCs w:val="28"/>
          <w:lang w:eastAsia="ru-RU"/>
        </w:rPr>
        <w:t>Отдел образования, образовательную организацию</w:t>
      </w:r>
      <w:bookmarkEnd w:id="2"/>
      <w:r w:rsidRPr="00CB2DA4">
        <w:rPr>
          <w:rFonts w:ascii="Times New Roman" w:eastAsia="Times New Roman" w:hAnsi="Times New Roman" w:cs="Times New Roman"/>
          <w:sz w:val="28"/>
          <w:szCs w:val="28"/>
          <w:lang w:eastAsia="ru-RU"/>
        </w:rPr>
        <w:t>,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4D28BE9E" w14:textId="6B413DBE" w:rsidR="009D2517" w:rsidRPr="00CB2DA4" w:rsidRDefault="009D251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3.8.2. 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Отдела образования, образовательной организации в срок, не превышающий 5 рабочих дней с момента поступления соответствующего заявления.</w:t>
      </w:r>
    </w:p>
    <w:p w14:paraId="53B214A3" w14:textId="77777777" w:rsidR="00C72A2E" w:rsidRPr="00CB2DA4" w:rsidRDefault="00C72A2E" w:rsidP="005B1AE2">
      <w:pPr>
        <w:spacing w:after="0" w:line="240" w:lineRule="auto"/>
        <w:ind w:firstLine="480"/>
        <w:jc w:val="both"/>
        <w:textAlignment w:val="baseline"/>
        <w:rPr>
          <w:rFonts w:ascii="Times New Roman" w:eastAsia="Times New Roman" w:hAnsi="Times New Roman" w:cs="Times New Roman"/>
          <w:b/>
          <w:bCs/>
          <w:sz w:val="28"/>
          <w:szCs w:val="28"/>
          <w:lang w:eastAsia="ru-RU"/>
        </w:rPr>
      </w:pPr>
    </w:p>
    <w:p w14:paraId="4FBC998E" w14:textId="09DC1DF5" w:rsidR="00B20413"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4. ФОРМЫ КОНТРОЛЯ ЗА ИСПОЛНЕНИЕМ</w:t>
      </w:r>
    </w:p>
    <w:p w14:paraId="53B214A4" w14:textId="115BCD35" w:rsidR="00C72A2E" w:rsidRPr="00CB2DA4"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АДМИНИСТРАТИВНОГО РЕГЛАМЕНТА</w:t>
      </w:r>
    </w:p>
    <w:p w14:paraId="5089093C" w14:textId="77777777" w:rsidR="00B20413" w:rsidRDefault="00B20413" w:rsidP="00B20413">
      <w:pPr>
        <w:spacing w:after="0" w:line="240" w:lineRule="auto"/>
        <w:jc w:val="center"/>
        <w:textAlignment w:val="baseline"/>
        <w:rPr>
          <w:rFonts w:ascii="Times New Roman" w:eastAsia="Times New Roman" w:hAnsi="Times New Roman" w:cs="Times New Roman"/>
          <w:bCs/>
          <w:sz w:val="28"/>
          <w:szCs w:val="28"/>
          <w:lang w:eastAsia="ru-RU"/>
        </w:rPr>
      </w:pPr>
    </w:p>
    <w:p w14:paraId="6DC15778" w14:textId="77777777" w:rsidR="00B20413"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4.1. Порядок осуществления контроля за соблюдением </w:t>
      </w:r>
    </w:p>
    <w:p w14:paraId="61DF200B" w14:textId="77777777" w:rsidR="00B20413"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и исполнением ответственными должностными лицами </w:t>
      </w:r>
    </w:p>
    <w:p w14:paraId="0CEF5A51" w14:textId="77777777" w:rsidR="00B20413"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положений административного регламента </w:t>
      </w:r>
    </w:p>
    <w:p w14:paraId="2866DFED" w14:textId="77777777" w:rsidR="00B20413"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и иных нормативных правовых актов, </w:t>
      </w:r>
    </w:p>
    <w:p w14:paraId="321EB538" w14:textId="77777777" w:rsidR="00B20413"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устанавливающих требования к предоставлению </w:t>
      </w:r>
    </w:p>
    <w:p w14:paraId="53B214A5" w14:textId="5F1AF8D0" w:rsidR="00921407" w:rsidRPr="00CB2DA4" w:rsidRDefault="00921407" w:rsidP="00B2041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муниципальной услуги, а также принятием ими решений</w:t>
      </w:r>
    </w:p>
    <w:p w14:paraId="53B214A6" w14:textId="77777777" w:rsidR="00C72A2E" w:rsidRPr="00CB2DA4" w:rsidRDefault="00C72A2E" w:rsidP="005B1AE2">
      <w:pPr>
        <w:spacing w:after="0" w:line="240" w:lineRule="auto"/>
        <w:ind w:firstLine="480"/>
        <w:jc w:val="center"/>
        <w:textAlignment w:val="baseline"/>
        <w:rPr>
          <w:rFonts w:ascii="Times New Roman" w:eastAsia="Times New Roman" w:hAnsi="Times New Roman" w:cs="Times New Roman"/>
          <w:sz w:val="28"/>
          <w:szCs w:val="28"/>
          <w:lang w:eastAsia="ru-RU"/>
        </w:rPr>
      </w:pPr>
    </w:p>
    <w:p w14:paraId="53B214A7"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C72A2E" w:rsidRPr="00CB2DA4">
        <w:rPr>
          <w:rFonts w:ascii="Times New Roman" w:eastAsia="Times New Roman" w:hAnsi="Times New Roman" w:cs="Times New Roman"/>
          <w:sz w:val="28"/>
          <w:szCs w:val="28"/>
          <w:lang w:eastAsia="ru-RU"/>
        </w:rPr>
        <w:t>Отдела образования</w:t>
      </w:r>
      <w:r w:rsidRPr="00CB2DA4">
        <w:rPr>
          <w:rFonts w:ascii="Times New Roman" w:eastAsia="Times New Roman" w:hAnsi="Times New Roman" w:cs="Times New Roman"/>
          <w:sz w:val="28"/>
          <w:szCs w:val="28"/>
          <w:lang w:eastAsia="ru-RU"/>
        </w:rPr>
        <w:t xml:space="preserve"> </w:t>
      </w:r>
      <w:r w:rsidR="00E1177E" w:rsidRPr="00CB2DA4">
        <w:rPr>
          <w:rFonts w:ascii="Times New Roman" w:eastAsia="Times New Roman" w:hAnsi="Times New Roman" w:cs="Times New Roman"/>
          <w:sz w:val="28"/>
          <w:szCs w:val="28"/>
          <w:lang w:eastAsia="ru-RU"/>
        </w:rPr>
        <w:t>и образовательной организации.</w:t>
      </w:r>
    </w:p>
    <w:p w14:paraId="53B214A8" w14:textId="77777777" w:rsidR="00921407" w:rsidRPr="00CB2DA4" w:rsidRDefault="00921407"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 направленных в том числе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w:t>
      </w:r>
      <w:r w:rsidR="00E1177E" w:rsidRPr="00CB2DA4">
        <w:rPr>
          <w:rFonts w:ascii="Times New Roman" w:eastAsia="Times New Roman" w:hAnsi="Times New Roman" w:cs="Times New Roman"/>
          <w:sz w:val="28"/>
          <w:szCs w:val="28"/>
          <w:lang w:eastAsia="ru-RU"/>
        </w:rPr>
        <w:t xml:space="preserve"> (бездействие) должностных лиц.</w:t>
      </w:r>
    </w:p>
    <w:p w14:paraId="6AFC1223" w14:textId="77777777" w:rsidR="008706E2" w:rsidRPr="00CB2DA4" w:rsidRDefault="008706E2" w:rsidP="00B2041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образовательных организаций, ответственные за организацию работы по предоставлению муниципальной услуги, принимают меры по устранению таких нарушений и направляют начальнику Отдела образования предложения о применении или неприменении мер ответственности в отношении должностных лиц, допустивших нарушения.</w:t>
      </w:r>
    </w:p>
    <w:p w14:paraId="2DA48F05" w14:textId="77777777" w:rsidR="008706E2" w:rsidRPr="00CB2DA4" w:rsidRDefault="008706E2" w:rsidP="005B1AE2">
      <w:pPr>
        <w:shd w:val="clear" w:color="auto" w:fill="FFFFFF"/>
        <w:spacing w:after="0" w:line="240" w:lineRule="auto"/>
        <w:jc w:val="both"/>
        <w:textAlignment w:val="baseline"/>
        <w:outlineLvl w:val="3"/>
        <w:rPr>
          <w:rFonts w:ascii="Times New Roman" w:eastAsia="Times New Roman" w:hAnsi="Times New Roman" w:cs="Times New Roman"/>
          <w:b/>
          <w:bCs/>
          <w:sz w:val="28"/>
          <w:szCs w:val="28"/>
          <w:lang w:eastAsia="ru-RU"/>
        </w:rPr>
      </w:pPr>
    </w:p>
    <w:p w14:paraId="5409085E" w14:textId="77777777" w:rsidR="00B20413"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4.2. Порядок и периодичность осуществления </w:t>
      </w:r>
    </w:p>
    <w:p w14:paraId="0CC2F659" w14:textId="77777777" w:rsidR="00B20413"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плановых и внеплановых проверок полноты и качества </w:t>
      </w:r>
    </w:p>
    <w:p w14:paraId="4FB98118" w14:textId="77777777" w:rsidR="00B20413"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предоставления муниципальной услуги, в том числе </w:t>
      </w:r>
    </w:p>
    <w:p w14:paraId="2EE4DBDC" w14:textId="77777777" w:rsidR="00B20413"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порядок и формы контроля за полнотой и качеством </w:t>
      </w:r>
    </w:p>
    <w:p w14:paraId="3E452ABA" w14:textId="1CD363E9" w:rsidR="009D2517" w:rsidRPr="00CB2DA4"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предоставления муниципальной услуги</w:t>
      </w:r>
    </w:p>
    <w:p w14:paraId="7E84FB1B" w14:textId="77777777" w:rsidR="009D2517" w:rsidRPr="00CB2DA4" w:rsidRDefault="009D2517" w:rsidP="005B1AE2">
      <w:pPr>
        <w:shd w:val="clear" w:color="auto" w:fill="FFFFFF"/>
        <w:spacing w:after="0" w:line="240" w:lineRule="auto"/>
        <w:ind w:firstLine="480"/>
        <w:jc w:val="both"/>
        <w:textAlignment w:val="baseline"/>
        <w:rPr>
          <w:rFonts w:ascii="Times New Roman" w:eastAsia="Times New Roman" w:hAnsi="Times New Roman" w:cs="Times New Roman"/>
          <w:bCs/>
          <w:sz w:val="28"/>
          <w:szCs w:val="28"/>
          <w:lang w:eastAsia="ru-RU"/>
        </w:rPr>
      </w:pPr>
    </w:p>
    <w:p w14:paraId="4EA23D55"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Проверки проводятся в целях контроля за полнотой и качеством предоставления муниципальной услуги, соблюдением и исполнением должностными лицами Отдела образования, образовательных организаций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4117CFE7"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Проверки могут быть плановыми и внеплановыми.</w:t>
      </w:r>
    </w:p>
    <w:p w14:paraId="498FAB95"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lastRenderedPageBreak/>
        <w:t>Периодичность проведения плановых проверок устанавливается начальником Отдела образования.</w:t>
      </w:r>
    </w:p>
    <w:p w14:paraId="27B644BA"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Внеплановые проверки осуществляются в случае получения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получения жалоб на решения или действия (бездействие) должностных лиц Отдела образования, образовательных организаций принятые или осуществленные в ходе предоставления муниципальной услуги по решению начальника Отдела образования.</w:t>
      </w:r>
    </w:p>
    <w:p w14:paraId="167765FF"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7D90939E" w14:textId="77777777" w:rsidR="009D2517" w:rsidRPr="00CB2DA4" w:rsidRDefault="009D2517" w:rsidP="005B1AE2">
      <w:pPr>
        <w:shd w:val="clear" w:color="auto" w:fill="FFFFFF"/>
        <w:spacing w:after="0" w:line="240" w:lineRule="auto"/>
        <w:ind w:firstLine="480"/>
        <w:jc w:val="both"/>
        <w:textAlignment w:val="baseline"/>
        <w:rPr>
          <w:rFonts w:ascii="Times New Roman" w:eastAsia="Times New Roman" w:hAnsi="Times New Roman" w:cs="Times New Roman"/>
          <w:bCs/>
          <w:sz w:val="28"/>
          <w:szCs w:val="28"/>
          <w:lang w:eastAsia="ru-RU"/>
        </w:rPr>
      </w:pPr>
    </w:p>
    <w:p w14:paraId="1B519E9D" w14:textId="77777777" w:rsidR="00B20413"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4.3. Ответственность должностных лиц Отдела образования, </w:t>
      </w:r>
    </w:p>
    <w:p w14:paraId="03E53E6C" w14:textId="77777777" w:rsidR="00B20413"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образовательной организации за решения и действия (бездействие),</w:t>
      </w:r>
    </w:p>
    <w:p w14:paraId="0C9DE91E" w14:textId="77777777" w:rsidR="00B20413"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принимаемые (осущес</w:t>
      </w:r>
      <w:r w:rsidR="00B20413">
        <w:rPr>
          <w:rFonts w:ascii="Times New Roman" w:eastAsia="Times New Roman" w:hAnsi="Times New Roman" w:cs="Times New Roman"/>
          <w:bCs/>
          <w:sz w:val="28"/>
          <w:szCs w:val="28"/>
          <w:lang w:eastAsia="ru-RU"/>
        </w:rPr>
        <w:t>твляемые) в ходе предоставления</w:t>
      </w:r>
    </w:p>
    <w:p w14:paraId="670462BA" w14:textId="2104D8F3" w:rsidR="009D2517" w:rsidRPr="00CB2DA4"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муниципальной услуги</w:t>
      </w:r>
    </w:p>
    <w:p w14:paraId="2E4C56A2" w14:textId="77777777" w:rsidR="009D2517" w:rsidRPr="00CB2DA4" w:rsidRDefault="009D2517" w:rsidP="005B1AE2">
      <w:pPr>
        <w:shd w:val="clear" w:color="auto" w:fill="FFFFFF"/>
        <w:spacing w:after="0" w:line="240" w:lineRule="auto"/>
        <w:ind w:firstLine="480"/>
        <w:jc w:val="both"/>
        <w:textAlignment w:val="baseline"/>
        <w:rPr>
          <w:rFonts w:ascii="Times New Roman" w:eastAsia="Times New Roman" w:hAnsi="Times New Roman" w:cs="Times New Roman"/>
          <w:bCs/>
          <w:sz w:val="28"/>
          <w:szCs w:val="28"/>
          <w:lang w:eastAsia="ru-RU"/>
        </w:rPr>
      </w:pPr>
    </w:p>
    <w:p w14:paraId="41A44F41"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CB2DA4">
        <w:rPr>
          <w:rFonts w:ascii="Times New Roman" w:eastAsia="Times New Roman" w:hAnsi="Times New Roman" w:cs="Times New Roman"/>
          <w:bCs/>
          <w:iCs/>
          <w:sz w:val="28"/>
          <w:szCs w:val="28"/>
          <w:lang w:eastAsia="ru-RU"/>
        </w:rPr>
        <w:t>отдела образования Департамента социальной политики и нормативных правовых актов органов местного самоуправления администрации муниципального образования «Городской округ Ногликский» осуществляется привлечение виновных лиц к ответственности в соответствии с законодательством</w:t>
      </w:r>
      <w:r w:rsidRPr="00CB2DA4">
        <w:rPr>
          <w:rFonts w:ascii="Times New Roman" w:eastAsia="Times New Roman" w:hAnsi="Times New Roman" w:cs="Times New Roman"/>
          <w:bCs/>
          <w:sz w:val="28"/>
          <w:szCs w:val="28"/>
          <w:lang w:eastAsia="ru-RU"/>
        </w:rPr>
        <w:t xml:space="preserve"> Российской Федерации.</w:t>
      </w:r>
      <w:r w:rsidRPr="00CB2DA4">
        <w:rPr>
          <w:rFonts w:ascii="Times New Roman" w:eastAsia="Times New Roman" w:hAnsi="Times New Roman" w:cs="Times New Roman"/>
          <w:bCs/>
          <w:i/>
          <w:sz w:val="28"/>
          <w:szCs w:val="28"/>
          <w:lang w:eastAsia="ru-RU"/>
        </w:rPr>
        <w:t xml:space="preserve"> </w:t>
      </w:r>
    </w:p>
    <w:p w14:paraId="5781589D"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14:paraId="18315D5F" w14:textId="77777777" w:rsidR="009D2517" w:rsidRPr="00CB2DA4" w:rsidRDefault="009D2517" w:rsidP="005B1AE2">
      <w:pPr>
        <w:shd w:val="clear" w:color="auto" w:fill="FFFFFF"/>
        <w:spacing w:after="0" w:line="240" w:lineRule="auto"/>
        <w:ind w:firstLine="480"/>
        <w:jc w:val="both"/>
        <w:textAlignment w:val="baseline"/>
        <w:rPr>
          <w:rFonts w:ascii="Times New Roman" w:eastAsia="Times New Roman" w:hAnsi="Times New Roman" w:cs="Times New Roman"/>
          <w:bCs/>
          <w:sz w:val="28"/>
          <w:szCs w:val="28"/>
          <w:lang w:eastAsia="ru-RU"/>
        </w:rPr>
      </w:pPr>
    </w:p>
    <w:p w14:paraId="38D7D34A" w14:textId="77777777" w:rsidR="009D2517" w:rsidRPr="00CB2DA4"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4.4. Положения, характеризующие требования к формам контроля</w:t>
      </w:r>
    </w:p>
    <w:p w14:paraId="4AD18630" w14:textId="77777777" w:rsidR="009D2517" w:rsidRPr="00CB2DA4"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за предоставлением муниципальной услуги</w:t>
      </w:r>
    </w:p>
    <w:p w14:paraId="6315C424" w14:textId="77777777" w:rsidR="009D2517" w:rsidRPr="00CB2DA4" w:rsidRDefault="009D251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со стороны граждан, их объединений и организаций</w:t>
      </w:r>
    </w:p>
    <w:p w14:paraId="551277B6" w14:textId="77777777" w:rsidR="009D2517" w:rsidRPr="00CB2DA4" w:rsidRDefault="009D2517" w:rsidP="005B1AE2">
      <w:pPr>
        <w:shd w:val="clear" w:color="auto" w:fill="FFFFFF"/>
        <w:spacing w:after="0" w:line="240" w:lineRule="auto"/>
        <w:ind w:firstLine="480"/>
        <w:jc w:val="both"/>
        <w:textAlignment w:val="baseline"/>
        <w:rPr>
          <w:rFonts w:ascii="Times New Roman" w:eastAsia="Times New Roman" w:hAnsi="Times New Roman" w:cs="Times New Roman"/>
          <w:bCs/>
          <w:sz w:val="28"/>
          <w:szCs w:val="28"/>
          <w:lang w:eastAsia="ru-RU"/>
        </w:rPr>
      </w:pPr>
    </w:p>
    <w:p w14:paraId="40876AC4"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4.4.1.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bookmarkStart w:id="3" w:name="_Hlk142985088"/>
      <w:r w:rsidRPr="00CB2DA4">
        <w:rPr>
          <w:rFonts w:ascii="Times New Roman" w:eastAsia="Times New Roman" w:hAnsi="Times New Roman" w:cs="Times New Roman"/>
          <w:bCs/>
          <w:sz w:val="28"/>
          <w:szCs w:val="28"/>
          <w:lang w:eastAsia="ru-RU"/>
        </w:rPr>
        <w:t>Отдела образования</w:t>
      </w:r>
      <w:bookmarkEnd w:id="3"/>
      <w:r w:rsidRPr="00CB2DA4">
        <w:rPr>
          <w:rFonts w:ascii="Times New Roman" w:eastAsia="Times New Roman" w:hAnsi="Times New Roman" w:cs="Times New Roman"/>
          <w:bCs/>
          <w:sz w:val="28"/>
          <w:szCs w:val="28"/>
          <w:lang w:eastAsia="ru-RU"/>
        </w:rPr>
        <w:t>, образовательных организаций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617BF64"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lastRenderedPageBreak/>
        <w:t>4.4.2. Должностные лица Отдела образования, образовательного учреждения принимают меры к прекращению допущенных нарушений, устраняют причины и условия, способствующие совершению нарушений.</w:t>
      </w:r>
    </w:p>
    <w:p w14:paraId="78161F2A"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53B214AF" w14:textId="77777777" w:rsidR="003F2B8F" w:rsidRPr="00CB2DA4" w:rsidRDefault="003F2B8F" w:rsidP="005B1AE2">
      <w:pPr>
        <w:shd w:val="clear" w:color="auto" w:fill="FFFFFF"/>
        <w:spacing w:after="0" w:line="240" w:lineRule="auto"/>
        <w:ind w:firstLine="480"/>
        <w:jc w:val="both"/>
        <w:textAlignment w:val="baseline"/>
        <w:rPr>
          <w:rFonts w:ascii="Times New Roman" w:eastAsia="Times New Roman" w:hAnsi="Times New Roman" w:cs="Times New Roman"/>
          <w:b/>
          <w:bCs/>
          <w:sz w:val="28"/>
          <w:szCs w:val="28"/>
          <w:lang w:eastAsia="ru-RU"/>
        </w:rPr>
      </w:pPr>
    </w:p>
    <w:p w14:paraId="550647FE"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5. ДОСУДЕБНЫЙ (ВНЕСУДЕБНЫЙ) ПОРЯДОК </w:t>
      </w:r>
    </w:p>
    <w:p w14:paraId="139ED01C"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ОБЖАЛОВАНИЯ РЕШЕНИЙ И ДЕЙСТВИЙ (БЕЗДЕЙСТВИЯ) ОРГАНА</w:t>
      </w:r>
    </w:p>
    <w:p w14:paraId="4B20609D"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МЕСТНОГО САМОУПРАВЛЕНИЯ, ПРЕДОСТАВЛЯЮЩЕГО </w:t>
      </w:r>
    </w:p>
    <w:p w14:paraId="5F69B4A2"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МУНИЦИПАЛЬНУЮ УСЛУГУ, ДОЛЖНОСТНОГО ЛИЦА ОРГАНА </w:t>
      </w:r>
    </w:p>
    <w:p w14:paraId="3DB5E466"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МЕСТНОГО САМОУПРАВЛЕНИЯ, ПРЕДОСТАВЛЯЮЩЕГО </w:t>
      </w:r>
    </w:p>
    <w:p w14:paraId="7B43F91A"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МУНИЦИПАЛЬНУЮ УСЛУГУ, ЛИБО МУНИЦИПАЛЬНОГО</w:t>
      </w:r>
    </w:p>
    <w:p w14:paraId="2DD9C251"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 СЛУЖАЩЕГО, МНОГОФУНКЦИОНАЛЬНОГО ЦЕНТРА, РАБОТНИКА</w:t>
      </w:r>
    </w:p>
    <w:p w14:paraId="26F2AB28"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 МНОГОФУНКЦИОНАЛЬНОГО ЦЕНТРА, А ТАКЖЕ ОРГАНИЗАЦИЙ, </w:t>
      </w:r>
    </w:p>
    <w:p w14:paraId="0EE1C827"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ОСУЩЕСТВЛЯЮЩИХ ФУНКЦИИ ПО ПРЕДОСТАВЛЕНИЮ </w:t>
      </w:r>
    </w:p>
    <w:p w14:paraId="4A2FCA14" w14:textId="77777777" w:rsidR="00B20413" w:rsidRDefault="00921407" w:rsidP="00B2041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ГОСУДАРСТВЕННЫХ ИЛИ МУНИЦИПАЛЬНЫХ УСЛУГ, </w:t>
      </w:r>
    </w:p>
    <w:p w14:paraId="53B214B0" w14:textId="26683736" w:rsidR="00C72A2E" w:rsidRPr="00CB2DA4" w:rsidRDefault="00921407" w:rsidP="00B20413">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bCs/>
          <w:sz w:val="28"/>
          <w:szCs w:val="28"/>
          <w:lang w:eastAsia="ru-RU"/>
        </w:rPr>
        <w:t>ИЛИ ИХ РАБОТНИКОВ</w:t>
      </w:r>
    </w:p>
    <w:p w14:paraId="7DA994AB" w14:textId="77777777" w:rsidR="00B20413" w:rsidRDefault="00B20413" w:rsidP="00B20413">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p>
    <w:p w14:paraId="071AD336" w14:textId="77777777" w:rsidR="00B20413" w:rsidRDefault="00921407" w:rsidP="00B20413">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5.1. Информация для заявителя о его праве подать жалобу </w:t>
      </w:r>
    </w:p>
    <w:p w14:paraId="54243095" w14:textId="77777777" w:rsidR="00B20413" w:rsidRDefault="00921407" w:rsidP="00B20413">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на решение и дей</w:t>
      </w:r>
      <w:r w:rsidR="00476344" w:rsidRPr="00CB2DA4">
        <w:rPr>
          <w:rFonts w:ascii="Times New Roman" w:eastAsia="Times New Roman" w:hAnsi="Times New Roman" w:cs="Times New Roman"/>
          <w:bCs/>
          <w:sz w:val="28"/>
          <w:szCs w:val="28"/>
          <w:lang w:eastAsia="ru-RU"/>
        </w:rPr>
        <w:t>ствие (бездействие) Отдела образования</w:t>
      </w:r>
      <w:r w:rsidRPr="00CB2DA4">
        <w:rPr>
          <w:rFonts w:ascii="Times New Roman" w:eastAsia="Times New Roman" w:hAnsi="Times New Roman" w:cs="Times New Roman"/>
          <w:bCs/>
          <w:sz w:val="28"/>
          <w:szCs w:val="28"/>
          <w:lang w:eastAsia="ru-RU"/>
        </w:rPr>
        <w:t xml:space="preserve">, </w:t>
      </w:r>
    </w:p>
    <w:p w14:paraId="49D6E9DE" w14:textId="77777777" w:rsidR="00B20413" w:rsidRDefault="00921407" w:rsidP="00B20413">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должностного лица </w:t>
      </w:r>
      <w:r w:rsidR="00476344" w:rsidRPr="00CB2DA4">
        <w:rPr>
          <w:rFonts w:ascii="Times New Roman" w:eastAsia="Times New Roman" w:hAnsi="Times New Roman" w:cs="Times New Roman"/>
          <w:bCs/>
          <w:sz w:val="28"/>
          <w:szCs w:val="28"/>
          <w:lang w:eastAsia="ru-RU"/>
        </w:rPr>
        <w:t>Отдела образования</w:t>
      </w:r>
      <w:r w:rsidRPr="00CB2DA4">
        <w:rPr>
          <w:rFonts w:ascii="Times New Roman" w:eastAsia="Times New Roman" w:hAnsi="Times New Roman" w:cs="Times New Roman"/>
          <w:bCs/>
          <w:sz w:val="28"/>
          <w:szCs w:val="28"/>
          <w:lang w:eastAsia="ru-RU"/>
        </w:rPr>
        <w:t xml:space="preserve"> </w:t>
      </w:r>
    </w:p>
    <w:p w14:paraId="4C0B3B9E" w14:textId="77777777" w:rsidR="00B20413" w:rsidRDefault="00921407" w:rsidP="00B20413">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либо муниципального служащего, МФЦ, работника МФЦ, </w:t>
      </w:r>
    </w:p>
    <w:p w14:paraId="6ADEB023" w14:textId="77777777" w:rsidR="00B20413" w:rsidRDefault="00921407" w:rsidP="00B20413">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а также организаций, осуществляющих функции </w:t>
      </w:r>
    </w:p>
    <w:p w14:paraId="43012AD5" w14:textId="77777777" w:rsidR="00B20413" w:rsidRDefault="00921407" w:rsidP="00B20413">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по предоставлению</w:t>
      </w:r>
      <w:r w:rsidRPr="00CB2DA4">
        <w:rPr>
          <w:rFonts w:ascii="Times New Roman" w:eastAsia="Times New Roman" w:hAnsi="Times New Roman" w:cs="Times New Roman"/>
          <w:b/>
          <w:bCs/>
          <w:sz w:val="28"/>
          <w:szCs w:val="28"/>
          <w:lang w:eastAsia="ru-RU"/>
        </w:rPr>
        <w:t xml:space="preserve"> </w:t>
      </w:r>
      <w:r w:rsidRPr="00CB2DA4">
        <w:rPr>
          <w:rFonts w:ascii="Times New Roman" w:eastAsia="Times New Roman" w:hAnsi="Times New Roman" w:cs="Times New Roman"/>
          <w:bCs/>
          <w:sz w:val="28"/>
          <w:szCs w:val="28"/>
          <w:lang w:eastAsia="ru-RU"/>
        </w:rPr>
        <w:t xml:space="preserve">государственных или муниципальных услуг, </w:t>
      </w:r>
    </w:p>
    <w:p w14:paraId="53B214B1" w14:textId="1ED4F34A" w:rsidR="003F2B8F" w:rsidRDefault="00921407" w:rsidP="00B20413">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или их работников при предоставлении муниципальной </w:t>
      </w:r>
      <w:r w:rsidR="00476344" w:rsidRPr="00CB2DA4">
        <w:rPr>
          <w:rFonts w:ascii="Times New Roman" w:eastAsia="Times New Roman" w:hAnsi="Times New Roman" w:cs="Times New Roman"/>
          <w:bCs/>
          <w:sz w:val="28"/>
          <w:szCs w:val="28"/>
          <w:lang w:eastAsia="ru-RU"/>
        </w:rPr>
        <w:t>услуги</w:t>
      </w:r>
    </w:p>
    <w:p w14:paraId="7C72D416" w14:textId="77777777" w:rsidR="00B20413" w:rsidRPr="00CB2DA4" w:rsidRDefault="00B20413" w:rsidP="00B20413">
      <w:pPr>
        <w:shd w:val="clear" w:color="auto" w:fill="FFFFFF"/>
        <w:spacing w:after="0" w:line="240" w:lineRule="auto"/>
        <w:jc w:val="center"/>
        <w:textAlignment w:val="baseline"/>
        <w:outlineLvl w:val="3"/>
        <w:rPr>
          <w:rFonts w:ascii="Times New Roman" w:eastAsia="Times New Roman" w:hAnsi="Times New Roman" w:cs="Times New Roman"/>
          <w:sz w:val="28"/>
          <w:szCs w:val="28"/>
          <w:lang w:eastAsia="ru-RU"/>
        </w:rPr>
      </w:pPr>
    </w:p>
    <w:p w14:paraId="70E23C89"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Заявитель имеет право подать жалобу на решение и (или) действие (бездействие) Отдела образования, образовательных организаций, МФЦ, а также их должностных лиц, муниципальных служащих, работников.</w:t>
      </w:r>
    </w:p>
    <w:p w14:paraId="32394A75" w14:textId="77777777" w:rsidR="009D2517" w:rsidRPr="00CB2DA4" w:rsidRDefault="009D2517"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в соответствии с частью 1 статьи 11.2 Федерального закона № 210-ФЗ незамедлительно направляет имеющиеся материалы в органы прокуратуры.</w:t>
      </w:r>
    </w:p>
    <w:p w14:paraId="53B214BD" w14:textId="77777777" w:rsidR="001A0B1B" w:rsidRPr="00CB2DA4" w:rsidRDefault="001A0B1B" w:rsidP="00B2041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p>
    <w:p w14:paraId="53B214BE" w14:textId="77777777" w:rsidR="00921407" w:rsidRDefault="00921407"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5.2. Предмет жалобы</w:t>
      </w:r>
    </w:p>
    <w:p w14:paraId="4A11880D" w14:textId="77777777" w:rsidR="00B20413" w:rsidRPr="00CB2DA4" w:rsidRDefault="00B20413" w:rsidP="005B1AE2">
      <w:pPr>
        <w:spacing w:after="0" w:line="240" w:lineRule="auto"/>
        <w:jc w:val="center"/>
        <w:textAlignment w:val="baseline"/>
        <w:outlineLvl w:val="3"/>
        <w:rPr>
          <w:rFonts w:ascii="Times New Roman" w:eastAsia="Times New Roman" w:hAnsi="Times New Roman" w:cs="Times New Roman"/>
          <w:sz w:val="28"/>
          <w:szCs w:val="28"/>
          <w:lang w:eastAsia="ru-RU"/>
        </w:rPr>
      </w:pPr>
    </w:p>
    <w:p w14:paraId="2A867A97"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14:paraId="0419BC10"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 нарушение срока регистрации запроса о предоставлении муниципальной услуги, комплексного запроса;</w:t>
      </w:r>
    </w:p>
    <w:p w14:paraId="6A50770B"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2) нарушение срока предоставления муниципальной услуги (в отношении действия (бездействия) Отдела образования, образовательной </w:t>
      </w:r>
      <w:r w:rsidRPr="00CB2DA4">
        <w:rPr>
          <w:rFonts w:ascii="Times New Roman" w:eastAsia="Times New Roman" w:hAnsi="Times New Roman" w:cs="Times New Roman"/>
          <w:sz w:val="28"/>
          <w:szCs w:val="28"/>
          <w:lang w:eastAsia="ru-RU"/>
        </w:rPr>
        <w:lastRenderedPageBreak/>
        <w:t>организации, а также их должностных лиц, муниципальных служащих, работников).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2BF3DAE8"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2.6 раздела 2 настоящего административного регламента; </w:t>
      </w:r>
    </w:p>
    <w:p w14:paraId="4521BE10"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указанными в подразделе 2.6 раздела 2 настоящего административного регламента, у заявителя;</w:t>
      </w:r>
    </w:p>
    <w:p w14:paraId="3A85461A"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bookmarkStart w:id="4" w:name="_Hlk138954849"/>
      <w:r w:rsidRPr="00CB2DA4">
        <w:rPr>
          <w:rFonts w:ascii="Times New Roman" w:eastAsia="Times New Roman" w:hAnsi="Times New Roman" w:cs="Times New Roman"/>
          <w:sz w:val="28"/>
          <w:szCs w:val="28"/>
          <w:lang w:eastAsia="ru-RU"/>
        </w:rPr>
        <w:t xml:space="preserve"> в полном объеме в порядке, определенном частью 1.3 статьи 16 Федерального закона № 210-ФЗ</w:t>
      </w:r>
      <w:bookmarkEnd w:id="4"/>
      <w:r w:rsidRPr="00CB2DA4">
        <w:rPr>
          <w:rFonts w:ascii="Times New Roman" w:eastAsia="Times New Roman" w:hAnsi="Times New Roman" w:cs="Times New Roman"/>
          <w:sz w:val="28"/>
          <w:szCs w:val="28"/>
          <w:lang w:eastAsia="ru-RU"/>
        </w:rPr>
        <w:t>;</w:t>
      </w:r>
    </w:p>
    <w:p w14:paraId="25DF2891"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7D240356"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69A0F114"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14:paraId="5E4D6966"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w:t>
      </w:r>
      <w:r w:rsidRPr="00CB2DA4">
        <w:rPr>
          <w:rFonts w:ascii="Times New Roman" w:eastAsia="Times New Roman" w:hAnsi="Times New Roman" w:cs="Times New Roman"/>
          <w:sz w:val="28"/>
          <w:szCs w:val="28"/>
          <w:lang w:eastAsia="ru-RU"/>
        </w:rPr>
        <w:lastRenderedPageBreak/>
        <w:t>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14:paraId="5AD165CA" w14:textId="77777777" w:rsidR="0046256D" w:rsidRPr="00CB2DA4" w:rsidRDefault="0046256D" w:rsidP="00B20413">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2471A828" w14:textId="77777777" w:rsidR="004533A3" w:rsidRDefault="00921407" w:rsidP="005B1AE2">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
          <w:bCs/>
          <w:sz w:val="28"/>
          <w:szCs w:val="28"/>
          <w:lang w:eastAsia="ru-RU"/>
        </w:rPr>
        <w:br/>
      </w:r>
      <w:r w:rsidRPr="00CB2DA4">
        <w:rPr>
          <w:rFonts w:ascii="Times New Roman" w:eastAsia="Times New Roman" w:hAnsi="Times New Roman" w:cs="Times New Roman"/>
          <w:bCs/>
          <w:sz w:val="28"/>
          <w:szCs w:val="28"/>
          <w:lang w:eastAsia="ru-RU"/>
        </w:rPr>
        <w:t xml:space="preserve">5.3. Органы местного самоуправления и уполномоченные </w:t>
      </w:r>
    </w:p>
    <w:p w14:paraId="1315B917" w14:textId="77777777" w:rsidR="004533A3" w:rsidRDefault="00921407" w:rsidP="005B1AE2">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на рассмотрение жалобы должностные лица, </w:t>
      </w:r>
    </w:p>
    <w:p w14:paraId="53B214C7" w14:textId="436A63D3" w:rsidR="00921407" w:rsidRPr="00CB2DA4" w:rsidRDefault="00921407" w:rsidP="005B1AE2">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которым может быть направлена жалоба</w:t>
      </w:r>
    </w:p>
    <w:p w14:paraId="53B214C8" w14:textId="77777777" w:rsidR="00476344" w:rsidRPr="00CB2DA4" w:rsidRDefault="00476344" w:rsidP="005B1AE2">
      <w:pPr>
        <w:spacing w:after="0" w:line="240" w:lineRule="auto"/>
        <w:jc w:val="center"/>
        <w:textAlignment w:val="baseline"/>
        <w:rPr>
          <w:rFonts w:ascii="Times New Roman" w:eastAsia="Times New Roman" w:hAnsi="Times New Roman" w:cs="Times New Roman"/>
          <w:sz w:val="28"/>
          <w:szCs w:val="28"/>
          <w:lang w:eastAsia="ru-RU"/>
        </w:rPr>
      </w:pPr>
    </w:p>
    <w:p w14:paraId="6B320E84" w14:textId="77777777" w:rsidR="0046256D" w:rsidRPr="00CB2DA4" w:rsidRDefault="0046256D"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5.3.1. Жалоба на решения и действия (бездействия) должностных лиц, образовательных организаций, предоставляющих муниципальную услугу, рассматривается руководителем образовательной организации.</w:t>
      </w:r>
    </w:p>
    <w:p w14:paraId="7A63C008" w14:textId="77777777" w:rsidR="0046256D" w:rsidRPr="00CB2DA4" w:rsidRDefault="0046256D"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Жалобы на решения и действия руководителя образовательной организации рассматриваются начальником Отдела образования.</w:t>
      </w:r>
    </w:p>
    <w:p w14:paraId="5FCAEA44" w14:textId="77777777" w:rsidR="0046256D" w:rsidRPr="00CB2DA4" w:rsidRDefault="0046256D"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Жалоба на решения и действия (бездействия) начальника Отдела образования рассматривается вышестоящим руководством.</w:t>
      </w:r>
    </w:p>
    <w:p w14:paraId="068A1A2F" w14:textId="77777777" w:rsidR="0046256D" w:rsidRPr="00CB2DA4" w:rsidRDefault="0046256D"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5.3.2. Жалоба на решения и действия (бездействия), работников МФЦ рассматривается руководителем МФЦ.</w:t>
      </w:r>
    </w:p>
    <w:p w14:paraId="7B1B2AA1" w14:textId="77777777" w:rsidR="0046256D" w:rsidRPr="00CB2DA4" w:rsidRDefault="0046256D"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Жалоба на решения и действия (бездействия) МФЦ, руководителя МФЦ рассматривается учредителем МФЦ.</w:t>
      </w:r>
    </w:p>
    <w:p w14:paraId="53B214CB" w14:textId="77777777" w:rsidR="00476344" w:rsidRPr="00CB2DA4" w:rsidRDefault="00476344" w:rsidP="004533A3">
      <w:pPr>
        <w:spacing w:after="0" w:line="240" w:lineRule="auto"/>
        <w:ind w:firstLine="709"/>
        <w:jc w:val="both"/>
        <w:textAlignment w:val="baseline"/>
        <w:rPr>
          <w:rFonts w:ascii="Times New Roman" w:eastAsia="Times New Roman" w:hAnsi="Times New Roman" w:cs="Times New Roman"/>
          <w:sz w:val="28"/>
          <w:szCs w:val="28"/>
          <w:lang w:eastAsia="ru-RU"/>
        </w:rPr>
      </w:pPr>
    </w:p>
    <w:p w14:paraId="53B214CC" w14:textId="77777777" w:rsidR="00921407" w:rsidRPr="00CB2DA4" w:rsidRDefault="00921407" w:rsidP="004533A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5.4. Порядок подачи и рассмотрения жалобы</w:t>
      </w:r>
    </w:p>
    <w:p w14:paraId="53B214CD" w14:textId="77777777" w:rsidR="00476344" w:rsidRPr="00CB2DA4" w:rsidRDefault="00476344" w:rsidP="005B1AE2">
      <w:pPr>
        <w:spacing w:after="0" w:line="240" w:lineRule="auto"/>
        <w:ind w:firstLine="480"/>
        <w:jc w:val="center"/>
        <w:textAlignment w:val="baseline"/>
        <w:rPr>
          <w:rFonts w:ascii="Times New Roman" w:eastAsia="Times New Roman" w:hAnsi="Times New Roman" w:cs="Times New Roman"/>
          <w:sz w:val="28"/>
          <w:szCs w:val="28"/>
          <w:lang w:eastAsia="ru-RU"/>
        </w:rPr>
      </w:pPr>
    </w:p>
    <w:p w14:paraId="1775AC24" w14:textId="77777777" w:rsidR="0046256D" w:rsidRPr="00CB2DA4" w:rsidRDefault="0046256D" w:rsidP="005B1AE2">
      <w:pPr>
        <w:spacing w:after="0" w:line="240" w:lineRule="auto"/>
        <w:ind w:firstLine="709"/>
        <w:jc w:val="both"/>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Подача и рассмотрение жалобы осуществляется в порядке, установленном статьей 11.2. ФЗ № 210-ФЗ и Положением об особенностях </w:t>
      </w:r>
      <w:r w:rsidRPr="00CB2DA4">
        <w:rPr>
          <w:rFonts w:ascii="Times New Roman" w:eastAsia="Times New Roman" w:hAnsi="Times New Roman" w:cs="Times New Roman"/>
          <w:sz w:val="28"/>
          <w:szCs w:val="28"/>
          <w:lang w:eastAsia="ru-RU"/>
        </w:rPr>
        <w:lastRenderedPageBreak/>
        <w:t>подачи и рассмотрения жалоб на решения и действия (бездействие) администрации,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 «Об утверждении Положения об особенностях подачи и рассмотрения действия (бездействия) органов местного самоуправления, должностных лиц и муниципальных служащих муниципального образования «Городской округ Ногликский»</w:t>
      </w:r>
      <w:r w:rsidRPr="00CB2DA4">
        <w:rPr>
          <w:rFonts w:ascii="Times New Roman" w:hAnsi="Times New Roman" w:cs="Times New Roman"/>
          <w:spacing w:val="2"/>
          <w:sz w:val="28"/>
          <w:szCs w:val="28"/>
          <w:shd w:val="clear" w:color="auto" w:fill="FFFFFF"/>
        </w:rPr>
        <w:t xml:space="preserve"> </w:t>
      </w:r>
      <w:r w:rsidRPr="00CB2DA4">
        <w:rPr>
          <w:rFonts w:ascii="Times New Roman" w:eastAsia="Times New Roman" w:hAnsi="Times New Roman" w:cs="Times New Roman"/>
          <w:sz w:val="28"/>
          <w:szCs w:val="28"/>
          <w:lang w:eastAsia="ru-RU"/>
        </w:rPr>
        <w:t>, а также на решения и действия (бездействие) многофункционального центра, работников многофункционального центра».</w:t>
      </w:r>
    </w:p>
    <w:p w14:paraId="53B214F1" w14:textId="77777777" w:rsidR="00A10FCC" w:rsidRPr="00CB2DA4" w:rsidRDefault="00A10FCC" w:rsidP="005B1AE2">
      <w:pPr>
        <w:spacing w:after="0" w:line="240" w:lineRule="auto"/>
        <w:jc w:val="both"/>
        <w:textAlignment w:val="baseline"/>
        <w:outlineLvl w:val="3"/>
        <w:rPr>
          <w:rFonts w:ascii="Times New Roman" w:eastAsia="Times New Roman" w:hAnsi="Times New Roman" w:cs="Times New Roman"/>
          <w:sz w:val="28"/>
          <w:szCs w:val="28"/>
          <w:lang w:eastAsia="ru-RU"/>
        </w:rPr>
      </w:pPr>
    </w:p>
    <w:p w14:paraId="53B214F2" w14:textId="77777777" w:rsidR="00921407" w:rsidRDefault="00921407"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5.5. Срок рассмотрения жалобы</w:t>
      </w:r>
    </w:p>
    <w:p w14:paraId="6C8587A8" w14:textId="77777777" w:rsidR="004533A3" w:rsidRPr="00CB2DA4" w:rsidRDefault="004533A3"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4F3" w14:textId="77777777" w:rsidR="00921407" w:rsidRPr="00CB2DA4" w:rsidRDefault="00921407"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5.5.1. Жалоба, поступившая в </w:t>
      </w:r>
      <w:r w:rsidR="00A10FCC" w:rsidRPr="00CB2DA4">
        <w:rPr>
          <w:rFonts w:ascii="Times New Roman" w:eastAsia="Times New Roman" w:hAnsi="Times New Roman" w:cs="Times New Roman"/>
          <w:sz w:val="28"/>
          <w:szCs w:val="28"/>
          <w:lang w:eastAsia="ru-RU"/>
        </w:rPr>
        <w:t>Отдел образования</w:t>
      </w:r>
      <w:r w:rsidRPr="00CB2DA4">
        <w:rPr>
          <w:rFonts w:ascii="Times New Roman" w:eastAsia="Times New Roman" w:hAnsi="Times New Roman" w:cs="Times New Roman"/>
          <w:sz w:val="28"/>
          <w:szCs w:val="28"/>
          <w:lang w:eastAsia="ru-RU"/>
        </w:rPr>
        <w:t>, МФЦ, учредителю МФЦ (Министерство цифрового и технологического развития Сахалинской области), в организации, осуществляющие функции по предоставлению государственных или муниципальных услуг, либо в вышестоящий орган (при его наличии), подлежит регистрации не позднее следующего рабочего дня со дня ее поступления.</w:t>
      </w:r>
    </w:p>
    <w:p w14:paraId="53B214F4" w14:textId="77777777" w:rsidR="00921407" w:rsidRPr="00CB2DA4" w:rsidRDefault="00921407"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5.5.2. Ж</w:t>
      </w:r>
      <w:r w:rsidR="00A10FCC" w:rsidRPr="00CB2DA4">
        <w:rPr>
          <w:rFonts w:ascii="Times New Roman" w:eastAsia="Times New Roman" w:hAnsi="Times New Roman" w:cs="Times New Roman"/>
          <w:sz w:val="28"/>
          <w:szCs w:val="28"/>
          <w:lang w:eastAsia="ru-RU"/>
        </w:rPr>
        <w:t>алоба, поступившая в Отдел образования</w:t>
      </w:r>
      <w:r w:rsidRPr="00CB2DA4">
        <w:rPr>
          <w:rFonts w:ascii="Times New Roman" w:eastAsia="Times New Roman" w:hAnsi="Times New Roman" w:cs="Times New Roman"/>
          <w:sz w:val="28"/>
          <w:szCs w:val="28"/>
          <w:lang w:eastAsia="ru-RU"/>
        </w:rPr>
        <w:t>, МФЦ, учредителю МФЦ (Министерство цифрового и технологического развития Сахалинской области), в организации, осуществляющие функции по предоставлению государственных или муниципальных услуг, либо в вышестоящий орган (при его наличии), подлежит рассмотрению в течение пятнадцати рабочих дней со дня ее регистрации, а в случае</w:t>
      </w:r>
      <w:r w:rsidR="00A10FCC" w:rsidRPr="00CB2DA4">
        <w:rPr>
          <w:rFonts w:ascii="Times New Roman" w:eastAsia="Times New Roman" w:hAnsi="Times New Roman" w:cs="Times New Roman"/>
          <w:sz w:val="28"/>
          <w:szCs w:val="28"/>
          <w:lang w:eastAsia="ru-RU"/>
        </w:rPr>
        <w:t xml:space="preserve"> обжалования отказа Отдела образования</w:t>
      </w:r>
      <w:r w:rsidRPr="00CB2DA4">
        <w:rPr>
          <w:rFonts w:ascii="Times New Roman" w:eastAsia="Times New Roman" w:hAnsi="Times New Roman" w:cs="Times New Roman"/>
          <w:sz w:val="28"/>
          <w:szCs w:val="28"/>
          <w:lang w:eastAsia="ru-RU"/>
        </w:rPr>
        <w:t>, предоставляющего муниципальную услугу, МФЦ, организаций, осуществляющих функции по предоставлению государственных или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w:t>
      </w:r>
      <w:r w:rsidR="00D26AE2" w:rsidRPr="00CB2DA4">
        <w:rPr>
          <w:rFonts w:ascii="Times New Roman" w:eastAsia="Times New Roman" w:hAnsi="Times New Roman" w:cs="Times New Roman"/>
          <w:sz w:val="28"/>
          <w:szCs w:val="28"/>
          <w:lang w:eastAsia="ru-RU"/>
        </w:rPr>
        <w:t>я ее регистрации.</w:t>
      </w:r>
    </w:p>
    <w:p w14:paraId="53B214F5" w14:textId="77777777" w:rsidR="006E3F0D" w:rsidRPr="00CB2DA4" w:rsidRDefault="006E3F0D" w:rsidP="005B1AE2">
      <w:pPr>
        <w:spacing w:after="0" w:line="240" w:lineRule="auto"/>
        <w:ind w:firstLine="480"/>
        <w:jc w:val="both"/>
        <w:textAlignment w:val="baseline"/>
        <w:rPr>
          <w:rFonts w:ascii="Times New Roman" w:eastAsia="Times New Roman" w:hAnsi="Times New Roman" w:cs="Times New Roman"/>
          <w:sz w:val="28"/>
          <w:szCs w:val="28"/>
          <w:lang w:eastAsia="ru-RU"/>
        </w:rPr>
      </w:pPr>
    </w:p>
    <w:p w14:paraId="72112B8B" w14:textId="77777777" w:rsidR="004533A3" w:rsidRDefault="00921407" w:rsidP="004533A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5.6. Перечень оснований для приостановления рассмотрения </w:t>
      </w:r>
    </w:p>
    <w:p w14:paraId="43C48740" w14:textId="77777777" w:rsidR="004533A3" w:rsidRDefault="00921407" w:rsidP="004533A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жалобы в случае, если возможность приостановления </w:t>
      </w:r>
    </w:p>
    <w:p w14:paraId="53B214F6" w14:textId="65857605" w:rsidR="00921407" w:rsidRPr="00CB2DA4" w:rsidRDefault="00921407" w:rsidP="004533A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предусмотрена законодательством Российской Федерации</w:t>
      </w:r>
    </w:p>
    <w:p w14:paraId="53B214F7" w14:textId="77777777" w:rsidR="006E3F0D" w:rsidRPr="00CB2DA4" w:rsidRDefault="006E3F0D" w:rsidP="005B1AE2">
      <w:pPr>
        <w:spacing w:after="0" w:line="240" w:lineRule="auto"/>
        <w:ind w:firstLine="480"/>
        <w:jc w:val="both"/>
        <w:textAlignment w:val="baseline"/>
        <w:rPr>
          <w:rFonts w:ascii="Times New Roman" w:eastAsia="Times New Roman" w:hAnsi="Times New Roman" w:cs="Times New Roman"/>
          <w:sz w:val="28"/>
          <w:szCs w:val="28"/>
          <w:lang w:eastAsia="ru-RU"/>
        </w:rPr>
      </w:pPr>
    </w:p>
    <w:p w14:paraId="53B214F8" w14:textId="77777777" w:rsidR="00D26AE2" w:rsidRPr="00CB2DA4" w:rsidRDefault="00921407"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Приостановление рассмотрения жалобы не допускается.</w:t>
      </w:r>
    </w:p>
    <w:p w14:paraId="53B214F9" w14:textId="77777777" w:rsidR="006E3F0D" w:rsidRPr="00CB2DA4" w:rsidRDefault="006E3F0D" w:rsidP="005B1AE2">
      <w:pPr>
        <w:spacing w:after="0" w:line="240" w:lineRule="auto"/>
        <w:ind w:firstLine="480"/>
        <w:jc w:val="both"/>
        <w:textAlignment w:val="baseline"/>
        <w:rPr>
          <w:rFonts w:ascii="Times New Roman" w:eastAsia="Times New Roman" w:hAnsi="Times New Roman" w:cs="Times New Roman"/>
          <w:b/>
          <w:bCs/>
          <w:sz w:val="28"/>
          <w:szCs w:val="28"/>
          <w:lang w:eastAsia="ru-RU"/>
        </w:rPr>
      </w:pPr>
    </w:p>
    <w:p w14:paraId="53B214FA" w14:textId="77777777" w:rsidR="00921407" w:rsidRPr="00CB2DA4" w:rsidRDefault="00921407" w:rsidP="004533A3">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5.7. Результат рассмотрения жалобы</w:t>
      </w:r>
    </w:p>
    <w:p w14:paraId="53B214FB" w14:textId="77777777" w:rsidR="006E3F0D" w:rsidRPr="00CB2DA4" w:rsidRDefault="006E3F0D" w:rsidP="005B1AE2">
      <w:pPr>
        <w:spacing w:after="0" w:line="240" w:lineRule="auto"/>
        <w:ind w:firstLine="480"/>
        <w:jc w:val="center"/>
        <w:textAlignment w:val="baseline"/>
        <w:rPr>
          <w:rFonts w:ascii="Times New Roman" w:eastAsia="Times New Roman" w:hAnsi="Times New Roman" w:cs="Times New Roman"/>
          <w:sz w:val="28"/>
          <w:szCs w:val="28"/>
          <w:lang w:eastAsia="ru-RU"/>
        </w:rPr>
      </w:pPr>
    </w:p>
    <w:p w14:paraId="53B214FC" w14:textId="77777777" w:rsidR="00921407" w:rsidRPr="00CB2DA4" w:rsidRDefault="00921407"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5.7.1. По результатам рассмотрения жалобы принимае</w:t>
      </w:r>
      <w:r w:rsidR="00D26AE2" w:rsidRPr="00CB2DA4">
        <w:rPr>
          <w:rFonts w:ascii="Times New Roman" w:eastAsia="Times New Roman" w:hAnsi="Times New Roman" w:cs="Times New Roman"/>
          <w:sz w:val="28"/>
          <w:szCs w:val="28"/>
          <w:lang w:eastAsia="ru-RU"/>
        </w:rPr>
        <w:t>тся одно из следующих решений:</w:t>
      </w:r>
    </w:p>
    <w:p w14:paraId="53B214FD" w14:textId="076B3B8F" w:rsidR="00921407" w:rsidRPr="00CB2DA4" w:rsidRDefault="00921407"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жалоба удовлетворяется, в том числе в форме отмены принятого решения, исправления допущенных опечаток и ошибок в выданных в </w:t>
      </w:r>
      <w:r w:rsidRPr="00CB2DA4">
        <w:rPr>
          <w:rFonts w:ascii="Times New Roman" w:eastAsia="Times New Roman" w:hAnsi="Times New Roman" w:cs="Times New Roman"/>
          <w:sz w:val="28"/>
          <w:szCs w:val="28"/>
          <w:lang w:eastAsia="ru-RU"/>
        </w:rPr>
        <w:lastRenderedPageBreak/>
        <w:t xml:space="preserve">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w:t>
      </w:r>
      <w:r w:rsidR="006E3F0D" w:rsidRPr="00CB2DA4">
        <w:rPr>
          <w:rFonts w:ascii="Times New Roman" w:eastAsia="Times New Roman" w:hAnsi="Times New Roman" w:cs="Times New Roman"/>
          <w:sz w:val="28"/>
          <w:szCs w:val="28"/>
          <w:lang w:eastAsia="ru-RU"/>
        </w:rPr>
        <w:t>муниципального образования «Городской округ «Ногликский»</w:t>
      </w:r>
      <w:r w:rsidR="00CF759E">
        <w:rPr>
          <w:rFonts w:ascii="Times New Roman" w:eastAsia="Times New Roman" w:hAnsi="Times New Roman" w:cs="Times New Roman"/>
          <w:sz w:val="28"/>
          <w:szCs w:val="28"/>
          <w:lang w:eastAsia="ru-RU"/>
        </w:rPr>
        <w:t>;</w:t>
      </w:r>
    </w:p>
    <w:p w14:paraId="53B214FE" w14:textId="77777777" w:rsidR="00921407" w:rsidRPr="00CB2DA4" w:rsidRDefault="00921407"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в удовле</w:t>
      </w:r>
      <w:r w:rsidR="00D26AE2" w:rsidRPr="00CB2DA4">
        <w:rPr>
          <w:rFonts w:ascii="Times New Roman" w:eastAsia="Times New Roman" w:hAnsi="Times New Roman" w:cs="Times New Roman"/>
          <w:sz w:val="28"/>
          <w:szCs w:val="28"/>
          <w:lang w:eastAsia="ru-RU"/>
        </w:rPr>
        <w:t>творении жалобы отказывается.</w:t>
      </w:r>
    </w:p>
    <w:p w14:paraId="53B214FF" w14:textId="77777777" w:rsidR="00921407" w:rsidRPr="00CB2DA4" w:rsidRDefault="00921407" w:rsidP="004533A3">
      <w:pPr>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5.7.2. В удовлетворении жалобы отк</w:t>
      </w:r>
      <w:r w:rsidR="00D26AE2" w:rsidRPr="00CB2DA4">
        <w:rPr>
          <w:rFonts w:ascii="Times New Roman" w:eastAsia="Times New Roman" w:hAnsi="Times New Roman" w:cs="Times New Roman"/>
          <w:sz w:val="28"/>
          <w:szCs w:val="28"/>
          <w:lang w:eastAsia="ru-RU"/>
        </w:rPr>
        <w:t>азывается в следующих случаях:</w:t>
      </w:r>
    </w:p>
    <w:p w14:paraId="53B21500"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 наличие вступившего в законную силу решения суда по жалобе о том же пр</w:t>
      </w:r>
      <w:r w:rsidR="00D26AE2" w:rsidRPr="00CB2DA4">
        <w:rPr>
          <w:rFonts w:ascii="Times New Roman" w:eastAsia="Times New Roman" w:hAnsi="Times New Roman" w:cs="Times New Roman"/>
          <w:sz w:val="28"/>
          <w:szCs w:val="28"/>
          <w:lang w:eastAsia="ru-RU"/>
        </w:rPr>
        <w:t>едмете и по тем же основаниям;</w:t>
      </w:r>
    </w:p>
    <w:p w14:paraId="53B21501"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 подача жалобы лицом, полномочия которого не подтверждены в порядке, установленном законодат</w:t>
      </w:r>
      <w:r w:rsidR="00D26AE2" w:rsidRPr="00CB2DA4">
        <w:rPr>
          <w:rFonts w:ascii="Times New Roman" w:eastAsia="Times New Roman" w:hAnsi="Times New Roman" w:cs="Times New Roman"/>
          <w:sz w:val="28"/>
          <w:szCs w:val="28"/>
          <w:lang w:eastAsia="ru-RU"/>
        </w:rPr>
        <w:t>ельством Российской Федерации.</w:t>
      </w:r>
    </w:p>
    <w:p w14:paraId="53B21502" w14:textId="17112A1E"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5.7.3.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w:t>
      </w:r>
      <w:r w:rsidR="004533A3">
        <w:rPr>
          <w:rFonts w:ascii="Times New Roman" w:eastAsia="Times New Roman" w:hAnsi="Times New Roman" w:cs="Times New Roman"/>
          <w:sz w:val="28"/>
          <w:szCs w:val="28"/>
          <w:lang w:eastAsia="ru-RU"/>
        </w:rPr>
        <w:t>№</w:t>
      </w:r>
      <w:r w:rsidRPr="00CB2DA4">
        <w:rPr>
          <w:rFonts w:ascii="Times New Roman" w:eastAsia="Times New Roman" w:hAnsi="Times New Roman" w:cs="Times New Roman"/>
          <w:sz w:val="28"/>
          <w:szCs w:val="28"/>
          <w:lang w:eastAsia="ru-RU"/>
        </w:rPr>
        <w:t xml:space="preserve"> 210-ФЗ, незамедлительно направляют имеющиеся м</w:t>
      </w:r>
      <w:r w:rsidR="00D26AE2" w:rsidRPr="00CB2DA4">
        <w:rPr>
          <w:rFonts w:ascii="Times New Roman" w:eastAsia="Times New Roman" w:hAnsi="Times New Roman" w:cs="Times New Roman"/>
          <w:sz w:val="28"/>
          <w:szCs w:val="28"/>
          <w:lang w:eastAsia="ru-RU"/>
        </w:rPr>
        <w:t>атериалы в органы прокуратуры.</w:t>
      </w:r>
    </w:p>
    <w:p w14:paraId="53B21503" w14:textId="77777777" w:rsidR="006E3F0D" w:rsidRPr="00CB2DA4" w:rsidRDefault="006E3F0D" w:rsidP="004533A3">
      <w:pPr>
        <w:shd w:val="clear" w:color="auto" w:fill="FFFFFF"/>
        <w:spacing w:after="0" w:line="240" w:lineRule="auto"/>
        <w:ind w:firstLine="709"/>
        <w:jc w:val="center"/>
        <w:textAlignment w:val="baseline"/>
        <w:rPr>
          <w:rFonts w:ascii="Times New Roman" w:eastAsia="Times New Roman" w:hAnsi="Times New Roman" w:cs="Times New Roman"/>
          <w:sz w:val="28"/>
          <w:szCs w:val="28"/>
          <w:lang w:eastAsia="ru-RU"/>
        </w:rPr>
      </w:pPr>
    </w:p>
    <w:p w14:paraId="1C934D65" w14:textId="77777777" w:rsidR="004533A3" w:rsidRDefault="00921407" w:rsidP="004533A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5.8. Порядок информирования заявителя </w:t>
      </w:r>
    </w:p>
    <w:p w14:paraId="53B21504" w14:textId="5A0CE1E6" w:rsidR="00921407" w:rsidRPr="00CB2DA4" w:rsidRDefault="00921407" w:rsidP="004533A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о результатах рассмотрения жалобы</w:t>
      </w:r>
      <w:r w:rsidR="006E3F0D" w:rsidRPr="00CB2DA4">
        <w:rPr>
          <w:rFonts w:ascii="Times New Roman" w:eastAsia="Times New Roman" w:hAnsi="Times New Roman" w:cs="Times New Roman"/>
          <w:bCs/>
          <w:sz w:val="28"/>
          <w:szCs w:val="28"/>
          <w:lang w:eastAsia="ru-RU"/>
        </w:rPr>
        <w:t xml:space="preserve"> </w:t>
      </w:r>
    </w:p>
    <w:p w14:paraId="53B21505" w14:textId="77777777" w:rsidR="006E3F0D" w:rsidRPr="00CB2DA4" w:rsidRDefault="006E3F0D" w:rsidP="005B1AE2">
      <w:pPr>
        <w:shd w:val="clear" w:color="auto" w:fill="FFFFFF"/>
        <w:spacing w:after="0" w:line="240" w:lineRule="auto"/>
        <w:ind w:firstLine="480"/>
        <w:jc w:val="center"/>
        <w:textAlignment w:val="baseline"/>
        <w:rPr>
          <w:rFonts w:ascii="Times New Roman" w:eastAsia="Times New Roman" w:hAnsi="Times New Roman" w:cs="Times New Roman"/>
          <w:sz w:val="28"/>
          <w:szCs w:val="28"/>
          <w:lang w:eastAsia="ru-RU"/>
        </w:rPr>
      </w:pPr>
    </w:p>
    <w:p w14:paraId="53B21506"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w:t>
      </w:r>
      <w:r w:rsidR="00D26AE2" w:rsidRPr="00CB2DA4">
        <w:rPr>
          <w:rFonts w:ascii="Times New Roman" w:eastAsia="Times New Roman" w:hAnsi="Times New Roman" w:cs="Times New Roman"/>
          <w:sz w:val="28"/>
          <w:szCs w:val="28"/>
          <w:lang w:eastAsia="ru-RU"/>
        </w:rPr>
        <w:t>зультатах рассмотрения жалобы.</w:t>
      </w:r>
    </w:p>
    <w:p w14:paraId="53B21507"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5.8.2. Ответ по результатам рассмотрения жалобы подписывается уполномоченным на рассмотрение жалобы должностным лицом </w:t>
      </w:r>
      <w:r w:rsidR="006E3F0D" w:rsidRPr="00CB2DA4">
        <w:rPr>
          <w:rFonts w:ascii="Times New Roman" w:eastAsia="Times New Roman" w:hAnsi="Times New Roman" w:cs="Times New Roman"/>
          <w:sz w:val="28"/>
          <w:szCs w:val="28"/>
          <w:lang w:eastAsia="ru-RU"/>
        </w:rPr>
        <w:t>Отдела образования</w:t>
      </w:r>
      <w:r w:rsidRPr="00CB2DA4">
        <w:rPr>
          <w:rFonts w:ascii="Times New Roman" w:eastAsia="Times New Roman" w:hAnsi="Times New Roman" w:cs="Times New Roman"/>
          <w:sz w:val="28"/>
          <w:szCs w:val="28"/>
          <w:lang w:eastAsia="ru-RU"/>
        </w:rPr>
        <w:t>, руководителем МФЦ, руководителем органа исполнительной власти Сахалинской области, являющегося учредителем МФЦ (Министерство цифрового и технологического развития Сахалинской области), руководителем организации, осуществляющей функции по предоставлению государств</w:t>
      </w:r>
      <w:r w:rsidR="00D26AE2" w:rsidRPr="00CB2DA4">
        <w:rPr>
          <w:rFonts w:ascii="Times New Roman" w:eastAsia="Times New Roman" w:hAnsi="Times New Roman" w:cs="Times New Roman"/>
          <w:sz w:val="28"/>
          <w:szCs w:val="28"/>
          <w:lang w:eastAsia="ru-RU"/>
        </w:rPr>
        <w:t>енных или муниципальных услуг.</w:t>
      </w:r>
    </w:p>
    <w:p w14:paraId="53B21508"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5.8.3. В ответе по результатам ра</w:t>
      </w:r>
      <w:r w:rsidR="00D26AE2" w:rsidRPr="00CB2DA4">
        <w:rPr>
          <w:rFonts w:ascii="Times New Roman" w:eastAsia="Times New Roman" w:hAnsi="Times New Roman" w:cs="Times New Roman"/>
          <w:sz w:val="28"/>
          <w:szCs w:val="28"/>
          <w:lang w:eastAsia="ru-RU"/>
        </w:rPr>
        <w:t>ссмотрения жалобы указываются:</w:t>
      </w:r>
    </w:p>
    <w:p w14:paraId="53B21509"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наименование </w:t>
      </w:r>
      <w:r w:rsidR="006E3F0D" w:rsidRPr="00CB2DA4">
        <w:rPr>
          <w:rFonts w:ascii="Times New Roman" w:eastAsia="Times New Roman" w:hAnsi="Times New Roman" w:cs="Times New Roman"/>
          <w:sz w:val="28"/>
          <w:szCs w:val="28"/>
          <w:lang w:eastAsia="ru-RU"/>
        </w:rPr>
        <w:t>Отдела образования</w:t>
      </w:r>
      <w:r w:rsidRPr="00CB2DA4">
        <w:rPr>
          <w:rFonts w:ascii="Times New Roman" w:eastAsia="Times New Roman" w:hAnsi="Times New Roman" w:cs="Times New Roman"/>
          <w:sz w:val="28"/>
          <w:szCs w:val="28"/>
          <w:lang w:eastAsia="ru-RU"/>
        </w:rPr>
        <w:t>, МФЦ, учредителя МФЦ (Министерство цифрового и технологического развития Сахалинской области), организации, осуществляющей функции по предоставлению государственных или муниципальных услуг, либо вышестоящего органа, рассмотревшего жалобу, должность, фамилия, имя, отчество (при наличии) должностного лица, принявшего решени</w:t>
      </w:r>
      <w:r w:rsidR="00D26AE2" w:rsidRPr="00CB2DA4">
        <w:rPr>
          <w:rFonts w:ascii="Times New Roman" w:eastAsia="Times New Roman" w:hAnsi="Times New Roman" w:cs="Times New Roman"/>
          <w:sz w:val="28"/>
          <w:szCs w:val="28"/>
          <w:lang w:eastAsia="ru-RU"/>
        </w:rPr>
        <w:t>е по жалобе;</w:t>
      </w:r>
    </w:p>
    <w:p w14:paraId="53B2150A"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номер, дата, место принятия решения, включая сведения о должностном лице, решение или действие (без</w:t>
      </w:r>
      <w:r w:rsidR="00D26AE2" w:rsidRPr="00CB2DA4">
        <w:rPr>
          <w:rFonts w:ascii="Times New Roman" w:eastAsia="Times New Roman" w:hAnsi="Times New Roman" w:cs="Times New Roman"/>
          <w:sz w:val="28"/>
          <w:szCs w:val="28"/>
          <w:lang w:eastAsia="ru-RU"/>
        </w:rPr>
        <w:t>действие) которого обжалуется;</w:t>
      </w:r>
    </w:p>
    <w:p w14:paraId="53B2150B"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фамилия, имя, отч</w:t>
      </w:r>
      <w:r w:rsidR="00D26AE2" w:rsidRPr="00CB2DA4">
        <w:rPr>
          <w:rFonts w:ascii="Times New Roman" w:eastAsia="Times New Roman" w:hAnsi="Times New Roman" w:cs="Times New Roman"/>
          <w:sz w:val="28"/>
          <w:szCs w:val="28"/>
          <w:lang w:eastAsia="ru-RU"/>
        </w:rPr>
        <w:t>ество (при наличии) заявителя;</w:t>
      </w:r>
    </w:p>
    <w:p w14:paraId="53B2150C"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 основания </w:t>
      </w:r>
      <w:r w:rsidR="00D26AE2" w:rsidRPr="00CB2DA4">
        <w:rPr>
          <w:rFonts w:ascii="Times New Roman" w:eastAsia="Times New Roman" w:hAnsi="Times New Roman" w:cs="Times New Roman"/>
          <w:sz w:val="28"/>
          <w:szCs w:val="28"/>
          <w:lang w:eastAsia="ru-RU"/>
        </w:rPr>
        <w:t>для принятия решения по жалобе;</w:t>
      </w:r>
    </w:p>
    <w:p w14:paraId="53B2150D" w14:textId="77777777" w:rsidR="00921407" w:rsidRPr="00CB2DA4" w:rsidRDefault="00D26AE2"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принятое по жалобе решение;</w:t>
      </w:r>
    </w:p>
    <w:p w14:paraId="53B2150E"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 если жалоба признана обоснованной - сроки устранения выявленных нарушений, в том числе срок предоставления ре</w:t>
      </w:r>
      <w:r w:rsidR="00D26AE2" w:rsidRPr="00CB2DA4">
        <w:rPr>
          <w:rFonts w:ascii="Times New Roman" w:eastAsia="Times New Roman" w:hAnsi="Times New Roman" w:cs="Times New Roman"/>
          <w:sz w:val="28"/>
          <w:szCs w:val="28"/>
          <w:lang w:eastAsia="ru-RU"/>
        </w:rPr>
        <w:t>зультата муниципальной услуги;</w:t>
      </w:r>
    </w:p>
    <w:p w14:paraId="53B2150F"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сведения о порядке обжалования принятог</w:t>
      </w:r>
      <w:r w:rsidR="00D26AE2" w:rsidRPr="00CB2DA4">
        <w:rPr>
          <w:rFonts w:ascii="Times New Roman" w:eastAsia="Times New Roman" w:hAnsi="Times New Roman" w:cs="Times New Roman"/>
          <w:sz w:val="28"/>
          <w:szCs w:val="28"/>
          <w:lang w:eastAsia="ru-RU"/>
        </w:rPr>
        <w:t>о по жалобе решения.</w:t>
      </w:r>
    </w:p>
    <w:p w14:paraId="53B21510"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5.8.4. Письменные ответы на жалобы, предназначенные для направления заявителям, высылаются по почте непосредственно в адреса заявителей не позднее дня, следую</w:t>
      </w:r>
      <w:r w:rsidR="00D26AE2" w:rsidRPr="00CB2DA4">
        <w:rPr>
          <w:rFonts w:ascii="Times New Roman" w:eastAsia="Times New Roman" w:hAnsi="Times New Roman" w:cs="Times New Roman"/>
          <w:sz w:val="28"/>
          <w:szCs w:val="28"/>
          <w:lang w:eastAsia="ru-RU"/>
        </w:rPr>
        <w:t>щего за днем принятия решений.</w:t>
      </w:r>
    </w:p>
    <w:p w14:paraId="53B21511"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5.8.5. Информацию о статусе рассмотрения жалобы, поданной через Портал досудебного обжалования, заявитель м</w:t>
      </w:r>
      <w:r w:rsidR="00D26AE2" w:rsidRPr="00CB2DA4">
        <w:rPr>
          <w:rFonts w:ascii="Times New Roman" w:eastAsia="Times New Roman" w:hAnsi="Times New Roman" w:cs="Times New Roman"/>
          <w:sz w:val="28"/>
          <w:szCs w:val="28"/>
          <w:lang w:eastAsia="ru-RU"/>
        </w:rPr>
        <w:t>ожет узнать в личном кабинете.</w:t>
      </w:r>
    </w:p>
    <w:p w14:paraId="53B21512"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5.8.6. В случае признания жалобы подлежащей удовлетворению в ответе заявителю, указанном в пункте 5.8.1 настоящего административного регламента, дается информация о действиях, осуществляемых </w:t>
      </w:r>
      <w:r w:rsidR="006E3F0D" w:rsidRPr="00CB2DA4">
        <w:rPr>
          <w:rFonts w:ascii="Times New Roman" w:eastAsia="Times New Roman" w:hAnsi="Times New Roman" w:cs="Times New Roman"/>
          <w:sz w:val="28"/>
          <w:szCs w:val="28"/>
          <w:lang w:eastAsia="ru-RU"/>
        </w:rPr>
        <w:t>Отделом</w:t>
      </w:r>
      <w:r w:rsidRPr="00CB2DA4">
        <w:rPr>
          <w:rFonts w:ascii="Times New Roman" w:eastAsia="Times New Roman" w:hAnsi="Times New Roman" w:cs="Times New Roman"/>
          <w:sz w:val="28"/>
          <w:szCs w:val="28"/>
          <w:lang w:eastAsia="ru-RU"/>
        </w:rPr>
        <w:t xml:space="preserve"> образования, МФЦ либо организацией, осуществляющей функции по предоставлению государственных или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w:t>
      </w:r>
      <w:r w:rsidR="00D26AE2" w:rsidRPr="00CB2DA4">
        <w:rPr>
          <w:rFonts w:ascii="Times New Roman" w:eastAsia="Times New Roman" w:hAnsi="Times New Roman" w:cs="Times New Roman"/>
          <w:sz w:val="28"/>
          <w:szCs w:val="28"/>
          <w:lang w:eastAsia="ru-RU"/>
        </w:rPr>
        <w:t>олучения муниципальной услуги.</w:t>
      </w:r>
    </w:p>
    <w:p w14:paraId="53B21513" w14:textId="77777777" w:rsidR="006E3F0D"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5.8.7. В случае признания жалобы не подлежащей удовлетворению в ответе заявителю, указанном в пункте 5.8.1 настоящего административного регламента, даются аргументированные разъяснения о причинах принятого решения, а также информация о порядке </w:t>
      </w:r>
      <w:r w:rsidR="00D26AE2" w:rsidRPr="00CB2DA4">
        <w:rPr>
          <w:rFonts w:ascii="Times New Roman" w:eastAsia="Times New Roman" w:hAnsi="Times New Roman" w:cs="Times New Roman"/>
          <w:sz w:val="28"/>
          <w:szCs w:val="28"/>
          <w:lang w:eastAsia="ru-RU"/>
        </w:rPr>
        <w:t>обжалования принятого решения.</w:t>
      </w:r>
    </w:p>
    <w:p w14:paraId="53B21514" w14:textId="77777777" w:rsidR="001A0B1B" w:rsidRPr="00CB2DA4" w:rsidRDefault="001A0B1B"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p>
    <w:p w14:paraId="53B21515" w14:textId="77777777" w:rsidR="00921407" w:rsidRDefault="00921407"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5.9. Порядок обжалования решения по жалобе</w:t>
      </w:r>
    </w:p>
    <w:p w14:paraId="777159E9" w14:textId="77777777" w:rsidR="004533A3" w:rsidRPr="00CB2DA4" w:rsidRDefault="004533A3" w:rsidP="005B1AE2">
      <w:pPr>
        <w:shd w:val="clear" w:color="auto" w:fill="FFFFFF"/>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516" w14:textId="77777777" w:rsidR="00D26AE2"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Заявитель имеет право обжаловать решение по жалобе вышестоящим должностным лицам или в вышестоящий орган в порядке подчиненности.</w:t>
      </w:r>
    </w:p>
    <w:p w14:paraId="387A1363" w14:textId="77777777" w:rsidR="00CF759E" w:rsidRDefault="00CF759E" w:rsidP="004533A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p>
    <w:p w14:paraId="5580A70F" w14:textId="3E469CA6" w:rsidR="004533A3" w:rsidRDefault="00921407" w:rsidP="004533A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5.10. Право заявителя на получение информации и документов,</w:t>
      </w:r>
    </w:p>
    <w:p w14:paraId="53B21517" w14:textId="4395D0F4" w:rsidR="00921407" w:rsidRPr="00CB2DA4" w:rsidRDefault="00921407" w:rsidP="004533A3">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bCs/>
          <w:sz w:val="28"/>
          <w:szCs w:val="28"/>
          <w:lang w:eastAsia="ru-RU"/>
        </w:rPr>
        <w:t>необходимых для обоснования и рассмотрения жалобы</w:t>
      </w:r>
    </w:p>
    <w:p w14:paraId="53B21518" w14:textId="77777777" w:rsidR="006E3F0D" w:rsidRPr="00CB2DA4" w:rsidRDefault="006E3F0D" w:rsidP="005B1AE2">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14:paraId="53B21519" w14:textId="77777777" w:rsidR="006E3F0D"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b/>
          <w:bCs/>
          <w:sz w:val="28"/>
          <w:szCs w:val="28"/>
          <w:lang w:eastAsia="ru-RU"/>
        </w:rPr>
      </w:pPr>
      <w:r w:rsidRPr="00CB2DA4">
        <w:rPr>
          <w:rFonts w:ascii="Times New Roman" w:eastAsia="Times New Roman" w:hAnsi="Times New Roman" w:cs="Times New Roman"/>
          <w:sz w:val="28"/>
          <w:szCs w:val="28"/>
          <w:lang w:eastAsia="ru-RU"/>
        </w:rPr>
        <w:t>Заявитель имеет право на получение информации и документов, необходимых для обоснования и рассмотрения жалобы.</w:t>
      </w:r>
    </w:p>
    <w:p w14:paraId="53B2151A" w14:textId="77777777" w:rsidR="006E3F0D" w:rsidRPr="00CB2DA4" w:rsidRDefault="006E3F0D" w:rsidP="005B1AE2">
      <w:pPr>
        <w:shd w:val="clear" w:color="auto" w:fill="FFFFFF"/>
        <w:spacing w:after="0" w:line="240" w:lineRule="auto"/>
        <w:ind w:firstLine="480"/>
        <w:jc w:val="both"/>
        <w:textAlignment w:val="baseline"/>
        <w:rPr>
          <w:rFonts w:ascii="Times New Roman" w:eastAsia="Times New Roman" w:hAnsi="Times New Roman" w:cs="Times New Roman"/>
          <w:b/>
          <w:bCs/>
          <w:sz w:val="28"/>
          <w:szCs w:val="28"/>
          <w:lang w:eastAsia="ru-RU"/>
        </w:rPr>
      </w:pPr>
    </w:p>
    <w:p w14:paraId="6257BDF3" w14:textId="77777777" w:rsidR="004533A3" w:rsidRDefault="00921407" w:rsidP="004533A3">
      <w:pPr>
        <w:shd w:val="clear" w:color="auto" w:fill="FFFFFF"/>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5.11. Способы информирования заявителей </w:t>
      </w:r>
    </w:p>
    <w:p w14:paraId="53B2151B" w14:textId="5B1F005F" w:rsidR="00921407" w:rsidRPr="00CB2DA4" w:rsidRDefault="00921407" w:rsidP="004533A3">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bCs/>
          <w:sz w:val="28"/>
          <w:szCs w:val="28"/>
          <w:lang w:eastAsia="ru-RU"/>
        </w:rPr>
        <w:t>о порядке подачи и рассмотрения жалобы</w:t>
      </w:r>
    </w:p>
    <w:p w14:paraId="53B2151C" w14:textId="77777777" w:rsidR="006E3F0D" w:rsidRPr="00CB2DA4" w:rsidRDefault="006E3F0D" w:rsidP="005B1AE2">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14:paraId="53B2151D" w14:textId="0D6D841D"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5.11.1. Информирование заявителей о порядке обжалования решений и дейст</w:t>
      </w:r>
      <w:r w:rsidR="006E3F0D" w:rsidRPr="00CB2DA4">
        <w:rPr>
          <w:rFonts w:ascii="Times New Roman" w:eastAsia="Times New Roman" w:hAnsi="Times New Roman" w:cs="Times New Roman"/>
          <w:sz w:val="28"/>
          <w:szCs w:val="28"/>
          <w:lang w:eastAsia="ru-RU"/>
        </w:rPr>
        <w:t>вий (бездействия) Отдела образования, должностного лица Отдела образования</w:t>
      </w:r>
      <w:r w:rsidRPr="00CB2DA4">
        <w:rPr>
          <w:rFonts w:ascii="Times New Roman" w:eastAsia="Times New Roman" w:hAnsi="Times New Roman" w:cs="Times New Roman"/>
          <w:sz w:val="28"/>
          <w:szCs w:val="28"/>
          <w:lang w:eastAsia="ru-RU"/>
        </w:rPr>
        <w:t xml:space="preserve">, предоставляющих муниципальную услугу, либо муниципального служащего, МФЦ, работника МФЦ, а также организаций, осуществляющих функции по предоставлению государственных или муниципальных услуг, и их работников обеспечивается посредством размещения информации на стендах в местах предоставления муниципальной </w:t>
      </w:r>
      <w:r w:rsidRPr="00CB2DA4">
        <w:rPr>
          <w:rFonts w:ascii="Times New Roman" w:eastAsia="Times New Roman" w:hAnsi="Times New Roman" w:cs="Times New Roman"/>
          <w:sz w:val="28"/>
          <w:szCs w:val="28"/>
          <w:lang w:eastAsia="ru-RU"/>
        </w:rPr>
        <w:lastRenderedPageBreak/>
        <w:t>услуги, на</w:t>
      </w:r>
      <w:r w:rsidR="006E3F0D" w:rsidRPr="00CB2DA4">
        <w:rPr>
          <w:rFonts w:ascii="Times New Roman" w:eastAsia="Times New Roman" w:hAnsi="Times New Roman" w:cs="Times New Roman"/>
          <w:sz w:val="28"/>
          <w:szCs w:val="28"/>
          <w:lang w:eastAsia="ru-RU"/>
        </w:rPr>
        <w:t xml:space="preserve"> официальных сайтах Отдела образования</w:t>
      </w:r>
      <w:r w:rsidRPr="00CB2DA4">
        <w:rPr>
          <w:rFonts w:ascii="Times New Roman" w:eastAsia="Times New Roman" w:hAnsi="Times New Roman" w:cs="Times New Roman"/>
          <w:sz w:val="28"/>
          <w:szCs w:val="28"/>
          <w:lang w:eastAsia="ru-RU"/>
        </w:rPr>
        <w:t xml:space="preserve">, МФЦ, организаций, осуществляющих функции по предоставлению государственных или муниципальных услуг, в информационно-телекоммуникационной сети </w:t>
      </w:r>
      <w:r w:rsidR="004533A3">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Интернет</w:t>
      </w:r>
      <w:r w:rsidR="004533A3">
        <w:rPr>
          <w:rFonts w:ascii="Times New Roman" w:eastAsia="Times New Roman" w:hAnsi="Times New Roman" w:cs="Times New Roman"/>
          <w:sz w:val="28"/>
          <w:szCs w:val="28"/>
          <w:lang w:eastAsia="ru-RU"/>
        </w:rPr>
        <w:t>»</w:t>
      </w:r>
      <w:r w:rsidR="00D26AE2" w:rsidRPr="00CB2DA4">
        <w:rPr>
          <w:rFonts w:ascii="Times New Roman" w:eastAsia="Times New Roman" w:hAnsi="Times New Roman" w:cs="Times New Roman"/>
          <w:sz w:val="28"/>
          <w:szCs w:val="28"/>
          <w:lang w:eastAsia="ru-RU"/>
        </w:rPr>
        <w:t>, на ЕПГУ либо РПГУ.</w:t>
      </w:r>
    </w:p>
    <w:p w14:paraId="53B2151E" w14:textId="77777777" w:rsidR="00921407"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Консультирование заявителей о порядке обжалования решений и дей</w:t>
      </w:r>
      <w:r w:rsidR="006E3F0D" w:rsidRPr="00CB2DA4">
        <w:rPr>
          <w:rFonts w:ascii="Times New Roman" w:eastAsia="Times New Roman" w:hAnsi="Times New Roman" w:cs="Times New Roman"/>
          <w:sz w:val="28"/>
          <w:szCs w:val="28"/>
          <w:lang w:eastAsia="ru-RU"/>
        </w:rPr>
        <w:t>ствий (бездействия) Отдела образования, должностного лица Отдела образования</w:t>
      </w:r>
      <w:r w:rsidRPr="00CB2DA4">
        <w:rPr>
          <w:rFonts w:ascii="Times New Roman" w:eastAsia="Times New Roman" w:hAnsi="Times New Roman" w:cs="Times New Roman"/>
          <w:sz w:val="28"/>
          <w:szCs w:val="28"/>
          <w:lang w:eastAsia="ru-RU"/>
        </w:rPr>
        <w:t xml:space="preserve">, предоставляющих муниципальную услугу, муниципального служащего, МФЦ, работника МФЦ, организаций, осуществляющих функции по предоставлению государственных или муниципальных услуг, и их работников осуществляется в том числе по телефону, электронной почте, при личном </w:t>
      </w:r>
      <w:r w:rsidR="00D26AE2" w:rsidRPr="00CB2DA4">
        <w:rPr>
          <w:rFonts w:ascii="Times New Roman" w:eastAsia="Times New Roman" w:hAnsi="Times New Roman" w:cs="Times New Roman"/>
          <w:sz w:val="28"/>
          <w:szCs w:val="28"/>
          <w:lang w:eastAsia="ru-RU"/>
        </w:rPr>
        <w:t>приеме.</w:t>
      </w:r>
    </w:p>
    <w:p w14:paraId="53B2151F" w14:textId="77777777" w:rsidR="0029041D" w:rsidRPr="00CB2DA4" w:rsidRDefault="00921407" w:rsidP="004533A3">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5.11.2. </w:t>
      </w:r>
      <w:r w:rsidR="0029041D" w:rsidRPr="00CB2DA4">
        <w:rPr>
          <w:rFonts w:ascii="Times New Roman" w:eastAsia="Times New Roman" w:hAnsi="Times New Roman" w:cs="Times New Roman"/>
          <w:sz w:val="28"/>
          <w:szCs w:val="28"/>
          <w:lang w:eastAsia="ru-RU"/>
        </w:rPr>
        <w:t>Подача и рассмотрение жалобы осуществляется в порядке, установленном статьей 11.2. Федерального закона № 210-ФЗ и Положением об особенностях подачи и рассмотрения жалоб на решения и действия (бездействие) администрации муниципального образования «Городской округ Ногликский», ее должностных лиц и муниципальных служащих.</w:t>
      </w:r>
    </w:p>
    <w:p w14:paraId="7AA13A85" w14:textId="77777777" w:rsidR="004533A3" w:rsidRDefault="004533A3">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14:paraId="53B21525" w14:textId="534A4B46" w:rsidR="006E3F0D" w:rsidRPr="00CB2DA4" w:rsidRDefault="004533A3" w:rsidP="004533A3">
      <w:pPr>
        <w:shd w:val="clear" w:color="auto" w:fill="FFFFFF"/>
        <w:spacing w:after="0" w:line="240" w:lineRule="auto"/>
        <w:ind w:left="3686"/>
        <w:jc w:val="center"/>
        <w:textAlignment w:val="baseline"/>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Приложение</w:t>
      </w:r>
      <w:r w:rsidR="00921407" w:rsidRPr="00CB2DA4">
        <w:rPr>
          <w:rFonts w:ascii="Times New Roman" w:eastAsia="Times New Roman" w:hAnsi="Times New Roman" w:cs="Times New Roman"/>
          <w:bCs/>
          <w:sz w:val="28"/>
          <w:szCs w:val="28"/>
          <w:lang w:eastAsia="ru-RU"/>
        </w:rPr>
        <w:t xml:space="preserve"> 1</w:t>
      </w:r>
    </w:p>
    <w:p w14:paraId="64369DC2" w14:textId="77777777" w:rsidR="004533A3" w:rsidRDefault="00921407"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к административному регламенту</w:t>
      </w:r>
      <w:r w:rsidR="00D26AE2" w:rsidRPr="00CB2DA4">
        <w:rPr>
          <w:rFonts w:ascii="Times New Roman" w:eastAsia="Times New Roman" w:hAnsi="Times New Roman" w:cs="Times New Roman"/>
          <w:bCs/>
          <w:sz w:val="28"/>
          <w:szCs w:val="28"/>
          <w:lang w:eastAsia="ru-RU"/>
        </w:rPr>
        <w:t xml:space="preserve"> </w:t>
      </w:r>
    </w:p>
    <w:p w14:paraId="53B21526" w14:textId="1E4F19CF" w:rsidR="00CB62D8" w:rsidRPr="00CB2DA4" w:rsidRDefault="00CB62D8"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администрации муниципального</w:t>
      </w:r>
    </w:p>
    <w:p w14:paraId="53B21527" w14:textId="77777777" w:rsidR="00CB62D8" w:rsidRPr="00CB2DA4" w:rsidRDefault="00CB62D8"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образования «Городской округ Ногликский»</w:t>
      </w:r>
    </w:p>
    <w:p w14:paraId="5B9DD71D" w14:textId="77777777" w:rsidR="004533A3" w:rsidRDefault="00921407"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предоставления муниципальной услуги</w:t>
      </w:r>
      <w:r w:rsidR="00D26AE2" w:rsidRPr="00CB2DA4">
        <w:rPr>
          <w:rFonts w:ascii="Times New Roman" w:eastAsia="Times New Roman" w:hAnsi="Times New Roman" w:cs="Times New Roman"/>
          <w:bCs/>
          <w:sz w:val="28"/>
          <w:szCs w:val="28"/>
          <w:lang w:eastAsia="ru-RU"/>
        </w:rPr>
        <w:t xml:space="preserve"> </w:t>
      </w:r>
    </w:p>
    <w:p w14:paraId="23B410A0" w14:textId="77777777" w:rsidR="004533A3"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921407" w:rsidRPr="00CB2DA4">
        <w:rPr>
          <w:rFonts w:ascii="Times New Roman" w:eastAsia="Times New Roman" w:hAnsi="Times New Roman" w:cs="Times New Roman"/>
          <w:bCs/>
          <w:sz w:val="28"/>
          <w:szCs w:val="28"/>
          <w:lang w:eastAsia="ru-RU"/>
        </w:rPr>
        <w:t>Предоставление информации</w:t>
      </w:r>
      <w:r w:rsidR="00D26AE2" w:rsidRPr="00CB2DA4">
        <w:rPr>
          <w:rFonts w:ascii="Times New Roman" w:eastAsia="Times New Roman" w:hAnsi="Times New Roman" w:cs="Times New Roman"/>
          <w:bCs/>
          <w:sz w:val="28"/>
          <w:szCs w:val="28"/>
          <w:lang w:eastAsia="ru-RU"/>
        </w:rPr>
        <w:t xml:space="preserve"> </w:t>
      </w:r>
      <w:r w:rsidR="00921407" w:rsidRPr="00CB2DA4">
        <w:rPr>
          <w:rFonts w:ascii="Times New Roman" w:eastAsia="Times New Roman" w:hAnsi="Times New Roman" w:cs="Times New Roman"/>
          <w:bCs/>
          <w:sz w:val="28"/>
          <w:szCs w:val="28"/>
          <w:lang w:eastAsia="ru-RU"/>
        </w:rPr>
        <w:t xml:space="preserve">о результатах </w:t>
      </w:r>
    </w:p>
    <w:p w14:paraId="52E1FCC5" w14:textId="77777777" w:rsidR="004533A3" w:rsidRDefault="00921407"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сданных</w:t>
      </w:r>
      <w:r w:rsidR="00D26AE2" w:rsidRPr="00CB2DA4">
        <w:rPr>
          <w:rFonts w:ascii="Times New Roman" w:eastAsia="Times New Roman" w:hAnsi="Times New Roman" w:cs="Times New Roman"/>
          <w:bCs/>
          <w:sz w:val="28"/>
          <w:szCs w:val="28"/>
          <w:lang w:eastAsia="ru-RU"/>
        </w:rPr>
        <w:t xml:space="preserve"> </w:t>
      </w:r>
      <w:r w:rsidRPr="00CB2DA4">
        <w:rPr>
          <w:rFonts w:ascii="Times New Roman" w:eastAsia="Times New Roman" w:hAnsi="Times New Roman" w:cs="Times New Roman"/>
          <w:bCs/>
          <w:sz w:val="28"/>
          <w:szCs w:val="28"/>
          <w:lang w:eastAsia="ru-RU"/>
        </w:rPr>
        <w:t>экзаменов, тестирования</w:t>
      </w:r>
      <w:r w:rsidR="00D26AE2" w:rsidRPr="00CB2DA4">
        <w:rPr>
          <w:rFonts w:ascii="Times New Roman" w:eastAsia="Times New Roman" w:hAnsi="Times New Roman" w:cs="Times New Roman"/>
          <w:bCs/>
          <w:sz w:val="28"/>
          <w:szCs w:val="28"/>
          <w:lang w:eastAsia="ru-RU"/>
        </w:rPr>
        <w:t xml:space="preserve"> </w:t>
      </w:r>
    </w:p>
    <w:p w14:paraId="33073B97" w14:textId="77777777" w:rsidR="004533A3" w:rsidRDefault="00921407"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и иных вступительных испытаний,</w:t>
      </w:r>
      <w:r w:rsidR="00D26AE2" w:rsidRPr="00CB2DA4">
        <w:rPr>
          <w:rFonts w:ascii="Times New Roman" w:eastAsia="Times New Roman" w:hAnsi="Times New Roman" w:cs="Times New Roman"/>
          <w:bCs/>
          <w:sz w:val="28"/>
          <w:szCs w:val="28"/>
          <w:lang w:eastAsia="ru-RU"/>
        </w:rPr>
        <w:t xml:space="preserve"> </w:t>
      </w:r>
    </w:p>
    <w:p w14:paraId="0DBF527B" w14:textId="77777777" w:rsidR="004533A3" w:rsidRDefault="00921407"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а также о зачислении</w:t>
      </w:r>
      <w:r w:rsidR="00D26AE2" w:rsidRPr="00CB2DA4">
        <w:rPr>
          <w:rFonts w:ascii="Times New Roman" w:eastAsia="Times New Roman" w:hAnsi="Times New Roman" w:cs="Times New Roman"/>
          <w:bCs/>
          <w:sz w:val="28"/>
          <w:szCs w:val="28"/>
          <w:lang w:eastAsia="ru-RU"/>
        </w:rPr>
        <w:t xml:space="preserve"> </w:t>
      </w:r>
    </w:p>
    <w:p w14:paraId="53B21528" w14:textId="7FCBF7D8" w:rsidR="00BA0BB3" w:rsidRPr="00CB2DA4" w:rsidRDefault="00921407"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в образовательную организацию</w:t>
      </w:r>
      <w:r w:rsidR="004533A3">
        <w:rPr>
          <w:rFonts w:ascii="Times New Roman" w:eastAsia="Times New Roman" w:hAnsi="Times New Roman" w:cs="Times New Roman"/>
          <w:bCs/>
          <w:sz w:val="28"/>
          <w:szCs w:val="28"/>
          <w:lang w:eastAsia="ru-RU"/>
        </w:rPr>
        <w:t>»</w:t>
      </w:r>
    </w:p>
    <w:p w14:paraId="3EFC35E9" w14:textId="77777777" w:rsidR="004533A3" w:rsidRDefault="004533A3" w:rsidP="005B1AE2">
      <w:pPr>
        <w:spacing w:after="0" w:line="240" w:lineRule="auto"/>
        <w:jc w:val="center"/>
        <w:textAlignment w:val="baseline"/>
        <w:rPr>
          <w:rFonts w:ascii="Times New Roman" w:eastAsia="Times New Roman" w:hAnsi="Times New Roman" w:cs="Times New Roman"/>
          <w:bCs/>
          <w:sz w:val="28"/>
          <w:szCs w:val="28"/>
          <w:lang w:eastAsia="ru-RU"/>
        </w:rPr>
      </w:pPr>
    </w:p>
    <w:p w14:paraId="35F4646C" w14:textId="77777777" w:rsidR="00CF759E" w:rsidRDefault="00CF759E" w:rsidP="005B1AE2">
      <w:pPr>
        <w:spacing w:after="0" w:line="240" w:lineRule="auto"/>
        <w:jc w:val="center"/>
        <w:textAlignment w:val="baseline"/>
        <w:rPr>
          <w:rFonts w:ascii="Times New Roman" w:eastAsia="Times New Roman" w:hAnsi="Times New Roman" w:cs="Times New Roman"/>
          <w:bCs/>
          <w:sz w:val="28"/>
          <w:szCs w:val="28"/>
          <w:lang w:eastAsia="ru-RU"/>
        </w:rPr>
      </w:pPr>
    </w:p>
    <w:p w14:paraId="53B21529" w14:textId="6CAD1478" w:rsidR="00D26AE2" w:rsidRPr="00CB2DA4" w:rsidRDefault="00CB62D8" w:rsidP="005B1AE2">
      <w:pPr>
        <w:spacing w:after="0" w:line="240" w:lineRule="auto"/>
        <w:jc w:val="center"/>
        <w:textAlignment w:val="baseline"/>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Общая информация об отделе образования Департамента социальной политики</w:t>
      </w:r>
    </w:p>
    <w:p w14:paraId="53B2152A" w14:textId="77777777" w:rsidR="002074AC" w:rsidRPr="00CB2DA4" w:rsidRDefault="002074AC" w:rsidP="005B1AE2">
      <w:pPr>
        <w:spacing w:after="0" w:line="240" w:lineRule="auto"/>
        <w:jc w:val="center"/>
        <w:textAlignment w:val="baseline"/>
        <w:rPr>
          <w:rFonts w:ascii="Times New Roman" w:eastAsia="Times New Roman" w:hAnsi="Times New Roman" w:cs="Times New Roman"/>
          <w:sz w:val="28"/>
          <w:szCs w:val="28"/>
          <w:lang w:eastAsia="ru-RU"/>
        </w:rPr>
      </w:pPr>
    </w:p>
    <w:tbl>
      <w:tblPr>
        <w:tblW w:w="0" w:type="auto"/>
        <w:tblInd w:w="-567" w:type="dxa"/>
        <w:tblCellMar>
          <w:left w:w="0" w:type="dxa"/>
          <w:right w:w="0" w:type="dxa"/>
        </w:tblCellMar>
        <w:tblLook w:val="04A0" w:firstRow="1" w:lastRow="0" w:firstColumn="1" w:lastColumn="0" w:noHBand="0" w:noVBand="1"/>
      </w:tblPr>
      <w:tblGrid>
        <w:gridCol w:w="5322"/>
        <w:gridCol w:w="4584"/>
      </w:tblGrid>
      <w:tr w:rsidR="005B1AE2" w:rsidRPr="00CB2DA4" w14:paraId="53B2152D" w14:textId="77777777" w:rsidTr="00C33CBD">
        <w:trPr>
          <w:trHeight w:val="15"/>
        </w:trPr>
        <w:tc>
          <w:tcPr>
            <w:tcW w:w="5331" w:type="dxa"/>
            <w:tcBorders>
              <w:top w:val="nil"/>
              <w:left w:val="nil"/>
              <w:bottom w:val="nil"/>
              <w:right w:val="nil"/>
            </w:tcBorders>
            <w:shd w:val="clear" w:color="auto" w:fill="auto"/>
            <w:hideMark/>
          </w:tcPr>
          <w:p w14:paraId="53B2152B"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c>
          <w:tcPr>
            <w:tcW w:w="4591" w:type="dxa"/>
            <w:tcBorders>
              <w:top w:val="nil"/>
              <w:left w:val="nil"/>
              <w:bottom w:val="nil"/>
              <w:right w:val="nil"/>
            </w:tcBorders>
            <w:shd w:val="clear" w:color="auto" w:fill="auto"/>
            <w:hideMark/>
          </w:tcPr>
          <w:p w14:paraId="53B2152C"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r>
      <w:tr w:rsidR="005B1AE2" w:rsidRPr="00CB2DA4" w14:paraId="53B21530" w14:textId="77777777" w:rsidTr="00C33CBD">
        <w:tc>
          <w:tcPr>
            <w:tcW w:w="53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2E"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Почтовый адрес для направления корреспонденции</w:t>
            </w:r>
          </w:p>
        </w:tc>
        <w:tc>
          <w:tcPr>
            <w:tcW w:w="45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2F" w14:textId="77777777" w:rsidR="00921407" w:rsidRPr="00CB2DA4" w:rsidRDefault="008F4823"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694450</w:t>
            </w:r>
            <w:r w:rsidR="00921407" w:rsidRPr="00CB2DA4">
              <w:rPr>
                <w:rFonts w:ascii="Times New Roman" w:eastAsia="Times New Roman" w:hAnsi="Times New Roman" w:cs="Times New Roman"/>
                <w:sz w:val="28"/>
                <w:szCs w:val="28"/>
                <w:lang w:eastAsia="ru-RU"/>
              </w:rPr>
              <w:t xml:space="preserve">, </w:t>
            </w:r>
            <w:proofErr w:type="spellStart"/>
            <w:r w:rsidRPr="00CB2DA4">
              <w:rPr>
                <w:rFonts w:ascii="Times New Roman" w:eastAsia="Times New Roman" w:hAnsi="Times New Roman" w:cs="Times New Roman"/>
                <w:sz w:val="28"/>
                <w:szCs w:val="28"/>
                <w:lang w:eastAsia="ru-RU"/>
              </w:rPr>
              <w:t>пгт.Ноглики</w:t>
            </w:r>
            <w:proofErr w:type="spellEnd"/>
            <w:r w:rsidR="00921407" w:rsidRPr="00CB2DA4">
              <w:rPr>
                <w:rFonts w:ascii="Times New Roman" w:eastAsia="Times New Roman" w:hAnsi="Times New Roman" w:cs="Times New Roman"/>
                <w:sz w:val="28"/>
                <w:szCs w:val="28"/>
                <w:lang w:eastAsia="ru-RU"/>
              </w:rPr>
              <w:t xml:space="preserve">, ул. </w:t>
            </w:r>
            <w:r w:rsidRPr="00CB2DA4">
              <w:rPr>
                <w:rFonts w:ascii="Times New Roman" w:eastAsia="Times New Roman" w:hAnsi="Times New Roman" w:cs="Times New Roman"/>
                <w:sz w:val="28"/>
                <w:szCs w:val="28"/>
                <w:lang w:eastAsia="ru-RU"/>
              </w:rPr>
              <w:t>Советская, д. 16</w:t>
            </w:r>
          </w:p>
        </w:tc>
      </w:tr>
      <w:tr w:rsidR="005B1AE2" w:rsidRPr="00CB2DA4" w14:paraId="53B21533" w14:textId="77777777" w:rsidTr="00C33CBD">
        <w:tc>
          <w:tcPr>
            <w:tcW w:w="53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31"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Фактический адрес месторасположения</w:t>
            </w:r>
          </w:p>
        </w:tc>
        <w:tc>
          <w:tcPr>
            <w:tcW w:w="45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32" w14:textId="77777777" w:rsidR="00921407" w:rsidRPr="00CB2DA4" w:rsidRDefault="002074AC" w:rsidP="005B1AE2">
            <w:pPr>
              <w:spacing w:after="0" w:line="240" w:lineRule="auto"/>
              <w:jc w:val="both"/>
              <w:textAlignment w:val="baseline"/>
              <w:rPr>
                <w:rFonts w:ascii="Times New Roman" w:eastAsia="Times New Roman" w:hAnsi="Times New Roman" w:cs="Times New Roman"/>
                <w:sz w:val="28"/>
                <w:szCs w:val="28"/>
                <w:lang w:eastAsia="ru-RU"/>
              </w:rPr>
            </w:pPr>
            <w:proofErr w:type="spellStart"/>
            <w:r w:rsidRPr="00CB2DA4">
              <w:rPr>
                <w:rFonts w:ascii="Times New Roman" w:eastAsia="Times New Roman" w:hAnsi="Times New Roman" w:cs="Times New Roman"/>
                <w:sz w:val="28"/>
                <w:szCs w:val="28"/>
                <w:lang w:eastAsia="ru-RU"/>
              </w:rPr>
              <w:t>пгт.Ноглики</w:t>
            </w:r>
            <w:proofErr w:type="spellEnd"/>
            <w:r w:rsidRPr="00CB2DA4">
              <w:rPr>
                <w:rFonts w:ascii="Times New Roman" w:eastAsia="Times New Roman" w:hAnsi="Times New Roman" w:cs="Times New Roman"/>
                <w:sz w:val="28"/>
                <w:szCs w:val="28"/>
                <w:lang w:eastAsia="ru-RU"/>
              </w:rPr>
              <w:t>, ул. Советская, д. 16</w:t>
            </w:r>
          </w:p>
        </w:tc>
      </w:tr>
      <w:tr w:rsidR="005B1AE2" w:rsidRPr="00CB2DA4" w14:paraId="53B21537" w14:textId="77777777" w:rsidTr="00C33CBD">
        <w:tc>
          <w:tcPr>
            <w:tcW w:w="53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34"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45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35"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18" w:history="1">
              <w:r w:rsidR="002074AC" w:rsidRPr="00CB2DA4">
                <w:rPr>
                  <w:rStyle w:val="a5"/>
                  <w:rFonts w:ascii="Times New Roman" w:eastAsia="Times New Roman" w:hAnsi="Times New Roman" w:cs="Times New Roman"/>
                  <w:color w:val="auto"/>
                  <w:sz w:val="28"/>
                  <w:szCs w:val="28"/>
                  <w:lang w:eastAsia="ru-RU"/>
                </w:rPr>
                <w:t>edu@nogliki-adm.ru</w:t>
              </w:r>
            </w:hyperlink>
            <w:r w:rsidR="002074AC" w:rsidRPr="00CB2DA4">
              <w:rPr>
                <w:rFonts w:ascii="Times New Roman" w:eastAsia="Times New Roman" w:hAnsi="Times New Roman" w:cs="Times New Roman"/>
                <w:sz w:val="28"/>
                <w:szCs w:val="28"/>
                <w:lang w:eastAsia="ru-RU"/>
              </w:rPr>
              <w:t xml:space="preserve"> </w:t>
            </w:r>
          </w:p>
          <w:p w14:paraId="53B21536" w14:textId="77777777" w:rsidR="002074AC" w:rsidRPr="00CB2DA4" w:rsidRDefault="002074AC" w:rsidP="005B1AE2">
            <w:pPr>
              <w:spacing w:after="0" w:line="240" w:lineRule="auto"/>
              <w:jc w:val="both"/>
              <w:textAlignment w:val="baseline"/>
              <w:rPr>
                <w:rFonts w:ascii="Times New Roman" w:eastAsia="Times New Roman" w:hAnsi="Times New Roman" w:cs="Times New Roman"/>
                <w:sz w:val="28"/>
                <w:szCs w:val="28"/>
                <w:lang w:eastAsia="ru-RU"/>
              </w:rPr>
            </w:pPr>
          </w:p>
        </w:tc>
      </w:tr>
      <w:tr w:rsidR="005B1AE2" w:rsidRPr="00CB2DA4" w14:paraId="53B2153A" w14:textId="77777777" w:rsidTr="00C33CBD">
        <w:tc>
          <w:tcPr>
            <w:tcW w:w="53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38"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Телефон для справок</w:t>
            </w:r>
          </w:p>
        </w:tc>
        <w:tc>
          <w:tcPr>
            <w:tcW w:w="45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39" w14:textId="77777777" w:rsidR="00921407" w:rsidRPr="00CB2DA4" w:rsidRDefault="002074AC"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8 (42444) 9-63-68; 9-67-78</w:t>
            </w:r>
          </w:p>
        </w:tc>
      </w:tr>
      <w:tr w:rsidR="005B1AE2" w:rsidRPr="00CB2DA4" w14:paraId="53B2153D" w14:textId="77777777" w:rsidTr="00C33CBD">
        <w:tc>
          <w:tcPr>
            <w:tcW w:w="533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3B"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Официальный сайт в сети Интернет</w:t>
            </w:r>
          </w:p>
        </w:tc>
        <w:tc>
          <w:tcPr>
            <w:tcW w:w="45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3C"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19" w:history="1">
              <w:r w:rsidR="002074AC" w:rsidRPr="00CB2DA4">
                <w:rPr>
                  <w:rStyle w:val="a5"/>
                  <w:rFonts w:ascii="Times New Roman" w:eastAsia="Times New Roman" w:hAnsi="Times New Roman" w:cs="Times New Roman"/>
                  <w:color w:val="auto"/>
                  <w:sz w:val="28"/>
                  <w:szCs w:val="28"/>
                  <w:lang w:eastAsia="ru-RU"/>
                </w:rPr>
                <w:t>http://образование-ноглики.рф/</w:t>
              </w:r>
            </w:hyperlink>
            <w:r w:rsidR="002074AC" w:rsidRPr="00CB2DA4">
              <w:rPr>
                <w:rFonts w:ascii="Times New Roman" w:eastAsia="Times New Roman" w:hAnsi="Times New Roman" w:cs="Times New Roman"/>
                <w:sz w:val="28"/>
                <w:szCs w:val="28"/>
                <w:lang w:eastAsia="ru-RU"/>
              </w:rPr>
              <w:t xml:space="preserve"> </w:t>
            </w:r>
          </w:p>
        </w:tc>
      </w:tr>
    </w:tbl>
    <w:p w14:paraId="0E7FC284" w14:textId="77777777" w:rsidR="004533A3" w:rsidRDefault="004533A3"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53E" w14:textId="5655FE7F" w:rsidR="00921407" w:rsidRPr="00CB2DA4" w:rsidRDefault="00C33CBD"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График работы образовательных организаций</w:t>
      </w:r>
    </w:p>
    <w:tbl>
      <w:tblPr>
        <w:tblW w:w="0" w:type="auto"/>
        <w:tblInd w:w="-567" w:type="dxa"/>
        <w:tblCellMar>
          <w:left w:w="0" w:type="dxa"/>
          <w:right w:w="0" w:type="dxa"/>
        </w:tblCellMar>
        <w:tblLook w:val="04A0" w:firstRow="1" w:lastRow="0" w:firstColumn="1" w:lastColumn="0" w:noHBand="0" w:noVBand="1"/>
      </w:tblPr>
      <w:tblGrid>
        <w:gridCol w:w="2594"/>
        <w:gridCol w:w="4010"/>
        <w:gridCol w:w="3302"/>
      </w:tblGrid>
      <w:tr w:rsidR="005B1AE2" w:rsidRPr="00CB2DA4" w14:paraId="53B21542" w14:textId="77777777" w:rsidTr="00C33CBD">
        <w:trPr>
          <w:trHeight w:val="15"/>
        </w:trPr>
        <w:tc>
          <w:tcPr>
            <w:tcW w:w="2597" w:type="dxa"/>
            <w:tcBorders>
              <w:top w:val="nil"/>
              <w:left w:val="nil"/>
              <w:bottom w:val="nil"/>
              <w:right w:val="nil"/>
            </w:tcBorders>
            <w:shd w:val="clear" w:color="auto" w:fill="auto"/>
            <w:hideMark/>
          </w:tcPr>
          <w:p w14:paraId="53B2153F"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c>
          <w:tcPr>
            <w:tcW w:w="4019" w:type="dxa"/>
            <w:tcBorders>
              <w:top w:val="nil"/>
              <w:left w:val="nil"/>
              <w:bottom w:val="nil"/>
              <w:right w:val="nil"/>
            </w:tcBorders>
            <w:shd w:val="clear" w:color="auto" w:fill="auto"/>
            <w:hideMark/>
          </w:tcPr>
          <w:p w14:paraId="53B21540"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c>
          <w:tcPr>
            <w:tcW w:w="3306" w:type="dxa"/>
            <w:tcBorders>
              <w:top w:val="nil"/>
              <w:left w:val="nil"/>
              <w:bottom w:val="nil"/>
              <w:right w:val="nil"/>
            </w:tcBorders>
            <w:shd w:val="clear" w:color="auto" w:fill="auto"/>
            <w:hideMark/>
          </w:tcPr>
          <w:p w14:paraId="53B21541"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r>
      <w:tr w:rsidR="005B1AE2" w:rsidRPr="00CB2DA4" w14:paraId="53B21546" w14:textId="77777777" w:rsidTr="00C33CBD">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43"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День недели</w:t>
            </w:r>
          </w:p>
        </w:tc>
        <w:tc>
          <w:tcPr>
            <w:tcW w:w="40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44"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Часы приема заявок и проведение консультаций по оказанию услуг (обеденный перерыв)</w:t>
            </w:r>
          </w:p>
        </w:tc>
        <w:tc>
          <w:tcPr>
            <w:tcW w:w="330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45"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Часы приема граждан</w:t>
            </w:r>
          </w:p>
        </w:tc>
      </w:tr>
      <w:tr w:rsidR="005B1AE2" w:rsidRPr="00CB2DA4" w14:paraId="53B2154A" w14:textId="77777777" w:rsidTr="00C33CBD">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47"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Понедельник</w:t>
            </w:r>
          </w:p>
        </w:tc>
        <w:tc>
          <w:tcPr>
            <w:tcW w:w="40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48" w14:textId="77777777" w:rsidR="00921407" w:rsidRPr="00CB2DA4" w:rsidRDefault="00E1177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 9:00 до 18:00</w:t>
            </w:r>
            <w:r w:rsidR="00921407" w:rsidRPr="00CB2DA4">
              <w:rPr>
                <w:rFonts w:ascii="Times New Roman" w:eastAsia="Times New Roman" w:hAnsi="Times New Roman" w:cs="Times New Roman"/>
                <w:sz w:val="28"/>
                <w:szCs w:val="28"/>
                <w:lang w:eastAsia="ru-RU"/>
              </w:rPr>
              <w:t xml:space="preserve"> (с 13:00 до 14:00)</w:t>
            </w:r>
          </w:p>
        </w:tc>
        <w:tc>
          <w:tcPr>
            <w:tcW w:w="330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53B21549"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на официальных сайтах и информационных стендах образовательных организаций</w:t>
            </w:r>
          </w:p>
        </w:tc>
      </w:tr>
      <w:tr w:rsidR="005B1AE2" w:rsidRPr="00CB2DA4" w14:paraId="53B2154E" w14:textId="77777777" w:rsidTr="00C33CBD">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4B"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Вторник</w:t>
            </w:r>
          </w:p>
        </w:tc>
        <w:tc>
          <w:tcPr>
            <w:tcW w:w="40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4C" w14:textId="77777777" w:rsidR="00921407" w:rsidRPr="00CB2DA4" w:rsidRDefault="00E1177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 9:00 до 17:00</w:t>
            </w:r>
            <w:r w:rsidR="00921407" w:rsidRPr="00CB2DA4">
              <w:rPr>
                <w:rFonts w:ascii="Times New Roman" w:eastAsia="Times New Roman" w:hAnsi="Times New Roman" w:cs="Times New Roman"/>
                <w:sz w:val="28"/>
                <w:szCs w:val="28"/>
                <w:lang w:eastAsia="ru-RU"/>
              </w:rPr>
              <w:t xml:space="preserve"> (с 13:00 до 14:00)</w:t>
            </w:r>
          </w:p>
        </w:tc>
        <w:tc>
          <w:tcPr>
            <w:tcW w:w="330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3B2154D"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r>
      <w:tr w:rsidR="005B1AE2" w:rsidRPr="00CB2DA4" w14:paraId="53B21552" w14:textId="77777777" w:rsidTr="00C33CBD">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4F"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Среда</w:t>
            </w:r>
          </w:p>
        </w:tc>
        <w:tc>
          <w:tcPr>
            <w:tcW w:w="40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50" w14:textId="77777777" w:rsidR="00921407" w:rsidRPr="00CB2DA4" w:rsidRDefault="00E1177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 9:00 до 17:00</w:t>
            </w:r>
            <w:r w:rsidR="00921407" w:rsidRPr="00CB2DA4">
              <w:rPr>
                <w:rFonts w:ascii="Times New Roman" w:eastAsia="Times New Roman" w:hAnsi="Times New Roman" w:cs="Times New Roman"/>
                <w:sz w:val="28"/>
                <w:szCs w:val="28"/>
                <w:lang w:eastAsia="ru-RU"/>
              </w:rPr>
              <w:t xml:space="preserve"> (с 13:00 до 14:00)</w:t>
            </w:r>
          </w:p>
        </w:tc>
        <w:tc>
          <w:tcPr>
            <w:tcW w:w="330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3B21551"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r>
      <w:tr w:rsidR="005B1AE2" w:rsidRPr="00CB2DA4" w14:paraId="53B21556" w14:textId="77777777" w:rsidTr="00C33CBD">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53"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Четверг</w:t>
            </w:r>
          </w:p>
        </w:tc>
        <w:tc>
          <w:tcPr>
            <w:tcW w:w="40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54" w14:textId="77777777" w:rsidR="00921407" w:rsidRPr="00CB2DA4" w:rsidRDefault="00E1177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 9:00 до 17:00</w:t>
            </w:r>
            <w:r w:rsidR="00921407" w:rsidRPr="00CB2DA4">
              <w:rPr>
                <w:rFonts w:ascii="Times New Roman" w:eastAsia="Times New Roman" w:hAnsi="Times New Roman" w:cs="Times New Roman"/>
                <w:sz w:val="28"/>
                <w:szCs w:val="28"/>
                <w:lang w:eastAsia="ru-RU"/>
              </w:rPr>
              <w:t xml:space="preserve"> (с 13:00 до 14:00)</w:t>
            </w:r>
          </w:p>
        </w:tc>
        <w:tc>
          <w:tcPr>
            <w:tcW w:w="330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3B21555"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r>
      <w:tr w:rsidR="005B1AE2" w:rsidRPr="00CB2DA4" w14:paraId="53B2155A" w14:textId="77777777" w:rsidTr="00C33CBD">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57"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Пятница</w:t>
            </w:r>
          </w:p>
        </w:tc>
        <w:tc>
          <w:tcPr>
            <w:tcW w:w="40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58"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 9:00 до 17:00 (с 13:00 до 14:00)</w:t>
            </w:r>
          </w:p>
        </w:tc>
        <w:tc>
          <w:tcPr>
            <w:tcW w:w="330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53B21559"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r>
      <w:tr w:rsidR="005B1AE2" w:rsidRPr="00CB2DA4" w14:paraId="53B2155D" w14:textId="77777777" w:rsidTr="00C33CBD">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5B"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Суббота</w:t>
            </w:r>
          </w:p>
        </w:tc>
        <w:tc>
          <w:tcPr>
            <w:tcW w:w="732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5C" w14:textId="77777777" w:rsidR="00921407" w:rsidRPr="00CB2DA4" w:rsidRDefault="00F338B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Согласно режиму работы образовательных организаций. Информация на официальных сайтах и информационных стендах</w:t>
            </w:r>
          </w:p>
        </w:tc>
      </w:tr>
      <w:tr w:rsidR="005B1AE2" w:rsidRPr="00CB2DA4" w14:paraId="53B21560" w14:textId="77777777" w:rsidTr="00C33CBD">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5E"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Воскресенье</w:t>
            </w:r>
          </w:p>
        </w:tc>
        <w:tc>
          <w:tcPr>
            <w:tcW w:w="732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5F"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Выходной день</w:t>
            </w:r>
          </w:p>
        </w:tc>
      </w:tr>
    </w:tbl>
    <w:p w14:paraId="3C111EFC" w14:textId="77777777" w:rsidR="004533A3" w:rsidRDefault="004533A3"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p>
    <w:p w14:paraId="53B21561" w14:textId="77777777" w:rsidR="00921407" w:rsidRPr="00CB2DA4" w:rsidRDefault="00C33CBD" w:rsidP="005B1AE2">
      <w:pPr>
        <w:spacing w:after="0" w:line="240" w:lineRule="auto"/>
        <w:jc w:val="center"/>
        <w:textAlignment w:val="baseline"/>
        <w:outlineLvl w:val="3"/>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Общая информация об образовательных организациях</w:t>
      </w:r>
    </w:p>
    <w:tbl>
      <w:tblPr>
        <w:tblW w:w="0" w:type="auto"/>
        <w:tblInd w:w="-567" w:type="dxa"/>
        <w:tblLayout w:type="fixed"/>
        <w:tblCellMar>
          <w:left w:w="0" w:type="dxa"/>
          <w:right w:w="0" w:type="dxa"/>
        </w:tblCellMar>
        <w:tblLook w:val="04A0" w:firstRow="1" w:lastRow="0" w:firstColumn="1" w:lastColumn="0" w:noHBand="0" w:noVBand="1"/>
      </w:tblPr>
      <w:tblGrid>
        <w:gridCol w:w="567"/>
        <w:gridCol w:w="1843"/>
        <w:gridCol w:w="1559"/>
        <w:gridCol w:w="1214"/>
        <w:gridCol w:w="2597"/>
        <w:gridCol w:w="2142"/>
      </w:tblGrid>
      <w:tr w:rsidR="005B1AE2" w:rsidRPr="00CB2DA4" w14:paraId="53B21568" w14:textId="77777777" w:rsidTr="00C33CBD">
        <w:trPr>
          <w:trHeight w:val="15"/>
        </w:trPr>
        <w:tc>
          <w:tcPr>
            <w:tcW w:w="567" w:type="dxa"/>
            <w:tcBorders>
              <w:top w:val="nil"/>
              <w:left w:val="nil"/>
              <w:bottom w:val="nil"/>
              <w:right w:val="nil"/>
            </w:tcBorders>
            <w:shd w:val="clear" w:color="auto" w:fill="auto"/>
            <w:hideMark/>
          </w:tcPr>
          <w:p w14:paraId="53B21562"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c>
          <w:tcPr>
            <w:tcW w:w="1843" w:type="dxa"/>
            <w:tcBorders>
              <w:top w:val="nil"/>
              <w:left w:val="nil"/>
              <w:bottom w:val="nil"/>
              <w:right w:val="nil"/>
            </w:tcBorders>
            <w:shd w:val="clear" w:color="auto" w:fill="auto"/>
            <w:hideMark/>
          </w:tcPr>
          <w:p w14:paraId="53B21563"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c>
          <w:tcPr>
            <w:tcW w:w="1559" w:type="dxa"/>
            <w:tcBorders>
              <w:top w:val="nil"/>
              <w:left w:val="nil"/>
              <w:bottom w:val="nil"/>
              <w:right w:val="nil"/>
            </w:tcBorders>
            <w:shd w:val="clear" w:color="auto" w:fill="auto"/>
            <w:hideMark/>
          </w:tcPr>
          <w:p w14:paraId="53B21564"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c>
          <w:tcPr>
            <w:tcW w:w="1214" w:type="dxa"/>
            <w:tcBorders>
              <w:top w:val="nil"/>
              <w:left w:val="nil"/>
              <w:bottom w:val="nil"/>
              <w:right w:val="nil"/>
            </w:tcBorders>
            <w:shd w:val="clear" w:color="auto" w:fill="auto"/>
            <w:hideMark/>
          </w:tcPr>
          <w:p w14:paraId="53B21565"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c>
          <w:tcPr>
            <w:tcW w:w="2597" w:type="dxa"/>
            <w:tcBorders>
              <w:top w:val="nil"/>
              <w:left w:val="nil"/>
              <w:bottom w:val="nil"/>
              <w:right w:val="nil"/>
            </w:tcBorders>
            <w:shd w:val="clear" w:color="auto" w:fill="auto"/>
            <w:hideMark/>
          </w:tcPr>
          <w:p w14:paraId="53B21566"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c>
          <w:tcPr>
            <w:tcW w:w="2142" w:type="dxa"/>
            <w:tcBorders>
              <w:top w:val="nil"/>
              <w:left w:val="nil"/>
              <w:bottom w:val="nil"/>
              <w:right w:val="nil"/>
            </w:tcBorders>
            <w:shd w:val="clear" w:color="auto" w:fill="auto"/>
            <w:hideMark/>
          </w:tcPr>
          <w:p w14:paraId="53B21567" w14:textId="77777777" w:rsidR="00921407" w:rsidRPr="00CB2DA4" w:rsidRDefault="00921407" w:rsidP="005B1AE2">
            <w:pPr>
              <w:spacing w:after="0" w:line="240" w:lineRule="auto"/>
              <w:jc w:val="both"/>
              <w:rPr>
                <w:rFonts w:ascii="Times New Roman" w:eastAsia="Times New Roman" w:hAnsi="Times New Roman" w:cs="Times New Roman"/>
                <w:sz w:val="28"/>
                <w:szCs w:val="28"/>
                <w:lang w:eastAsia="ru-RU"/>
              </w:rPr>
            </w:pPr>
          </w:p>
        </w:tc>
      </w:tr>
      <w:tr w:rsidR="005B1AE2" w:rsidRPr="00CB2DA4" w14:paraId="53B2156F" w14:textId="77777777" w:rsidTr="00C33CBD">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69" w14:textId="77777777" w:rsidR="00921407" w:rsidRPr="00CB2DA4" w:rsidRDefault="00C33CBD"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6A"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Полное наименование ОО</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6B"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Адрес</w:t>
            </w:r>
          </w:p>
        </w:tc>
        <w:tc>
          <w:tcPr>
            <w:tcW w:w="12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6C"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Телефон/Факс</w:t>
            </w:r>
          </w:p>
        </w:tc>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6D"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Электронный адрес</w:t>
            </w:r>
          </w:p>
        </w:tc>
        <w:tc>
          <w:tcPr>
            <w:tcW w:w="2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6E"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Интернет сайт</w:t>
            </w:r>
          </w:p>
        </w:tc>
      </w:tr>
      <w:tr w:rsidR="005B1AE2" w:rsidRPr="00CB2DA4" w14:paraId="53B21576" w14:textId="77777777" w:rsidTr="00C33CBD">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0"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1.</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1"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Муниципальное бюджетное </w:t>
            </w:r>
            <w:r w:rsidR="001829D4" w:rsidRPr="00CB2DA4">
              <w:rPr>
                <w:rFonts w:ascii="Times New Roman" w:eastAsia="Times New Roman" w:hAnsi="Times New Roman" w:cs="Times New Roman"/>
                <w:sz w:val="28"/>
                <w:szCs w:val="28"/>
                <w:lang w:eastAsia="ru-RU"/>
              </w:rPr>
              <w:t>общеобразовательное учреждение С</w:t>
            </w:r>
            <w:r w:rsidRPr="00CB2DA4">
              <w:rPr>
                <w:rFonts w:ascii="Times New Roman" w:eastAsia="Times New Roman" w:hAnsi="Times New Roman" w:cs="Times New Roman"/>
                <w:sz w:val="28"/>
                <w:szCs w:val="28"/>
                <w:lang w:eastAsia="ru-RU"/>
              </w:rPr>
              <w:t>ре</w:t>
            </w:r>
            <w:r w:rsidR="001829D4" w:rsidRPr="00CB2DA4">
              <w:rPr>
                <w:rFonts w:ascii="Times New Roman" w:eastAsia="Times New Roman" w:hAnsi="Times New Roman" w:cs="Times New Roman"/>
                <w:sz w:val="28"/>
                <w:szCs w:val="28"/>
                <w:lang w:eastAsia="ru-RU"/>
              </w:rPr>
              <w:t>дняя общеобразовательная школа №</w:t>
            </w:r>
            <w:r w:rsidRPr="00CB2DA4">
              <w:rPr>
                <w:rFonts w:ascii="Times New Roman" w:eastAsia="Times New Roman" w:hAnsi="Times New Roman" w:cs="Times New Roman"/>
                <w:sz w:val="28"/>
                <w:szCs w:val="28"/>
                <w:lang w:eastAsia="ru-RU"/>
              </w:rPr>
              <w:t xml:space="preserve"> 1 </w:t>
            </w:r>
            <w:r w:rsidR="001829D4" w:rsidRPr="00CB2DA4">
              <w:rPr>
                <w:rFonts w:ascii="Times New Roman" w:eastAsia="Times New Roman" w:hAnsi="Times New Roman" w:cs="Times New Roman"/>
                <w:sz w:val="28"/>
                <w:szCs w:val="28"/>
                <w:lang w:eastAsia="ru-RU"/>
              </w:rPr>
              <w:t>пгт. Ноглики имени Героя Советского Союза Г.П. Петрова</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2"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6</w:t>
            </w:r>
            <w:r w:rsidR="001829D4" w:rsidRPr="00CB2DA4">
              <w:rPr>
                <w:rFonts w:ascii="Times New Roman" w:eastAsia="Times New Roman" w:hAnsi="Times New Roman" w:cs="Times New Roman"/>
                <w:sz w:val="28"/>
                <w:szCs w:val="28"/>
                <w:lang w:eastAsia="ru-RU"/>
              </w:rPr>
              <w:t>94450</w:t>
            </w:r>
            <w:r w:rsidRPr="00CB2DA4">
              <w:rPr>
                <w:rFonts w:ascii="Times New Roman" w:eastAsia="Times New Roman" w:hAnsi="Times New Roman" w:cs="Times New Roman"/>
                <w:sz w:val="28"/>
                <w:szCs w:val="28"/>
                <w:lang w:eastAsia="ru-RU"/>
              </w:rPr>
              <w:t xml:space="preserve">, </w:t>
            </w:r>
            <w:r w:rsidR="001829D4" w:rsidRPr="00CB2DA4">
              <w:rPr>
                <w:rFonts w:ascii="Times New Roman" w:eastAsia="Times New Roman" w:hAnsi="Times New Roman" w:cs="Times New Roman"/>
                <w:sz w:val="28"/>
                <w:szCs w:val="28"/>
                <w:lang w:eastAsia="ru-RU"/>
              </w:rPr>
              <w:t>пгт. Ноглики, ул. Советская, д.16</w:t>
            </w:r>
          </w:p>
        </w:tc>
        <w:tc>
          <w:tcPr>
            <w:tcW w:w="12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3"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w:t>
            </w:r>
            <w:r w:rsidR="001829D4" w:rsidRPr="00CB2DA4">
              <w:rPr>
                <w:rFonts w:ascii="Times New Roman" w:eastAsia="Times New Roman" w:hAnsi="Times New Roman" w:cs="Times New Roman"/>
                <w:sz w:val="28"/>
                <w:szCs w:val="28"/>
                <w:lang w:eastAsia="ru-RU"/>
              </w:rPr>
              <w:t>42444) 9-16-77</w:t>
            </w:r>
          </w:p>
        </w:tc>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4"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0" w:history="1">
              <w:r w:rsidR="001829D4" w:rsidRPr="00CB2DA4">
                <w:rPr>
                  <w:rStyle w:val="a5"/>
                  <w:rFonts w:ascii="Times New Roman" w:eastAsia="Times New Roman" w:hAnsi="Times New Roman" w:cs="Times New Roman"/>
                  <w:color w:val="auto"/>
                  <w:sz w:val="28"/>
                  <w:szCs w:val="28"/>
                  <w:lang w:eastAsia="ru-RU"/>
                </w:rPr>
                <w:t>ngo.mbousoshngpp@sakhalin.gov.ru</w:t>
              </w:r>
            </w:hyperlink>
            <w:r w:rsidR="001829D4" w:rsidRPr="00CB2DA4">
              <w:rPr>
                <w:rFonts w:ascii="Times New Roman" w:eastAsia="Times New Roman" w:hAnsi="Times New Roman" w:cs="Times New Roman"/>
                <w:sz w:val="28"/>
                <w:szCs w:val="28"/>
                <w:lang w:eastAsia="ru-RU"/>
              </w:rPr>
              <w:t xml:space="preserve"> </w:t>
            </w:r>
          </w:p>
        </w:tc>
        <w:tc>
          <w:tcPr>
            <w:tcW w:w="2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5"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1" w:history="1">
              <w:r w:rsidR="001829D4" w:rsidRPr="00CB2DA4">
                <w:rPr>
                  <w:rStyle w:val="a5"/>
                  <w:rFonts w:ascii="Times New Roman" w:eastAsia="Times New Roman" w:hAnsi="Times New Roman" w:cs="Times New Roman"/>
                  <w:color w:val="auto"/>
                  <w:sz w:val="28"/>
                  <w:szCs w:val="28"/>
                  <w:lang w:eastAsia="ru-RU"/>
                </w:rPr>
                <w:t>http://sch1-nogliki.ru</w:t>
              </w:r>
            </w:hyperlink>
            <w:r w:rsidR="001829D4" w:rsidRPr="00CB2DA4">
              <w:rPr>
                <w:rFonts w:ascii="Times New Roman" w:eastAsia="Times New Roman" w:hAnsi="Times New Roman" w:cs="Times New Roman"/>
                <w:sz w:val="28"/>
                <w:szCs w:val="28"/>
                <w:lang w:eastAsia="ru-RU"/>
              </w:rPr>
              <w:t xml:space="preserve"> </w:t>
            </w:r>
          </w:p>
        </w:tc>
      </w:tr>
      <w:tr w:rsidR="005B1AE2" w:rsidRPr="00CB2DA4" w14:paraId="53B2157D" w14:textId="77777777" w:rsidTr="00C33CBD">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7"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2.</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8" w14:textId="77777777" w:rsidR="00921407" w:rsidRPr="00CB2DA4" w:rsidRDefault="001829D4"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Муниципальное бюджетное общеобразовательное учреждение Средняя общеобразовательная школа № 2 пгт. Ноглики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9" w14:textId="77777777" w:rsidR="00921407" w:rsidRPr="00CB2DA4" w:rsidRDefault="001829D4"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694450, пгт. Ноглики, ул. Советская, д.16</w:t>
            </w:r>
          </w:p>
        </w:tc>
        <w:tc>
          <w:tcPr>
            <w:tcW w:w="12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A"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w:t>
            </w:r>
            <w:r w:rsidR="001829D4" w:rsidRPr="00CB2DA4">
              <w:rPr>
                <w:rFonts w:ascii="Times New Roman" w:eastAsia="Times New Roman" w:hAnsi="Times New Roman" w:cs="Times New Roman"/>
                <w:sz w:val="28"/>
                <w:szCs w:val="28"/>
                <w:lang w:eastAsia="ru-RU"/>
              </w:rPr>
              <w:t>42444) 9-</w:t>
            </w:r>
            <w:r w:rsidR="00FD469E" w:rsidRPr="00CB2DA4">
              <w:rPr>
                <w:rFonts w:ascii="Times New Roman" w:eastAsia="Times New Roman" w:hAnsi="Times New Roman" w:cs="Times New Roman"/>
                <w:sz w:val="28"/>
                <w:szCs w:val="28"/>
                <w:lang w:eastAsia="ru-RU"/>
              </w:rPr>
              <w:t>29-67</w:t>
            </w:r>
          </w:p>
        </w:tc>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B"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2" w:history="1">
              <w:r w:rsidR="00FD469E" w:rsidRPr="00CB2DA4">
                <w:rPr>
                  <w:rStyle w:val="a5"/>
                  <w:rFonts w:ascii="Times New Roman" w:eastAsia="Times New Roman" w:hAnsi="Times New Roman" w:cs="Times New Roman"/>
                  <w:color w:val="auto"/>
                  <w:sz w:val="28"/>
                  <w:szCs w:val="28"/>
                  <w:lang w:eastAsia="ru-RU"/>
                </w:rPr>
                <w:t>ngo.mbousosh@sakhalin.gov.ru</w:t>
              </w:r>
            </w:hyperlink>
            <w:r w:rsidR="00FD469E" w:rsidRPr="00CB2DA4">
              <w:rPr>
                <w:rFonts w:ascii="Times New Roman" w:eastAsia="Times New Roman" w:hAnsi="Times New Roman" w:cs="Times New Roman"/>
                <w:sz w:val="28"/>
                <w:szCs w:val="28"/>
                <w:lang w:eastAsia="ru-RU"/>
              </w:rPr>
              <w:t xml:space="preserve"> </w:t>
            </w:r>
          </w:p>
        </w:tc>
        <w:tc>
          <w:tcPr>
            <w:tcW w:w="2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C"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3" w:history="1">
              <w:r w:rsidR="00FD469E" w:rsidRPr="00CB2DA4">
                <w:rPr>
                  <w:rStyle w:val="a5"/>
                  <w:rFonts w:ascii="Times New Roman" w:eastAsia="Times New Roman" w:hAnsi="Times New Roman" w:cs="Times New Roman"/>
                  <w:color w:val="auto"/>
                  <w:sz w:val="28"/>
                  <w:szCs w:val="28"/>
                  <w:lang w:eastAsia="ru-RU"/>
                </w:rPr>
                <w:t>http://noglikishool2.ru/</w:t>
              </w:r>
            </w:hyperlink>
            <w:r w:rsidR="00FD469E" w:rsidRPr="00CB2DA4">
              <w:rPr>
                <w:rFonts w:ascii="Times New Roman" w:eastAsia="Times New Roman" w:hAnsi="Times New Roman" w:cs="Times New Roman"/>
                <w:sz w:val="28"/>
                <w:szCs w:val="28"/>
                <w:lang w:eastAsia="ru-RU"/>
              </w:rPr>
              <w:t xml:space="preserve"> </w:t>
            </w:r>
          </w:p>
        </w:tc>
      </w:tr>
      <w:tr w:rsidR="005B1AE2" w:rsidRPr="00CB2DA4" w14:paraId="53B21584" w14:textId="77777777" w:rsidTr="00C33CBD">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E"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3.</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7F" w14:textId="77777777" w:rsidR="00921407"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Муниципальное бюджетное общеобразовательное учреждение Гимназия п. Ноглики</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0" w14:textId="77777777" w:rsidR="00921407"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694450, пгт. Ноглики, ул. Гагарина д.5</w:t>
            </w:r>
          </w:p>
        </w:tc>
        <w:tc>
          <w:tcPr>
            <w:tcW w:w="12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1" w14:textId="77777777" w:rsidR="00921407"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(42444) 9-72-00</w:t>
            </w:r>
          </w:p>
        </w:tc>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2"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4" w:history="1">
              <w:r w:rsidR="00FD469E" w:rsidRPr="00CB2DA4">
                <w:rPr>
                  <w:rStyle w:val="a5"/>
                  <w:rFonts w:ascii="Times New Roman" w:eastAsia="Times New Roman" w:hAnsi="Times New Roman" w:cs="Times New Roman"/>
                  <w:color w:val="auto"/>
                  <w:sz w:val="28"/>
                  <w:szCs w:val="28"/>
                  <w:lang w:eastAsia="ru-RU"/>
                </w:rPr>
                <w:t>ngo.mboug@sakhalin.gov.ru</w:t>
              </w:r>
            </w:hyperlink>
            <w:r w:rsidR="00FD469E" w:rsidRPr="00CB2DA4">
              <w:rPr>
                <w:rFonts w:ascii="Times New Roman" w:eastAsia="Times New Roman" w:hAnsi="Times New Roman" w:cs="Times New Roman"/>
                <w:sz w:val="28"/>
                <w:szCs w:val="28"/>
                <w:lang w:eastAsia="ru-RU"/>
              </w:rPr>
              <w:t xml:space="preserve"> </w:t>
            </w:r>
          </w:p>
        </w:tc>
        <w:tc>
          <w:tcPr>
            <w:tcW w:w="2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3"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5" w:history="1">
              <w:r w:rsidR="00FD469E" w:rsidRPr="00CB2DA4">
                <w:rPr>
                  <w:rStyle w:val="a5"/>
                  <w:rFonts w:ascii="Times New Roman" w:eastAsia="Times New Roman" w:hAnsi="Times New Roman" w:cs="Times New Roman"/>
                  <w:color w:val="auto"/>
                  <w:sz w:val="28"/>
                  <w:szCs w:val="28"/>
                  <w:lang w:eastAsia="ru-RU"/>
                </w:rPr>
                <w:t>https://noglikigim.ru/</w:t>
              </w:r>
            </w:hyperlink>
            <w:r w:rsidR="00FD469E" w:rsidRPr="00CB2DA4">
              <w:rPr>
                <w:rFonts w:ascii="Times New Roman" w:eastAsia="Times New Roman" w:hAnsi="Times New Roman" w:cs="Times New Roman"/>
                <w:sz w:val="28"/>
                <w:szCs w:val="28"/>
                <w:lang w:eastAsia="ru-RU"/>
              </w:rPr>
              <w:t xml:space="preserve"> </w:t>
            </w:r>
          </w:p>
        </w:tc>
      </w:tr>
      <w:tr w:rsidR="005B1AE2" w:rsidRPr="00CB2DA4" w14:paraId="53B2158C" w14:textId="77777777" w:rsidTr="00C33CBD">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5"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lastRenderedPageBreak/>
              <w:t>4.</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6" w14:textId="77777777" w:rsidR="00921407"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Муниципальное бюджетное общеобразовательное учреждение с. Ныш</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7" w14:textId="77777777" w:rsidR="00921407"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694448</w:t>
            </w:r>
          </w:p>
          <w:p w14:paraId="53B21588" w14:textId="77777777" w:rsidR="00FD469E"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с. Ныш, ул. Советская, 27</w:t>
            </w:r>
          </w:p>
        </w:tc>
        <w:tc>
          <w:tcPr>
            <w:tcW w:w="12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9" w14:textId="77777777" w:rsidR="00921407"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(42444) 9-41-50</w:t>
            </w:r>
          </w:p>
        </w:tc>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A"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6" w:history="1">
              <w:r w:rsidR="00FD469E" w:rsidRPr="00CB2DA4">
                <w:rPr>
                  <w:rStyle w:val="a5"/>
                  <w:rFonts w:ascii="Times New Roman" w:eastAsia="Times New Roman" w:hAnsi="Times New Roman" w:cs="Times New Roman"/>
                  <w:color w:val="auto"/>
                  <w:sz w:val="28"/>
                  <w:szCs w:val="28"/>
                  <w:lang w:eastAsia="ru-RU"/>
                </w:rPr>
                <w:t>ngo.mbousoshn@sakhalin.gov.ru</w:t>
              </w:r>
            </w:hyperlink>
            <w:r w:rsidR="00FD469E" w:rsidRPr="00CB2DA4">
              <w:rPr>
                <w:rFonts w:ascii="Times New Roman" w:eastAsia="Times New Roman" w:hAnsi="Times New Roman" w:cs="Times New Roman"/>
                <w:sz w:val="28"/>
                <w:szCs w:val="28"/>
                <w:lang w:eastAsia="ru-RU"/>
              </w:rPr>
              <w:t xml:space="preserve"> </w:t>
            </w:r>
          </w:p>
        </w:tc>
        <w:tc>
          <w:tcPr>
            <w:tcW w:w="2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B"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7" w:history="1">
              <w:r w:rsidR="00FD469E" w:rsidRPr="00CB2DA4">
                <w:rPr>
                  <w:rStyle w:val="a5"/>
                  <w:rFonts w:ascii="Times New Roman" w:eastAsia="Times New Roman" w:hAnsi="Times New Roman" w:cs="Times New Roman"/>
                  <w:color w:val="auto"/>
                  <w:sz w:val="28"/>
                  <w:szCs w:val="28"/>
                  <w:lang w:eastAsia="ru-RU"/>
                </w:rPr>
                <w:t>http://shkolansnysh.ru/</w:t>
              </w:r>
            </w:hyperlink>
            <w:r w:rsidR="00FD469E" w:rsidRPr="00CB2DA4">
              <w:rPr>
                <w:rFonts w:ascii="Times New Roman" w:eastAsia="Times New Roman" w:hAnsi="Times New Roman" w:cs="Times New Roman"/>
                <w:sz w:val="28"/>
                <w:szCs w:val="28"/>
                <w:lang w:eastAsia="ru-RU"/>
              </w:rPr>
              <w:t xml:space="preserve"> </w:t>
            </w:r>
          </w:p>
        </w:tc>
      </w:tr>
      <w:tr w:rsidR="005B1AE2" w:rsidRPr="00CB2DA4" w14:paraId="53B21593" w14:textId="77777777" w:rsidTr="00C33CBD">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D" w14:textId="77777777" w:rsidR="00921407" w:rsidRPr="00CB2DA4" w:rsidRDefault="00921407"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5.</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E" w14:textId="77777777" w:rsidR="00921407"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Муниципальное бюджетное общеобразовательное учреждение </w:t>
            </w:r>
            <w:proofErr w:type="spellStart"/>
            <w:r w:rsidRPr="00CB2DA4">
              <w:rPr>
                <w:rFonts w:ascii="Times New Roman" w:eastAsia="Times New Roman" w:hAnsi="Times New Roman" w:cs="Times New Roman"/>
                <w:sz w:val="28"/>
                <w:szCs w:val="28"/>
                <w:lang w:eastAsia="ru-RU"/>
              </w:rPr>
              <w:t>с.Вал</w:t>
            </w:r>
            <w:proofErr w:type="spellEnd"/>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8F" w14:textId="77777777" w:rsidR="00921407"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694452 с. Вал, ул. Комсомольская, 2</w:t>
            </w:r>
          </w:p>
        </w:tc>
        <w:tc>
          <w:tcPr>
            <w:tcW w:w="12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90" w14:textId="77777777" w:rsidR="00921407" w:rsidRPr="00CB2DA4" w:rsidRDefault="00FD469E" w:rsidP="005B1AE2">
            <w:pPr>
              <w:spacing w:after="0" w:line="240" w:lineRule="auto"/>
              <w:jc w:val="both"/>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(42444) 9-52-82</w:t>
            </w:r>
          </w:p>
        </w:tc>
        <w:tc>
          <w:tcPr>
            <w:tcW w:w="259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91"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8" w:history="1">
              <w:r w:rsidR="00FD469E" w:rsidRPr="00CB2DA4">
                <w:rPr>
                  <w:rStyle w:val="a5"/>
                  <w:rFonts w:ascii="Times New Roman" w:eastAsia="Times New Roman" w:hAnsi="Times New Roman" w:cs="Times New Roman"/>
                  <w:color w:val="auto"/>
                  <w:sz w:val="28"/>
                  <w:szCs w:val="28"/>
                  <w:lang w:eastAsia="ru-RU"/>
                </w:rPr>
                <w:t>ngo.mbousoshv@sakhalin.gov.ru</w:t>
              </w:r>
            </w:hyperlink>
            <w:r w:rsidR="00FD469E" w:rsidRPr="00CB2DA4">
              <w:rPr>
                <w:rFonts w:ascii="Times New Roman" w:eastAsia="Times New Roman" w:hAnsi="Times New Roman" w:cs="Times New Roman"/>
                <w:sz w:val="28"/>
                <w:szCs w:val="28"/>
                <w:lang w:eastAsia="ru-RU"/>
              </w:rPr>
              <w:t xml:space="preserve"> </w:t>
            </w:r>
          </w:p>
        </w:tc>
        <w:tc>
          <w:tcPr>
            <w:tcW w:w="2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B21592" w14:textId="77777777" w:rsidR="00921407" w:rsidRPr="00CB2DA4" w:rsidRDefault="00EE63FB" w:rsidP="005B1AE2">
            <w:pPr>
              <w:spacing w:after="0" w:line="240" w:lineRule="auto"/>
              <w:jc w:val="both"/>
              <w:textAlignment w:val="baseline"/>
              <w:rPr>
                <w:rFonts w:ascii="Times New Roman" w:eastAsia="Times New Roman" w:hAnsi="Times New Roman" w:cs="Times New Roman"/>
                <w:sz w:val="28"/>
                <w:szCs w:val="28"/>
                <w:lang w:eastAsia="ru-RU"/>
              </w:rPr>
            </w:pPr>
            <w:hyperlink r:id="rId29" w:history="1">
              <w:r w:rsidR="00FD469E" w:rsidRPr="00CB2DA4">
                <w:rPr>
                  <w:rStyle w:val="a5"/>
                  <w:rFonts w:ascii="Times New Roman" w:eastAsia="Times New Roman" w:hAnsi="Times New Roman" w:cs="Times New Roman"/>
                  <w:color w:val="auto"/>
                  <w:sz w:val="28"/>
                  <w:szCs w:val="28"/>
                  <w:lang w:eastAsia="ru-RU"/>
                </w:rPr>
                <w:t>http://schoolval.ru</w:t>
              </w:r>
            </w:hyperlink>
            <w:r w:rsidR="00FD469E" w:rsidRPr="00CB2DA4">
              <w:rPr>
                <w:rFonts w:ascii="Times New Roman" w:eastAsia="Times New Roman" w:hAnsi="Times New Roman" w:cs="Times New Roman"/>
                <w:sz w:val="28"/>
                <w:szCs w:val="28"/>
                <w:lang w:eastAsia="ru-RU"/>
              </w:rPr>
              <w:t xml:space="preserve"> </w:t>
            </w:r>
          </w:p>
        </w:tc>
      </w:tr>
    </w:tbl>
    <w:p w14:paraId="4FD9E607" w14:textId="77777777" w:rsidR="004533A3" w:rsidRDefault="004533A3" w:rsidP="005B1AE2">
      <w:pPr>
        <w:spacing w:after="0" w:line="240" w:lineRule="auto"/>
        <w:jc w:val="right"/>
        <w:textAlignment w:val="baseline"/>
        <w:outlineLvl w:val="2"/>
        <w:rPr>
          <w:rFonts w:ascii="Times New Roman" w:eastAsia="Times New Roman" w:hAnsi="Times New Roman" w:cs="Times New Roman"/>
          <w:bCs/>
          <w:sz w:val="28"/>
          <w:szCs w:val="28"/>
          <w:lang w:eastAsia="ru-RU"/>
        </w:rPr>
      </w:pPr>
    </w:p>
    <w:p w14:paraId="2D490195" w14:textId="77777777" w:rsidR="004533A3" w:rsidRDefault="004533A3">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14:paraId="7D25605C" w14:textId="16A91CC3" w:rsidR="004533A3" w:rsidRPr="00CB2DA4" w:rsidRDefault="004533A3" w:rsidP="004533A3">
      <w:pPr>
        <w:shd w:val="clear" w:color="auto" w:fill="FFFFFF"/>
        <w:spacing w:after="0" w:line="240" w:lineRule="auto"/>
        <w:ind w:left="3686"/>
        <w:jc w:val="center"/>
        <w:textAlignment w:val="baseline"/>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Приложение</w:t>
      </w:r>
      <w:r w:rsidRPr="00CB2DA4">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2</w:t>
      </w:r>
    </w:p>
    <w:p w14:paraId="1DEEB76A" w14:textId="77777777" w:rsidR="004533A3"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к административному регламенту </w:t>
      </w:r>
    </w:p>
    <w:p w14:paraId="69FF1913" w14:textId="77777777" w:rsidR="004533A3" w:rsidRPr="00CB2DA4"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администрации муниципального</w:t>
      </w:r>
    </w:p>
    <w:p w14:paraId="7A71D740" w14:textId="77777777" w:rsidR="004533A3" w:rsidRPr="00CB2DA4"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образования «Городской округ Ногликский»</w:t>
      </w:r>
    </w:p>
    <w:p w14:paraId="7C5B9AEC" w14:textId="77777777" w:rsidR="004533A3"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предоставления муниципальной услуги </w:t>
      </w:r>
    </w:p>
    <w:p w14:paraId="6153467E" w14:textId="77777777" w:rsidR="004533A3"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Pr="00CB2DA4">
        <w:rPr>
          <w:rFonts w:ascii="Times New Roman" w:eastAsia="Times New Roman" w:hAnsi="Times New Roman" w:cs="Times New Roman"/>
          <w:bCs/>
          <w:sz w:val="28"/>
          <w:szCs w:val="28"/>
          <w:lang w:eastAsia="ru-RU"/>
        </w:rPr>
        <w:t xml:space="preserve">Предоставление информации о результатах </w:t>
      </w:r>
    </w:p>
    <w:p w14:paraId="52C44C3A" w14:textId="77777777" w:rsidR="004533A3"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сданных экзаменов, тестирования </w:t>
      </w:r>
    </w:p>
    <w:p w14:paraId="4FAD41F5" w14:textId="77777777" w:rsidR="004533A3"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и иных вступительных испытаний, </w:t>
      </w:r>
    </w:p>
    <w:p w14:paraId="44C83BA1" w14:textId="77777777" w:rsidR="004533A3"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 xml:space="preserve">а также о зачислении </w:t>
      </w:r>
    </w:p>
    <w:p w14:paraId="50A47158" w14:textId="77777777" w:rsidR="004533A3" w:rsidRPr="00CB2DA4" w:rsidRDefault="004533A3" w:rsidP="004533A3">
      <w:pPr>
        <w:spacing w:after="0" w:line="240" w:lineRule="auto"/>
        <w:ind w:left="3686"/>
        <w:jc w:val="center"/>
        <w:textAlignment w:val="baseline"/>
        <w:outlineLvl w:val="2"/>
        <w:rPr>
          <w:rFonts w:ascii="Times New Roman" w:eastAsia="Times New Roman" w:hAnsi="Times New Roman" w:cs="Times New Roman"/>
          <w:bCs/>
          <w:sz w:val="28"/>
          <w:szCs w:val="28"/>
          <w:lang w:eastAsia="ru-RU"/>
        </w:rPr>
      </w:pPr>
      <w:r w:rsidRPr="00CB2DA4">
        <w:rPr>
          <w:rFonts w:ascii="Times New Roman" w:eastAsia="Times New Roman" w:hAnsi="Times New Roman" w:cs="Times New Roman"/>
          <w:bCs/>
          <w:sz w:val="28"/>
          <w:szCs w:val="28"/>
          <w:lang w:eastAsia="ru-RU"/>
        </w:rPr>
        <w:t>в образовательную организацию</w:t>
      </w:r>
      <w:r>
        <w:rPr>
          <w:rFonts w:ascii="Times New Roman" w:eastAsia="Times New Roman" w:hAnsi="Times New Roman" w:cs="Times New Roman"/>
          <w:bCs/>
          <w:sz w:val="28"/>
          <w:szCs w:val="28"/>
          <w:lang w:eastAsia="ru-RU"/>
        </w:rPr>
        <w:t>»</w:t>
      </w:r>
    </w:p>
    <w:p w14:paraId="53B215A6" w14:textId="4288D540" w:rsidR="00C33CBD" w:rsidRPr="00CB2DA4" w:rsidRDefault="00C33CBD" w:rsidP="005B1AE2">
      <w:pPr>
        <w:spacing w:after="0" w:line="240" w:lineRule="auto"/>
        <w:textAlignment w:val="baseline"/>
        <w:rPr>
          <w:rFonts w:ascii="Times New Roman" w:eastAsia="Times New Roman" w:hAnsi="Times New Roman" w:cs="Times New Roman"/>
          <w:sz w:val="28"/>
          <w:szCs w:val="28"/>
          <w:lang w:eastAsia="ru-RU"/>
        </w:rPr>
      </w:pPr>
    </w:p>
    <w:p w14:paraId="53B215A7" w14:textId="77777777" w:rsidR="0029041D" w:rsidRPr="00CB2DA4" w:rsidRDefault="0029041D" w:rsidP="005B1AE2">
      <w:pPr>
        <w:spacing w:after="0" w:line="240" w:lineRule="auto"/>
        <w:textAlignment w:val="baseline"/>
        <w:rPr>
          <w:rFonts w:ascii="Times New Roman" w:eastAsia="Times New Roman" w:hAnsi="Times New Roman" w:cs="Times New Roman"/>
          <w:sz w:val="28"/>
          <w:szCs w:val="28"/>
          <w:lang w:eastAsia="ru-RU"/>
        </w:rPr>
      </w:pPr>
    </w:p>
    <w:p w14:paraId="53B215A8" w14:textId="77777777" w:rsidR="00C33CBD" w:rsidRPr="00CB2DA4" w:rsidRDefault="00C33CBD" w:rsidP="005B1AE2">
      <w:pPr>
        <w:spacing w:after="0" w:line="240" w:lineRule="auto"/>
        <w:jc w:val="center"/>
        <w:textAlignment w:val="baseline"/>
        <w:rPr>
          <w:rFonts w:ascii="Times New Roman" w:eastAsia="Times New Roman" w:hAnsi="Times New Roman" w:cs="Times New Roman"/>
          <w:sz w:val="28"/>
          <w:szCs w:val="28"/>
          <w:lang w:eastAsia="ru-RU"/>
        </w:rPr>
      </w:pPr>
    </w:p>
    <w:p w14:paraId="53B215A9" w14:textId="77777777" w:rsidR="00C33CBD" w:rsidRPr="00CB2DA4" w:rsidRDefault="00C33CBD" w:rsidP="005B1AE2">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 xml:space="preserve">Заявление </w:t>
      </w:r>
    </w:p>
    <w:p w14:paraId="53B215AA" w14:textId="414F0D78" w:rsidR="00C33CBD" w:rsidRPr="00CB2DA4" w:rsidRDefault="00C33CBD" w:rsidP="005B1AE2">
      <w:pPr>
        <w:spacing w:after="0" w:line="240" w:lineRule="auto"/>
        <w:jc w:val="center"/>
        <w:textAlignment w:val="baseline"/>
        <w:rPr>
          <w:rFonts w:ascii="Times New Roman" w:eastAsia="Times New Roman" w:hAnsi="Times New Roman" w:cs="Times New Roman"/>
          <w:sz w:val="28"/>
          <w:szCs w:val="28"/>
          <w:lang w:eastAsia="ru-RU"/>
        </w:rPr>
      </w:pPr>
      <w:r w:rsidRPr="00CB2DA4">
        <w:rPr>
          <w:rFonts w:ascii="Times New Roman" w:eastAsia="Times New Roman" w:hAnsi="Times New Roman" w:cs="Times New Roman"/>
          <w:sz w:val="28"/>
          <w:szCs w:val="28"/>
          <w:lang w:eastAsia="ru-RU"/>
        </w:rPr>
        <w:t>на предоставление муниципальной услуги «Предоставление информации о результатах сданных экзаменов, тестирования и иных вступительных испытаний, а также о зачислении в образовательную организацию»</w:t>
      </w:r>
    </w:p>
    <w:p w14:paraId="53B215AB" w14:textId="10C48478" w:rsidR="0029041D" w:rsidRPr="00CB2DA4" w:rsidRDefault="0029041D" w:rsidP="005B1AE2">
      <w:pPr>
        <w:spacing w:after="0" w:line="240" w:lineRule="auto"/>
        <w:jc w:val="right"/>
        <w:textAlignment w:val="baseline"/>
        <w:rPr>
          <w:rFonts w:ascii="Times New Roman" w:eastAsia="Times New Roman" w:hAnsi="Times New Roman" w:cs="Times New Roman"/>
          <w:spacing w:val="-18"/>
          <w:sz w:val="28"/>
          <w:szCs w:val="28"/>
          <w:lang w:eastAsia="ru-RU"/>
        </w:rPr>
      </w:pPr>
    </w:p>
    <w:p w14:paraId="53B215AC" w14:textId="77777777" w:rsidR="0029041D" w:rsidRPr="00CB2DA4" w:rsidRDefault="0029041D" w:rsidP="005B1AE2">
      <w:pPr>
        <w:spacing w:after="0" w:line="240" w:lineRule="auto"/>
        <w:jc w:val="right"/>
        <w:textAlignment w:val="baseline"/>
        <w:rPr>
          <w:rFonts w:ascii="Times New Roman" w:eastAsia="Times New Roman" w:hAnsi="Times New Roman" w:cs="Times New Roman"/>
          <w:spacing w:val="-18"/>
          <w:sz w:val="28"/>
          <w:szCs w:val="28"/>
          <w:lang w:eastAsia="ru-RU"/>
        </w:rPr>
      </w:pPr>
    </w:p>
    <w:p w14:paraId="53B215AD" w14:textId="1C2210CD"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Руководителю ___________________________</w:t>
      </w:r>
    </w:p>
    <w:p w14:paraId="53B215AE" w14:textId="5DF64EC4"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________________________________________</w:t>
      </w:r>
    </w:p>
    <w:p w14:paraId="53B215AF" w14:textId="1DBFEFE9" w:rsidR="00921407" w:rsidRPr="004533A3" w:rsidRDefault="002074AC" w:rsidP="004533A3">
      <w:pPr>
        <w:spacing w:after="0" w:line="240" w:lineRule="auto"/>
        <w:ind w:left="5245"/>
        <w:textAlignment w:val="baseline"/>
        <w:rPr>
          <w:rFonts w:ascii="Times New Roman" w:eastAsia="Times New Roman" w:hAnsi="Times New Roman" w:cs="Times New Roman"/>
          <w:spacing w:val="-18"/>
          <w:sz w:val="20"/>
          <w:szCs w:val="20"/>
          <w:lang w:eastAsia="ru-RU"/>
        </w:rPr>
      </w:pPr>
      <w:r w:rsidRPr="004533A3">
        <w:rPr>
          <w:rFonts w:ascii="Times New Roman" w:eastAsia="Times New Roman" w:hAnsi="Times New Roman" w:cs="Times New Roman"/>
          <w:spacing w:val="-18"/>
          <w:sz w:val="20"/>
          <w:szCs w:val="20"/>
          <w:lang w:eastAsia="ru-RU"/>
        </w:rPr>
        <w:t>(</w:t>
      </w:r>
      <w:r w:rsidR="00C33CBD" w:rsidRPr="004533A3">
        <w:rPr>
          <w:rFonts w:ascii="Times New Roman" w:eastAsia="Times New Roman" w:hAnsi="Times New Roman" w:cs="Times New Roman"/>
          <w:spacing w:val="-18"/>
          <w:sz w:val="20"/>
          <w:szCs w:val="20"/>
          <w:lang w:eastAsia="ru-RU"/>
        </w:rPr>
        <w:t>наименование образовательной</w:t>
      </w:r>
      <w:r w:rsidR="00921407" w:rsidRPr="004533A3">
        <w:rPr>
          <w:rFonts w:ascii="Times New Roman" w:eastAsia="Times New Roman" w:hAnsi="Times New Roman" w:cs="Times New Roman"/>
          <w:spacing w:val="-18"/>
          <w:sz w:val="20"/>
          <w:szCs w:val="20"/>
          <w:lang w:eastAsia="ru-RU"/>
        </w:rPr>
        <w:t xml:space="preserve"> организации</w:t>
      </w:r>
      <w:r w:rsidR="00BA5E0A" w:rsidRPr="004533A3">
        <w:rPr>
          <w:rFonts w:ascii="Times New Roman" w:eastAsia="Times New Roman" w:hAnsi="Times New Roman" w:cs="Times New Roman"/>
          <w:spacing w:val="-18"/>
          <w:sz w:val="20"/>
          <w:szCs w:val="20"/>
          <w:lang w:eastAsia="ru-RU"/>
        </w:rPr>
        <w:t>, ФИО</w:t>
      </w:r>
      <w:r w:rsidR="00921407" w:rsidRPr="004533A3">
        <w:rPr>
          <w:rFonts w:ascii="Times New Roman" w:eastAsia="Times New Roman" w:hAnsi="Times New Roman" w:cs="Times New Roman"/>
          <w:spacing w:val="-18"/>
          <w:sz w:val="20"/>
          <w:szCs w:val="20"/>
          <w:lang w:eastAsia="ru-RU"/>
        </w:rPr>
        <w:t>)</w:t>
      </w:r>
    </w:p>
    <w:p w14:paraId="53B215B0" w14:textId="6C76FFC1" w:rsidR="00921407" w:rsidRPr="00CB2DA4" w:rsidRDefault="00BA5E0A"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от</w:t>
      </w:r>
      <w:r w:rsidR="00921407" w:rsidRPr="00CB2DA4">
        <w:rPr>
          <w:rFonts w:ascii="Times New Roman" w:eastAsia="Times New Roman" w:hAnsi="Times New Roman" w:cs="Times New Roman"/>
          <w:spacing w:val="-18"/>
          <w:sz w:val="28"/>
          <w:szCs w:val="28"/>
          <w:lang w:eastAsia="ru-RU"/>
        </w:rPr>
        <w:t>_</w:t>
      </w:r>
      <w:r w:rsidRPr="00CB2DA4">
        <w:rPr>
          <w:rFonts w:ascii="Times New Roman" w:eastAsia="Times New Roman" w:hAnsi="Times New Roman" w:cs="Times New Roman"/>
          <w:spacing w:val="-18"/>
          <w:sz w:val="28"/>
          <w:szCs w:val="28"/>
          <w:lang w:eastAsia="ru-RU"/>
        </w:rPr>
        <w:t>_______________________________</w:t>
      </w:r>
      <w:r w:rsidR="00921407" w:rsidRPr="00CB2DA4">
        <w:rPr>
          <w:rFonts w:ascii="Times New Roman" w:eastAsia="Times New Roman" w:hAnsi="Times New Roman" w:cs="Times New Roman"/>
          <w:spacing w:val="-18"/>
          <w:sz w:val="28"/>
          <w:szCs w:val="28"/>
          <w:lang w:eastAsia="ru-RU"/>
        </w:rPr>
        <w:t>_______</w:t>
      </w:r>
    </w:p>
    <w:p w14:paraId="53B215B1" w14:textId="169D9040" w:rsidR="00921407" w:rsidRPr="004533A3" w:rsidRDefault="00921407" w:rsidP="004533A3">
      <w:pPr>
        <w:spacing w:after="0" w:line="240" w:lineRule="auto"/>
        <w:ind w:left="5670"/>
        <w:textAlignment w:val="baseline"/>
        <w:rPr>
          <w:rFonts w:ascii="Times New Roman" w:eastAsia="Times New Roman" w:hAnsi="Times New Roman" w:cs="Times New Roman"/>
          <w:spacing w:val="-18"/>
          <w:sz w:val="20"/>
          <w:szCs w:val="20"/>
          <w:lang w:eastAsia="ru-RU"/>
        </w:rPr>
      </w:pPr>
      <w:r w:rsidRPr="004533A3">
        <w:rPr>
          <w:rFonts w:ascii="Times New Roman" w:eastAsia="Times New Roman" w:hAnsi="Times New Roman" w:cs="Times New Roman"/>
          <w:spacing w:val="-18"/>
          <w:sz w:val="20"/>
          <w:szCs w:val="20"/>
          <w:lang w:eastAsia="ru-RU"/>
        </w:rPr>
        <w:t>(фамили</w:t>
      </w:r>
      <w:r w:rsidR="002074AC" w:rsidRPr="004533A3">
        <w:rPr>
          <w:rFonts w:ascii="Times New Roman" w:eastAsia="Times New Roman" w:hAnsi="Times New Roman" w:cs="Times New Roman"/>
          <w:spacing w:val="-18"/>
          <w:sz w:val="20"/>
          <w:szCs w:val="20"/>
          <w:lang w:eastAsia="ru-RU"/>
        </w:rPr>
        <w:t>я, имя и отчество (при наличии)</w:t>
      </w:r>
    </w:p>
    <w:p w14:paraId="53B215B2" w14:textId="1376DB5F" w:rsidR="00921407" w:rsidRPr="00CB2DA4" w:rsidRDefault="0029041D"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 xml:space="preserve">проживающего </w:t>
      </w:r>
      <w:r w:rsidR="00921407" w:rsidRPr="00CB2DA4">
        <w:rPr>
          <w:rFonts w:ascii="Times New Roman" w:eastAsia="Times New Roman" w:hAnsi="Times New Roman" w:cs="Times New Roman"/>
          <w:spacing w:val="-18"/>
          <w:sz w:val="28"/>
          <w:szCs w:val="28"/>
          <w:lang w:eastAsia="ru-RU"/>
        </w:rPr>
        <w:t>по адресу:</w:t>
      </w:r>
      <w:r w:rsidRPr="00CB2DA4">
        <w:rPr>
          <w:rFonts w:ascii="Times New Roman" w:eastAsia="Times New Roman" w:hAnsi="Times New Roman" w:cs="Times New Roman"/>
          <w:spacing w:val="-18"/>
          <w:sz w:val="28"/>
          <w:szCs w:val="28"/>
          <w:lang w:eastAsia="ru-RU"/>
        </w:rPr>
        <w:t>__________________</w:t>
      </w:r>
    </w:p>
    <w:p w14:paraId="53B215B3" w14:textId="488E6A0D"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________________________________________</w:t>
      </w:r>
    </w:p>
    <w:p w14:paraId="53B215B4" w14:textId="265AF3A4" w:rsidR="00921407" w:rsidRPr="00CB2DA4" w:rsidRDefault="0029041D"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Тел. _____________________________________</w:t>
      </w:r>
      <w:r w:rsidR="00921407" w:rsidRPr="00CB2DA4">
        <w:rPr>
          <w:rFonts w:ascii="Times New Roman" w:eastAsia="Times New Roman" w:hAnsi="Times New Roman" w:cs="Times New Roman"/>
          <w:spacing w:val="-18"/>
          <w:sz w:val="28"/>
          <w:szCs w:val="28"/>
          <w:lang w:eastAsia="ru-RU"/>
        </w:rPr>
        <w:t xml:space="preserve"> </w:t>
      </w:r>
    </w:p>
    <w:p w14:paraId="53B215B5" w14:textId="0A41A596"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 </w:t>
      </w:r>
    </w:p>
    <w:p w14:paraId="66BCFC5D" w14:textId="77777777" w:rsidR="004533A3" w:rsidRDefault="004533A3" w:rsidP="005B1AE2">
      <w:pPr>
        <w:spacing w:after="0" w:line="240" w:lineRule="auto"/>
        <w:jc w:val="center"/>
        <w:textAlignment w:val="baseline"/>
        <w:rPr>
          <w:rFonts w:ascii="Times New Roman" w:eastAsia="Times New Roman" w:hAnsi="Times New Roman" w:cs="Times New Roman"/>
          <w:spacing w:val="-18"/>
          <w:sz w:val="28"/>
          <w:szCs w:val="28"/>
          <w:lang w:eastAsia="ru-RU"/>
        </w:rPr>
      </w:pPr>
    </w:p>
    <w:p w14:paraId="29D26E21" w14:textId="77777777" w:rsidR="004533A3" w:rsidRDefault="004533A3" w:rsidP="005B1AE2">
      <w:pPr>
        <w:spacing w:after="0" w:line="240" w:lineRule="auto"/>
        <w:jc w:val="center"/>
        <w:textAlignment w:val="baseline"/>
        <w:rPr>
          <w:rFonts w:ascii="Times New Roman" w:eastAsia="Times New Roman" w:hAnsi="Times New Roman" w:cs="Times New Roman"/>
          <w:spacing w:val="-18"/>
          <w:sz w:val="28"/>
          <w:szCs w:val="28"/>
          <w:lang w:eastAsia="ru-RU"/>
        </w:rPr>
      </w:pPr>
    </w:p>
    <w:p w14:paraId="53B215B6" w14:textId="05F49BFD" w:rsidR="0029041D" w:rsidRDefault="00C33CBD" w:rsidP="005B1AE2">
      <w:pPr>
        <w:spacing w:after="0" w:line="240" w:lineRule="auto"/>
        <w:jc w:val="center"/>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Заявление</w:t>
      </w:r>
    </w:p>
    <w:p w14:paraId="704E4687" w14:textId="77777777" w:rsidR="004533A3" w:rsidRPr="00CB2DA4" w:rsidRDefault="004533A3" w:rsidP="005B1AE2">
      <w:pPr>
        <w:spacing w:after="0" w:line="240" w:lineRule="auto"/>
        <w:jc w:val="center"/>
        <w:textAlignment w:val="baseline"/>
        <w:rPr>
          <w:rFonts w:ascii="Times New Roman" w:eastAsia="Times New Roman" w:hAnsi="Times New Roman" w:cs="Times New Roman"/>
          <w:spacing w:val="-18"/>
          <w:sz w:val="28"/>
          <w:szCs w:val="28"/>
          <w:lang w:eastAsia="ru-RU"/>
        </w:rPr>
      </w:pPr>
    </w:p>
    <w:p w14:paraId="53B215B7" w14:textId="77777777"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Прошу предоставить информацию о _______________________________________</w:t>
      </w:r>
    </w:p>
    <w:p w14:paraId="53B215B8" w14:textId="77777777"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___________________________________________________________________________</w:t>
      </w:r>
    </w:p>
    <w:p w14:paraId="53B215B9" w14:textId="77777777"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___________________________________________________________________________</w:t>
      </w:r>
    </w:p>
    <w:p w14:paraId="53B215BA" w14:textId="77777777"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___________________________________________________________________________</w:t>
      </w:r>
    </w:p>
    <w:p w14:paraId="53B215BB" w14:textId="77777777"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___________________________________________________________________________</w:t>
      </w:r>
    </w:p>
    <w:p w14:paraId="53B215BC" w14:textId="77777777"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___________________________________________________________________________</w:t>
      </w:r>
    </w:p>
    <w:p w14:paraId="11EDEE12" w14:textId="77777777" w:rsidR="004533A3" w:rsidRDefault="004533A3" w:rsidP="005B1AE2">
      <w:pPr>
        <w:spacing w:after="0" w:line="240" w:lineRule="auto"/>
        <w:jc w:val="right"/>
        <w:textAlignment w:val="baseline"/>
        <w:rPr>
          <w:rFonts w:ascii="Times New Roman" w:eastAsia="Times New Roman" w:hAnsi="Times New Roman" w:cs="Times New Roman"/>
          <w:spacing w:val="-18"/>
          <w:sz w:val="28"/>
          <w:szCs w:val="28"/>
          <w:lang w:eastAsia="ru-RU"/>
        </w:rPr>
      </w:pPr>
    </w:p>
    <w:p w14:paraId="2F55C8B8" w14:textId="77777777" w:rsidR="004533A3" w:rsidRDefault="004533A3" w:rsidP="005B1AE2">
      <w:pPr>
        <w:spacing w:after="0" w:line="240" w:lineRule="auto"/>
        <w:jc w:val="right"/>
        <w:textAlignment w:val="baseline"/>
        <w:rPr>
          <w:rFonts w:ascii="Times New Roman" w:eastAsia="Times New Roman" w:hAnsi="Times New Roman" w:cs="Times New Roman"/>
          <w:spacing w:val="-18"/>
          <w:sz w:val="28"/>
          <w:szCs w:val="28"/>
          <w:lang w:eastAsia="ru-RU"/>
        </w:rPr>
      </w:pPr>
    </w:p>
    <w:p w14:paraId="53B215BD" w14:textId="6FD2D8B7" w:rsidR="00921407" w:rsidRPr="00CB2DA4" w:rsidRDefault="00921407" w:rsidP="005B1AE2">
      <w:pPr>
        <w:spacing w:after="0" w:line="240" w:lineRule="auto"/>
        <w:jc w:val="right"/>
        <w:textAlignment w:val="baseline"/>
        <w:rPr>
          <w:rFonts w:ascii="Times New Roman" w:eastAsia="Times New Roman" w:hAnsi="Times New Roman" w:cs="Times New Roman"/>
          <w:spacing w:val="-18"/>
          <w:sz w:val="28"/>
          <w:szCs w:val="28"/>
          <w:lang w:eastAsia="ru-RU"/>
        </w:rPr>
      </w:pPr>
      <w:r w:rsidRPr="00CB2DA4">
        <w:rPr>
          <w:rFonts w:ascii="Times New Roman" w:eastAsia="Times New Roman" w:hAnsi="Times New Roman" w:cs="Times New Roman"/>
          <w:spacing w:val="-18"/>
          <w:sz w:val="28"/>
          <w:szCs w:val="28"/>
          <w:lang w:eastAsia="ru-RU"/>
        </w:rPr>
        <w:t xml:space="preserve">Дата </w:t>
      </w:r>
      <w:r w:rsidR="004533A3">
        <w:rPr>
          <w:rFonts w:ascii="Times New Roman" w:eastAsia="Times New Roman" w:hAnsi="Times New Roman" w:cs="Times New Roman"/>
          <w:spacing w:val="-18"/>
          <w:sz w:val="28"/>
          <w:szCs w:val="28"/>
          <w:lang w:eastAsia="ru-RU"/>
        </w:rPr>
        <w:t>«</w:t>
      </w:r>
      <w:r w:rsidRPr="00CB2DA4">
        <w:rPr>
          <w:rFonts w:ascii="Times New Roman" w:eastAsia="Times New Roman" w:hAnsi="Times New Roman" w:cs="Times New Roman"/>
          <w:spacing w:val="-18"/>
          <w:sz w:val="28"/>
          <w:szCs w:val="28"/>
          <w:lang w:eastAsia="ru-RU"/>
        </w:rPr>
        <w:t>___</w:t>
      </w:r>
      <w:r w:rsidR="004533A3">
        <w:rPr>
          <w:rFonts w:ascii="Times New Roman" w:eastAsia="Times New Roman" w:hAnsi="Times New Roman" w:cs="Times New Roman"/>
          <w:spacing w:val="-18"/>
          <w:sz w:val="28"/>
          <w:szCs w:val="28"/>
          <w:lang w:eastAsia="ru-RU"/>
        </w:rPr>
        <w:t>»</w:t>
      </w:r>
      <w:r w:rsidRPr="00CB2DA4">
        <w:rPr>
          <w:rFonts w:ascii="Times New Roman" w:eastAsia="Times New Roman" w:hAnsi="Times New Roman" w:cs="Times New Roman"/>
          <w:spacing w:val="-18"/>
          <w:sz w:val="28"/>
          <w:szCs w:val="28"/>
          <w:lang w:eastAsia="ru-RU"/>
        </w:rPr>
        <w:t xml:space="preserve"> _________ 20___ г. _____________(______________________________)</w:t>
      </w:r>
    </w:p>
    <w:p w14:paraId="53B215BE" w14:textId="1DB6251B" w:rsidR="002E25FB" w:rsidRPr="004533A3" w:rsidRDefault="002074AC" w:rsidP="004533A3">
      <w:pPr>
        <w:spacing w:after="0" w:line="240" w:lineRule="auto"/>
        <w:ind w:left="4395"/>
        <w:textAlignment w:val="baseline"/>
        <w:rPr>
          <w:rFonts w:ascii="Times New Roman" w:eastAsia="Times New Roman" w:hAnsi="Times New Roman" w:cs="Times New Roman"/>
          <w:spacing w:val="-18"/>
          <w:sz w:val="20"/>
          <w:szCs w:val="20"/>
          <w:lang w:eastAsia="ru-RU"/>
        </w:rPr>
      </w:pPr>
      <w:r w:rsidRPr="004533A3">
        <w:rPr>
          <w:rFonts w:ascii="Times New Roman" w:eastAsia="Times New Roman" w:hAnsi="Times New Roman" w:cs="Times New Roman"/>
          <w:spacing w:val="-18"/>
          <w:sz w:val="20"/>
          <w:szCs w:val="20"/>
          <w:lang w:eastAsia="ru-RU"/>
        </w:rPr>
        <w:t xml:space="preserve">подпись </w:t>
      </w:r>
      <w:r w:rsidR="00BA5E0A" w:rsidRPr="004533A3">
        <w:rPr>
          <w:rFonts w:ascii="Times New Roman" w:eastAsia="Times New Roman" w:hAnsi="Times New Roman" w:cs="Times New Roman"/>
          <w:spacing w:val="-18"/>
          <w:sz w:val="20"/>
          <w:szCs w:val="20"/>
          <w:lang w:eastAsia="ru-RU"/>
        </w:rPr>
        <w:t xml:space="preserve">   </w:t>
      </w:r>
      <w:r w:rsidR="004533A3">
        <w:rPr>
          <w:rFonts w:ascii="Times New Roman" w:eastAsia="Times New Roman" w:hAnsi="Times New Roman" w:cs="Times New Roman"/>
          <w:spacing w:val="-18"/>
          <w:sz w:val="20"/>
          <w:szCs w:val="20"/>
          <w:lang w:eastAsia="ru-RU"/>
        </w:rPr>
        <w:t xml:space="preserve">                                     </w:t>
      </w:r>
      <w:r w:rsidR="00BA5E0A" w:rsidRPr="004533A3">
        <w:rPr>
          <w:rFonts w:ascii="Times New Roman" w:eastAsia="Times New Roman" w:hAnsi="Times New Roman" w:cs="Times New Roman"/>
          <w:spacing w:val="-18"/>
          <w:sz w:val="20"/>
          <w:szCs w:val="20"/>
          <w:lang w:eastAsia="ru-RU"/>
        </w:rPr>
        <w:t xml:space="preserve">             </w:t>
      </w:r>
      <w:r w:rsidR="004533A3" w:rsidRPr="004533A3">
        <w:rPr>
          <w:rFonts w:ascii="Times New Roman" w:eastAsia="Times New Roman" w:hAnsi="Times New Roman" w:cs="Times New Roman"/>
          <w:spacing w:val="-18"/>
          <w:sz w:val="20"/>
          <w:szCs w:val="20"/>
          <w:lang w:eastAsia="ru-RU"/>
        </w:rPr>
        <w:t xml:space="preserve">  </w:t>
      </w:r>
      <w:r w:rsidR="00BA5E0A" w:rsidRPr="004533A3">
        <w:rPr>
          <w:rFonts w:ascii="Times New Roman" w:eastAsia="Times New Roman" w:hAnsi="Times New Roman" w:cs="Times New Roman"/>
          <w:spacing w:val="-18"/>
          <w:sz w:val="20"/>
          <w:szCs w:val="20"/>
          <w:lang w:eastAsia="ru-RU"/>
        </w:rPr>
        <w:t>расшифровка подписи</w:t>
      </w:r>
    </w:p>
    <w:sectPr w:rsidR="002E25FB" w:rsidRPr="004533A3" w:rsidSect="00CB2DA4">
      <w:headerReference w:type="default" r:id="rId30"/>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4D521" w14:textId="77777777" w:rsidR="00314B7A" w:rsidRDefault="00314B7A" w:rsidP="00CB2DA4">
      <w:pPr>
        <w:spacing w:after="0" w:line="240" w:lineRule="auto"/>
      </w:pPr>
      <w:r>
        <w:separator/>
      </w:r>
    </w:p>
  </w:endnote>
  <w:endnote w:type="continuationSeparator" w:id="0">
    <w:p w14:paraId="73B6FB68" w14:textId="77777777" w:rsidR="00314B7A" w:rsidRDefault="00314B7A" w:rsidP="00CB2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5666F" w14:textId="77777777" w:rsidR="00314B7A" w:rsidRDefault="00314B7A" w:rsidP="00CB2DA4">
      <w:pPr>
        <w:spacing w:after="0" w:line="240" w:lineRule="auto"/>
      </w:pPr>
      <w:r>
        <w:separator/>
      </w:r>
    </w:p>
  </w:footnote>
  <w:footnote w:type="continuationSeparator" w:id="0">
    <w:p w14:paraId="622E3072" w14:textId="77777777" w:rsidR="00314B7A" w:rsidRDefault="00314B7A" w:rsidP="00CB2D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31017"/>
      <w:docPartObj>
        <w:docPartGallery w:val="Page Numbers (Top of Page)"/>
        <w:docPartUnique/>
      </w:docPartObj>
    </w:sdtPr>
    <w:sdtEndPr/>
    <w:sdtContent>
      <w:p w14:paraId="63025CF1" w14:textId="296A235F" w:rsidR="00014BAC" w:rsidRDefault="00014BAC">
        <w:pPr>
          <w:pStyle w:val="a7"/>
          <w:jc w:val="center"/>
        </w:pPr>
        <w:r>
          <w:fldChar w:fldCharType="begin"/>
        </w:r>
        <w:r>
          <w:instrText>PAGE   \* MERGEFORMAT</w:instrText>
        </w:r>
        <w:r>
          <w:fldChar w:fldCharType="separate"/>
        </w:r>
        <w:r w:rsidR="00EE63FB">
          <w:rPr>
            <w:noProof/>
          </w:rPr>
          <w:t>2</w:t>
        </w:r>
        <w:r>
          <w:fldChar w:fldCharType="end"/>
        </w:r>
      </w:p>
    </w:sdtContent>
  </w:sdt>
  <w:p w14:paraId="4C39D7E5" w14:textId="77777777" w:rsidR="00014BAC" w:rsidRDefault="00014B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5D2"/>
    <w:rsid w:val="00014BAC"/>
    <w:rsid w:val="00021492"/>
    <w:rsid w:val="001409ED"/>
    <w:rsid w:val="001829D4"/>
    <w:rsid w:val="001A0B1B"/>
    <w:rsid w:val="001E684A"/>
    <w:rsid w:val="002074AC"/>
    <w:rsid w:val="00284D7A"/>
    <w:rsid w:val="0029041D"/>
    <w:rsid w:val="002E25FB"/>
    <w:rsid w:val="00314B7A"/>
    <w:rsid w:val="003643F1"/>
    <w:rsid w:val="00370133"/>
    <w:rsid w:val="00370B55"/>
    <w:rsid w:val="0037577A"/>
    <w:rsid w:val="003F2B8F"/>
    <w:rsid w:val="00403D86"/>
    <w:rsid w:val="004533A3"/>
    <w:rsid w:val="00461684"/>
    <w:rsid w:val="0046256D"/>
    <w:rsid w:val="00476344"/>
    <w:rsid w:val="004C514D"/>
    <w:rsid w:val="005354F2"/>
    <w:rsid w:val="0054421B"/>
    <w:rsid w:val="00551D72"/>
    <w:rsid w:val="00571B62"/>
    <w:rsid w:val="00573975"/>
    <w:rsid w:val="00595EB2"/>
    <w:rsid w:val="005B1AE2"/>
    <w:rsid w:val="0061151B"/>
    <w:rsid w:val="006E3F0D"/>
    <w:rsid w:val="007554E3"/>
    <w:rsid w:val="007B2879"/>
    <w:rsid w:val="00800971"/>
    <w:rsid w:val="008706E2"/>
    <w:rsid w:val="008E316E"/>
    <w:rsid w:val="008F4823"/>
    <w:rsid w:val="00921407"/>
    <w:rsid w:val="0096617E"/>
    <w:rsid w:val="009D2517"/>
    <w:rsid w:val="00A10FCC"/>
    <w:rsid w:val="00A177FA"/>
    <w:rsid w:val="00A502EC"/>
    <w:rsid w:val="00A9755E"/>
    <w:rsid w:val="00AC058F"/>
    <w:rsid w:val="00B20413"/>
    <w:rsid w:val="00B72F73"/>
    <w:rsid w:val="00BA006D"/>
    <w:rsid w:val="00BA0BB3"/>
    <w:rsid w:val="00BA5E0A"/>
    <w:rsid w:val="00C33CBD"/>
    <w:rsid w:val="00C72A2E"/>
    <w:rsid w:val="00CB2DA4"/>
    <w:rsid w:val="00CB62D8"/>
    <w:rsid w:val="00CC4743"/>
    <w:rsid w:val="00CF0F77"/>
    <w:rsid w:val="00CF759E"/>
    <w:rsid w:val="00D26AE2"/>
    <w:rsid w:val="00E1177E"/>
    <w:rsid w:val="00E70AF3"/>
    <w:rsid w:val="00E80E28"/>
    <w:rsid w:val="00E9750D"/>
    <w:rsid w:val="00EE63FB"/>
    <w:rsid w:val="00EF5582"/>
    <w:rsid w:val="00F338B7"/>
    <w:rsid w:val="00F925D2"/>
    <w:rsid w:val="00FB4726"/>
    <w:rsid w:val="00FD4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21370"/>
  <w15:chartTrackingRefBased/>
  <w15:docId w15:val="{19A5E340-C415-4387-9672-28F5AD2B4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9214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9214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21407"/>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uiPriority w:val="9"/>
    <w:semiHidden/>
    <w:rsid w:val="00921407"/>
    <w:rPr>
      <w:rFonts w:asciiTheme="majorHAnsi" w:eastAsiaTheme="majorEastAsia" w:hAnsiTheme="majorHAnsi" w:cstheme="majorBidi"/>
      <w:color w:val="1F4D78" w:themeColor="accent1" w:themeShade="7F"/>
      <w:sz w:val="24"/>
      <w:szCs w:val="24"/>
    </w:rPr>
  </w:style>
  <w:style w:type="paragraph" w:styleId="a3">
    <w:name w:val="Balloon Text"/>
    <w:basedOn w:val="a"/>
    <w:link w:val="a4"/>
    <w:uiPriority w:val="99"/>
    <w:semiHidden/>
    <w:unhideWhenUsed/>
    <w:rsid w:val="003643F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643F1"/>
    <w:rPr>
      <w:rFonts w:ascii="Segoe UI" w:hAnsi="Segoe UI" w:cs="Segoe UI"/>
      <w:sz w:val="18"/>
      <w:szCs w:val="18"/>
    </w:rPr>
  </w:style>
  <w:style w:type="character" w:styleId="a5">
    <w:name w:val="Hyperlink"/>
    <w:basedOn w:val="a0"/>
    <w:uiPriority w:val="99"/>
    <w:unhideWhenUsed/>
    <w:rsid w:val="001829D4"/>
    <w:rPr>
      <w:color w:val="0563C1" w:themeColor="hyperlink"/>
      <w:u w:val="single"/>
    </w:rPr>
  </w:style>
  <w:style w:type="paragraph" w:styleId="a6">
    <w:name w:val="List Paragraph"/>
    <w:basedOn w:val="a"/>
    <w:uiPriority w:val="34"/>
    <w:qFormat/>
    <w:rsid w:val="00FB4726"/>
    <w:pPr>
      <w:ind w:left="720"/>
      <w:contextualSpacing/>
    </w:pPr>
  </w:style>
  <w:style w:type="character" w:customStyle="1" w:styleId="ConsPlusNormal">
    <w:name w:val="ConsPlusNormal Знак"/>
    <w:basedOn w:val="a0"/>
    <w:link w:val="ConsPlusNormal0"/>
    <w:locked/>
    <w:rsid w:val="00FB4726"/>
    <w:rPr>
      <w:rFonts w:ascii="Calibri" w:eastAsia="Times New Roman" w:hAnsi="Calibri" w:cs="Calibri"/>
      <w:szCs w:val="20"/>
      <w:lang w:eastAsia="ru-RU"/>
    </w:rPr>
  </w:style>
  <w:style w:type="paragraph" w:customStyle="1" w:styleId="ConsPlusNormal0">
    <w:name w:val="ConsPlusNormal"/>
    <w:link w:val="ConsPlusNormal"/>
    <w:qFormat/>
    <w:rsid w:val="00FB4726"/>
    <w:pPr>
      <w:widowControl w:val="0"/>
      <w:autoSpaceDE w:val="0"/>
      <w:autoSpaceDN w:val="0"/>
      <w:spacing w:after="0" w:line="240" w:lineRule="auto"/>
    </w:pPr>
    <w:rPr>
      <w:rFonts w:ascii="Calibri" w:eastAsia="Times New Roman" w:hAnsi="Calibri" w:cs="Calibri"/>
      <w:szCs w:val="20"/>
      <w:lang w:eastAsia="ru-RU"/>
    </w:rPr>
  </w:style>
  <w:style w:type="paragraph" w:styleId="a7">
    <w:name w:val="header"/>
    <w:basedOn w:val="a"/>
    <w:link w:val="a8"/>
    <w:uiPriority w:val="99"/>
    <w:unhideWhenUsed/>
    <w:rsid w:val="00CB2DA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2DA4"/>
  </w:style>
  <w:style w:type="paragraph" w:styleId="a9">
    <w:name w:val="footer"/>
    <w:basedOn w:val="a"/>
    <w:link w:val="aa"/>
    <w:uiPriority w:val="99"/>
    <w:unhideWhenUsed/>
    <w:rsid w:val="00CB2DA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2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78205">
      <w:bodyDiv w:val="1"/>
      <w:marLeft w:val="0"/>
      <w:marRight w:val="0"/>
      <w:marTop w:val="0"/>
      <w:marBottom w:val="0"/>
      <w:divBdr>
        <w:top w:val="none" w:sz="0" w:space="0" w:color="auto"/>
        <w:left w:val="none" w:sz="0" w:space="0" w:color="auto"/>
        <w:bottom w:val="none" w:sz="0" w:space="0" w:color="auto"/>
        <w:right w:val="none" w:sz="0" w:space="0" w:color="auto"/>
      </w:divBdr>
      <w:divsChild>
        <w:div w:id="570163606">
          <w:marLeft w:val="0"/>
          <w:marRight w:val="0"/>
          <w:marTop w:val="0"/>
          <w:marBottom w:val="0"/>
          <w:divBdr>
            <w:top w:val="none" w:sz="0" w:space="0" w:color="auto"/>
            <w:left w:val="none" w:sz="0" w:space="0" w:color="auto"/>
            <w:bottom w:val="none" w:sz="0" w:space="0" w:color="auto"/>
            <w:right w:val="none" w:sz="0" w:space="0" w:color="auto"/>
          </w:divBdr>
          <w:divsChild>
            <w:div w:id="1851601057">
              <w:marLeft w:val="0"/>
              <w:marRight w:val="0"/>
              <w:marTop w:val="0"/>
              <w:marBottom w:val="0"/>
              <w:divBdr>
                <w:top w:val="none" w:sz="0" w:space="0" w:color="auto"/>
                <w:left w:val="none" w:sz="0" w:space="0" w:color="auto"/>
                <w:bottom w:val="none" w:sz="0" w:space="0" w:color="auto"/>
                <w:right w:val="none" w:sz="0" w:space="0" w:color="auto"/>
              </w:divBdr>
              <w:divsChild>
                <w:div w:id="61591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06701">
          <w:marLeft w:val="0"/>
          <w:marRight w:val="0"/>
          <w:marTop w:val="0"/>
          <w:marBottom w:val="0"/>
          <w:divBdr>
            <w:top w:val="none" w:sz="0" w:space="0" w:color="auto"/>
            <w:left w:val="none" w:sz="0" w:space="0" w:color="auto"/>
            <w:bottom w:val="none" w:sz="0" w:space="0" w:color="auto"/>
            <w:right w:val="none" w:sz="0" w:space="0" w:color="auto"/>
          </w:divBdr>
          <w:divsChild>
            <w:div w:id="1330593781">
              <w:marLeft w:val="0"/>
              <w:marRight w:val="0"/>
              <w:marTop w:val="0"/>
              <w:marBottom w:val="0"/>
              <w:divBdr>
                <w:top w:val="none" w:sz="0" w:space="0" w:color="auto"/>
                <w:left w:val="none" w:sz="0" w:space="0" w:color="auto"/>
                <w:bottom w:val="none" w:sz="0" w:space="0" w:color="auto"/>
                <w:right w:val="none" w:sz="0" w:space="0" w:color="auto"/>
              </w:divBdr>
              <w:divsChild>
                <w:div w:id="172105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30236">
      <w:bodyDiv w:val="1"/>
      <w:marLeft w:val="0"/>
      <w:marRight w:val="0"/>
      <w:marTop w:val="0"/>
      <w:marBottom w:val="0"/>
      <w:divBdr>
        <w:top w:val="none" w:sz="0" w:space="0" w:color="auto"/>
        <w:left w:val="none" w:sz="0" w:space="0" w:color="auto"/>
        <w:bottom w:val="none" w:sz="0" w:space="0" w:color="auto"/>
        <w:right w:val="none" w:sz="0" w:space="0" w:color="auto"/>
      </w:divBdr>
    </w:div>
    <w:div w:id="261302002">
      <w:bodyDiv w:val="1"/>
      <w:marLeft w:val="0"/>
      <w:marRight w:val="0"/>
      <w:marTop w:val="0"/>
      <w:marBottom w:val="0"/>
      <w:divBdr>
        <w:top w:val="none" w:sz="0" w:space="0" w:color="auto"/>
        <w:left w:val="none" w:sz="0" w:space="0" w:color="auto"/>
        <w:bottom w:val="none" w:sz="0" w:space="0" w:color="auto"/>
        <w:right w:val="none" w:sz="0" w:space="0" w:color="auto"/>
      </w:divBdr>
    </w:div>
    <w:div w:id="320549329">
      <w:bodyDiv w:val="1"/>
      <w:marLeft w:val="0"/>
      <w:marRight w:val="0"/>
      <w:marTop w:val="0"/>
      <w:marBottom w:val="0"/>
      <w:divBdr>
        <w:top w:val="none" w:sz="0" w:space="0" w:color="auto"/>
        <w:left w:val="none" w:sz="0" w:space="0" w:color="auto"/>
        <w:bottom w:val="none" w:sz="0" w:space="0" w:color="auto"/>
        <w:right w:val="none" w:sz="0" w:space="0" w:color="auto"/>
      </w:divBdr>
      <w:divsChild>
        <w:div w:id="998848643">
          <w:marLeft w:val="0"/>
          <w:marRight w:val="0"/>
          <w:marTop w:val="0"/>
          <w:marBottom w:val="0"/>
          <w:divBdr>
            <w:top w:val="none" w:sz="0" w:space="0" w:color="auto"/>
            <w:left w:val="none" w:sz="0" w:space="0" w:color="auto"/>
            <w:bottom w:val="none" w:sz="0" w:space="0" w:color="auto"/>
            <w:right w:val="none" w:sz="0" w:space="0" w:color="auto"/>
          </w:divBdr>
          <w:divsChild>
            <w:div w:id="1800144614">
              <w:marLeft w:val="0"/>
              <w:marRight w:val="0"/>
              <w:marTop w:val="0"/>
              <w:marBottom w:val="0"/>
              <w:divBdr>
                <w:top w:val="none" w:sz="0" w:space="0" w:color="auto"/>
                <w:left w:val="none" w:sz="0" w:space="0" w:color="auto"/>
                <w:bottom w:val="none" w:sz="0" w:space="0" w:color="auto"/>
                <w:right w:val="none" w:sz="0" w:space="0" w:color="auto"/>
              </w:divBdr>
              <w:divsChild>
                <w:div w:id="137515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10328">
          <w:marLeft w:val="0"/>
          <w:marRight w:val="0"/>
          <w:marTop w:val="0"/>
          <w:marBottom w:val="0"/>
          <w:divBdr>
            <w:top w:val="none" w:sz="0" w:space="0" w:color="auto"/>
            <w:left w:val="none" w:sz="0" w:space="0" w:color="auto"/>
            <w:bottom w:val="none" w:sz="0" w:space="0" w:color="auto"/>
            <w:right w:val="none" w:sz="0" w:space="0" w:color="auto"/>
          </w:divBdr>
          <w:divsChild>
            <w:div w:id="217976498">
              <w:marLeft w:val="0"/>
              <w:marRight w:val="0"/>
              <w:marTop w:val="0"/>
              <w:marBottom w:val="0"/>
              <w:divBdr>
                <w:top w:val="none" w:sz="0" w:space="0" w:color="auto"/>
                <w:left w:val="none" w:sz="0" w:space="0" w:color="auto"/>
                <w:bottom w:val="none" w:sz="0" w:space="0" w:color="auto"/>
                <w:right w:val="none" w:sz="0" w:space="0" w:color="auto"/>
              </w:divBdr>
              <w:divsChild>
                <w:div w:id="48401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584197">
      <w:bodyDiv w:val="1"/>
      <w:marLeft w:val="0"/>
      <w:marRight w:val="0"/>
      <w:marTop w:val="0"/>
      <w:marBottom w:val="0"/>
      <w:divBdr>
        <w:top w:val="none" w:sz="0" w:space="0" w:color="auto"/>
        <w:left w:val="none" w:sz="0" w:space="0" w:color="auto"/>
        <w:bottom w:val="none" w:sz="0" w:space="0" w:color="auto"/>
        <w:right w:val="none" w:sz="0" w:space="0" w:color="auto"/>
      </w:divBdr>
      <w:divsChild>
        <w:div w:id="261034763">
          <w:marLeft w:val="0"/>
          <w:marRight w:val="0"/>
          <w:marTop w:val="0"/>
          <w:marBottom w:val="0"/>
          <w:divBdr>
            <w:top w:val="none" w:sz="0" w:space="0" w:color="auto"/>
            <w:left w:val="none" w:sz="0" w:space="0" w:color="auto"/>
            <w:bottom w:val="none" w:sz="0" w:space="0" w:color="auto"/>
            <w:right w:val="none" w:sz="0" w:space="0" w:color="auto"/>
          </w:divBdr>
          <w:divsChild>
            <w:div w:id="960842634">
              <w:marLeft w:val="0"/>
              <w:marRight w:val="0"/>
              <w:marTop w:val="0"/>
              <w:marBottom w:val="0"/>
              <w:divBdr>
                <w:top w:val="none" w:sz="0" w:space="0" w:color="auto"/>
                <w:left w:val="none" w:sz="0" w:space="0" w:color="auto"/>
                <w:bottom w:val="none" w:sz="0" w:space="0" w:color="auto"/>
                <w:right w:val="none" w:sz="0" w:space="0" w:color="auto"/>
              </w:divBdr>
              <w:divsChild>
                <w:div w:id="86995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960934">
          <w:marLeft w:val="0"/>
          <w:marRight w:val="0"/>
          <w:marTop w:val="0"/>
          <w:marBottom w:val="0"/>
          <w:divBdr>
            <w:top w:val="none" w:sz="0" w:space="0" w:color="auto"/>
            <w:left w:val="none" w:sz="0" w:space="0" w:color="auto"/>
            <w:bottom w:val="none" w:sz="0" w:space="0" w:color="auto"/>
            <w:right w:val="none" w:sz="0" w:space="0" w:color="auto"/>
          </w:divBdr>
          <w:divsChild>
            <w:div w:id="211618334">
              <w:marLeft w:val="0"/>
              <w:marRight w:val="0"/>
              <w:marTop w:val="0"/>
              <w:marBottom w:val="0"/>
              <w:divBdr>
                <w:top w:val="none" w:sz="0" w:space="0" w:color="auto"/>
                <w:left w:val="none" w:sz="0" w:space="0" w:color="auto"/>
                <w:bottom w:val="none" w:sz="0" w:space="0" w:color="auto"/>
                <w:right w:val="none" w:sz="0" w:space="0" w:color="auto"/>
              </w:divBdr>
              <w:divsChild>
                <w:div w:id="6859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634435">
      <w:bodyDiv w:val="1"/>
      <w:marLeft w:val="0"/>
      <w:marRight w:val="0"/>
      <w:marTop w:val="0"/>
      <w:marBottom w:val="0"/>
      <w:divBdr>
        <w:top w:val="none" w:sz="0" w:space="0" w:color="auto"/>
        <w:left w:val="none" w:sz="0" w:space="0" w:color="auto"/>
        <w:bottom w:val="none" w:sz="0" w:space="0" w:color="auto"/>
        <w:right w:val="none" w:sz="0" w:space="0" w:color="auto"/>
      </w:divBdr>
    </w:div>
    <w:div w:id="580025227">
      <w:bodyDiv w:val="1"/>
      <w:marLeft w:val="0"/>
      <w:marRight w:val="0"/>
      <w:marTop w:val="0"/>
      <w:marBottom w:val="0"/>
      <w:divBdr>
        <w:top w:val="none" w:sz="0" w:space="0" w:color="auto"/>
        <w:left w:val="none" w:sz="0" w:space="0" w:color="auto"/>
        <w:bottom w:val="none" w:sz="0" w:space="0" w:color="auto"/>
        <w:right w:val="none" w:sz="0" w:space="0" w:color="auto"/>
      </w:divBdr>
      <w:divsChild>
        <w:div w:id="302085848">
          <w:marLeft w:val="0"/>
          <w:marRight w:val="0"/>
          <w:marTop w:val="0"/>
          <w:marBottom w:val="0"/>
          <w:divBdr>
            <w:top w:val="none" w:sz="0" w:space="0" w:color="auto"/>
            <w:left w:val="none" w:sz="0" w:space="0" w:color="auto"/>
            <w:bottom w:val="none" w:sz="0" w:space="0" w:color="auto"/>
            <w:right w:val="none" w:sz="0" w:space="0" w:color="auto"/>
          </w:divBdr>
          <w:divsChild>
            <w:div w:id="1364205918">
              <w:marLeft w:val="0"/>
              <w:marRight w:val="0"/>
              <w:marTop w:val="0"/>
              <w:marBottom w:val="0"/>
              <w:divBdr>
                <w:top w:val="none" w:sz="0" w:space="0" w:color="auto"/>
                <w:left w:val="none" w:sz="0" w:space="0" w:color="auto"/>
                <w:bottom w:val="none" w:sz="0" w:space="0" w:color="auto"/>
                <w:right w:val="none" w:sz="0" w:space="0" w:color="auto"/>
              </w:divBdr>
              <w:divsChild>
                <w:div w:id="17341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923654">
          <w:marLeft w:val="0"/>
          <w:marRight w:val="0"/>
          <w:marTop w:val="0"/>
          <w:marBottom w:val="0"/>
          <w:divBdr>
            <w:top w:val="none" w:sz="0" w:space="0" w:color="auto"/>
            <w:left w:val="none" w:sz="0" w:space="0" w:color="auto"/>
            <w:bottom w:val="none" w:sz="0" w:space="0" w:color="auto"/>
            <w:right w:val="none" w:sz="0" w:space="0" w:color="auto"/>
          </w:divBdr>
          <w:divsChild>
            <w:div w:id="486283259">
              <w:marLeft w:val="0"/>
              <w:marRight w:val="0"/>
              <w:marTop w:val="0"/>
              <w:marBottom w:val="0"/>
              <w:divBdr>
                <w:top w:val="none" w:sz="0" w:space="0" w:color="auto"/>
                <w:left w:val="none" w:sz="0" w:space="0" w:color="auto"/>
                <w:bottom w:val="none" w:sz="0" w:space="0" w:color="auto"/>
                <w:right w:val="none" w:sz="0" w:space="0" w:color="auto"/>
              </w:divBdr>
              <w:divsChild>
                <w:div w:id="172124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722547">
      <w:bodyDiv w:val="1"/>
      <w:marLeft w:val="0"/>
      <w:marRight w:val="0"/>
      <w:marTop w:val="0"/>
      <w:marBottom w:val="0"/>
      <w:divBdr>
        <w:top w:val="none" w:sz="0" w:space="0" w:color="auto"/>
        <w:left w:val="none" w:sz="0" w:space="0" w:color="auto"/>
        <w:bottom w:val="none" w:sz="0" w:space="0" w:color="auto"/>
        <w:right w:val="none" w:sz="0" w:space="0" w:color="auto"/>
      </w:divBdr>
      <w:divsChild>
        <w:div w:id="951479412">
          <w:marLeft w:val="0"/>
          <w:marRight w:val="0"/>
          <w:marTop w:val="0"/>
          <w:marBottom w:val="0"/>
          <w:divBdr>
            <w:top w:val="none" w:sz="0" w:space="0" w:color="auto"/>
            <w:left w:val="none" w:sz="0" w:space="0" w:color="auto"/>
            <w:bottom w:val="none" w:sz="0" w:space="0" w:color="auto"/>
            <w:right w:val="none" w:sz="0" w:space="0" w:color="auto"/>
          </w:divBdr>
          <w:divsChild>
            <w:div w:id="1685739130">
              <w:marLeft w:val="0"/>
              <w:marRight w:val="0"/>
              <w:marTop w:val="0"/>
              <w:marBottom w:val="0"/>
              <w:divBdr>
                <w:top w:val="none" w:sz="0" w:space="0" w:color="auto"/>
                <w:left w:val="none" w:sz="0" w:space="0" w:color="auto"/>
                <w:bottom w:val="none" w:sz="0" w:space="0" w:color="auto"/>
                <w:right w:val="none" w:sz="0" w:space="0" w:color="auto"/>
              </w:divBdr>
              <w:divsChild>
                <w:div w:id="229971415">
                  <w:marLeft w:val="0"/>
                  <w:marRight w:val="0"/>
                  <w:marTop w:val="0"/>
                  <w:marBottom w:val="0"/>
                  <w:divBdr>
                    <w:top w:val="none" w:sz="0" w:space="0" w:color="auto"/>
                    <w:left w:val="none" w:sz="0" w:space="0" w:color="auto"/>
                    <w:bottom w:val="none" w:sz="0" w:space="0" w:color="auto"/>
                    <w:right w:val="none" w:sz="0" w:space="0" w:color="auto"/>
                  </w:divBdr>
                  <w:divsChild>
                    <w:div w:id="1533423954">
                      <w:marLeft w:val="0"/>
                      <w:marRight w:val="0"/>
                      <w:marTop w:val="0"/>
                      <w:marBottom w:val="0"/>
                      <w:divBdr>
                        <w:top w:val="none" w:sz="0" w:space="0" w:color="auto"/>
                        <w:left w:val="none" w:sz="0" w:space="0" w:color="auto"/>
                        <w:bottom w:val="none" w:sz="0" w:space="0" w:color="auto"/>
                        <w:right w:val="none" w:sz="0" w:space="0" w:color="auto"/>
                      </w:divBdr>
                    </w:div>
                    <w:div w:id="1714570716">
                      <w:marLeft w:val="0"/>
                      <w:marRight w:val="0"/>
                      <w:marTop w:val="0"/>
                      <w:marBottom w:val="0"/>
                      <w:divBdr>
                        <w:top w:val="none" w:sz="0" w:space="0" w:color="auto"/>
                        <w:left w:val="none" w:sz="0" w:space="0" w:color="auto"/>
                        <w:bottom w:val="none" w:sz="0" w:space="0" w:color="auto"/>
                        <w:right w:val="none" w:sz="0" w:space="0" w:color="auto"/>
                      </w:divBdr>
                    </w:div>
                    <w:div w:id="95872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8914">
          <w:marLeft w:val="0"/>
          <w:marRight w:val="0"/>
          <w:marTop w:val="0"/>
          <w:marBottom w:val="0"/>
          <w:divBdr>
            <w:top w:val="none" w:sz="0" w:space="0" w:color="auto"/>
            <w:left w:val="none" w:sz="0" w:space="0" w:color="auto"/>
            <w:bottom w:val="none" w:sz="0" w:space="0" w:color="auto"/>
            <w:right w:val="none" w:sz="0" w:space="0" w:color="auto"/>
          </w:divBdr>
          <w:divsChild>
            <w:div w:id="520509826">
              <w:marLeft w:val="0"/>
              <w:marRight w:val="0"/>
              <w:marTop w:val="0"/>
              <w:marBottom w:val="0"/>
              <w:divBdr>
                <w:top w:val="none" w:sz="0" w:space="0" w:color="auto"/>
                <w:left w:val="none" w:sz="0" w:space="0" w:color="auto"/>
                <w:bottom w:val="none" w:sz="0" w:space="0" w:color="auto"/>
                <w:right w:val="none" w:sz="0" w:space="0" w:color="auto"/>
              </w:divBdr>
              <w:divsChild>
                <w:div w:id="357393262">
                  <w:marLeft w:val="0"/>
                  <w:marRight w:val="0"/>
                  <w:marTop w:val="0"/>
                  <w:marBottom w:val="0"/>
                  <w:divBdr>
                    <w:top w:val="none" w:sz="0" w:space="0" w:color="auto"/>
                    <w:left w:val="none" w:sz="0" w:space="0" w:color="auto"/>
                    <w:bottom w:val="none" w:sz="0" w:space="0" w:color="auto"/>
                    <w:right w:val="none" w:sz="0" w:space="0" w:color="auto"/>
                  </w:divBdr>
                  <w:divsChild>
                    <w:div w:id="1270621558">
                      <w:marLeft w:val="0"/>
                      <w:marRight w:val="0"/>
                      <w:marTop w:val="0"/>
                      <w:marBottom w:val="0"/>
                      <w:divBdr>
                        <w:top w:val="none" w:sz="0" w:space="0" w:color="auto"/>
                        <w:left w:val="none" w:sz="0" w:space="0" w:color="auto"/>
                        <w:bottom w:val="none" w:sz="0" w:space="0" w:color="auto"/>
                        <w:right w:val="none" w:sz="0" w:space="0" w:color="auto"/>
                      </w:divBdr>
                    </w:div>
                    <w:div w:id="771974735">
                      <w:marLeft w:val="0"/>
                      <w:marRight w:val="0"/>
                      <w:marTop w:val="0"/>
                      <w:marBottom w:val="0"/>
                      <w:divBdr>
                        <w:top w:val="none" w:sz="0" w:space="0" w:color="auto"/>
                        <w:left w:val="none" w:sz="0" w:space="0" w:color="auto"/>
                        <w:bottom w:val="none" w:sz="0" w:space="0" w:color="auto"/>
                        <w:right w:val="none" w:sz="0" w:space="0" w:color="auto"/>
                      </w:divBdr>
                    </w:div>
                    <w:div w:id="407112841">
                      <w:marLeft w:val="0"/>
                      <w:marRight w:val="0"/>
                      <w:marTop w:val="0"/>
                      <w:marBottom w:val="0"/>
                      <w:divBdr>
                        <w:top w:val="none" w:sz="0" w:space="0" w:color="auto"/>
                        <w:left w:val="none" w:sz="0" w:space="0" w:color="auto"/>
                        <w:bottom w:val="none" w:sz="0" w:space="0" w:color="auto"/>
                        <w:right w:val="none" w:sz="0" w:space="0" w:color="auto"/>
                      </w:divBdr>
                    </w:div>
                    <w:div w:id="1803422122">
                      <w:marLeft w:val="0"/>
                      <w:marRight w:val="0"/>
                      <w:marTop w:val="0"/>
                      <w:marBottom w:val="0"/>
                      <w:divBdr>
                        <w:top w:val="none" w:sz="0" w:space="0" w:color="auto"/>
                        <w:left w:val="none" w:sz="0" w:space="0" w:color="auto"/>
                        <w:bottom w:val="none" w:sz="0" w:space="0" w:color="auto"/>
                        <w:right w:val="none" w:sz="0" w:space="0" w:color="auto"/>
                      </w:divBdr>
                    </w:div>
                    <w:div w:id="959919445">
                      <w:marLeft w:val="0"/>
                      <w:marRight w:val="0"/>
                      <w:marTop w:val="0"/>
                      <w:marBottom w:val="0"/>
                      <w:divBdr>
                        <w:top w:val="none" w:sz="0" w:space="0" w:color="auto"/>
                        <w:left w:val="none" w:sz="0" w:space="0" w:color="auto"/>
                        <w:bottom w:val="none" w:sz="0" w:space="0" w:color="auto"/>
                        <w:right w:val="none" w:sz="0" w:space="0" w:color="auto"/>
                      </w:divBdr>
                    </w:div>
                    <w:div w:id="128404095">
                      <w:marLeft w:val="0"/>
                      <w:marRight w:val="0"/>
                      <w:marTop w:val="0"/>
                      <w:marBottom w:val="0"/>
                      <w:divBdr>
                        <w:top w:val="none" w:sz="0" w:space="0" w:color="auto"/>
                        <w:left w:val="none" w:sz="0" w:space="0" w:color="auto"/>
                        <w:bottom w:val="none" w:sz="0" w:space="0" w:color="auto"/>
                        <w:right w:val="none" w:sz="0" w:space="0" w:color="auto"/>
                      </w:divBdr>
                    </w:div>
                    <w:div w:id="151680222">
                      <w:marLeft w:val="0"/>
                      <w:marRight w:val="0"/>
                      <w:marTop w:val="0"/>
                      <w:marBottom w:val="0"/>
                      <w:divBdr>
                        <w:top w:val="none" w:sz="0" w:space="0" w:color="auto"/>
                        <w:left w:val="none" w:sz="0" w:space="0" w:color="auto"/>
                        <w:bottom w:val="none" w:sz="0" w:space="0" w:color="auto"/>
                        <w:right w:val="none" w:sz="0" w:space="0" w:color="auto"/>
                      </w:divBdr>
                    </w:div>
                    <w:div w:id="273371760">
                      <w:marLeft w:val="0"/>
                      <w:marRight w:val="0"/>
                      <w:marTop w:val="0"/>
                      <w:marBottom w:val="0"/>
                      <w:divBdr>
                        <w:top w:val="none" w:sz="0" w:space="0" w:color="auto"/>
                        <w:left w:val="none" w:sz="0" w:space="0" w:color="auto"/>
                        <w:bottom w:val="none" w:sz="0" w:space="0" w:color="auto"/>
                        <w:right w:val="none" w:sz="0" w:space="0" w:color="auto"/>
                      </w:divBdr>
                    </w:div>
                    <w:div w:id="997921756">
                      <w:marLeft w:val="0"/>
                      <w:marRight w:val="0"/>
                      <w:marTop w:val="0"/>
                      <w:marBottom w:val="0"/>
                      <w:divBdr>
                        <w:top w:val="none" w:sz="0" w:space="0" w:color="auto"/>
                        <w:left w:val="none" w:sz="0" w:space="0" w:color="auto"/>
                        <w:bottom w:val="none" w:sz="0" w:space="0" w:color="auto"/>
                        <w:right w:val="none" w:sz="0" w:space="0" w:color="auto"/>
                      </w:divBdr>
                    </w:div>
                    <w:div w:id="1863547008">
                      <w:marLeft w:val="0"/>
                      <w:marRight w:val="0"/>
                      <w:marTop w:val="0"/>
                      <w:marBottom w:val="0"/>
                      <w:divBdr>
                        <w:top w:val="none" w:sz="0" w:space="0" w:color="auto"/>
                        <w:left w:val="none" w:sz="0" w:space="0" w:color="auto"/>
                        <w:bottom w:val="none" w:sz="0" w:space="0" w:color="auto"/>
                        <w:right w:val="none" w:sz="0" w:space="0" w:color="auto"/>
                      </w:divBdr>
                    </w:div>
                    <w:div w:id="1659533068">
                      <w:marLeft w:val="0"/>
                      <w:marRight w:val="0"/>
                      <w:marTop w:val="0"/>
                      <w:marBottom w:val="0"/>
                      <w:divBdr>
                        <w:top w:val="none" w:sz="0" w:space="0" w:color="auto"/>
                        <w:left w:val="none" w:sz="0" w:space="0" w:color="auto"/>
                        <w:bottom w:val="none" w:sz="0" w:space="0" w:color="auto"/>
                        <w:right w:val="none" w:sz="0" w:space="0" w:color="auto"/>
                      </w:divBdr>
                    </w:div>
                    <w:div w:id="1083601958">
                      <w:marLeft w:val="0"/>
                      <w:marRight w:val="0"/>
                      <w:marTop w:val="0"/>
                      <w:marBottom w:val="0"/>
                      <w:divBdr>
                        <w:top w:val="none" w:sz="0" w:space="0" w:color="auto"/>
                        <w:left w:val="none" w:sz="0" w:space="0" w:color="auto"/>
                        <w:bottom w:val="none" w:sz="0" w:space="0" w:color="auto"/>
                        <w:right w:val="none" w:sz="0" w:space="0" w:color="auto"/>
                      </w:divBdr>
                    </w:div>
                    <w:div w:id="258804856">
                      <w:marLeft w:val="0"/>
                      <w:marRight w:val="0"/>
                      <w:marTop w:val="0"/>
                      <w:marBottom w:val="0"/>
                      <w:divBdr>
                        <w:top w:val="none" w:sz="0" w:space="0" w:color="auto"/>
                        <w:left w:val="none" w:sz="0" w:space="0" w:color="auto"/>
                        <w:bottom w:val="none" w:sz="0" w:space="0" w:color="auto"/>
                        <w:right w:val="none" w:sz="0" w:space="0" w:color="auto"/>
                      </w:divBdr>
                    </w:div>
                    <w:div w:id="1770613057">
                      <w:marLeft w:val="0"/>
                      <w:marRight w:val="0"/>
                      <w:marTop w:val="0"/>
                      <w:marBottom w:val="0"/>
                      <w:divBdr>
                        <w:top w:val="none" w:sz="0" w:space="0" w:color="auto"/>
                        <w:left w:val="none" w:sz="0" w:space="0" w:color="auto"/>
                        <w:bottom w:val="none" w:sz="0" w:space="0" w:color="auto"/>
                        <w:right w:val="none" w:sz="0" w:space="0" w:color="auto"/>
                      </w:divBdr>
                    </w:div>
                    <w:div w:id="124739716">
                      <w:marLeft w:val="0"/>
                      <w:marRight w:val="0"/>
                      <w:marTop w:val="0"/>
                      <w:marBottom w:val="0"/>
                      <w:divBdr>
                        <w:top w:val="none" w:sz="0" w:space="0" w:color="auto"/>
                        <w:left w:val="none" w:sz="0" w:space="0" w:color="auto"/>
                        <w:bottom w:val="none" w:sz="0" w:space="0" w:color="auto"/>
                        <w:right w:val="none" w:sz="0" w:space="0" w:color="auto"/>
                      </w:divBdr>
                    </w:div>
                    <w:div w:id="1566522959">
                      <w:marLeft w:val="0"/>
                      <w:marRight w:val="0"/>
                      <w:marTop w:val="0"/>
                      <w:marBottom w:val="0"/>
                      <w:divBdr>
                        <w:top w:val="none" w:sz="0" w:space="0" w:color="auto"/>
                        <w:left w:val="none" w:sz="0" w:space="0" w:color="auto"/>
                        <w:bottom w:val="none" w:sz="0" w:space="0" w:color="auto"/>
                        <w:right w:val="none" w:sz="0" w:space="0" w:color="auto"/>
                      </w:divBdr>
                    </w:div>
                    <w:div w:id="139075646">
                      <w:marLeft w:val="0"/>
                      <w:marRight w:val="0"/>
                      <w:marTop w:val="0"/>
                      <w:marBottom w:val="0"/>
                      <w:divBdr>
                        <w:top w:val="none" w:sz="0" w:space="0" w:color="auto"/>
                        <w:left w:val="none" w:sz="0" w:space="0" w:color="auto"/>
                        <w:bottom w:val="none" w:sz="0" w:space="0" w:color="auto"/>
                        <w:right w:val="none" w:sz="0" w:space="0" w:color="auto"/>
                      </w:divBdr>
                    </w:div>
                    <w:div w:id="2137873612">
                      <w:marLeft w:val="0"/>
                      <w:marRight w:val="0"/>
                      <w:marTop w:val="0"/>
                      <w:marBottom w:val="0"/>
                      <w:divBdr>
                        <w:top w:val="none" w:sz="0" w:space="0" w:color="auto"/>
                        <w:left w:val="none" w:sz="0" w:space="0" w:color="auto"/>
                        <w:bottom w:val="none" w:sz="0" w:space="0" w:color="auto"/>
                        <w:right w:val="none" w:sz="0" w:space="0" w:color="auto"/>
                      </w:divBdr>
                    </w:div>
                    <w:div w:id="52733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2071">
      <w:bodyDiv w:val="1"/>
      <w:marLeft w:val="0"/>
      <w:marRight w:val="0"/>
      <w:marTop w:val="0"/>
      <w:marBottom w:val="0"/>
      <w:divBdr>
        <w:top w:val="none" w:sz="0" w:space="0" w:color="auto"/>
        <w:left w:val="none" w:sz="0" w:space="0" w:color="auto"/>
        <w:bottom w:val="none" w:sz="0" w:space="0" w:color="auto"/>
        <w:right w:val="none" w:sz="0" w:space="0" w:color="auto"/>
      </w:divBdr>
      <w:divsChild>
        <w:div w:id="1695574303">
          <w:marLeft w:val="0"/>
          <w:marRight w:val="0"/>
          <w:marTop w:val="0"/>
          <w:marBottom w:val="0"/>
          <w:divBdr>
            <w:top w:val="none" w:sz="0" w:space="0" w:color="auto"/>
            <w:left w:val="none" w:sz="0" w:space="0" w:color="auto"/>
            <w:bottom w:val="none" w:sz="0" w:space="0" w:color="auto"/>
            <w:right w:val="none" w:sz="0" w:space="0" w:color="auto"/>
          </w:divBdr>
          <w:divsChild>
            <w:div w:id="551769053">
              <w:marLeft w:val="0"/>
              <w:marRight w:val="0"/>
              <w:marTop w:val="0"/>
              <w:marBottom w:val="0"/>
              <w:divBdr>
                <w:top w:val="none" w:sz="0" w:space="0" w:color="auto"/>
                <w:left w:val="none" w:sz="0" w:space="0" w:color="auto"/>
                <w:bottom w:val="none" w:sz="0" w:space="0" w:color="auto"/>
                <w:right w:val="none" w:sz="0" w:space="0" w:color="auto"/>
              </w:divBdr>
              <w:divsChild>
                <w:div w:id="174830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79759">
          <w:marLeft w:val="0"/>
          <w:marRight w:val="0"/>
          <w:marTop w:val="0"/>
          <w:marBottom w:val="0"/>
          <w:divBdr>
            <w:top w:val="none" w:sz="0" w:space="0" w:color="auto"/>
            <w:left w:val="none" w:sz="0" w:space="0" w:color="auto"/>
            <w:bottom w:val="none" w:sz="0" w:space="0" w:color="auto"/>
            <w:right w:val="none" w:sz="0" w:space="0" w:color="auto"/>
          </w:divBdr>
          <w:divsChild>
            <w:div w:id="1864443093">
              <w:marLeft w:val="0"/>
              <w:marRight w:val="0"/>
              <w:marTop w:val="0"/>
              <w:marBottom w:val="0"/>
              <w:divBdr>
                <w:top w:val="none" w:sz="0" w:space="0" w:color="auto"/>
                <w:left w:val="none" w:sz="0" w:space="0" w:color="auto"/>
                <w:bottom w:val="none" w:sz="0" w:space="0" w:color="auto"/>
                <w:right w:val="none" w:sz="0" w:space="0" w:color="auto"/>
              </w:divBdr>
              <w:divsChild>
                <w:div w:id="173022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492930">
      <w:bodyDiv w:val="1"/>
      <w:marLeft w:val="0"/>
      <w:marRight w:val="0"/>
      <w:marTop w:val="0"/>
      <w:marBottom w:val="0"/>
      <w:divBdr>
        <w:top w:val="none" w:sz="0" w:space="0" w:color="auto"/>
        <w:left w:val="none" w:sz="0" w:space="0" w:color="auto"/>
        <w:bottom w:val="none" w:sz="0" w:space="0" w:color="auto"/>
        <w:right w:val="none" w:sz="0" w:space="0" w:color="auto"/>
      </w:divBdr>
    </w:div>
    <w:div w:id="1094982105">
      <w:bodyDiv w:val="1"/>
      <w:marLeft w:val="0"/>
      <w:marRight w:val="0"/>
      <w:marTop w:val="0"/>
      <w:marBottom w:val="0"/>
      <w:divBdr>
        <w:top w:val="none" w:sz="0" w:space="0" w:color="auto"/>
        <w:left w:val="none" w:sz="0" w:space="0" w:color="auto"/>
        <w:bottom w:val="none" w:sz="0" w:space="0" w:color="auto"/>
        <w:right w:val="none" w:sz="0" w:space="0" w:color="auto"/>
      </w:divBdr>
      <w:divsChild>
        <w:div w:id="551312457">
          <w:marLeft w:val="0"/>
          <w:marRight w:val="0"/>
          <w:marTop w:val="0"/>
          <w:marBottom w:val="0"/>
          <w:divBdr>
            <w:top w:val="none" w:sz="0" w:space="0" w:color="auto"/>
            <w:left w:val="none" w:sz="0" w:space="0" w:color="auto"/>
            <w:bottom w:val="none" w:sz="0" w:space="0" w:color="auto"/>
            <w:right w:val="none" w:sz="0" w:space="0" w:color="auto"/>
          </w:divBdr>
          <w:divsChild>
            <w:div w:id="191498101">
              <w:marLeft w:val="0"/>
              <w:marRight w:val="0"/>
              <w:marTop w:val="0"/>
              <w:marBottom w:val="0"/>
              <w:divBdr>
                <w:top w:val="none" w:sz="0" w:space="0" w:color="auto"/>
                <w:left w:val="none" w:sz="0" w:space="0" w:color="auto"/>
                <w:bottom w:val="none" w:sz="0" w:space="0" w:color="auto"/>
                <w:right w:val="none" w:sz="0" w:space="0" w:color="auto"/>
              </w:divBdr>
              <w:divsChild>
                <w:div w:id="174452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963769">
          <w:marLeft w:val="0"/>
          <w:marRight w:val="0"/>
          <w:marTop w:val="0"/>
          <w:marBottom w:val="0"/>
          <w:divBdr>
            <w:top w:val="none" w:sz="0" w:space="0" w:color="auto"/>
            <w:left w:val="none" w:sz="0" w:space="0" w:color="auto"/>
            <w:bottom w:val="none" w:sz="0" w:space="0" w:color="auto"/>
            <w:right w:val="none" w:sz="0" w:space="0" w:color="auto"/>
          </w:divBdr>
          <w:divsChild>
            <w:div w:id="478231091">
              <w:marLeft w:val="0"/>
              <w:marRight w:val="0"/>
              <w:marTop w:val="0"/>
              <w:marBottom w:val="0"/>
              <w:divBdr>
                <w:top w:val="none" w:sz="0" w:space="0" w:color="auto"/>
                <w:left w:val="none" w:sz="0" w:space="0" w:color="auto"/>
                <w:bottom w:val="none" w:sz="0" w:space="0" w:color="auto"/>
                <w:right w:val="none" w:sz="0" w:space="0" w:color="auto"/>
              </w:divBdr>
              <w:divsChild>
                <w:div w:id="24067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144086">
      <w:bodyDiv w:val="1"/>
      <w:marLeft w:val="0"/>
      <w:marRight w:val="0"/>
      <w:marTop w:val="0"/>
      <w:marBottom w:val="0"/>
      <w:divBdr>
        <w:top w:val="none" w:sz="0" w:space="0" w:color="auto"/>
        <w:left w:val="none" w:sz="0" w:space="0" w:color="auto"/>
        <w:bottom w:val="none" w:sz="0" w:space="0" w:color="auto"/>
        <w:right w:val="none" w:sz="0" w:space="0" w:color="auto"/>
      </w:divBdr>
      <w:divsChild>
        <w:div w:id="667559863">
          <w:marLeft w:val="0"/>
          <w:marRight w:val="0"/>
          <w:marTop w:val="0"/>
          <w:marBottom w:val="0"/>
          <w:divBdr>
            <w:top w:val="none" w:sz="0" w:space="0" w:color="auto"/>
            <w:left w:val="none" w:sz="0" w:space="0" w:color="auto"/>
            <w:bottom w:val="none" w:sz="0" w:space="0" w:color="auto"/>
            <w:right w:val="none" w:sz="0" w:space="0" w:color="auto"/>
          </w:divBdr>
          <w:divsChild>
            <w:div w:id="1259564764">
              <w:marLeft w:val="0"/>
              <w:marRight w:val="0"/>
              <w:marTop w:val="0"/>
              <w:marBottom w:val="0"/>
              <w:divBdr>
                <w:top w:val="none" w:sz="0" w:space="0" w:color="auto"/>
                <w:left w:val="none" w:sz="0" w:space="0" w:color="auto"/>
                <w:bottom w:val="none" w:sz="0" w:space="0" w:color="auto"/>
                <w:right w:val="none" w:sz="0" w:space="0" w:color="auto"/>
              </w:divBdr>
              <w:divsChild>
                <w:div w:id="94215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511506">
          <w:marLeft w:val="0"/>
          <w:marRight w:val="0"/>
          <w:marTop w:val="0"/>
          <w:marBottom w:val="0"/>
          <w:divBdr>
            <w:top w:val="none" w:sz="0" w:space="0" w:color="auto"/>
            <w:left w:val="none" w:sz="0" w:space="0" w:color="auto"/>
            <w:bottom w:val="none" w:sz="0" w:space="0" w:color="auto"/>
            <w:right w:val="none" w:sz="0" w:space="0" w:color="auto"/>
          </w:divBdr>
          <w:divsChild>
            <w:div w:id="1928273227">
              <w:marLeft w:val="0"/>
              <w:marRight w:val="0"/>
              <w:marTop w:val="0"/>
              <w:marBottom w:val="0"/>
              <w:divBdr>
                <w:top w:val="none" w:sz="0" w:space="0" w:color="auto"/>
                <w:left w:val="none" w:sz="0" w:space="0" w:color="auto"/>
                <w:bottom w:val="none" w:sz="0" w:space="0" w:color="auto"/>
                <w:right w:val="none" w:sz="0" w:space="0" w:color="auto"/>
              </w:divBdr>
              <w:divsChild>
                <w:div w:id="50266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83143">
      <w:bodyDiv w:val="1"/>
      <w:marLeft w:val="0"/>
      <w:marRight w:val="0"/>
      <w:marTop w:val="0"/>
      <w:marBottom w:val="0"/>
      <w:divBdr>
        <w:top w:val="none" w:sz="0" w:space="0" w:color="auto"/>
        <w:left w:val="none" w:sz="0" w:space="0" w:color="auto"/>
        <w:bottom w:val="none" w:sz="0" w:space="0" w:color="auto"/>
        <w:right w:val="none" w:sz="0" w:space="0" w:color="auto"/>
      </w:divBdr>
    </w:div>
    <w:div w:id="1530947718">
      <w:bodyDiv w:val="1"/>
      <w:marLeft w:val="0"/>
      <w:marRight w:val="0"/>
      <w:marTop w:val="0"/>
      <w:marBottom w:val="0"/>
      <w:divBdr>
        <w:top w:val="none" w:sz="0" w:space="0" w:color="auto"/>
        <w:left w:val="none" w:sz="0" w:space="0" w:color="auto"/>
        <w:bottom w:val="none" w:sz="0" w:space="0" w:color="auto"/>
        <w:right w:val="none" w:sz="0" w:space="0" w:color="auto"/>
      </w:divBdr>
    </w:div>
    <w:div w:id="1956524499">
      <w:bodyDiv w:val="1"/>
      <w:marLeft w:val="0"/>
      <w:marRight w:val="0"/>
      <w:marTop w:val="0"/>
      <w:marBottom w:val="0"/>
      <w:divBdr>
        <w:top w:val="none" w:sz="0" w:space="0" w:color="auto"/>
        <w:left w:val="none" w:sz="0" w:space="0" w:color="auto"/>
        <w:bottom w:val="none" w:sz="0" w:space="0" w:color="auto"/>
        <w:right w:val="none" w:sz="0" w:space="0" w:color="auto"/>
      </w:divBdr>
      <w:divsChild>
        <w:div w:id="2069962117">
          <w:marLeft w:val="0"/>
          <w:marRight w:val="0"/>
          <w:marTop w:val="0"/>
          <w:marBottom w:val="0"/>
          <w:divBdr>
            <w:top w:val="none" w:sz="0" w:space="0" w:color="auto"/>
            <w:left w:val="none" w:sz="0" w:space="0" w:color="auto"/>
            <w:bottom w:val="none" w:sz="0" w:space="0" w:color="auto"/>
            <w:right w:val="none" w:sz="0" w:space="0" w:color="auto"/>
          </w:divBdr>
          <w:divsChild>
            <w:div w:id="1515455818">
              <w:marLeft w:val="0"/>
              <w:marRight w:val="0"/>
              <w:marTop w:val="0"/>
              <w:marBottom w:val="0"/>
              <w:divBdr>
                <w:top w:val="none" w:sz="0" w:space="0" w:color="auto"/>
                <w:left w:val="none" w:sz="0" w:space="0" w:color="auto"/>
                <w:bottom w:val="none" w:sz="0" w:space="0" w:color="auto"/>
                <w:right w:val="none" w:sz="0" w:space="0" w:color="auto"/>
              </w:divBdr>
              <w:divsChild>
                <w:div w:id="1813212523">
                  <w:marLeft w:val="0"/>
                  <w:marRight w:val="0"/>
                  <w:marTop w:val="0"/>
                  <w:marBottom w:val="0"/>
                  <w:divBdr>
                    <w:top w:val="none" w:sz="0" w:space="0" w:color="auto"/>
                    <w:left w:val="none" w:sz="0" w:space="0" w:color="auto"/>
                    <w:bottom w:val="none" w:sz="0" w:space="0" w:color="auto"/>
                    <w:right w:val="none" w:sz="0" w:space="0" w:color="auto"/>
                  </w:divBdr>
                  <w:divsChild>
                    <w:div w:id="1368335356">
                      <w:marLeft w:val="0"/>
                      <w:marRight w:val="0"/>
                      <w:marTop w:val="0"/>
                      <w:marBottom w:val="0"/>
                      <w:divBdr>
                        <w:top w:val="none" w:sz="0" w:space="0" w:color="auto"/>
                        <w:left w:val="none" w:sz="0" w:space="0" w:color="auto"/>
                        <w:bottom w:val="none" w:sz="0" w:space="0" w:color="auto"/>
                        <w:right w:val="none" w:sz="0" w:space="0" w:color="auto"/>
                      </w:divBdr>
                    </w:div>
                    <w:div w:id="1207792994">
                      <w:marLeft w:val="0"/>
                      <w:marRight w:val="0"/>
                      <w:marTop w:val="0"/>
                      <w:marBottom w:val="0"/>
                      <w:divBdr>
                        <w:top w:val="none" w:sz="0" w:space="0" w:color="auto"/>
                        <w:left w:val="none" w:sz="0" w:space="0" w:color="auto"/>
                        <w:bottom w:val="none" w:sz="0" w:space="0" w:color="auto"/>
                        <w:right w:val="none" w:sz="0" w:space="0" w:color="auto"/>
                      </w:divBdr>
                    </w:div>
                    <w:div w:id="159397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486022">
          <w:marLeft w:val="0"/>
          <w:marRight w:val="0"/>
          <w:marTop w:val="0"/>
          <w:marBottom w:val="0"/>
          <w:divBdr>
            <w:top w:val="none" w:sz="0" w:space="0" w:color="auto"/>
            <w:left w:val="none" w:sz="0" w:space="0" w:color="auto"/>
            <w:bottom w:val="none" w:sz="0" w:space="0" w:color="auto"/>
            <w:right w:val="none" w:sz="0" w:space="0" w:color="auto"/>
          </w:divBdr>
          <w:divsChild>
            <w:div w:id="1224566760">
              <w:marLeft w:val="0"/>
              <w:marRight w:val="0"/>
              <w:marTop w:val="0"/>
              <w:marBottom w:val="0"/>
              <w:divBdr>
                <w:top w:val="none" w:sz="0" w:space="0" w:color="auto"/>
                <w:left w:val="none" w:sz="0" w:space="0" w:color="auto"/>
                <w:bottom w:val="none" w:sz="0" w:space="0" w:color="auto"/>
                <w:right w:val="none" w:sz="0" w:space="0" w:color="auto"/>
              </w:divBdr>
              <w:divsChild>
                <w:div w:id="852499970">
                  <w:marLeft w:val="0"/>
                  <w:marRight w:val="0"/>
                  <w:marTop w:val="0"/>
                  <w:marBottom w:val="0"/>
                  <w:divBdr>
                    <w:top w:val="none" w:sz="0" w:space="0" w:color="auto"/>
                    <w:left w:val="none" w:sz="0" w:space="0" w:color="auto"/>
                    <w:bottom w:val="none" w:sz="0" w:space="0" w:color="auto"/>
                    <w:right w:val="none" w:sz="0" w:space="0" w:color="auto"/>
                  </w:divBdr>
                  <w:divsChild>
                    <w:div w:id="2116516300">
                      <w:marLeft w:val="0"/>
                      <w:marRight w:val="0"/>
                      <w:marTop w:val="0"/>
                      <w:marBottom w:val="0"/>
                      <w:divBdr>
                        <w:top w:val="none" w:sz="0" w:space="0" w:color="auto"/>
                        <w:left w:val="none" w:sz="0" w:space="0" w:color="auto"/>
                        <w:bottom w:val="none" w:sz="0" w:space="0" w:color="auto"/>
                        <w:right w:val="none" w:sz="0" w:space="0" w:color="auto"/>
                      </w:divBdr>
                    </w:div>
                    <w:div w:id="884026289">
                      <w:marLeft w:val="0"/>
                      <w:marRight w:val="0"/>
                      <w:marTop w:val="0"/>
                      <w:marBottom w:val="0"/>
                      <w:divBdr>
                        <w:top w:val="none" w:sz="0" w:space="0" w:color="auto"/>
                        <w:left w:val="none" w:sz="0" w:space="0" w:color="auto"/>
                        <w:bottom w:val="none" w:sz="0" w:space="0" w:color="auto"/>
                        <w:right w:val="none" w:sz="0" w:space="0" w:color="auto"/>
                      </w:divBdr>
                    </w:div>
                    <w:div w:id="1251045790">
                      <w:marLeft w:val="0"/>
                      <w:marRight w:val="0"/>
                      <w:marTop w:val="0"/>
                      <w:marBottom w:val="0"/>
                      <w:divBdr>
                        <w:top w:val="none" w:sz="0" w:space="0" w:color="auto"/>
                        <w:left w:val="none" w:sz="0" w:space="0" w:color="auto"/>
                        <w:bottom w:val="none" w:sz="0" w:space="0" w:color="auto"/>
                        <w:right w:val="none" w:sz="0" w:space="0" w:color="auto"/>
                      </w:divBdr>
                    </w:div>
                    <w:div w:id="1533684974">
                      <w:marLeft w:val="0"/>
                      <w:marRight w:val="0"/>
                      <w:marTop w:val="0"/>
                      <w:marBottom w:val="0"/>
                      <w:divBdr>
                        <w:top w:val="none" w:sz="0" w:space="0" w:color="auto"/>
                        <w:left w:val="none" w:sz="0" w:space="0" w:color="auto"/>
                        <w:bottom w:val="none" w:sz="0" w:space="0" w:color="auto"/>
                        <w:right w:val="none" w:sz="0" w:space="0" w:color="auto"/>
                      </w:divBdr>
                    </w:div>
                    <w:div w:id="1058283471">
                      <w:marLeft w:val="0"/>
                      <w:marRight w:val="0"/>
                      <w:marTop w:val="0"/>
                      <w:marBottom w:val="0"/>
                      <w:divBdr>
                        <w:top w:val="none" w:sz="0" w:space="0" w:color="auto"/>
                        <w:left w:val="none" w:sz="0" w:space="0" w:color="auto"/>
                        <w:bottom w:val="none" w:sz="0" w:space="0" w:color="auto"/>
                        <w:right w:val="none" w:sz="0" w:space="0" w:color="auto"/>
                      </w:divBdr>
                    </w:div>
                    <w:div w:id="1331178703">
                      <w:marLeft w:val="0"/>
                      <w:marRight w:val="0"/>
                      <w:marTop w:val="0"/>
                      <w:marBottom w:val="0"/>
                      <w:divBdr>
                        <w:top w:val="none" w:sz="0" w:space="0" w:color="auto"/>
                        <w:left w:val="none" w:sz="0" w:space="0" w:color="auto"/>
                        <w:bottom w:val="none" w:sz="0" w:space="0" w:color="auto"/>
                        <w:right w:val="none" w:sz="0" w:space="0" w:color="auto"/>
                      </w:divBdr>
                    </w:div>
                    <w:div w:id="509294864">
                      <w:marLeft w:val="0"/>
                      <w:marRight w:val="0"/>
                      <w:marTop w:val="0"/>
                      <w:marBottom w:val="0"/>
                      <w:divBdr>
                        <w:top w:val="none" w:sz="0" w:space="0" w:color="auto"/>
                        <w:left w:val="none" w:sz="0" w:space="0" w:color="auto"/>
                        <w:bottom w:val="none" w:sz="0" w:space="0" w:color="auto"/>
                        <w:right w:val="none" w:sz="0" w:space="0" w:color="auto"/>
                      </w:divBdr>
                    </w:div>
                    <w:div w:id="893126156">
                      <w:marLeft w:val="0"/>
                      <w:marRight w:val="0"/>
                      <w:marTop w:val="0"/>
                      <w:marBottom w:val="0"/>
                      <w:divBdr>
                        <w:top w:val="none" w:sz="0" w:space="0" w:color="auto"/>
                        <w:left w:val="none" w:sz="0" w:space="0" w:color="auto"/>
                        <w:bottom w:val="none" w:sz="0" w:space="0" w:color="auto"/>
                        <w:right w:val="none" w:sz="0" w:space="0" w:color="auto"/>
                      </w:divBdr>
                    </w:div>
                    <w:div w:id="284893730">
                      <w:marLeft w:val="0"/>
                      <w:marRight w:val="0"/>
                      <w:marTop w:val="0"/>
                      <w:marBottom w:val="0"/>
                      <w:divBdr>
                        <w:top w:val="none" w:sz="0" w:space="0" w:color="auto"/>
                        <w:left w:val="none" w:sz="0" w:space="0" w:color="auto"/>
                        <w:bottom w:val="none" w:sz="0" w:space="0" w:color="auto"/>
                        <w:right w:val="none" w:sz="0" w:space="0" w:color="auto"/>
                      </w:divBdr>
                    </w:div>
                    <w:div w:id="129177250">
                      <w:marLeft w:val="0"/>
                      <w:marRight w:val="0"/>
                      <w:marTop w:val="0"/>
                      <w:marBottom w:val="0"/>
                      <w:divBdr>
                        <w:top w:val="none" w:sz="0" w:space="0" w:color="auto"/>
                        <w:left w:val="none" w:sz="0" w:space="0" w:color="auto"/>
                        <w:bottom w:val="none" w:sz="0" w:space="0" w:color="auto"/>
                        <w:right w:val="none" w:sz="0" w:space="0" w:color="auto"/>
                      </w:divBdr>
                    </w:div>
                    <w:div w:id="1680546754">
                      <w:marLeft w:val="0"/>
                      <w:marRight w:val="0"/>
                      <w:marTop w:val="0"/>
                      <w:marBottom w:val="0"/>
                      <w:divBdr>
                        <w:top w:val="none" w:sz="0" w:space="0" w:color="auto"/>
                        <w:left w:val="none" w:sz="0" w:space="0" w:color="auto"/>
                        <w:bottom w:val="none" w:sz="0" w:space="0" w:color="auto"/>
                        <w:right w:val="none" w:sz="0" w:space="0" w:color="auto"/>
                      </w:divBdr>
                    </w:div>
                    <w:div w:id="1955746446">
                      <w:marLeft w:val="0"/>
                      <w:marRight w:val="0"/>
                      <w:marTop w:val="0"/>
                      <w:marBottom w:val="0"/>
                      <w:divBdr>
                        <w:top w:val="none" w:sz="0" w:space="0" w:color="auto"/>
                        <w:left w:val="none" w:sz="0" w:space="0" w:color="auto"/>
                        <w:bottom w:val="none" w:sz="0" w:space="0" w:color="auto"/>
                        <w:right w:val="none" w:sz="0" w:space="0" w:color="auto"/>
                      </w:divBdr>
                    </w:div>
                    <w:div w:id="1115561227">
                      <w:marLeft w:val="0"/>
                      <w:marRight w:val="0"/>
                      <w:marTop w:val="0"/>
                      <w:marBottom w:val="0"/>
                      <w:divBdr>
                        <w:top w:val="none" w:sz="0" w:space="0" w:color="auto"/>
                        <w:left w:val="none" w:sz="0" w:space="0" w:color="auto"/>
                        <w:bottom w:val="none" w:sz="0" w:space="0" w:color="auto"/>
                        <w:right w:val="none" w:sz="0" w:space="0" w:color="auto"/>
                      </w:divBdr>
                    </w:div>
                    <w:div w:id="1209803456">
                      <w:marLeft w:val="0"/>
                      <w:marRight w:val="0"/>
                      <w:marTop w:val="0"/>
                      <w:marBottom w:val="0"/>
                      <w:divBdr>
                        <w:top w:val="none" w:sz="0" w:space="0" w:color="auto"/>
                        <w:left w:val="none" w:sz="0" w:space="0" w:color="auto"/>
                        <w:bottom w:val="none" w:sz="0" w:space="0" w:color="auto"/>
                        <w:right w:val="none" w:sz="0" w:space="0" w:color="auto"/>
                      </w:divBdr>
                    </w:div>
                    <w:div w:id="605694200">
                      <w:marLeft w:val="0"/>
                      <w:marRight w:val="0"/>
                      <w:marTop w:val="0"/>
                      <w:marBottom w:val="0"/>
                      <w:divBdr>
                        <w:top w:val="none" w:sz="0" w:space="0" w:color="auto"/>
                        <w:left w:val="none" w:sz="0" w:space="0" w:color="auto"/>
                        <w:bottom w:val="none" w:sz="0" w:space="0" w:color="auto"/>
                        <w:right w:val="none" w:sz="0" w:space="0" w:color="auto"/>
                      </w:divBdr>
                    </w:div>
                    <w:div w:id="1262447811">
                      <w:marLeft w:val="0"/>
                      <w:marRight w:val="0"/>
                      <w:marTop w:val="0"/>
                      <w:marBottom w:val="0"/>
                      <w:divBdr>
                        <w:top w:val="none" w:sz="0" w:space="0" w:color="auto"/>
                        <w:left w:val="none" w:sz="0" w:space="0" w:color="auto"/>
                        <w:bottom w:val="none" w:sz="0" w:space="0" w:color="auto"/>
                        <w:right w:val="none" w:sz="0" w:space="0" w:color="auto"/>
                      </w:divBdr>
                    </w:div>
                    <w:div w:id="379092654">
                      <w:marLeft w:val="0"/>
                      <w:marRight w:val="0"/>
                      <w:marTop w:val="0"/>
                      <w:marBottom w:val="0"/>
                      <w:divBdr>
                        <w:top w:val="none" w:sz="0" w:space="0" w:color="auto"/>
                        <w:left w:val="none" w:sz="0" w:space="0" w:color="auto"/>
                        <w:bottom w:val="none" w:sz="0" w:space="0" w:color="auto"/>
                        <w:right w:val="none" w:sz="0" w:space="0" w:color="auto"/>
                      </w:divBdr>
                    </w:div>
                    <w:div w:id="84305111">
                      <w:marLeft w:val="0"/>
                      <w:marRight w:val="0"/>
                      <w:marTop w:val="0"/>
                      <w:marBottom w:val="0"/>
                      <w:divBdr>
                        <w:top w:val="none" w:sz="0" w:space="0" w:color="auto"/>
                        <w:left w:val="none" w:sz="0" w:space="0" w:color="auto"/>
                        <w:bottom w:val="none" w:sz="0" w:space="0" w:color="auto"/>
                        <w:right w:val="none" w:sz="0" w:space="0" w:color="auto"/>
                      </w:divBdr>
                    </w:div>
                    <w:div w:id="107859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63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2388832" TargetMode="External"/><Relationship Id="rId13" Type="http://schemas.openxmlformats.org/officeDocument/2006/relationships/hyperlink" Target="consultantplus://offline/ref=4FD57ADF1AB6E3CC18F25C4331EB709147B1F8F5C784567E73D75333F1i9AFF" TargetMode="External"/><Relationship Id="rId18" Type="http://schemas.openxmlformats.org/officeDocument/2006/relationships/hyperlink" Target="mailto:edu@nogliki-adm.ru" TargetMode="External"/><Relationship Id="rId26" Type="http://schemas.openxmlformats.org/officeDocument/2006/relationships/hyperlink" Target="mailto:ngo.mbousoshn@sakhalin.gov.ru" TargetMode="External"/><Relationship Id="rId3" Type="http://schemas.openxmlformats.org/officeDocument/2006/relationships/webSettings" Target="webSettings.xml"/><Relationship Id="rId21" Type="http://schemas.openxmlformats.org/officeDocument/2006/relationships/hyperlink" Target="http://sch1-nogliki.ru" TargetMode="External"/><Relationship Id="rId7" Type="http://schemas.openxmlformats.org/officeDocument/2006/relationships/hyperlink" Target="http://&#1086;&#1073;&#1088;&#1072;&#1079;&#1086;&#1074;&#1072;&#1085;&#1080;&#1077;-&#1085;&#1086;&#1075;&#1083;&#1080;&#1082;&#1080;.&#1088;&#1092;/" TargetMode="External"/><Relationship Id="rId12" Type="http://schemas.openxmlformats.org/officeDocument/2006/relationships/hyperlink" Target="https://docs.cntd.ru/document/901876063" TargetMode="External"/><Relationship Id="rId17" Type="http://schemas.openxmlformats.org/officeDocument/2006/relationships/hyperlink" Target="https://docs.cntd.ru/document/902366361" TargetMode="External"/><Relationship Id="rId25" Type="http://schemas.openxmlformats.org/officeDocument/2006/relationships/hyperlink" Target="https://noglikigim.ru/" TargetMode="External"/><Relationship Id="rId2" Type="http://schemas.openxmlformats.org/officeDocument/2006/relationships/settings" Target="settings.xml"/><Relationship Id="rId16" Type="http://schemas.openxmlformats.org/officeDocument/2006/relationships/hyperlink" Target="https://docs.cntd.ru/document/902271495" TargetMode="External"/><Relationship Id="rId20" Type="http://schemas.openxmlformats.org/officeDocument/2006/relationships/hyperlink" Target="mailto:ngo.mbousoshngpp@sakhalin.gov.ru" TargetMode="External"/><Relationship Id="rId29" Type="http://schemas.openxmlformats.org/officeDocument/2006/relationships/hyperlink" Target="http://schoolval.ru" TargetMode="External"/><Relationship Id="rId1" Type="http://schemas.openxmlformats.org/officeDocument/2006/relationships/styles" Target="styles.xml"/><Relationship Id="rId6" Type="http://schemas.openxmlformats.org/officeDocument/2006/relationships/hyperlink" Target="http://old.nogliki-adm.ru/" TargetMode="External"/><Relationship Id="rId11" Type="http://schemas.openxmlformats.org/officeDocument/2006/relationships/hyperlink" Target="https://docs.cntd.ru/document/901990046" TargetMode="External"/><Relationship Id="rId24" Type="http://schemas.openxmlformats.org/officeDocument/2006/relationships/hyperlink" Target="mailto:ngo.mboug@sakhalin.gov.ru"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docs.cntd.ru/document/902228011" TargetMode="External"/><Relationship Id="rId23" Type="http://schemas.openxmlformats.org/officeDocument/2006/relationships/hyperlink" Target="http://noglikishool2.ru/" TargetMode="External"/><Relationship Id="rId28" Type="http://schemas.openxmlformats.org/officeDocument/2006/relationships/hyperlink" Target="mailto:ngo.mbousoshv@sakhalin.gov.ru" TargetMode="External"/><Relationship Id="rId10" Type="http://schemas.openxmlformats.org/officeDocument/2006/relationships/hyperlink" Target="https://docs.cntd.ru/document/902389617" TargetMode="External"/><Relationship Id="rId19" Type="http://schemas.openxmlformats.org/officeDocument/2006/relationships/hyperlink" Target="http://&#1086;&#1073;&#1088;&#1072;&#1079;&#1086;&#1074;&#1072;&#1085;&#1080;&#1077;-&#1085;&#1086;&#1075;&#1083;&#1080;&#1082;&#1080;.&#1088;&#1092;/"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cntd.ru/document/902228011" TargetMode="External"/><Relationship Id="rId14" Type="http://schemas.openxmlformats.org/officeDocument/2006/relationships/hyperlink" Target="https://docs.cntd.ru/document/902228011" TargetMode="External"/><Relationship Id="rId22" Type="http://schemas.openxmlformats.org/officeDocument/2006/relationships/hyperlink" Target="mailto:ngo.mbousosh@sakhalin.gov.ru" TargetMode="External"/><Relationship Id="rId27" Type="http://schemas.openxmlformats.org/officeDocument/2006/relationships/hyperlink" Target="http://shkolansnysh.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1668</TotalTime>
  <Pages>36</Pages>
  <Words>11742</Words>
  <Characters>66933</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Плахута</dc:creator>
  <cp:keywords/>
  <dc:description/>
  <cp:lastModifiedBy>Вероника С. Тимофеева</cp:lastModifiedBy>
  <cp:revision>42</cp:revision>
  <cp:lastPrinted>2023-09-18T08:20:00Z</cp:lastPrinted>
  <dcterms:created xsi:type="dcterms:W3CDTF">2023-08-16T22:31:00Z</dcterms:created>
  <dcterms:modified xsi:type="dcterms:W3CDTF">2023-09-18T08:20:00Z</dcterms:modified>
</cp:coreProperties>
</file>