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CF9AB" w14:textId="21618E7A" w:rsidR="00D567F7" w:rsidRDefault="00D567F7" w:rsidP="00012DC1">
      <w:pPr>
        <w:spacing w:after="12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12DC1">
        <w:rPr>
          <w:sz w:val="28"/>
          <w:szCs w:val="28"/>
        </w:rPr>
        <w:t xml:space="preserve"> 2</w:t>
      </w:r>
    </w:p>
    <w:p w14:paraId="067CF9AC" w14:textId="77777777" w:rsidR="00D567F7" w:rsidRPr="00B622D9" w:rsidRDefault="00D567F7" w:rsidP="00012DC1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067CF9AD" w14:textId="77777777" w:rsidR="00D567F7" w:rsidRDefault="00D567F7" w:rsidP="00012DC1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90D2DE8" w14:textId="77777777" w:rsidR="00012DC1" w:rsidRDefault="00D567F7" w:rsidP="00012DC1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3121F6">
        <w:rPr>
          <w:sz w:val="28"/>
          <w:szCs w:val="28"/>
        </w:rPr>
        <w:t xml:space="preserve"> муниципальный округ</w:t>
      </w:r>
    </w:p>
    <w:p w14:paraId="482A87B8" w14:textId="59A6C5F7" w:rsidR="003121F6" w:rsidRDefault="003121F6" w:rsidP="00012DC1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29CAB92" w14:textId="237505D1" w:rsidR="00012DC1" w:rsidRDefault="00E34760" w:rsidP="00012DC1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121F6">
        <w:rPr>
          <w:sz w:val="28"/>
          <w:szCs w:val="28"/>
        </w:rPr>
        <w:t xml:space="preserve">т </w:t>
      </w:r>
      <w:r w:rsidR="008C0F1F">
        <w:rPr>
          <w:sz w:val="28"/>
          <w:szCs w:val="28"/>
        </w:rPr>
        <w:t xml:space="preserve">17 февраля 2025 года </w:t>
      </w:r>
      <w:r w:rsidR="00D567F7">
        <w:rPr>
          <w:sz w:val="28"/>
          <w:szCs w:val="28"/>
        </w:rPr>
        <w:t xml:space="preserve">№ </w:t>
      </w:r>
      <w:r w:rsidR="008C0F1F">
        <w:rPr>
          <w:sz w:val="28"/>
          <w:szCs w:val="28"/>
        </w:rPr>
        <w:t>61</w:t>
      </w:r>
    </w:p>
    <w:p w14:paraId="65DDF5A2" w14:textId="77777777" w:rsidR="00012DC1" w:rsidRDefault="00012DC1" w:rsidP="00012DC1">
      <w:pPr>
        <w:ind w:left="9356"/>
        <w:jc w:val="center"/>
        <w:rPr>
          <w:sz w:val="28"/>
          <w:szCs w:val="28"/>
        </w:rPr>
      </w:pPr>
    </w:p>
    <w:p w14:paraId="5D5F7FBE" w14:textId="77F92D50" w:rsidR="003121F6" w:rsidRPr="008C0F1F" w:rsidRDefault="008C0F1F" w:rsidP="00012DC1">
      <w:pPr>
        <w:ind w:left="9356"/>
        <w:jc w:val="right"/>
        <w:rPr>
          <w:sz w:val="28"/>
          <w:szCs w:val="28"/>
        </w:rPr>
      </w:pPr>
      <w:r w:rsidRPr="008C0F1F">
        <w:rPr>
          <w:sz w:val="28"/>
          <w:szCs w:val="28"/>
        </w:rPr>
        <w:t>«</w:t>
      </w:r>
      <w:r w:rsidR="003121F6" w:rsidRPr="008C0F1F">
        <w:rPr>
          <w:sz w:val="28"/>
          <w:szCs w:val="28"/>
        </w:rPr>
        <w:t>Приложение 3.2</w:t>
      </w:r>
    </w:p>
    <w:p w14:paraId="33B48C0B" w14:textId="77777777" w:rsidR="003121F6" w:rsidRPr="008C0F1F" w:rsidRDefault="003121F6" w:rsidP="00012DC1">
      <w:pPr>
        <w:widowControl w:val="0"/>
        <w:shd w:val="clear" w:color="auto" w:fill="FFFFFF" w:themeFill="background1"/>
        <w:autoSpaceDE w:val="0"/>
        <w:autoSpaceDN w:val="0"/>
        <w:adjustRightInd w:val="0"/>
        <w:jc w:val="right"/>
        <w:rPr>
          <w:sz w:val="28"/>
          <w:szCs w:val="28"/>
        </w:rPr>
      </w:pPr>
      <w:r w:rsidRPr="008C0F1F">
        <w:rPr>
          <w:sz w:val="28"/>
          <w:szCs w:val="28"/>
        </w:rPr>
        <w:t>к программе</w:t>
      </w:r>
    </w:p>
    <w:p w14:paraId="306D4AAE" w14:textId="77777777" w:rsidR="003121F6" w:rsidRPr="008C0F1F" w:rsidRDefault="003121F6" w:rsidP="00057E36">
      <w:pPr>
        <w:shd w:val="clear" w:color="auto" w:fill="FFFFFF" w:themeFill="background1"/>
        <w:jc w:val="center"/>
        <w:rPr>
          <w:bCs/>
          <w:sz w:val="28"/>
          <w:szCs w:val="28"/>
        </w:rPr>
      </w:pPr>
    </w:p>
    <w:p w14:paraId="6BD6B007" w14:textId="77777777" w:rsidR="003121F6" w:rsidRPr="008C0F1F" w:rsidRDefault="003121F6" w:rsidP="000C5AD8">
      <w:pPr>
        <w:shd w:val="clear" w:color="auto" w:fill="FFFFFF" w:themeFill="background1"/>
        <w:jc w:val="center"/>
        <w:rPr>
          <w:sz w:val="28"/>
          <w:szCs w:val="28"/>
        </w:rPr>
      </w:pPr>
      <w:r w:rsidRPr="008C0F1F">
        <w:rPr>
          <w:bCs/>
          <w:sz w:val="28"/>
          <w:szCs w:val="28"/>
        </w:rPr>
        <w:t xml:space="preserve">Ресурсное обеспечение реализации </w:t>
      </w:r>
      <w:r w:rsidRPr="008C0F1F">
        <w:rPr>
          <w:sz w:val="28"/>
          <w:szCs w:val="28"/>
        </w:rPr>
        <w:t>муниципальной программы</w:t>
      </w:r>
    </w:p>
    <w:p w14:paraId="349DAB90" w14:textId="7D8F18DE" w:rsidR="00E34760" w:rsidRPr="00852DAE" w:rsidRDefault="00E34760" w:rsidP="000C5AD8">
      <w:pPr>
        <w:shd w:val="clear" w:color="auto" w:fill="FFFFFF" w:themeFill="background1"/>
        <w:jc w:val="center"/>
        <w:rPr>
          <w:sz w:val="28"/>
          <w:szCs w:val="26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3723"/>
        <w:gridCol w:w="1701"/>
        <w:gridCol w:w="1694"/>
        <w:gridCol w:w="236"/>
        <w:gridCol w:w="473"/>
        <w:gridCol w:w="377"/>
        <w:gridCol w:w="333"/>
        <w:gridCol w:w="710"/>
        <w:gridCol w:w="713"/>
        <w:gridCol w:w="851"/>
        <w:gridCol w:w="850"/>
        <w:gridCol w:w="709"/>
        <w:gridCol w:w="992"/>
      </w:tblGrid>
      <w:tr w:rsidR="00012DC1" w:rsidRPr="00012DC1" w14:paraId="00D1574F" w14:textId="77777777" w:rsidTr="008C0F1F">
        <w:trPr>
          <w:tblHeader/>
        </w:trPr>
        <w:tc>
          <w:tcPr>
            <w:tcW w:w="808" w:type="dxa"/>
            <w:vMerge w:val="restart"/>
            <w:shd w:val="clear" w:color="auto" w:fill="auto"/>
            <w:vAlign w:val="center"/>
            <w:hideMark/>
          </w:tcPr>
          <w:p w14:paraId="7E2D7858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№</w:t>
            </w:r>
          </w:p>
          <w:p w14:paraId="316EBAE9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п/п</w:t>
            </w:r>
          </w:p>
        </w:tc>
        <w:tc>
          <w:tcPr>
            <w:tcW w:w="3723" w:type="dxa"/>
            <w:vMerge w:val="restart"/>
            <w:shd w:val="clear" w:color="auto" w:fill="auto"/>
            <w:vAlign w:val="center"/>
            <w:hideMark/>
          </w:tcPr>
          <w:p w14:paraId="000548B3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65C2BC83" w14:textId="7435577D" w:rsidR="003121F6" w:rsidRPr="00012DC1" w:rsidRDefault="00012DC1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  <w:p w14:paraId="7AC6E459" w14:textId="6D2F6C72" w:rsidR="003121F6" w:rsidRPr="00012DC1" w:rsidRDefault="00012DC1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распорядитель</w:t>
            </w:r>
          </w:p>
          <w:p w14:paraId="3B333493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финансовых средств/</w:t>
            </w:r>
          </w:p>
          <w:p w14:paraId="3674CA30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94" w:type="dxa"/>
            <w:vMerge w:val="restart"/>
            <w:shd w:val="clear" w:color="auto" w:fill="auto"/>
            <w:vAlign w:val="center"/>
            <w:hideMark/>
          </w:tcPr>
          <w:p w14:paraId="397D64A9" w14:textId="4DBED38F" w:rsidR="003121F6" w:rsidRPr="00012DC1" w:rsidRDefault="003121F6" w:rsidP="00012DC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Источник </w:t>
            </w:r>
            <w:r w:rsidR="00012DC1">
              <w:rPr>
                <w:sz w:val="20"/>
                <w:szCs w:val="20"/>
              </w:rPr>
              <w:t>финансиро</w:t>
            </w:r>
            <w:r w:rsidRPr="00012DC1">
              <w:rPr>
                <w:sz w:val="20"/>
                <w:szCs w:val="20"/>
              </w:rPr>
              <w:t>вания</w:t>
            </w:r>
          </w:p>
        </w:tc>
        <w:tc>
          <w:tcPr>
            <w:tcW w:w="236" w:type="dxa"/>
            <w:shd w:val="clear" w:color="auto" w:fill="auto"/>
          </w:tcPr>
          <w:p w14:paraId="1A8B7D57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74543331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5158" w:type="dxa"/>
            <w:gridSpan w:val="7"/>
            <w:shd w:val="clear" w:color="auto" w:fill="auto"/>
            <w:hideMark/>
          </w:tcPr>
          <w:p w14:paraId="5D3CCEAB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Объемы финансирования (тыс. руб.)</w:t>
            </w:r>
          </w:p>
        </w:tc>
      </w:tr>
      <w:tr w:rsidR="00012DC1" w:rsidRPr="00012DC1" w14:paraId="7559428B" w14:textId="77777777" w:rsidTr="008C0F1F">
        <w:trPr>
          <w:tblHeader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7A0F155D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2FB37C4F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3B4BAE5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vMerge/>
            <w:shd w:val="clear" w:color="auto" w:fill="auto"/>
            <w:vAlign w:val="center"/>
            <w:hideMark/>
          </w:tcPr>
          <w:p w14:paraId="17728EA7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20D75DA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2021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012FD5D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2022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32B3F3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2023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4D2618D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9319D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529A9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1F5D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2027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5400DA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ВСЕГО</w:t>
            </w:r>
          </w:p>
        </w:tc>
      </w:tr>
      <w:tr w:rsidR="00012DC1" w:rsidRPr="00012DC1" w14:paraId="3DF08AC9" w14:textId="77777777" w:rsidTr="008C0F1F">
        <w:trPr>
          <w:tblHeader/>
        </w:trPr>
        <w:tc>
          <w:tcPr>
            <w:tcW w:w="808" w:type="dxa"/>
            <w:shd w:val="clear" w:color="auto" w:fill="auto"/>
            <w:hideMark/>
          </w:tcPr>
          <w:p w14:paraId="7C5ABE23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</w:t>
            </w:r>
          </w:p>
        </w:tc>
        <w:tc>
          <w:tcPr>
            <w:tcW w:w="3723" w:type="dxa"/>
            <w:shd w:val="clear" w:color="auto" w:fill="auto"/>
            <w:hideMark/>
          </w:tcPr>
          <w:p w14:paraId="403D376E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hideMark/>
          </w:tcPr>
          <w:p w14:paraId="07845466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3</w:t>
            </w:r>
          </w:p>
        </w:tc>
        <w:tc>
          <w:tcPr>
            <w:tcW w:w="1694" w:type="dxa"/>
            <w:shd w:val="clear" w:color="auto" w:fill="auto"/>
            <w:hideMark/>
          </w:tcPr>
          <w:p w14:paraId="7AA693EF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63863195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5</w:t>
            </w:r>
          </w:p>
        </w:tc>
        <w:tc>
          <w:tcPr>
            <w:tcW w:w="710" w:type="dxa"/>
            <w:gridSpan w:val="2"/>
            <w:shd w:val="clear" w:color="auto" w:fill="auto"/>
            <w:hideMark/>
          </w:tcPr>
          <w:p w14:paraId="2E29016A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6</w:t>
            </w:r>
          </w:p>
        </w:tc>
        <w:tc>
          <w:tcPr>
            <w:tcW w:w="710" w:type="dxa"/>
            <w:shd w:val="clear" w:color="auto" w:fill="auto"/>
            <w:hideMark/>
          </w:tcPr>
          <w:p w14:paraId="762802A4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7</w:t>
            </w:r>
          </w:p>
        </w:tc>
        <w:tc>
          <w:tcPr>
            <w:tcW w:w="713" w:type="dxa"/>
            <w:shd w:val="clear" w:color="auto" w:fill="auto"/>
            <w:hideMark/>
          </w:tcPr>
          <w:p w14:paraId="77FA4430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hideMark/>
          </w:tcPr>
          <w:p w14:paraId="5716D3F5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CE34D9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CE304F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472051D7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10</w:t>
            </w:r>
          </w:p>
        </w:tc>
      </w:tr>
      <w:tr w:rsidR="00012DC1" w:rsidRPr="00012DC1" w14:paraId="368E3EB4" w14:textId="77777777" w:rsidTr="008C0F1F">
        <w:trPr>
          <w:trHeight w:val="451"/>
        </w:trPr>
        <w:tc>
          <w:tcPr>
            <w:tcW w:w="808" w:type="dxa"/>
            <w:vMerge w:val="restart"/>
            <w:shd w:val="clear" w:color="auto" w:fill="auto"/>
            <w:vAlign w:val="center"/>
            <w:hideMark/>
          </w:tcPr>
          <w:p w14:paraId="50090727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</w:t>
            </w:r>
          </w:p>
        </w:tc>
        <w:tc>
          <w:tcPr>
            <w:tcW w:w="3723" w:type="dxa"/>
            <w:vMerge w:val="restart"/>
            <w:shd w:val="clear" w:color="auto" w:fill="auto"/>
            <w:vAlign w:val="center"/>
            <w:hideMark/>
          </w:tcPr>
          <w:p w14:paraId="05643D9C" w14:textId="3B989501" w:rsidR="003121F6" w:rsidRPr="00012DC1" w:rsidRDefault="003121F6" w:rsidP="000C5AD8">
            <w:pPr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Создание благоприятных условий для привлечения инвестиций, в том числе внебюджетных </w:t>
            </w:r>
            <w:r w:rsidRPr="00012DC1">
              <w:rPr>
                <w:sz w:val="20"/>
                <w:szCs w:val="20"/>
                <w:shd w:val="clear" w:color="auto" w:fill="FFFFFF"/>
              </w:rPr>
              <w:t>в экономику</w:t>
            </w:r>
            <w:r w:rsidRPr="00012DC1">
              <w:rPr>
                <w:sz w:val="20"/>
                <w:szCs w:val="20"/>
              </w:rPr>
              <w:t xml:space="preserve"> МО Ногликский</w:t>
            </w:r>
            <w:r w:rsidR="00E34760" w:rsidRPr="00012DC1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19C465C" w14:textId="0205B390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Администрация МО </w:t>
            </w:r>
            <w:r w:rsidR="00E34760" w:rsidRPr="00012DC1">
              <w:rPr>
                <w:sz w:val="20"/>
                <w:szCs w:val="20"/>
              </w:rPr>
              <w:t>Ногликский муниципальный округ</w:t>
            </w:r>
          </w:p>
          <w:p w14:paraId="13443C93" w14:textId="3AB46F12" w:rsidR="003121F6" w:rsidRPr="00012DC1" w:rsidRDefault="00012DC1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</w:t>
            </w:r>
          </w:p>
          <w:p w14:paraId="3BD47E56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экономики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61FF862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ИТОГО п.1,</w:t>
            </w:r>
          </w:p>
          <w:p w14:paraId="22CA690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4A2AEEE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23,0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6C1B0B5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24,0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48E43F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25,0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40D2729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83ABA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5C1AF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83BA5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A908D6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182,3</w:t>
            </w:r>
          </w:p>
        </w:tc>
      </w:tr>
      <w:tr w:rsidR="00012DC1" w:rsidRPr="00012DC1" w14:paraId="26A1B99D" w14:textId="77777777" w:rsidTr="008C0F1F">
        <w:trPr>
          <w:trHeight w:val="288"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0A084A66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7B1AD7B5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FD244D9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50A809A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598831A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23,0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58E68F0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24,0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00A60A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25,0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4929CCD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A4317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0A888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23BAB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29,20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DBFEAD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182,3</w:t>
            </w:r>
          </w:p>
        </w:tc>
      </w:tr>
      <w:tr w:rsidR="00012DC1" w:rsidRPr="00012DC1" w14:paraId="2A6E4374" w14:textId="77777777" w:rsidTr="008C0F1F">
        <w:trPr>
          <w:trHeight w:val="193"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255A7EA6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1BB96C24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33765FA5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5F400A1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ОБ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36D0FE2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0AB4306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DB0FB3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49A3329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D9C0F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CCE7A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E09BC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6C6245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291999E7" w14:textId="77777777" w:rsidTr="008C0F1F">
        <w:trPr>
          <w:trHeight w:val="254"/>
        </w:trPr>
        <w:tc>
          <w:tcPr>
            <w:tcW w:w="808" w:type="dxa"/>
            <w:vMerge w:val="restart"/>
            <w:shd w:val="clear" w:color="auto" w:fill="auto"/>
            <w:vAlign w:val="center"/>
            <w:hideMark/>
          </w:tcPr>
          <w:p w14:paraId="631E8531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1.1.</w:t>
            </w:r>
          </w:p>
        </w:tc>
        <w:tc>
          <w:tcPr>
            <w:tcW w:w="3723" w:type="dxa"/>
            <w:vMerge w:val="restart"/>
            <w:shd w:val="clear" w:color="auto" w:fill="auto"/>
            <w:hideMark/>
          </w:tcPr>
          <w:p w14:paraId="24E890A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Совершенствование нормативной правовой базы в сфере оказания мер поддержки субъектам инвестиционной деятельности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9022712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32A18D3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ИТОГО,</w:t>
            </w:r>
          </w:p>
          <w:p w14:paraId="7AB27EB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2CB4449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1AB8367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80F26E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6853A54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F7CA2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138A6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B1162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8AB279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587B4CF7" w14:textId="77777777" w:rsidTr="008C0F1F">
        <w:trPr>
          <w:trHeight w:val="254"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5631FD8C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56D8BA67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373D363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1D81723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0A07FF2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6FD52E9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06987D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4B8CF81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16013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396EA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57B8A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53449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021157FB" w14:textId="77777777" w:rsidTr="008C0F1F">
        <w:trPr>
          <w:trHeight w:val="254"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0D448017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17F2BC76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5634C6FE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41C2ED1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ОБ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6E0E7DF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3D04760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F30D50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3F68D89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48EB8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12E8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E2D4A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303C10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2269825F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6E68E643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1.1.1.</w:t>
            </w:r>
          </w:p>
        </w:tc>
        <w:tc>
          <w:tcPr>
            <w:tcW w:w="3723" w:type="dxa"/>
            <w:shd w:val="clear" w:color="auto" w:fill="auto"/>
            <w:hideMark/>
          </w:tcPr>
          <w:p w14:paraId="49568D6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Формирование нормативной правовой базы по вопросам поддержки инвестиционной деятельности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7AA885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14:paraId="349FA778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6BE8866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5279E9A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A056E6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2D6A45B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01F39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EBE8B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4A7E2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D7872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172290DB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44BB32D4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1.1.2.</w:t>
            </w:r>
          </w:p>
        </w:tc>
        <w:tc>
          <w:tcPr>
            <w:tcW w:w="3723" w:type="dxa"/>
            <w:shd w:val="clear" w:color="auto" w:fill="auto"/>
            <w:hideMark/>
          </w:tcPr>
          <w:p w14:paraId="5C99D152" w14:textId="044FFBAF" w:rsidR="003121F6" w:rsidRPr="00012DC1" w:rsidRDefault="003121F6" w:rsidP="002F69D0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Обеспечение работы Комиссии муниципального образования по рассмотрению вопросов предоставления муниципальной поддержки инвестиционной </w:t>
            </w:r>
            <w:r w:rsidR="001D5A21">
              <w:rPr>
                <w:sz w:val="20"/>
                <w:szCs w:val="20"/>
              </w:rPr>
              <w:t>деятельности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14:paraId="14001C9F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</w:tcPr>
          <w:p w14:paraId="6356AD77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0F49A6C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1790773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C39442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5BF9671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F490A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5F4D5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25B15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10D75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6E0F9A28" w14:textId="77777777" w:rsidTr="008C0F1F">
        <w:trPr>
          <w:trHeight w:val="254"/>
        </w:trPr>
        <w:tc>
          <w:tcPr>
            <w:tcW w:w="808" w:type="dxa"/>
            <w:vMerge w:val="restart"/>
            <w:shd w:val="clear" w:color="auto" w:fill="auto"/>
            <w:vAlign w:val="center"/>
            <w:hideMark/>
          </w:tcPr>
          <w:p w14:paraId="241BF076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3723" w:type="dxa"/>
            <w:vMerge w:val="restart"/>
            <w:shd w:val="clear" w:color="auto" w:fill="auto"/>
            <w:hideMark/>
          </w:tcPr>
          <w:p w14:paraId="5EE49C9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Предоставление муниципальной поддержки инвесторам, реализующим инвестиционные проекты, признанные приоритетными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58D9ED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02AD16F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ИТОГО,</w:t>
            </w:r>
          </w:p>
          <w:p w14:paraId="4557C31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52E4721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20F9F5A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052204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59ADDD8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18365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E8BD1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A9B73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E5F5B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76813B5E" w14:textId="77777777" w:rsidTr="008C0F1F">
        <w:trPr>
          <w:trHeight w:val="254"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6799F155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17CC43F1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25723E9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34094D5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63E8656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6586409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A68881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473AC7A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09586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92783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1A79F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AC519F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5869FD70" w14:textId="77777777" w:rsidTr="008C0F1F">
        <w:trPr>
          <w:trHeight w:val="254"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56CF7910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706434A6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4F44BC57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1AFA2F2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ОБ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0AEF7A9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203F4FD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7E5F80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0C688B4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B48DE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B549C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DB8C1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9933E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47E8C149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752C9291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1.2.1.</w:t>
            </w:r>
          </w:p>
        </w:tc>
        <w:tc>
          <w:tcPr>
            <w:tcW w:w="3723" w:type="dxa"/>
            <w:shd w:val="clear" w:color="auto" w:fill="auto"/>
            <w:hideMark/>
          </w:tcPr>
          <w:p w14:paraId="49FFBF8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Предоставления имущественной поддержки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64A697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7757E04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1449DC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14:paraId="4064960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6DDB9A9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1CC6DD0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1998A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01187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14DEC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9B4608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055D3F3A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474BF2F9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1.2.2.</w:t>
            </w:r>
          </w:p>
        </w:tc>
        <w:tc>
          <w:tcPr>
            <w:tcW w:w="3723" w:type="dxa"/>
            <w:shd w:val="clear" w:color="auto" w:fill="auto"/>
            <w:hideMark/>
          </w:tcPr>
          <w:p w14:paraId="47B5120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Оказание мер налогового стимулирования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823D2A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07712FD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C449B0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14:paraId="0EFB37A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693B82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7C0D3F0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3807F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95BA7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1E274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D5279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4CEA935B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654F4658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1.2.3.</w:t>
            </w:r>
          </w:p>
        </w:tc>
        <w:tc>
          <w:tcPr>
            <w:tcW w:w="3723" w:type="dxa"/>
            <w:shd w:val="clear" w:color="auto" w:fill="auto"/>
            <w:hideMark/>
          </w:tcPr>
          <w:p w14:paraId="2D4A999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Формирование реестра инвестиционных площадок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F3778C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143DFE1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949961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14:paraId="070FD31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0522C27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218A711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2286B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969C6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FBF72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45B98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</w:t>
            </w:r>
          </w:p>
        </w:tc>
      </w:tr>
      <w:tr w:rsidR="00012DC1" w:rsidRPr="00012DC1" w14:paraId="1A7DCF4E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5E23EFCF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1.2.4.</w:t>
            </w:r>
          </w:p>
        </w:tc>
        <w:tc>
          <w:tcPr>
            <w:tcW w:w="3723" w:type="dxa"/>
            <w:shd w:val="clear" w:color="auto" w:fill="auto"/>
            <w:hideMark/>
          </w:tcPr>
          <w:p w14:paraId="23B3CBA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Предоставление субсидии на возмещение части затрат на разработку проектно-сметной документации проектируемых объектов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990F13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61E42F5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09F8AB2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23CA670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6E0824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0DF2400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8FE1E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DB2B9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35E2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DDFB70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438F4AB4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6786A08D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1.2.5.</w:t>
            </w:r>
          </w:p>
        </w:tc>
        <w:tc>
          <w:tcPr>
            <w:tcW w:w="3723" w:type="dxa"/>
            <w:shd w:val="clear" w:color="auto" w:fill="auto"/>
            <w:hideMark/>
          </w:tcPr>
          <w:p w14:paraId="32CA2A6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Предоставление субсидии на возмещение части затрат на приобретение, модернизацию, реконструкцию и техническое перевооружение мощностей, необходимых для реализации инвестиционного проекта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CA4BFA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3BD1680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6B907C7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21044D6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D1A56A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367A8C7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6BCEF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EF4E0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91C8F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ED6DAA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396C8BB9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6B31B5FA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1.2.6.</w:t>
            </w:r>
          </w:p>
        </w:tc>
        <w:tc>
          <w:tcPr>
            <w:tcW w:w="3723" w:type="dxa"/>
            <w:shd w:val="clear" w:color="auto" w:fill="auto"/>
            <w:hideMark/>
          </w:tcPr>
          <w:p w14:paraId="6D1F28C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Предоставление субсидии на возмещение части затрат на строительство инженерной и транспортной инфраструктуры объектов (электрических сетей, трансформаторных подстанций, водопроводных сетей (включая водозаборные сооружения), сетей газоснабжения к действующим и строящимся объектам), необходимых для реализации инвестиционного проекта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6D8A1A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0857FFD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32FF4A6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06D7179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04B07CC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01AED8D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C1C36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2976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6DF0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0,0*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446C12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6FE9070F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14390589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1.3.</w:t>
            </w:r>
          </w:p>
        </w:tc>
        <w:tc>
          <w:tcPr>
            <w:tcW w:w="3723" w:type="dxa"/>
            <w:shd w:val="clear" w:color="auto" w:fill="auto"/>
            <w:hideMark/>
          </w:tcPr>
          <w:p w14:paraId="6A961DA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Кадровое обеспечение инвестиционной </w:t>
            </w:r>
            <w:r w:rsidRPr="00012DC1"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FB808F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1A7FA3F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2DC25FE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23,0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14E4D4B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24,0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29C231A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25,0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19F68E3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BB55B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D4E12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CE05B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6BEC71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182,3</w:t>
            </w:r>
          </w:p>
        </w:tc>
      </w:tr>
      <w:tr w:rsidR="00012DC1" w:rsidRPr="00012DC1" w14:paraId="200C62F6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59C0C9C0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lastRenderedPageBreak/>
              <w:t>1.3.1.</w:t>
            </w:r>
          </w:p>
        </w:tc>
        <w:tc>
          <w:tcPr>
            <w:tcW w:w="3723" w:type="dxa"/>
            <w:shd w:val="clear" w:color="auto" w:fill="auto"/>
            <w:hideMark/>
          </w:tcPr>
          <w:p w14:paraId="5408BBF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Обеспечение участия специалистов органов местного самоуправления в области инвестиционной деятельности в мероприятиях (тренинги, семинары, стажировки) по обучению и повышению квалификации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1FDE2D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579B505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7C6529E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tabs>
                <w:tab w:val="center" w:pos="317"/>
              </w:tabs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5004C9F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2C52D7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416F4B6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ABDE2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77033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C34EE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B6489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60A2F6FF" w14:textId="77777777" w:rsidTr="008C0F1F">
        <w:trPr>
          <w:trHeight w:val="254"/>
        </w:trPr>
        <w:tc>
          <w:tcPr>
            <w:tcW w:w="808" w:type="dxa"/>
            <w:shd w:val="clear" w:color="auto" w:fill="auto"/>
            <w:vAlign w:val="center"/>
            <w:hideMark/>
          </w:tcPr>
          <w:p w14:paraId="163D4C7D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1.3.2.</w:t>
            </w:r>
          </w:p>
        </w:tc>
        <w:tc>
          <w:tcPr>
            <w:tcW w:w="3723" w:type="dxa"/>
            <w:shd w:val="clear" w:color="auto" w:fill="auto"/>
            <w:hideMark/>
          </w:tcPr>
          <w:p w14:paraId="48AC181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Проведение обучающих мероприятий для потенциальных инвесторов по вопросам инвестиционной деятельности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246161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47B87CD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0B9AEDB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23,0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519E97F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24,0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4C38BCB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25,0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37ABA39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B0017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36219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B4013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9E6C0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182,3</w:t>
            </w:r>
          </w:p>
        </w:tc>
      </w:tr>
      <w:tr w:rsidR="00012DC1" w:rsidRPr="00012DC1" w14:paraId="1CAE2B03" w14:textId="77777777" w:rsidTr="008C0F1F">
        <w:trPr>
          <w:trHeight w:val="254"/>
        </w:trPr>
        <w:tc>
          <w:tcPr>
            <w:tcW w:w="808" w:type="dxa"/>
            <w:vMerge w:val="restart"/>
            <w:shd w:val="clear" w:color="auto" w:fill="auto"/>
            <w:vAlign w:val="center"/>
            <w:hideMark/>
          </w:tcPr>
          <w:p w14:paraId="66EA8627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2.</w:t>
            </w:r>
          </w:p>
        </w:tc>
        <w:tc>
          <w:tcPr>
            <w:tcW w:w="3723" w:type="dxa"/>
            <w:vMerge w:val="restart"/>
            <w:shd w:val="clear" w:color="auto" w:fill="auto"/>
            <w:vAlign w:val="center"/>
            <w:hideMark/>
          </w:tcPr>
          <w:p w14:paraId="4E29672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Продвижение инвестиционного потенциала</w:t>
            </w:r>
          </w:p>
          <w:p w14:paraId="2566121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муниципального образования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7D1B40E" w14:textId="33C80794" w:rsidR="003121F6" w:rsidRPr="00012DC1" w:rsidRDefault="003121F6" w:rsidP="00012DC1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Администрация МО Ногликский</w:t>
            </w:r>
            <w:r w:rsidR="00E34760" w:rsidRPr="00012DC1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22F56EE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ИТОГО п.2,</w:t>
            </w:r>
          </w:p>
          <w:p w14:paraId="3CAC6A6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в том числе: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3D7A22F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119C571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35C6D74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283D1C7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7A46D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FB993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2A6C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135168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7D98BEE5" w14:textId="77777777" w:rsidTr="008C0F1F">
        <w:trPr>
          <w:trHeight w:val="254"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60B4D034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13A44AFD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0DD7533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6AE5DC3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0F3E677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6814750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73DA993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2434764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AA243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3B073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101F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05BFB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76ACCA95" w14:textId="77777777" w:rsidTr="008C0F1F">
        <w:trPr>
          <w:trHeight w:val="273"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67E05B37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251828EB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2AE69457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6AD5A6B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ОБ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2168D36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4D820C7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1256EC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6418771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9D147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2780D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86568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B2492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584DE238" w14:textId="77777777" w:rsidTr="008C0F1F">
        <w:tc>
          <w:tcPr>
            <w:tcW w:w="808" w:type="dxa"/>
            <w:shd w:val="clear" w:color="auto" w:fill="auto"/>
            <w:vAlign w:val="center"/>
            <w:hideMark/>
          </w:tcPr>
          <w:p w14:paraId="5DE4B488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2.1.</w:t>
            </w:r>
          </w:p>
        </w:tc>
        <w:tc>
          <w:tcPr>
            <w:tcW w:w="3723" w:type="dxa"/>
            <w:shd w:val="clear" w:color="auto" w:fill="auto"/>
            <w:vAlign w:val="center"/>
            <w:hideMark/>
          </w:tcPr>
          <w:p w14:paraId="29EEAFBB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Продвижение инвестиционных проектов </w:t>
            </w:r>
          </w:p>
          <w:p w14:paraId="44D8691B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451849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1EC17C7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7FCFBF4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5FEB25B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B13E78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25A6096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C3625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A0D76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7594C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DD8FC2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1B439B59" w14:textId="77777777" w:rsidTr="008C0F1F">
        <w:tc>
          <w:tcPr>
            <w:tcW w:w="808" w:type="dxa"/>
            <w:shd w:val="clear" w:color="auto" w:fill="auto"/>
            <w:vAlign w:val="center"/>
            <w:hideMark/>
          </w:tcPr>
          <w:p w14:paraId="3EEC62D3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2.1.1.</w:t>
            </w:r>
          </w:p>
        </w:tc>
        <w:tc>
          <w:tcPr>
            <w:tcW w:w="3723" w:type="dxa"/>
            <w:shd w:val="clear" w:color="auto" w:fill="auto"/>
            <w:hideMark/>
          </w:tcPr>
          <w:p w14:paraId="0D980263" w14:textId="44CB8700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Содействие в информационном или комплексном сопровождении инвестиционного проекта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A03941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6CC1294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495AAC7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3697394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27E4AA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22023F3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40A97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B28E8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1B4E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557A5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354E243F" w14:textId="77777777" w:rsidTr="008C0F1F">
        <w:tc>
          <w:tcPr>
            <w:tcW w:w="808" w:type="dxa"/>
            <w:shd w:val="clear" w:color="auto" w:fill="auto"/>
            <w:vAlign w:val="center"/>
            <w:hideMark/>
          </w:tcPr>
          <w:p w14:paraId="0BAB7835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2.1.2.</w:t>
            </w:r>
          </w:p>
        </w:tc>
        <w:tc>
          <w:tcPr>
            <w:tcW w:w="3723" w:type="dxa"/>
            <w:shd w:val="clear" w:color="auto" w:fill="auto"/>
            <w:hideMark/>
          </w:tcPr>
          <w:p w14:paraId="4C2F38AF" w14:textId="2E13B31F" w:rsidR="003121F6" w:rsidRPr="00012DC1" w:rsidRDefault="003121F6" w:rsidP="000C5AD8">
            <w:pPr>
              <w:pStyle w:val="ConsPlusCell"/>
              <w:shd w:val="clear" w:color="auto" w:fill="FFFFFF" w:themeFill="background1"/>
              <w:jc w:val="both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Разработка и своевременное </w:t>
            </w:r>
            <w:r w:rsidR="00E34760" w:rsidRPr="00012DC1">
              <w:rPr>
                <w:sz w:val="20"/>
                <w:szCs w:val="20"/>
              </w:rPr>
              <w:t>обновление специализированного</w:t>
            </w:r>
            <w:r w:rsidRPr="00012DC1">
              <w:rPr>
                <w:sz w:val="20"/>
                <w:szCs w:val="20"/>
              </w:rPr>
              <w:t xml:space="preserve"> раздела официального сайта МО Ногликский</w:t>
            </w:r>
            <w:r w:rsidR="00E34760" w:rsidRPr="00012DC1">
              <w:rPr>
                <w:sz w:val="20"/>
                <w:szCs w:val="20"/>
              </w:rPr>
              <w:t xml:space="preserve"> муниципальный округ</w:t>
            </w:r>
            <w:r w:rsidRPr="00012DC1">
              <w:rPr>
                <w:sz w:val="20"/>
                <w:szCs w:val="20"/>
              </w:rPr>
              <w:t xml:space="preserve"> «Инвестиционная политика</w:t>
            </w:r>
            <w:r w:rsidR="00E34760" w:rsidRPr="00012DC1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9E6A97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3A6BF49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5A93984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6B46B27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1238652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188E5E2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BF63E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6844F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9E25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9DBEE3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012DC1" w:rsidRPr="00012DC1" w14:paraId="6088C615" w14:textId="77777777" w:rsidTr="008C0F1F">
        <w:tc>
          <w:tcPr>
            <w:tcW w:w="808" w:type="dxa"/>
            <w:vMerge w:val="restart"/>
            <w:shd w:val="clear" w:color="auto" w:fill="auto"/>
            <w:vAlign w:val="center"/>
            <w:hideMark/>
          </w:tcPr>
          <w:p w14:paraId="11D1592F" w14:textId="77777777" w:rsidR="003121F6" w:rsidRPr="00012DC1" w:rsidRDefault="003121F6" w:rsidP="000C5AD8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3.</w:t>
            </w:r>
          </w:p>
        </w:tc>
        <w:tc>
          <w:tcPr>
            <w:tcW w:w="3723" w:type="dxa"/>
            <w:vMerge w:val="restart"/>
            <w:shd w:val="clear" w:color="auto" w:fill="auto"/>
            <w:vAlign w:val="center"/>
            <w:hideMark/>
          </w:tcPr>
          <w:p w14:paraId="275720D0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ИТОГО (1+2)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492A301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1884363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ИТОГО,</w:t>
            </w:r>
          </w:p>
          <w:p w14:paraId="2321393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в </w:t>
            </w:r>
            <w:proofErr w:type="spellStart"/>
            <w:r w:rsidRPr="00012DC1">
              <w:rPr>
                <w:sz w:val="20"/>
                <w:szCs w:val="20"/>
              </w:rPr>
              <w:t>т.ч</w:t>
            </w:r>
            <w:proofErr w:type="spellEnd"/>
            <w:r w:rsidRPr="00012DC1">
              <w:rPr>
                <w:sz w:val="20"/>
                <w:szCs w:val="20"/>
              </w:rPr>
              <w:t>.: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4C9DE81F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23,0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60DEDCF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24,0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60D05C5A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25,0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3473DA5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8CEA5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05F8A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1B0C2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F86C6E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182,3</w:t>
            </w:r>
          </w:p>
        </w:tc>
      </w:tr>
      <w:tr w:rsidR="00012DC1" w:rsidRPr="00012DC1" w14:paraId="630BCDC2" w14:textId="77777777" w:rsidTr="008C0F1F">
        <w:trPr>
          <w:trHeight w:val="233"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7A2408BD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53703731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13022872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54D6687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407383C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23,0</w:t>
            </w:r>
          </w:p>
        </w:tc>
        <w:tc>
          <w:tcPr>
            <w:tcW w:w="710" w:type="dxa"/>
            <w:gridSpan w:val="2"/>
            <w:shd w:val="clear" w:color="auto" w:fill="auto"/>
            <w:vAlign w:val="center"/>
            <w:hideMark/>
          </w:tcPr>
          <w:p w14:paraId="2A92AF7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24,0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14:paraId="58619FE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25,0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14:paraId="3441161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F89B9D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27,0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769F2A" w14:textId="60DCAE1C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</w:t>
            </w:r>
            <w:r w:rsidR="00D91338" w:rsidRPr="00012DC1">
              <w:rPr>
                <w:sz w:val="20"/>
                <w:szCs w:val="20"/>
              </w:rPr>
              <w:t>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C4F2E3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29,2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2A6C621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182,3</w:t>
            </w:r>
          </w:p>
        </w:tc>
      </w:tr>
      <w:tr w:rsidR="00012DC1" w:rsidRPr="00012DC1" w14:paraId="7D0CBCB4" w14:textId="77777777" w:rsidTr="008C0F1F">
        <w:trPr>
          <w:trHeight w:val="258"/>
        </w:trPr>
        <w:tc>
          <w:tcPr>
            <w:tcW w:w="808" w:type="dxa"/>
            <w:vMerge/>
            <w:shd w:val="clear" w:color="auto" w:fill="auto"/>
            <w:vAlign w:val="center"/>
            <w:hideMark/>
          </w:tcPr>
          <w:p w14:paraId="56E16949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vMerge/>
            <w:shd w:val="clear" w:color="auto" w:fill="auto"/>
            <w:vAlign w:val="center"/>
            <w:hideMark/>
          </w:tcPr>
          <w:p w14:paraId="2090FF3F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14:paraId="759CD2AC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14:paraId="1C4B18E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ОБ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0808337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gridSpan w:val="2"/>
            <w:shd w:val="clear" w:color="auto" w:fill="auto"/>
            <w:hideMark/>
          </w:tcPr>
          <w:p w14:paraId="3DAAF6E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0" w:type="dxa"/>
            <w:shd w:val="clear" w:color="auto" w:fill="auto"/>
            <w:hideMark/>
          </w:tcPr>
          <w:p w14:paraId="62CEEF3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13" w:type="dxa"/>
            <w:shd w:val="clear" w:color="auto" w:fill="auto"/>
            <w:hideMark/>
          </w:tcPr>
          <w:p w14:paraId="37BC992E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14:paraId="594D3F0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777D5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0FE98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hideMark/>
          </w:tcPr>
          <w:p w14:paraId="6F7F2DCB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  <w:tr w:rsidR="003121F6" w:rsidRPr="00012DC1" w14:paraId="55605B36" w14:textId="77777777" w:rsidTr="008C0F1F">
        <w:trPr>
          <w:trHeight w:val="258"/>
        </w:trPr>
        <w:tc>
          <w:tcPr>
            <w:tcW w:w="808" w:type="dxa"/>
            <w:shd w:val="clear" w:color="auto" w:fill="auto"/>
            <w:vAlign w:val="center"/>
          </w:tcPr>
          <w:p w14:paraId="6CB03E3F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shd w:val="clear" w:color="auto" w:fill="auto"/>
            <w:vAlign w:val="center"/>
          </w:tcPr>
          <w:p w14:paraId="4050F6A4" w14:textId="6B6D4A3F" w:rsidR="003121F6" w:rsidRPr="00012DC1" w:rsidRDefault="003121F6" w:rsidP="00012DC1">
            <w:pPr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ВСЕГО по муниципальной программе </w:t>
            </w:r>
            <w:r w:rsidR="00012DC1">
              <w:rPr>
                <w:sz w:val="20"/>
                <w:szCs w:val="20"/>
              </w:rPr>
              <w:t>за 2016-</w:t>
            </w:r>
            <w:r w:rsidRPr="00012DC1">
              <w:rPr>
                <w:sz w:val="20"/>
                <w:szCs w:val="20"/>
              </w:rPr>
              <w:t>2027 гг.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12BFE0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5357ED75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ВСЕГО,</w:t>
            </w:r>
          </w:p>
          <w:p w14:paraId="6F3D8FB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 xml:space="preserve">в </w:t>
            </w:r>
            <w:proofErr w:type="spellStart"/>
            <w:r w:rsidRPr="00012DC1">
              <w:rPr>
                <w:sz w:val="20"/>
                <w:szCs w:val="20"/>
              </w:rPr>
              <w:t>т.ч</w:t>
            </w:r>
            <w:proofErr w:type="spellEnd"/>
            <w:r w:rsidRPr="00012DC1">
              <w:rPr>
                <w:sz w:val="20"/>
                <w:szCs w:val="20"/>
              </w:rPr>
              <w:t>.:</w:t>
            </w:r>
          </w:p>
        </w:tc>
        <w:tc>
          <w:tcPr>
            <w:tcW w:w="5252" w:type="dxa"/>
            <w:gridSpan w:val="9"/>
            <w:shd w:val="clear" w:color="auto" w:fill="auto"/>
            <w:vAlign w:val="center"/>
          </w:tcPr>
          <w:p w14:paraId="27BF8D77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AA2DF60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430,3</w:t>
            </w:r>
          </w:p>
        </w:tc>
      </w:tr>
      <w:tr w:rsidR="003121F6" w:rsidRPr="00012DC1" w14:paraId="57E2F63E" w14:textId="77777777" w:rsidTr="008C0F1F">
        <w:trPr>
          <w:trHeight w:val="258"/>
        </w:trPr>
        <w:tc>
          <w:tcPr>
            <w:tcW w:w="808" w:type="dxa"/>
            <w:shd w:val="clear" w:color="auto" w:fill="auto"/>
            <w:vAlign w:val="center"/>
          </w:tcPr>
          <w:p w14:paraId="6C9811D6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shd w:val="clear" w:color="auto" w:fill="auto"/>
            <w:vAlign w:val="center"/>
          </w:tcPr>
          <w:p w14:paraId="20F13C2D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19E4085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0F1E14A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МБ</w:t>
            </w:r>
          </w:p>
        </w:tc>
        <w:tc>
          <w:tcPr>
            <w:tcW w:w="5252" w:type="dxa"/>
            <w:gridSpan w:val="9"/>
            <w:shd w:val="clear" w:color="auto" w:fill="auto"/>
            <w:vAlign w:val="center"/>
          </w:tcPr>
          <w:p w14:paraId="100BC29C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E359006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430,3</w:t>
            </w:r>
          </w:p>
        </w:tc>
      </w:tr>
      <w:tr w:rsidR="003121F6" w:rsidRPr="00012DC1" w14:paraId="0238152A" w14:textId="77777777" w:rsidTr="008C0F1F">
        <w:trPr>
          <w:trHeight w:val="258"/>
        </w:trPr>
        <w:tc>
          <w:tcPr>
            <w:tcW w:w="808" w:type="dxa"/>
            <w:shd w:val="clear" w:color="auto" w:fill="auto"/>
            <w:vAlign w:val="center"/>
          </w:tcPr>
          <w:p w14:paraId="390D8DFA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3723" w:type="dxa"/>
            <w:shd w:val="clear" w:color="auto" w:fill="auto"/>
            <w:vAlign w:val="center"/>
          </w:tcPr>
          <w:p w14:paraId="580C8769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3B3ADF1" w14:textId="77777777" w:rsidR="003121F6" w:rsidRPr="00012DC1" w:rsidRDefault="003121F6" w:rsidP="000C5AD8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4F24FED8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ОБ</w:t>
            </w:r>
          </w:p>
        </w:tc>
        <w:tc>
          <w:tcPr>
            <w:tcW w:w="5252" w:type="dxa"/>
            <w:gridSpan w:val="9"/>
            <w:shd w:val="clear" w:color="auto" w:fill="auto"/>
            <w:vAlign w:val="center"/>
          </w:tcPr>
          <w:p w14:paraId="59518DE4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8BD5379" w14:textId="77777777" w:rsidR="003121F6" w:rsidRPr="00012DC1" w:rsidRDefault="003121F6" w:rsidP="000C5AD8">
            <w:pPr>
              <w:pStyle w:val="ConsPlusCell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012DC1">
              <w:rPr>
                <w:sz w:val="20"/>
                <w:szCs w:val="20"/>
              </w:rPr>
              <w:t>0,0</w:t>
            </w:r>
          </w:p>
        </w:tc>
      </w:tr>
    </w:tbl>
    <w:p w14:paraId="067CFA49" w14:textId="337DE50A" w:rsidR="00A14B91" w:rsidRDefault="008C0F1F" w:rsidP="008C0F1F">
      <w:pPr>
        <w:widowControl w:val="0"/>
        <w:tabs>
          <w:tab w:val="left" w:pos="142"/>
        </w:tabs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»</w:t>
      </w:r>
    </w:p>
    <w:sectPr w:rsidR="00A14B91" w:rsidSect="00012DC1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8D7DCA" w14:textId="77777777" w:rsidR="00A517D7" w:rsidRDefault="00A517D7">
      <w:r>
        <w:separator/>
      </w:r>
    </w:p>
  </w:endnote>
  <w:endnote w:type="continuationSeparator" w:id="0">
    <w:p w14:paraId="46B68D7D" w14:textId="77777777" w:rsidR="00A517D7" w:rsidRDefault="00A5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CFA53" w14:textId="77777777" w:rsidR="00C636C7" w:rsidRDefault="00C636C7" w:rsidP="00B707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67CFA54" w14:textId="77777777" w:rsidR="00C636C7" w:rsidRDefault="00C636C7" w:rsidP="004A1F8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CFA55" w14:textId="77777777" w:rsidR="00C636C7" w:rsidRDefault="00C636C7" w:rsidP="00940388">
    <w:pPr>
      <w:pStyle w:val="a4"/>
      <w:tabs>
        <w:tab w:val="clear" w:pos="9355"/>
        <w:tab w:val="left" w:pos="4677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4A2CE" w14:textId="77777777" w:rsidR="00A517D7" w:rsidRDefault="00A517D7">
      <w:r>
        <w:separator/>
      </w:r>
    </w:p>
  </w:footnote>
  <w:footnote w:type="continuationSeparator" w:id="0">
    <w:p w14:paraId="5B610BF0" w14:textId="77777777" w:rsidR="00A517D7" w:rsidRDefault="00A51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CFA4E" w14:textId="77777777" w:rsidR="00C636C7" w:rsidRDefault="00C636C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67CFA4F" w14:textId="77777777" w:rsidR="00C636C7" w:rsidRDefault="00C636C7" w:rsidP="0094038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CFA50" w14:textId="64B99BDE" w:rsidR="00C636C7" w:rsidRDefault="00C636C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5A21">
      <w:rPr>
        <w:rStyle w:val="a5"/>
        <w:noProof/>
      </w:rPr>
      <w:t>2</w:t>
    </w:r>
    <w:r>
      <w:rPr>
        <w:rStyle w:val="a5"/>
      </w:rPr>
      <w:fldChar w:fldCharType="end"/>
    </w:r>
  </w:p>
  <w:p w14:paraId="067CFA51" w14:textId="77777777" w:rsidR="00C636C7" w:rsidRDefault="00C636C7" w:rsidP="00940388">
    <w:pPr>
      <w:pStyle w:val="aa"/>
      <w:framePr w:wrap="around" w:vAnchor="text" w:hAnchor="margin" w:xAlign="right" w:y="1"/>
      <w:jc w:val="center"/>
      <w:rPr>
        <w:rStyle w:val="a5"/>
      </w:rPr>
    </w:pPr>
  </w:p>
  <w:p w14:paraId="067CFA52" w14:textId="77777777" w:rsidR="00C636C7" w:rsidRDefault="00C636C7" w:rsidP="00940388">
    <w:pPr>
      <w:pStyle w:val="aa"/>
      <w:tabs>
        <w:tab w:val="center" w:pos="4497"/>
        <w:tab w:val="left" w:pos="4980"/>
      </w:tabs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287A75"/>
    <w:multiLevelType w:val="hybridMultilevel"/>
    <w:tmpl w:val="649AF3B0"/>
    <w:lvl w:ilvl="0" w:tplc="C34CF592">
      <w:start w:val="1"/>
      <w:numFmt w:val="decimal"/>
      <w:lvlText w:val="%1.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700549A4"/>
    <w:multiLevelType w:val="hybridMultilevel"/>
    <w:tmpl w:val="724AE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F758B"/>
    <w:multiLevelType w:val="hybridMultilevel"/>
    <w:tmpl w:val="AB30D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C0"/>
    <w:rsid w:val="00003C95"/>
    <w:rsid w:val="00012DC1"/>
    <w:rsid w:val="00015789"/>
    <w:rsid w:val="00037BA6"/>
    <w:rsid w:val="00040808"/>
    <w:rsid w:val="0004392D"/>
    <w:rsid w:val="000461D5"/>
    <w:rsid w:val="00046C1A"/>
    <w:rsid w:val="00054BE5"/>
    <w:rsid w:val="00057E36"/>
    <w:rsid w:val="00062522"/>
    <w:rsid w:val="000626CE"/>
    <w:rsid w:val="00083011"/>
    <w:rsid w:val="00087967"/>
    <w:rsid w:val="00095589"/>
    <w:rsid w:val="00097603"/>
    <w:rsid w:val="000A32C5"/>
    <w:rsid w:val="000B22C3"/>
    <w:rsid w:val="000B5E52"/>
    <w:rsid w:val="000C08FD"/>
    <w:rsid w:val="000C09BE"/>
    <w:rsid w:val="000C1856"/>
    <w:rsid w:val="000C1AA8"/>
    <w:rsid w:val="000C4496"/>
    <w:rsid w:val="000C4E2F"/>
    <w:rsid w:val="000C5AD8"/>
    <w:rsid w:val="000C61EB"/>
    <w:rsid w:val="000C7F79"/>
    <w:rsid w:val="000E14D7"/>
    <w:rsid w:val="000E528A"/>
    <w:rsid w:val="000F2850"/>
    <w:rsid w:val="000F6B70"/>
    <w:rsid w:val="0010214E"/>
    <w:rsid w:val="00105922"/>
    <w:rsid w:val="0010693A"/>
    <w:rsid w:val="00107D6E"/>
    <w:rsid w:val="00112694"/>
    <w:rsid w:val="00132BD0"/>
    <w:rsid w:val="00133E8E"/>
    <w:rsid w:val="00136C4E"/>
    <w:rsid w:val="00157B98"/>
    <w:rsid w:val="001620B4"/>
    <w:rsid w:val="00162273"/>
    <w:rsid w:val="00163F11"/>
    <w:rsid w:val="00165DB7"/>
    <w:rsid w:val="001726CC"/>
    <w:rsid w:val="0019635B"/>
    <w:rsid w:val="00196761"/>
    <w:rsid w:val="001976F9"/>
    <w:rsid w:val="00197E90"/>
    <w:rsid w:val="001A11D3"/>
    <w:rsid w:val="001A18F6"/>
    <w:rsid w:val="001A3230"/>
    <w:rsid w:val="001A48C0"/>
    <w:rsid w:val="001A6808"/>
    <w:rsid w:val="001C00DA"/>
    <w:rsid w:val="001C3E82"/>
    <w:rsid w:val="001D5A21"/>
    <w:rsid w:val="001D6CC5"/>
    <w:rsid w:val="001E4269"/>
    <w:rsid w:val="001E59BA"/>
    <w:rsid w:val="001F0778"/>
    <w:rsid w:val="0020100B"/>
    <w:rsid w:val="00202A6C"/>
    <w:rsid w:val="00203841"/>
    <w:rsid w:val="00214E3F"/>
    <w:rsid w:val="00220C07"/>
    <w:rsid w:val="00222E87"/>
    <w:rsid w:val="00231D96"/>
    <w:rsid w:val="00231F49"/>
    <w:rsid w:val="002414E9"/>
    <w:rsid w:val="00252E73"/>
    <w:rsid w:val="00261AB0"/>
    <w:rsid w:val="00264C0F"/>
    <w:rsid w:val="0026610B"/>
    <w:rsid w:val="00277C16"/>
    <w:rsid w:val="00277C39"/>
    <w:rsid w:val="00277EBF"/>
    <w:rsid w:val="00281C3A"/>
    <w:rsid w:val="00282695"/>
    <w:rsid w:val="002903B4"/>
    <w:rsid w:val="00292DE4"/>
    <w:rsid w:val="00294006"/>
    <w:rsid w:val="00296E2D"/>
    <w:rsid w:val="002A6AC4"/>
    <w:rsid w:val="002B4FEE"/>
    <w:rsid w:val="002B57DA"/>
    <w:rsid w:val="002B5FD9"/>
    <w:rsid w:val="002C2681"/>
    <w:rsid w:val="002C5592"/>
    <w:rsid w:val="002D168B"/>
    <w:rsid w:val="002D4262"/>
    <w:rsid w:val="002D79C5"/>
    <w:rsid w:val="002E0CA4"/>
    <w:rsid w:val="002E4B82"/>
    <w:rsid w:val="002F1574"/>
    <w:rsid w:val="002F69D0"/>
    <w:rsid w:val="002F6E28"/>
    <w:rsid w:val="003027D6"/>
    <w:rsid w:val="0030457D"/>
    <w:rsid w:val="003070B3"/>
    <w:rsid w:val="003121F6"/>
    <w:rsid w:val="0031631C"/>
    <w:rsid w:val="00320E9B"/>
    <w:rsid w:val="0032209C"/>
    <w:rsid w:val="00322976"/>
    <w:rsid w:val="00326576"/>
    <w:rsid w:val="00326BF3"/>
    <w:rsid w:val="0032748B"/>
    <w:rsid w:val="003372E7"/>
    <w:rsid w:val="0034322D"/>
    <w:rsid w:val="00347976"/>
    <w:rsid w:val="00352726"/>
    <w:rsid w:val="00355E1B"/>
    <w:rsid w:val="00355EA2"/>
    <w:rsid w:val="00371936"/>
    <w:rsid w:val="00372449"/>
    <w:rsid w:val="00376AB2"/>
    <w:rsid w:val="0038081F"/>
    <w:rsid w:val="00381239"/>
    <w:rsid w:val="0038489B"/>
    <w:rsid w:val="0039208D"/>
    <w:rsid w:val="00395E9A"/>
    <w:rsid w:val="003A22AB"/>
    <w:rsid w:val="003B1DBB"/>
    <w:rsid w:val="003B58F7"/>
    <w:rsid w:val="003B5C95"/>
    <w:rsid w:val="003E5D44"/>
    <w:rsid w:val="003F43C8"/>
    <w:rsid w:val="004017FA"/>
    <w:rsid w:val="00406677"/>
    <w:rsid w:val="00413106"/>
    <w:rsid w:val="004142F3"/>
    <w:rsid w:val="004145FD"/>
    <w:rsid w:val="00422009"/>
    <w:rsid w:val="00432C22"/>
    <w:rsid w:val="00435A61"/>
    <w:rsid w:val="00436912"/>
    <w:rsid w:val="00440828"/>
    <w:rsid w:val="00447A1A"/>
    <w:rsid w:val="004514B8"/>
    <w:rsid w:val="00453209"/>
    <w:rsid w:val="0045617F"/>
    <w:rsid w:val="00461B95"/>
    <w:rsid w:val="0046231E"/>
    <w:rsid w:val="00465412"/>
    <w:rsid w:val="004720C5"/>
    <w:rsid w:val="00473019"/>
    <w:rsid w:val="00484A60"/>
    <w:rsid w:val="004873D3"/>
    <w:rsid w:val="004904D7"/>
    <w:rsid w:val="00493B37"/>
    <w:rsid w:val="004A1F89"/>
    <w:rsid w:val="004B6926"/>
    <w:rsid w:val="004B7A41"/>
    <w:rsid w:val="004C37BA"/>
    <w:rsid w:val="004C3B11"/>
    <w:rsid w:val="004C4FAA"/>
    <w:rsid w:val="004C6184"/>
    <w:rsid w:val="004C7490"/>
    <w:rsid w:val="004D60A3"/>
    <w:rsid w:val="004D732D"/>
    <w:rsid w:val="004F1A1E"/>
    <w:rsid w:val="004F64BE"/>
    <w:rsid w:val="005014C0"/>
    <w:rsid w:val="00501AD0"/>
    <w:rsid w:val="00501C8A"/>
    <w:rsid w:val="00502FCF"/>
    <w:rsid w:val="00506C47"/>
    <w:rsid w:val="00520967"/>
    <w:rsid w:val="00526EEA"/>
    <w:rsid w:val="00537012"/>
    <w:rsid w:val="005376C1"/>
    <w:rsid w:val="00544E54"/>
    <w:rsid w:val="00545329"/>
    <w:rsid w:val="00555329"/>
    <w:rsid w:val="00555CE5"/>
    <w:rsid w:val="00560C33"/>
    <w:rsid w:val="00560F25"/>
    <w:rsid w:val="0056271F"/>
    <w:rsid w:val="00563246"/>
    <w:rsid w:val="00566F38"/>
    <w:rsid w:val="005674A5"/>
    <w:rsid w:val="00567E17"/>
    <w:rsid w:val="005741CF"/>
    <w:rsid w:val="005758A6"/>
    <w:rsid w:val="00577589"/>
    <w:rsid w:val="005826EB"/>
    <w:rsid w:val="00587D4B"/>
    <w:rsid w:val="005906B4"/>
    <w:rsid w:val="00592407"/>
    <w:rsid w:val="0059399F"/>
    <w:rsid w:val="00595A33"/>
    <w:rsid w:val="005969F4"/>
    <w:rsid w:val="00596A98"/>
    <w:rsid w:val="00597E31"/>
    <w:rsid w:val="005B4047"/>
    <w:rsid w:val="005B6450"/>
    <w:rsid w:val="005C309D"/>
    <w:rsid w:val="005C3E54"/>
    <w:rsid w:val="005D0C73"/>
    <w:rsid w:val="005D27C2"/>
    <w:rsid w:val="005D3E9C"/>
    <w:rsid w:val="005D653F"/>
    <w:rsid w:val="005D68A0"/>
    <w:rsid w:val="005E69CE"/>
    <w:rsid w:val="005F0272"/>
    <w:rsid w:val="005F36B8"/>
    <w:rsid w:val="005F714A"/>
    <w:rsid w:val="005F73AB"/>
    <w:rsid w:val="006011D5"/>
    <w:rsid w:val="00604190"/>
    <w:rsid w:val="00605CF8"/>
    <w:rsid w:val="00615F7E"/>
    <w:rsid w:val="00627EB2"/>
    <w:rsid w:val="006327C8"/>
    <w:rsid w:val="006337B5"/>
    <w:rsid w:val="0063588D"/>
    <w:rsid w:val="006367E8"/>
    <w:rsid w:val="00640C90"/>
    <w:rsid w:val="0065364B"/>
    <w:rsid w:val="00676C2D"/>
    <w:rsid w:val="00681F2B"/>
    <w:rsid w:val="00683E7B"/>
    <w:rsid w:val="00686908"/>
    <w:rsid w:val="00686DDB"/>
    <w:rsid w:val="00691AD7"/>
    <w:rsid w:val="0069372D"/>
    <w:rsid w:val="00693EC0"/>
    <w:rsid w:val="00694997"/>
    <w:rsid w:val="006A0E3C"/>
    <w:rsid w:val="006A13E0"/>
    <w:rsid w:val="006A38B4"/>
    <w:rsid w:val="006A4CD1"/>
    <w:rsid w:val="006A57A3"/>
    <w:rsid w:val="006B0AA5"/>
    <w:rsid w:val="006B49BA"/>
    <w:rsid w:val="006C4B84"/>
    <w:rsid w:val="006C4E43"/>
    <w:rsid w:val="006C66E1"/>
    <w:rsid w:val="006D04CB"/>
    <w:rsid w:val="006D1435"/>
    <w:rsid w:val="006D62EA"/>
    <w:rsid w:val="006E07D6"/>
    <w:rsid w:val="006E4528"/>
    <w:rsid w:val="006F04E3"/>
    <w:rsid w:val="006F7106"/>
    <w:rsid w:val="006F73B5"/>
    <w:rsid w:val="006F7B56"/>
    <w:rsid w:val="0070059C"/>
    <w:rsid w:val="00701B03"/>
    <w:rsid w:val="0070368E"/>
    <w:rsid w:val="00705F35"/>
    <w:rsid w:val="00707157"/>
    <w:rsid w:val="007077E6"/>
    <w:rsid w:val="00711440"/>
    <w:rsid w:val="00717C61"/>
    <w:rsid w:val="0072007B"/>
    <w:rsid w:val="00726602"/>
    <w:rsid w:val="00734549"/>
    <w:rsid w:val="00737338"/>
    <w:rsid w:val="00742298"/>
    <w:rsid w:val="0074493D"/>
    <w:rsid w:val="00745B33"/>
    <w:rsid w:val="00746BBE"/>
    <w:rsid w:val="00750DFF"/>
    <w:rsid w:val="007541C1"/>
    <w:rsid w:val="00763CDF"/>
    <w:rsid w:val="0077010D"/>
    <w:rsid w:val="00775DFB"/>
    <w:rsid w:val="00781660"/>
    <w:rsid w:val="007861A4"/>
    <w:rsid w:val="007912DD"/>
    <w:rsid w:val="0079632A"/>
    <w:rsid w:val="007A207F"/>
    <w:rsid w:val="007A6062"/>
    <w:rsid w:val="007C727E"/>
    <w:rsid w:val="007C73CA"/>
    <w:rsid w:val="007D286D"/>
    <w:rsid w:val="007D3803"/>
    <w:rsid w:val="007D4265"/>
    <w:rsid w:val="007E6C8E"/>
    <w:rsid w:val="007E7CB2"/>
    <w:rsid w:val="007F0C16"/>
    <w:rsid w:val="007F19B3"/>
    <w:rsid w:val="007F3D6F"/>
    <w:rsid w:val="007F5CC9"/>
    <w:rsid w:val="007F6A2E"/>
    <w:rsid w:val="008012DD"/>
    <w:rsid w:val="00803110"/>
    <w:rsid w:val="008034AD"/>
    <w:rsid w:val="00806364"/>
    <w:rsid w:val="00807121"/>
    <w:rsid w:val="00811185"/>
    <w:rsid w:val="008133FD"/>
    <w:rsid w:val="0081447A"/>
    <w:rsid w:val="00822E81"/>
    <w:rsid w:val="00823421"/>
    <w:rsid w:val="00823782"/>
    <w:rsid w:val="00832E69"/>
    <w:rsid w:val="00840BE8"/>
    <w:rsid w:val="008464C5"/>
    <w:rsid w:val="008471A1"/>
    <w:rsid w:val="00851E41"/>
    <w:rsid w:val="00855B84"/>
    <w:rsid w:val="0086527E"/>
    <w:rsid w:val="0086667F"/>
    <w:rsid w:val="00872AA7"/>
    <w:rsid w:val="008747FF"/>
    <w:rsid w:val="00875361"/>
    <w:rsid w:val="00883C93"/>
    <w:rsid w:val="00886E7C"/>
    <w:rsid w:val="00890F57"/>
    <w:rsid w:val="00891C85"/>
    <w:rsid w:val="00896570"/>
    <w:rsid w:val="008A0727"/>
    <w:rsid w:val="008A77AB"/>
    <w:rsid w:val="008B1AD6"/>
    <w:rsid w:val="008C0F1F"/>
    <w:rsid w:val="008C47B3"/>
    <w:rsid w:val="008E270E"/>
    <w:rsid w:val="008F0EC0"/>
    <w:rsid w:val="008F468B"/>
    <w:rsid w:val="00913186"/>
    <w:rsid w:val="00914E2F"/>
    <w:rsid w:val="009232F1"/>
    <w:rsid w:val="0092497C"/>
    <w:rsid w:val="0092628A"/>
    <w:rsid w:val="00926A0C"/>
    <w:rsid w:val="00927F5F"/>
    <w:rsid w:val="00940388"/>
    <w:rsid w:val="009460E7"/>
    <w:rsid w:val="009478E7"/>
    <w:rsid w:val="009537A5"/>
    <w:rsid w:val="00955D70"/>
    <w:rsid w:val="009627C5"/>
    <w:rsid w:val="009653EB"/>
    <w:rsid w:val="00965CEE"/>
    <w:rsid w:val="00972491"/>
    <w:rsid w:val="009761B9"/>
    <w:rsid w:val="00984103"/>
    <w:rsid w:val="00986B2B"/>
    <w:rsid w:val="00991490"/>
    <w:rsid w:val="00996C22"/>
    <w:rsid w:val="009A5743"/>
    <w:rsid w:val="009A733A"/>
    <w:rsid w:val="009B578B"/>
    <w:rsid w:val="009D0B41"/>
    <w:rsid w:val="009E24D9"/>
    <w:rsid w:val="009F225A"/>
    <w:rsid w:val="00A06BD6"/>
    <w:rsid w:val="00A102CD"/>
    <w:rsid w:val="00A14B91"/>
    <w:rsid w:val="00A160F2"/>
    <w:rsid w:val="00A2040F"/>
    <w:rsid w:val="00A22545"/>
    <w:rsid w:val="00A25DBA"/>
    <w:rsid w:val="00A27F77"/>
    <w:rsid w:val="00A33A00"/>
    <w:rsid w:val="00A40D6B"/>
    <w:rsid w:val="00A517D7"/>
    <w:rsid w:val="00A522FB"/>
    <w:rsid w:val="00A53DBF"/>
    <w:rsid w:val="00A54CA4"/>
    <w:rsid w:val="00A54DD2"/>
    <w:rsid w:val="00A711ED"/>
    <w:rsid w:val="00A72922"/>
    <w:rsid w:val="00A73D76"/>
    <w:rsid w:val="00A82DCB"/>
    <w:rsid w:val="00A86AD9"/>
    <w:rsid w:val="00A9588E"/>
    <w:rsid w:val="00AA1379"/>
    <w:rsid w:val="00AA76D1"/>
    <w:rsid w:val="00AB1240"/>
    <w:rsid w:val="00AC4508"/>
    <w:rsid w:val="00AC6628"/>
    <w:rsid w:val="00AD27AC"/>
    <w:rsid w:val="00AD360F"/>
    <w:rsid w:val="00AD7137"/>
    <w:rsid w:val="00AE4765"/>
    <w:rsid w:val="00AE521E"/>
    <w:rsid w:val="00AF1FE9"/>
    <w:rsid w:val="00B0389B"/>
    <w:rsid w:val="00B05FC7"/>
    <w:rsid w:val="00B07039"/>
    <w:rsid w:val="00B15619"/>
    <w:rsid w:val="00B2290C"/>
    <w:rsid w:val="00B2336E"/>
    <w:rsid w:val="00B266AE"/>
    <w:rsid w:val="00B437AE"/>
    <w:rsid w:val="00B52041"/>
    <w:rsid w:val="00B60839"/>
    <w:rsid w:val="00B626EF"/>
    <w:rsid w:val="00B70573"/>
    <w:rsid w:val="00B7076D"/>
    <w:rsid w:val="00B90194"/>
    <w:rsid w:val="00BA07B0"/>
    <w:rsid w:val="00BA0F8B"/>
    <w:rsid w:val="00BA2BB5"/>
    <w:rsid w:val="00BA35F7"/>
    <w:rsid w:val="00BA3E9E"/>
    <w:rsid w:val="00BA4AE2"/>
    <w:rsid w:val="00BA4D22"/>
    <w:rsid w:val="00BA7E18"/>
    <w:rsid w:val="00BB5D5F"/>
    <w:rsid w:val="00BC0830"/>
    <w:rsid w:val="00BC326E"/>
    <w:rsid w:val="00BC461F"/>
    <w:rsid w:val="00BD5BD5"/>
    <w:rsid w:val="00BD7FDE"/>
    <w:rsid w:val="00BE5BCA"/>
    <w:rsid w:val="00BF5DBA"/>
    <w:rsid w:val="00C00F56"/>
    <w:rsid w:val="00C01AD2"/>
    <w:rsid w:val="00C0272C"/>
    <w:rsid w:val="00C038FB"/>
    <w:rsid w:val="00C20988"/>
    <w:rsid w:val="00C31104"/>
    <w:rsid w:val="00C32373"/>
    <w:rsid w:val="00C32BCB"/>
    <w:rsid w:val="00C34139"/>
    <w:rsid w:val="00C35B1B"/>
    <w:rsid w:val="00C37725"/>
    <w:rsid w:val="00C41949"/>
    <w:rsid w:val="00C4385D"/>
    <w:rsid w:val="00C45A32"/>
    <w:rsid w:val="00C6113B"/>
    <w:rsid w:val="00C636C7"/>
    <w:rsid w:val="00C674FF"/>
    <w:rsid w:val="00C73EBE"/>
    <w:rsid w:val="00C75DB3"/>
    <w:rsid w:val="00C92FE1"/>
    <w:rsid w:val="00C96703"/>
    <w:rsid w:val="00C97B21"/>
    <w:rsid w:val="00CA1D7F"/>
    <w:rsid w:val="00CA46E6"/>
    <w:rsid w:val="00CB3778"/>
    <w:rsid w:val="00CB5E41"/>
    <w:rsid w:val="00CC2EAF"/>
    <w:rsid w:val="00CC38D3"/>
    <w:rsid w:val="00CC77F9"/>
    <w:rsid w:val="00CD40FA"/>
    <w:rsid w:val="00CE0D50"/>
    <w:rsid w:val="00CE278C"/>
    <w:rsid w:val="00CE7FB6"/>
    <w:rsid w:val="00CF15FB"/>
    <w:rsid w:val="00CF6656"/>
    <w:rsid w:val="00CF7FBA"/>
    <w:rsid w:val="00CF7FFB"/>
    <w:rsid w:val="00D0042A"/>
    <w:rsid w:val="00D0528E"/>
    <w:rsid w:val="00D06D96"/>
    <w:rsid w:val="00D2419C"/>
    <w:rsid w:val="00D26BF9"/>
    <w:rsid w:val="00D35705"/>
    <w:rsid w:val="00D3596D"/>
    <w:rsid w:val="00D35C75"/>
    <w:rsid w:val="00D406A2"/>
    <w:rsid w:val="00D408F2"/>
    <w:rsid w:val="00D43556"/>
    <w:rsid w:val="00D4704B"/>
    <w:rsid w:val="00D51BAC"/>
    <w:rsid w:val="00D52E68"/>
    <w:rsid w:val="00D567F7"/>
    <w:rsid w:val="00D6362B"/>
    <w:rsid w:val="00D677CD"/>
    <w:rsid w:val="00D72E1B"/>
    <w:rsid w:val="00D84100"/>
    <w:rsid w:val="00D91338"/>
    <w:rsid w:val="00D91A1F"/>
    <w:rsid w:val="00D95ABB"/>
    <w:rsid w:val="00DA0397"/>
    <w:rsid w:val="00DA1BAF"/>
    <w:rsid w:val="00DA38C2"/>
    <w:rsid w:val="00DA3FD2"/>
    <w:rsid w:val="00DB0F59"/>
    <w:rsid w:val="00DB628E"/>
    <w:rsid w:val="00DC1AC4"/>
    <w:rsid w:val="00DD5B7B"/>
    <w:rsid w:val="00DD6AE6"/>
    <w:rsid w:val="00DF2CAC"/>
    <w:rsid w:val="00DF5C9A"/>
    <w:rsid w:val="00E063C7"/>
    <w:rsid w:val="00E10F85"/>
    <w:rsid w:val="00E13CA6"/>
    <w:rsid w:val="00E25714"/>
    <w:rsid w:val="00E32E28"/>
    <w:rsid w:val="00E34760"/>
    <w:rsid w:val="00E36EB9"/>
    <w:rsid w:val="00E403BD"/>
    <w:rsid w:val="00E414FB"/>
    <w:rsid w:val="00E42214"/>
    <w:rsid w:val="00E44795"/>
    <w:rsid w:val="00E45544"/>
    <w:rsid w:val="00E4624B"/>
    <w:rsid w:val="00E50440"/>
    <w:rsid w:val="00E51083"/>
    <w:rsid w:val="00E51451"/>
    <w:rsid w:val="00E52C03"/>
    <w:rsid w:val="00E536D5"/>
    <w:rsid w:val="00E6208E"/>
    <w:rsid w:val="00E649BE"/>
    <w:rsid w:val="00E67AC1"/>
    <w:rsid w:val="00E71F88"/>
    <w:rsid w:val="00E77B56"/>
    <w:rsid w:val="00E80158"/>
    <w:rsid w:val="00E90C04"/>
    <w:rsid w:val="00E92F96"/>
    <w:rsid w:val="00E96DAC"/>
    <w:rsid w:val="00EA3BD9"/>
    <w:rsid w:val="00EB34D6"/>
    <w:rsid w:val="00EB7B55"/>
    <w:rsid w:val="00EB7C68"/>
    <w:rsid w:val="00EC203B"/>
    <w:rsid w:val="00ED0FA7"/>
    <w:rsid w:val="00ED2627"/>
    <w:rsid w:val="00ED3421"/>
    <w:rsid w:val="00ED3A04"/>
    <w:rsid w:val="00ED7CB9"/>
    <w:rsid w:val="00ED7EA9"/>
    <w:rsid w:val="00EE0F2A"/>
    <w:rsid w:val="00EE4CD2"/>
    <w:rsid w:val="00EE5AFF"/>
    <w:rsid w:val="00EF2009"/>
    <w:rsid w:val="00EF60C4"/>
    <w:rsid w:val="00EF667F"/>
    <w:rsid w:val="00F0064C"/>
    <w:rsid w:val="00F041D7"/>
    <w:rsid w:val="00F16BE5"/>
    <w:rsid w:val="00F17730"/>
    <w:rsid w:val="00F26999"/>
    <w:rsid w:val="00F27AA8"/>
    <w:rsid w:val="00F30D58"/>
    <w:rsid w:val="00F35EAB"/>
    <w:rsid w:val="00F41DA4"/>
    <w:rsid w:val="00F454B5"/>
    <w:rsid w:val="00F6079A"/>
    <w:rsid w:val="00F61F91"/>
    <w:rsid w:val="00F66BD7"/>
    <w:rsid w:val="00F67212"/>
    <w:rsid w:val="00F741A9"/>
    <w:rsid w:val="00F94024"/>
    <w:rsid w:val="00F940B0"/>
    <w:rsid w:val="00FA0D01"/>
    <w:rsid w:val="00FA3CE6"/>
    <w:rsid w:val="00FA6E0F"/>
    <w:rsid w:val="00FC6B59"/>
    <w:rsid w:val="00FC7192"/>
    <w:rsid w:val="00FD1A81"/>
    <w:rsid w:val="00FE115C"/>
    <w:rsid w:val="00FE1F2F"/>
    <w:rsid w:val="00FE2765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CF9AB"/>
  <w15:chartTrackingRefBased/>
  <w15:docId w15:val="{4249E73A-6C26-44C1-8BE9-E5FAB97E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48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48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2C559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E71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A1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A1F89"/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D42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 Знак4"/>
    <w:basedOn w:val="a"/>
    <w:link w:val="HTML0"/>
    <w:rsid w:val="002D4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lang w:eastAsia="en-US"/>
    </w:rPr>
  </w:style>
  <w:style w:type="character" w:customStyle="1" w:styleId="HTML0">
    <w:name w:val="Стандартный HTML Знак"/>
    <w:aliases w:val=" Знак4 Знак"/>
    <w:link w:val="HTML"/>
    <w:locked/>
    <w:rsid w:val="002D4262"/>
    <w:rPr>
      <w:rFonts w:ascii="Courier New" w:eastAsia="Batang" w:hAnsi="Courier New" w:cs="Courier New"/>
      <w:sz w:val="24"/>
      <w:szCs w:val="24"/>
      <w:lang w:val="ru-RU" w:eastAsia="en-US" w:bidi="ar-SA"/>
    </w:rPr>
  </w:style>
  <w:style w:type="paragraph" w:customStyle="1" w:styleId="5">
    <w:name w:val="Знак5 Знак Знак Знак Знак Знак Знак Знак Знак Знак"/>
    <w:basedOn w:val="a"/>
    <w:rsid w:val="00292D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rsid w:val="00502FCF"/>
    <w:pPr>
      <w:spacing w:after="120" w:line="360" w:lineRule="auto"/>
      <w:ind w:firstLine="720"/>
      <w:jc w:val="both"/>
    </w:pPr>
    <w:rPr>
      <w:sz w:val="16"/>
      <w:szCs w:val="16"/>
      <w:lang w:val="en-US" w:eastAsia="en-US"/>
    </w:rPr>
  </w:style>
  <w:style w:type="paragraph" w:styleId="a6">
    <w:name w:val="Body Text Indent"/>
    <w:basedOn w:val="a"/>
    <w:rsid w:val="005B6450"/>
    <w:pPr>
      <w:spacing w:after="120"/>
      <w:ind w:left="283"/>
    </w:pPr>
  </w:style>
  <w:style w:type="paragraph" w:styleId="a7">
    <w:name w:val="Balloon Text"/>
    <w:basedOn w:val="a"/>
    <w:semiHidden/>
    <w:rsid w:val="00D06D96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E414FB"/>
    <w:pPr>
      <w:spacing w:after="120"/>
    </w:pPr>
  </w:style>
  <w:style w:type="paragraph" w:styleId="a9">
    <w:name w:val="Normal (Web)"/>
    <w:basedOn w:val="a"/>
    <w:rsid w:val="002E0CA4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uiPriority w:val="99"/>
    <w:rsid w:val="00940388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rsid w:val="00A54DD2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a"/>
    <w:uiPriority w:val="99"/>
    <w:locked/>
    <w:rsid w:val="00E92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586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МО "Городской округ Ногликский"</Company>
  <LinksUpToDate>false</LinksUpToDate>
  <CharactersWithSpaces>4145</CharactersWithSpaces>
  <SharedDoc>false</SharedDoc>
  <HLinks>
    <vt:vector size="12" baseType="variant">
      <vt:variant>
        <vt:i4>5963868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consultantplus://offline/ref=35FAC87B8CF210CEFD10859AE70617BE8904DB118D06659ED96B002B1EB607552C8F2A891B5D80045413C3a2v9B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consultantplus://offline/ref=1BCBD558B2C43B7762C8A939925771E3F1DFC812CF6FF260007D5290C38C2733A63DW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hiryanova</dc:creator>
  <cp:keywords/>
  <dc:description/>
  <cp:lastModifiedBy>Елена В. Бакурова</cp:lastModifiedBy>
  <cp:revision>13</cp:revision>
  <cp:lastPrinted>2025-02-17T09:36:00Z</cp:lastPrinted>
  <dcterms:created xsi:type="dcterms:W3CDTF">2025-01-20T03:50:00Z</dcterms:created>
  <dcterms:modified xsi:type="dcterms:W3CDTF">2025-03-04T04:56:00Z</dcterms:modified>
</cp:coreProperties>
</file>