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95B9D" w14:textId="63E69669" w:rsidR="00D313B5" w:rsidRDefault="00803E8B" w:rsidP="00BD34F7">
      <w:pPr>
        <w:spacing w:line="360" w:lineRule="auto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492C6A54" w14:textId="77777777" w:rsidR="00D313B5" w:rsidRPr="00B622D9" w:rsidRDefault="00D313B5" w:rsidP="00BD34F7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47F7FF9E" w14:textId="77777777" w:rsidR="00D313B5" w:rsidRDefault="00D313B5" w:rsidP="00BD34F7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75EDA6D" w14:textId="77777777" w:rsidR="00BD34F7" w:rsidRDefault="00D313B5" w:rsidP="00BD34F7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</w:t>
      </w:r>
      <w:r w:rsidR="00BD34F7">
        <w:rPr>
          <w:sz w:val="28"/>
          <w:szCs w:val="28"/>
        </w:rPr>
        <w:t>льный округ</w:t>
      </w:r>
    </w:p>
    <w:p w14:paraId="3EBD503A" w14:textId="2CEE4B69" w:rsidR="00BD34F7" w:rsidRDefault="00BD34F7" w:rsidP="00BD34F7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D033BF9" w14:textId="5E7A3C8D" w:rsidR="00D313B5" w:rsidRDefault="00D313B5" w:rsidP="00BD34F7">
      <w:pPr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5287">
        <w:rPr>
          <w:sz w:val="28"/>
          <w:szCs w:val="28"/>
        </w:rPr>
        <w:t>17 февраля 2025 года</w:t>
      </w:r>
      <w:r>
        <w:rPr>
          <w:sz w:val="28"/>
          <w:szCs w:val="28"/>
        </w:rPr>
        <w:t xml:space="preserve"> № </w:t>
      </w:r>
      <w:r w:rsidR="00CD5287">
        <w:rPr>
          <w:sz w:val="28"/>
          <w:szCs w:val="28"/>
        </w:rPr>
        <w:t>61</w:t>
      </w:r>
    </w:p>
    <w:p w14:paraId="067CF9B0" w14:textId="77777777" w:rsidR="00D567F7" w:rsidRDefault="00D567F7" w:rsidP="00D567F7">
      <w:pPr>
        <w:ind w:left="10348"/>
        <w:jc w:val="right"/>
        <w:rPr>
          <w:sz w:val="28"/>
          <w:szCs w:val="28"/>
        </w:rPr>
      </w:pPr>
    </w:p>
    <w:p w14:paraId="067CF9B1" w14:textId="77777777" w:rsidR="00D567F7" w:rsidRPr="00BD34F7" w:rsidRDefault="00D567F7" w:rsidP="00D567F7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41CA4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841CA4">
        <w:rPr>
          <w:sz w:val="28"/>
          <w:szCs w:val="28"/>
        </w:rPr>
        <w:t xml:space="preserve"> </w:t>
      </w:r>
      <w:r w:rsidRPr="001652E9">
        <w:rPr>
          <w:sz w:val="28"/>
          <w:szCs w:val="28"/>
        </w:rPr>
        <w:t>1</w:t>
      </w:r>
    </w:p>
    <w:p w14:paraId="067CF9B2" w14:textId="77777777" w:rsidR="00D567F7" w:rsidRPr="00BD34F7" w:rsidRDefault="00D567F7" w:rsidP="00D567F7">
      <w:pPr>
        <w:widowControl w:val="0"/>
        <w:autoSpaceDE w:val="0"/>
        <w:autoSpaceDN w:val="0"/>
        <w:adjustRightInd w:val="0"/>
        <w:ind w:left="10348"/>
        <w:jc w:val="center"/>
        <w:rPr>
          <w:sz w:val="28"/>
          <w:szCs w:val="28"/>
        </w:rPr>
      </w:pPr>
      <w:r w:rsidRPr="00BD34F7">
        <w:rPr>
          <w:sz w:val="28"/>
          <w:szCs w:val="28"/>
        </w:rPr>
        <w:t>к программе</w:t>
      </w:r>
    </w:p>
    <w:p w14:paraId="0F7EA8E1" w14:textId="77777777" w:rsidR="00D313B5" w:rsidRPr="00A46043" w:rsidRDefault="00D313B5" w:rsidP="00D313B5">
      <w:pPr>
        <w:widowControl w:val="0"/>
        <w:autoSpaceDE w:val="0"/>
        <w:autoSpaceDN w:val="0"/>
        <w:adjustRightInd w:val="0"/>
        <w:jc w:val="right"/>
      </w:pPr>
      <w:bookmarkStart w:id="0" w:name="Par330"/>
      <w:bookmarkEnd w:id="0"/>
    </w:p>
    <w:p w14:paraId="09217CCF" w14:textId="46998FA9" w:rsidR="00D313B5" w:rsidRPr="003B74C2" w:rsidRDefault="00D313B5" w:rsidP="00D313B5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  <w:r w:rsidRPr="003B74C2">
        <w:rPr>
          <w:sz w:val="28"/>
          <w:szCs w:val="26"/>
        </w:rPr>
        <w:t>Сведения о показателях (индикаторах) и их зн</w:t>
      </w:r>
      <w:r w:rsidR="00C90286">
        <w:rPr>
          <w:sz w:val="28"/>
          <w:szCs w:val="26"/>
        </w:rPr>
        <w:t>ачениях муниципальной программы</w:t>
      </w:r>
    </w:p>
    <w:p w14:paraId="531F5F0A" w14:textId="650E7BBD" w:rsidR="00021679" w:rsidRPr="003B74C2" w:rsidRDefault="00021679" w:rsidP="00021679">
      <w:pPr>
        <w:widowControl w:val="0"/>
        <w:autoSpaceDE w:val="0"/>
        <w:autoSpaceDN w:val="0"/>
        <w:adjustRightInd w:val="0"/>
        <w:jc w:val="center"/>
        <w:rPr>
          <w:sz w:val="28"/>
          <w:szCs w:val="26"/>
        </w:rPr>
      </w:pPr>
    </w:p>
    <w:tbl>
      <w:tblPr>
        <w:tblW w:w="14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1750"/>
        <w:gridCol w:w="567"/>
        <w:gridCol w:w="878"/>
        <w:gridCol w:w="959"/>
        <w:gridCol w:w="906"/>
        <w:gridCol w:w="851"/>
        <w:gridCol w:w="850"/>
        <w:gridCol w:w="795"/>
        <w:gridCol w:w="823"/>
        <w:gridCol w:w="850"/>
        <w:gridCol w:w="851"/>
        <w:gridCol w:w="822"/>
        <w:gridCol w:w="851"/>
        <w:gridCol w:w="703"/>
        <w:gridCol w:w="770"/>
        <w:gridCol w:w="709"/>
      </w:tblGrid>
      <w:tr w:rsidR="00D313B5" w:rsidRPr="00BD34F7" w14:paraId="4ADC8823" w14:textId="77777777" w:rsidTr="00BD34F7">
        <w:trPr>
          <w:tblHeader/>
          <w:jc w:val="center"/>
        </w:trPr>
        <w:tc>
          <w:tcPr>
            <w:tcW w:w="513" w:type="dxa"/>
            <w:vMerge w:val="restart"/>
            <w:hideMark/>
          </w:tcPr>
          <w:p w14:paraId="12850D7B" w14:textId="77777777" w:rsidR="00BD34F7" w:rsidRPr="00BD34F7" w:rsidRDefault="00BD34F7" w:rsidP="00BD34F7">
            <w:pPr>
              <w:pStyle w:val="ConsPlusCell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№</w:t>
            </w:r>
          </w:p>
          <w:p w14:paraId="5F659010" w14:textId="1562EAF9" w:rsidR="00D313B5" w:rsidRPr="00BD34F7" w:rsidRDefault="00D313B5" w:rsidP="00BD34F7">
            <w:pPr>
              <w:pStyle w:val="ConsPlusCell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п/п</w:t>
            </w:r>
          </w:p>
        </w:tc>
        <w:tc>
          <w:tcPr>
            <w:tcW w:w="1750" w:type="dxa"/>
            <w:vMerge w:val="restart"/>
            <w:vAlign w:val="center"/>
            <w:hideMark/>
          </w:tcPr>
          <w:p w14:paraId="56548DA1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 xml:space="preserve">Наименование индикатора </w:t>
            </w:r>
          </w:p>
          <w:p w14:paraId="04CA2ED6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(показателя)</w:t>
            </w:r>
          </w:p>
        </w:tc>
        <w:tc>
          <w:tcPr>
            <w:tcW w:w="567" w:type="dxa"/>
            <w:vMerge w:val="restart"/>
            <w:vAlign w:val="center"/>
            <w:hideMark/>
          </w:tcPr>
          <w:p w14:paraId="5B7376F2" w14:textId="77777777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Ед.</w:t>
            </w:r>
          </w:p>
          <w:p w14:paraId="77A70C62" w14:textId="77777777" w:rsidR="00D313B5" w:rsidRPr="00BD34F7" w:rsidRDefault="00D313B5" w:rsidP="00BD34F7">
            <w:pPr>
              <w:pStyle w:val="ConsPlusCell"/>
              <w:ind w:right="-90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изм.</w:t>
            </w:r>
          </w:p>
        </w:tc>
        <w:tc>
          <w:tcPr>
            <w:tcW w:w="11618" w:type="dxa"/>
            <w:gridSpan w:val="14"/>
          </w:tcPr>
          <w:p w14:paraId="5E931013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 xml:space="preserve">Значение по годам </w:t>
            </w:r>
            <w:r w:rsidRPr="00BD34F7">
              <w:rPr>
                <w:bCs/>
                <w:sz w:val="16"/>
                <w:szCs w:val="16"/>
              </w:rPr>
              <w:t>реализации программы</w:t>
            </w:r>
          </w:p>
        </w:tc>
      </w:tr>
      <w:tr w:rsidR="00D313B5" w:rsidRPr="00BD34F7" w14:paraId="73C82B74" w14:textId="77777777" w:rsidTr="00BD34F7">
        <w:trPr>
          <w:tblHeader/>
          <w:jc w:val="center"/>
        </w:trPr>
        <w:tc>
          <w:tcPr>
            <w:tcW w:w="513" w:type="dxa"/>
            <w:vMerge/>
            <w:vAlign w:val="center"/>
            <w:hideMark/>
          </w:tcPr>
          <w:p w14:paraId="095F7B63" w14:textId="77777777" w:rsidR="00D313B5" w:rsidRPr="00BD34F7" w:rsidRDefault="00D313B5" w:rsidP="00C2542E">
            <w:pPr>
              <w:rPr>
                <w:sz w:val="16"/>
                <w:szCs w:val="16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2F0D422F" w14:textId="77777777" w:rsidR="00D313B5" w:rsidRPr="00BD34F7" w:rsidRDefault="00D313B5" w:rsidP="00C2542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2AB0C7E9" w14:textId="77777777" w:rsidR="00D313B5" w:rsidRPr="00BD34F7" w:rsidRDefault="00D313B5" w:rsidP="00BD34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vMerge w:val="restart"/>
            <w:vAlign w:val="center"/>
            <w:hideMark/>
          </w:tcPr>
          <w:p w14:paraId="5AF21062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Базовый год (2014 факт)</w:t>
            </w:r>
          </w:p>
        </w:tc>
        <w:tc>
          <w:tcPr>
            <w:tcW w:w="959" w:type="dxa"/>
            <w:vMerge w:val="restart"/>
            <w:vAlign w:val="center"/>
            <w:hideMark/>
          </w:tcPr>
          <w:p w14:paraId="136B582B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Оценка2015</w:t>
            </w:r>
          </w:p>
        </w:tc>
        <w:tc>
          <w:tcPr>
            <w:tcW w:w="9781" w:type="dxa"/>
            <w:gridSpan w:val="12"/>
          </w:tcPr>
          <w:p w14:paraId="182237ED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D313B5" w:rsidRPr="00BD34F7" w14:paraId="020D3E27" w14:textId="77777777" w:rsidTr="00BD34F7">
        <w:trPr>
          <w:tblHeader/>
          <w:jc w:val="center"/>
        </w:trPr>
        <w:tc>
          <w:tcPr>
            <w:tcW w:w="513" w:type="dxa"/>
            <w:vMerge/>
            <w:vAlign w:val="center"/>
            <w:hideMark/>
          </w:tcPr>
          <w:p w14:paraId="6137EF5C" w14:textId="77777777" w:rsidR="00D313B5" w:rsidRPr="00BD34F7" w:rsidRDefault="00D313B5" w:rsidP="00C2542E">
            <w:pPr>
              <w:rPr>
                <w:sz w:val="16"/>
                <w:szCs w:val="16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39E67DC1" w14:textId="77777777" w:rsidR="00D313B5" w:rsidRPr="00BD34F7" w:rsidRDefault="00D313B5" w:rsidP="00C2542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5A732D14" w14:textId="77777777" w:rsidR="00D313B5" w:rsidRPr="00BD34F7" w:rsidRDefault="00D313B5" w:rsidP="00BD34F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8" w:type="dxa"/>
            <w:vMerge/>
            <w:vAlign w:val="center"/>
            <w:hideMark/>
          </w:tcPr>
          <w:p w14:paraId="0F953B8D" w14:textId="77777777" w:rsidR="00D313B5" w:rsidRPr="00BD34F7" w:rsidRDefault="00D313B5" w:rsidP="00C2542E">
            <w:pPr>
              <w:rPr>
                <w:sz w:val="16"/>
                <w:szCs w:val="16"/>
              </w:rPr>
            </w:pPr>
          </w:p>
        </w:tc>
        <w:tc>
          <w:tcPr>
            <w:tcW w:w="959" w:type="dxa"/>
            <w:vMerge/>
            <w:vAlign w:val="center"/>
            <w:hideMark/>
          </w:tcPr>
          <w:p w14:paraId="6B1A372F" w14:textId="77777777" w:rsidR="00D313B5" w:rsidRPr="00BD34F7" w:rsidRDefault="00D313B5" w:rsidP="00C2542E">
            <w:pPr>
              <w:rPr>
                <w:sz w:val="16"/>
                <w:szCs w:val="16"/>
              </w:rPr>
            </w:pPr>
          </w:p>
        </w:tc>
        <w:tc>
          <w:tcPr>
            <w:tcW w:w="906" w:type="dxa"/>
            <w:vAlign w:val="center"/>
            <w:hideMark/>
          </w:tcPr>
          <w:p w14:paraId="67C3F14B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2016</w:t>
            </w:r>
          </w:p>
        </w:tc>
        <w:tc>
          <w:tcPr>
            <w:tcW w:w="851" w:type="dxa"/>
            <w:vAlign w:val="center"/>
            <w:hideMark/>
          </w:tcPr>
          <w:p w14:paraId="630CC7C0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  <w:vAlign w:val="center"/>
            <w:hideMark/>
          </w:tcPr>
          <w:p w14:paraId="7C57F41A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2018</w:t>
            </w:r>
          </w:p>
        </w:tc>
        <w:tc>
          <w:tcPr>
            <w:tcW w:w="795" w:type="dxa"/>
            <w:vAlign w:val="center"/>
            <w:hideMark/>
          </w:tcPr>
          <w:p w14:paraId="553C841A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2019</w:t>
            </w:r>
          </w:p>
        </w:tc>
        <w:tc>
          <w:tcPr>
            <w:tcW w:w="823" w:type="dxa"/>
            <w:vAlign w:val="center"/>
            <w:hideMark/>
          </w:tcPr>
          <w:p w14:paraId="0DA4C0A0" w14:textId="77777777" w:rsidR="00D313B5" w:rsidRPr="00BD34F7" w:rsidRDefault="00D313B5" w:rsidP="00C2542E">
            <w:pPr>
              <w:pStyle w:val="ConsPlusCell"/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2020</w:t>
            </w:r>
          </w:p>
        </w:tc>
        <w:tc>
          <w:tcPr>
            <w:tcW w:w="850" w:type="dxa"/>
            <w:vAlign w:val="center"/>
            <w:hideMark/>
          </w:tcPr>
          <w:p w14:paraId="047E722D" w14:textId="77777777" w:rsidR="00D313B5" w:rsidRPr="00BD34F7" w:rsidRDefault="00D313B5" w:rsidP="00C2542E">
            <w:pPr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2021</w:t>
            </w:r>
          </w:p>
        </w:tc>
        <w:tc>
          <w:tcPr>
            <w:tcW w:w="851" w:type="dxa"/>
            <w:vAlign w:val="center"/>
            <w:hideMark/>
          </w:tcPr>
          <w:p w14:paraId="01EED6BB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2022</w:t>
            </w:r>
          </w:p>
        </w:tc>
        <w:tc>
          <w:tcPr>
            <w:tcW w:w="822" w:type="dxa"/>
            <w:vAlign w:val="center"/>
            <w:hideMark/>
          </w:tcPr>
          <w:p w14:paraId="42B0881E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2023</w:t>
            </w:r>
          </w:p>
        </w:tc>
        <w:tc>
          <w:tcPr>
            <w:tcW w:w="851" w:type="dxa"/>
            <w:vAlign w:val="center"/>
            <w:hideMark/>
          </w:tcPr>
          <w:p w14:paraId="0962CBFC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2024</w:t>
            </w:r>
          </w:p>
        </w:tc>
        <w:tc>
          <w:tcPr>
            <w:tcW w:w="703" w:type="dxa"/>
            <w:vAlign w:val="center"/>
          </w:tcPr>
          <w:p w14:paraId="3B60EE2A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2025</w:t>
            </w: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0A62139A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2026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F96AA39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2027</w:t>
            </w:r>
          </w:p>
        </w:tc>
      </w:tr>
      <w:tr w:rsidR="00D313B5" w:rsidRPr="00BD34F7" w14:paraId="46CA8A56" w14:textId="77777777" w:rsidTr="00BD34F7">
        <w:trPr>
          <w:jc w:val="center"/>
        </w:trPr>
        <w:tc>
          <w:tcPr>
            <w:tcW w:w="513" w:type="dxa"/>
            <w:hideMark/>
          </w:tcPr>
          <w:p w14:paraId="511611F1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1750" w:type="dxa"/>
            <w:hideMark/>
          </w:tcPr>
          <w:p w14:paraId="56BB3819" w14:textId="0A5D2239" w:rsidR="00D313B5" w:rsidRPr="00BD34F7" w:rsidRDefault="00D313B5" w:rsidP="00BD34F7">
            <w:pPr>
              <w:pStyle w:val="ConsPlusCell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Объем инвестиций в основной капитал за счет всех источников финансирования</w:t>
            </w:r>
            <w:r w:rsidR="00BD34F7" w:rsidRPr="00BD34F7">
              <w:rPr>
                <w:sz w:val="16"/>
                <w:szCs w:val="16"/>
              </w:rPr>
              <w:t xml:space="preserve"> </w:t>
            </w:r>
            <w:r w:rsidRPr="00BD34F7">
              <w:rPr>
                <w:sz w:val="16"/>
                <w:szCs w:val="16"/>
              </w:rPr>
              <w:t>/</w:t>
            </w:r>
            <w:r w:rsidR="00BD34F7" w:rsidRPr="00BD34F7">
              <w:rPr>
                <w:sz w:val="16"/>
                <w:szCs w:val="16"/>
              </w:rPr>
              <w:t xml:space="preserve"> </w:t>
            </w:r>
            <w:r w:rsidRPr="00BD34F7">
              <w:rPr>
                <w:sz w:val="16"/>
                <w:szCs w:val="16"/>
              </w:rPr>
              <w:t xml:space="preserve">(численность постоянного населения </w:t>
            </w:r>
            <w:r w:rsidR="00BD34F7" w:rsidRPr="00BD34F7">
              <w:rPr>
                <w:sz w:val="16"/>
                <w:szCs w:val="16"/>
              </w:rPr>
              <w:t>-</w:t>
            </w:r>
            <w:r w:rsidRPr="00BD34F7">
              <w:rPr>
                <w:sz w:val="16"/>
                <w:szCs w:val="16"/>
              </w:rPr>
              <w:t xml:space="preserve"> тыс.</w:t>
            </w:r>
            <w:r w:rsidR="00BD34F7" w:rsidRPr="00BD34F7">
              <w:rPr>
                <w:sz w:val="16"/>
                <w:szCs w:val="16"/>
              </w:rPr>
              <w:t xml:space="preserve"> </w:t>
            </w:r>
            <w:r w:rsidRPr="00BD34F7">
              <w:rPr>
                <w:sz w:val="16"/>
                <w:szCs w:val="16"/>
              </w:rPr>
              <w:t xml:space="preserve">чел., </w:t>
            </w:r>
          </w:p>
        </w:tc>
        <w:tc>
          <w:tcPr>
            <w:tcW w:w="567" w:type="dxa"/>
            <w:vAlign w:val="center"/>
            <w:hideMark/>
          </w:tcPr>
          <w:p w14:paraId="6763F6FD" w14:textId="77777777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Млн.</w:t>
            </w:r>
          </w:p>
          <w:p w14:paraId="010734EF" w14:textId="77777777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руб./год</w:t>
            </w:r>
          </w:p>
        </w:tc>
        <w:tc>
          <w:tcPr>
            <w:tcW w:w="878" w:type="dxa"/>
            <w:vAlign w:val="center"/>
            <w:hideMark/>
          </w:tcPr>
          <w:p w14:paraId="0C867351" w14:textId="654AF6B6" w:rsidR="00D313B5" w:rsidRPr="00BD34F7" w:rsidRDefault="00BD34F7" w:rsidP="00C2542E">
            <w:pPr>
              <w:pStyle w:val="ConsPlusCell"/>
              <w:ind w:hanging="2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132 </w:t>
            </w:r>
            <w:r w:rsidR="00D313B5" w:rsidRPr="00BD34F7">
              <w:rPr>
                <w:sz w:val="16"/>
                <w:szCs w:val="16"/>
              </w:rPr>
              <w:t>027,4/</w:t>
            </w:r>
          </w:p>
          <w:p w14:paraId="1D02B0A3" w14:textId="77777777" w:rsidR="00D313B5" w:rsidRPr="00BD34F7" w:rsidRDefault="00D313B5" w:rsidP="00C2542E">
            <w:pPr>
              <w:pStyle w:val="ConsPlusCell"/>
              <w:ind w:hanging="222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11,84</w:t>
            </w:r>
          </w:p>
        </w:tc>
        <w:tc>
          <w:tcPr>
            <w:tcW w:w="959" w:type="dxa"/>
            <w:vAlign w:val="center"/>
            <w:hideMark/>
          </w:tcPr>
          <w:p w14:paraId="2C14CC77" w14:textId="2B0384C2" w:rsidR="00BD34F7" w:rsidRDefault="00BD34F7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260 519,1</w:t>
            </w:r>
            <w:r w:rsidR="00D313B5" w:rsidRPr="00BD34F7">
              <w:rPr>
                <w:sz w:val="16"/>
                <w:szCs w:val="16"/>
              </w:rPr>
              <w:t>/</w:t>
            </w:r>
          </w:p>
          <w:p w14:paraId="0B3F23C3" w14:textId="34F4BBC9" w:rsidR="00D313B5" w:rsidRPr="00BD34F7" w:rsidRDefault="00D313B5" w:rsidP="00BD34F7">
            <w:pPr>
              <w:pStyle w:val="ConsPlusCell"/>
              <w:ind w:left="-135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11,43</w:t>
            </w:r>
          </w:p>
        </w:tc>
        <w:tc>
          <w:tcPr>
            <w:tcW w:w="906" w:type="dxa"/>
            <w:vAlign w:val="center"/>
            <w:hideMark/>
          </w:tcPr>
          <w:p w14:paraId="104BB710" w14:textId="6C115195" w:rsidR="00D313B5" w:rsidRPr="00BD34F7" w:rsidRDefault="00BD34F7" w:rsidP="00C2542E">
            <w:pPr>
              <w:widowControl w:val="0"/>
              <w:autoSpaceDE w:val="0"/>
              <w:autoSpaceDN w:val="0"/>
              <w:adjustRightInd w:val="0"/>
              <w:ind w:hanging="10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294 </w:t>
            </w:r>
            <w:r w:rsidR="00D313B5" w:rsidRPr="00BD34F7">
              <w:rPr>
                <w:sz w:val="16"/>
                <w:szCs w:val="16"/>
              </w:rPr>
              <w:t>044,8/</w:t>
            </w:r>
          </w:p>
          <w:p w14:paraId="43BA9A05" w14:textId="77777777" w:rsidR="00D313B5" w:rsidRPr="00BD34F7" w:rsidRDefault="00D313B5" w:rsidP="00BD34F7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11,26</w:t>
            </w:r>
          </w:p>
        </w:tc>
        <w:tc>
          <w:tcPr>
            <w:tcW w:w="851" w:type="dxa"/>
            <w:vAlign w:val="center"/>
            <w:hideMark/>
          </w:tcPr>
          <w:p w14:paraId="68B392A9" w14:textId="382C7438" w:rsidR="00D313B5" w:rsidRPr="00BD34F7" w:rsidRDefault="00BD34F7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124 </w:t>
            </w:r>
            <w:r w:rsidR="00D313B5" w:rsidRPr="00BD34F7">
              <w:rPr>
                <w:sz w:val="16"/>
                <w:szCs w:val="16"/>
              </w:rPr>
              <w:t>800,0/</w:t>
            </w:r>
          </w:p>
          <w:p w14:paraId="4C0E41A6" w14:textId="77777777" w:rsidR="00D313B5" w:rsidRPr="00BD34F7" w:rsidRDefault="00D313B5" w:rsidP="00BD34F7">
            <w:pPr>
              <w:widowControl w:val="0"/>
              <w:autoSpaceDE w:val="0"/>
              <w:autoSpaceDN w:val="0"/>
              <w:adjustRightInd w:val="0"/>
              <w:ind w:left="-157" w:right="-108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11,328</w:t>
            </w:r>
          </w:p>
        </w:tc>
        <w:tc>
          <w:tcPr>
            <w:tcW w:w="850" w:type="dxa"/>
            <w:vAlign w:val="center"/>
            <w:hideMark/>
          </w:tcPr>
          <w:p w14:paraId="59F9587E" w14:textId="2805969A" w:rsidR="00D313B5" w:rsidRPr="00BD34F7" w:rsidRDefault="00BD34F7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154362,4</w:t>
            </w:r>
            <w:r w:rsidR="00D313B5" w:rsidRPr="00BD34F7">
              <w:rPr>
                <w:sz w:val="16"/>
                <w:szCs w:val="16"/>
              </w:rPr>
              <w:t>/</w:t>
            </w:r>
          </w:p>
          <w:p w14:paraId="4DC4B5C9" w14:textId="77777777" w:rsidR="00D313B5" w:rsidRPr="00BD34F7" w:rsidRDefault="00D313B5" w:rsidP="00BD34F7">
            <w:pPr>
              <w:widowControl w:val="0"/>
              <w:autoSpaceDE w:val="0"/>
              <w:autoSpaceDN w:val="0"/>
              <w:adjustRightInd w:val="0"/>
              <w:ind w:left="-158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11,320</w:t>
            </w:r>
          </w:p>
        </w:tc>
        <w:tc>
          <w:tcPr>
            <w:tcW w:w="795" w:type="dxa"/>
            <w:vAlign w:val="center"/>
            <w:hideMark/>
          </w:tcPr>
          <w:p w14:paraId="0E7EBBF6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126200,0/</w:t>
            </w:r>
          </w:p>
          <w:p w14:paraId="2EFD7AF9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11,333</w:t>
            </w:r>
          </w:p>
        </w:tc>
        <w:tc>
          <w:tcPr>
            <w:tcW w:w="823" w:type="dxa"/>
            <w:vAlign w:val="center"/>
            <w:hideMark/>
          </w:tcPr>
          <w:p w14:paraId="4D637B8C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hanging="136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119716,9/</w:t>
            </w:r>
          </w:p>
          <w:p w14:paraId="7C878292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11,971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A91DA3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106000,0/</w:t>
            </w:r>
          </w:p>
          <w:p w14:paraId="73E2E721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left="-109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12,209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C9D300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15000,0/</w:t>
            </w:r>
          </w:p>
          <w:p w14:paraId="73B08422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11,988</w:t>
            </w:r>
          </w:p>
        </w:tc>
        <w:tc>
          <w:tcPr>
            <w:tcW w:w="822" w:type="dxa"/>
            <w:shd w:val="clear" w:color="auto" w:fill="FFFFFF" w:themeFill="background1"/>
            <w:vAlign w:val="center"/>
            <w:hideMark/>
          </w:tcPr>
          <w:p w14:paraId="55CA0416" w14:textId="0825B35C" w:rsidR="00D313B5" w:rsidRPr="00BD34F7" w:rsidRDefault="00BD34F7" w:rsidP="00C2542E">
            <w:pPr>
              <w:widowControl w:val="0"/>
              <w:autoSpaceDE w:val="0"/>
              <w:autoSpaceDN w:val="0"/>
              <w:adjustRightInd w:val="0"/>
              <w:ind w:right="-108" w:hanging="25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4 </w:t>
            </w:r>
            <w:r w:rsidR="00D313B5" w:rsidRPr="00BD34F7">
              <w:rPr>
                <w:bCs/>
                <w:sz w:val="16"/>
                <w:szCs w:val="16"/>
              </w:rPr>
              <w:t>080,0/</w:t>
            </w:r>
          </w:p>
          <w:p w14:paraId="420BA406" w14:textId="77777777" w:rsidR="00D313B5" w:rsidRPr="00BD34F7" w:rsidRDefault="00D313B5" w:rsidP="00BD34F7">
            <w:pPr>
              <w:widowControl w:val="0"/>
              <w:autoSpaceDE w:val="0"/>
              <w:autoSpaceDN w:val="0"/>
              <w:adjustRightInd w:val="0"/>
              <w:ind w:left="-216" w:right="-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10,508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14:paraId="53A04076" w14:textId="59BE7F7D" w:rsidR="00D313B5" w:rsidRPr="00BD34F7" w:rsidRDefault="00BD34F7" w:rsidP="00C2542E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58 </w:t>
            </w:r>
            <w:r w:rsidR="00D313B5" w:rsidRPr="00BD34F7">
              <w:rPr>
                <w:bCs/>
                <w:sz w:val="16"/>
                <w:szCs w:val="16"/>
              </w:rPr>
              <w:t>738,0/</w:t>
            </w:r>
          </w:p>
          <w:p w14:paraId="45D5D73E" w14:textId="77777777" w:rsidR="00D313B5" w:rsidRPr="00BD34F7" w:rsidRDefault="00D313B5" w:rsidP="00BD34F7">
            <w:pPr>
              <w:widowControl w:val="0"/>
              <w:autoSpaceDE w:val="0"/>
              <w:autoSpaceDN w:val="0"/>
              <w:adjustRightInd w:val="0"/>
              <w:ind w:left="-188" w:right="-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10,263</w:t>
            </w:r>
          </w:p>
        </w:tc>
        <w:tc>
          <w:tcPr>
            <w:tcW w:w="703" w:type="dxa"/>
            <w:shd w:val="clear" w:color="auto" w:fill="FFFFFF" w:themeFill="background1"/>
            <w:vAlign w:val="center"/>
          </w:tcPr>
          <w:p w14:paraId="37AF4056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3350,0/</w:t>
            </w:r>
          </w:p>
          <w:p w14:paraId="594402C6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10,980</w:t>
            </w: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212B5679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3580,0/</w:t>
            </w:r>
          </w:p>
          <w:p w14:paraId="16A1330E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10,792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30646C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ind w:left="-108" w:right="-108" w:hanging="108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3850,0/</w:t>
            </w:r>
          </w:p>
          <w:p w14:paraId="78894FE2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10,653</w:t>
            </w:r>
          </w:p>
        </w:tc>
      </w:tr>
      <w:tr w:rsidR="00D313B5" w:rsidRPr="00BD34F7" w14:paraId="334CC7F9" w14:textId="77777777" w:rsidTr="00BD34F7">
        <w:trPr>
          <w:jc w:val="center"/>
        </w:trPr>
        <w:tc>
          <w:tcPr>
            <w:tcW w:w="513" w:type="dxa"/>
          </w:tcPr>
          <w:p w14:paraId="6329DB2F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50" w:type="dxa"/>
            <w:hideMark/>
          </w:tcPr>
          <w:p w14:paraId="57CA8106" w14:textId="77777777" w:rsidR="00D313B5" w:rsidRPr="00BD34F7" w:rsidRDefault="00D313B5" w:rsidP="00BD34F7">
            <w:pPr>
              <w:pStyle w:val="ConsPlusCell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в том числе:</w:t>
            </w:r>
          </w:p>
          <w:p w14:paraId="0EC4B30D" w14:textId="0627462C" w:rsidR="00D313B5" w:rsidRPr="00BD34F7" w:rsidRDefault="00D313B5" w:rsidP="00BD34F7">
            <w:pPr>
              <w:pStyle w:val="ConsPlusCell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на душу населения</w:t>
            </w:r>
          </w:p>
        </w:tc>
        <w:tc>
          <w:tcPr>
            <w:tcW w:w="567" w:type="dxa"/>
            <w:vAlign w:val="center"/>
            <w:hideMark/>
          </w:tcPr>
          <w:p w14:paraId="2B15B478" w14:textId="77777777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Млн.</w:t>
            </w:r>
          </w:p>
          <w:p w14:paraId="7AB922A7" w14:textId="77777777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руб./</w:t>
            </w:r>
          </w:p>
          <w:p w14:paraId="2B735050" w14:textId="77777777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чел.</w:t>
            </w:r>
          </w:p>
        </w:tc>
        <w:tc>
          <w:tcPr>
            <w:tcW w:w="878" w:type="dxa"/>
            <w:vAlign w:val="center"/>
            <w:hideMark/>
          </w:tcPr>
          <w:p w14:paraId="01DCD96B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11,3</w:t>
            </w:r>
          </w:p>
        </w:tc>
        <w:tc>
          <w:tcPr>
            <w:tcW w:w="959" w:type="dxa"/>
            <w:vAlign w:val="center"/>
            <w:hideMark/>
          </w:tcPr>
          <w:p w14:paraId="108D94DF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22,8</w:t>
            </w:r>
          </w:p>
        </w:tc>
        <w:tc>
          <w:tcPr>
            <w:tcW w:w="906" w:type="dxa"/>
            <w:vAlign w:val="center"/>
            <w:hideMark/>
          </w:tcPr>
          <w:p w14:paraId="2294EEEE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26,1</w:t>
            </w:r>
          </w:p>
        </w:tc>
        <w:tc>
          <w:tcPr>
            <w:tcW w:w="851" w:type="dxa"/>
            <w:vAlign w:val="center"/>
            <w:hideMark/>
          </w:tcPr>
          <w:p w14:paraId="469EE89E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11,0</w:t>
            </w:r>
          </w:p>
        </w:tc>
        <w:tc>
          <w:tcPr>
            <w:tcW w:w="850" w:type="dxa"/>
            <w:vAlign w:val="center"/>
            <w:hideMark/>
          </w:tcPr>
          <w:p w14:paraId="594ECC2A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13,6</w:t>
            </w:r>
          </w:p>
        </w:tc>
        <w:tc>
          <w:tcPr>
            <w:tcW w:w="795" w:type="dxa"/>
            <w:vAlign w:val="center"/>
            <w:hideMark/>
          </w:tcPr>
          <w:p w14:paraId="3EFB4E22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11,1</w:t>
            </w:r>
          </w:p>
        </w:tc>
        <w:tc>
          <w:tcPr>
            <w:tcW w:w="823" w:type="dxa"/>
            <w:vAlign w:val="center"/>
            <w:hideMark/>
          </w:tcPr>
          <w:p w14:paraId="49F15740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10,0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AD177A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8,68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6A8C5E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1,25</w:t>
            </w:r>
          </w:p>
        </w:tc>
        <w:tc>
          <w:tcPr>
            <w:tcW w:w="822" w:type="dxa"/>
            <w:shd w:val="clear" w:color="auto" w:fill="FFFFFF" w:themeFill="background1"/>
            <w:vAlign w:val="center"/>
            <w:hideMark/>
          </w:tcPr>
          <w:p w14:paraId="2B97E551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0,39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14:paraId="7D450EF1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5,73</w:t>
            </w:r>
          </w:p>
        </w:tc>
        <w:tc>
          <w:tcPr>
            <w:tcW w:w="703" w:type="dxa"/>
            <w:shd w:val="clear" w:color="auto" w:fill="FFFFFF" w:themeFill="background1"/>
            <w:vAlign w:val="center"/>
          </w:tcPr>
          <w:p w14:paraId="5D5B2E6F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0,31</w:t>
            </w: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0E112DF8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0,33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1D4E2C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0,36</w:t>
            </w:r>
          </w:p>
        </w:tc>
      </w:tr>
      <w:tr w:rsidR="00D313B5" w:rsidRPr="00BD34F7" w14:paraId="5AF3BE5D" w14:textId="77777777" w:rsidTr="00BD34F7">
        <w:trPr>
          <w:jc w:val="center"/>
        </w:trPr>
        <w:tc>
          <w:tcPr>
            <w:tcW w:w="513" w:type="dxa"/>
            <w:hideMark/>
          </w:tcPr>
          <w:p w14:paraId="23A07B11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2.</w:t>
            </w:r>
          </w:p>
        </w:tc>
        <w:tc>
          <w:tcPr>
            <w:tcW w:w="1750" w:type="dxa"/>
            <w:shd w:val="clear" w:color="auto" w:fill="auto"/>
            <w:hideMark/>
          </w:tcPr>
          <w:p w14:paraId="5E9E0C52" w14:textId="31F68DFE" w:rsidR="00D313B5" w:rsidRPr="00BD34F7" w:rsidRDefault="00D313B5" w:rsidP="00BD34F7">
            <w:pPr>
              <w:pStyle w:val="ConsPlusCell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Количество получателей муниципальной поддержки (при наличии заявителей)</w:t>
            </w:r>
          </w:p>
        </w:tc>
        <w:tc>
          <w:tcPr>
            <w:tcW w:w="567" w:type="dxa"/>
            <w:vAlign w:val="center"/>
            <w:hideMark/>
          </w:tcPr>
          <w:p w14:paraId="67868F7F" w14:textId="2A5F9D8D" w:rsidR="00D313B5" w:rsidRPr="00BD34F7" w:rsidRDefault="00D313B5" w:rsidP="00BD34F7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BD34F7">
              <w:rPr>
                <w:color w:val="000000" w:themeColor="text1"/>
                <w:sz w:val="16"/>
                <w:szCs w:val="16"/>
              </w:rPr>
              <w:t>Ед.</w:t>
            </w:r>
          </w:p>
          <w:p w14:paraId="1F8B05B3" w14:textId="303BF7D2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color w:val="000000" w:themeColor="text1"/>
                <w:sz w:val="16"/>
                <w:szCs w:val="16"/>
              </w:rPr>
              <w:t>в год</w:t>
            </w:r>
          </w:p>
        </w:tc>
        <w:tc>
          <w:tcPr>
            <w:tcW w:w="878" w:type="dxa"/>
            <w:vAlign w:val="center"/>
            <w:hideMark/>
          </w:tcPr>
          <w:p w14:paraId="33666D3C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959" w:type="dxa"/>
            <w:vAlign w:val="center"/>
            <w:hideMark/>
          </w:tcPr>
          <w:p w14:paraId="7B795C07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906" w:type="dxa"/>
            <w:vAlign w:val="center"/>
            <w:hideMark/>
          </w:tcPr>
          <w:p w14:paraId="79CC7273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334F93FF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EED7EF9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795" w:type="dxa"/>
            <w:vAlign w:val="center"/>
            <w:hideMark/>
          </w:tcPr>
          <w:p w14:paraId="482CC80F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823" w:type="dxa"/>
            <w:vAlign w:val="center"/>
            <w:hideMark/>
          </w:tcPr>
          <w:p w14:paraId="7903CABA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14:paraId="21853543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591034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09CF4B99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7093E29A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703" w:type="dxa"/>
            <w:vAlign w:val="center"/>
          </w:tcPr>
          <w:p w14:paraId="74692CB9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01E59BF0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09BFADC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1</w:t>
            </w:r>
          </w:p>
        </w:tc>
      </w:tr>
      <w:tr w:rsidR="00D313B5" w:rsidRPr="00BD34F7" w14:paraId="78E6A2D2" w14:textId="77777777" w:rsidTr="00BD34F7">
        <w:trPr>
          <w:jc w:val="center"/>
        </w:trPr>
        <w:tc>
          <w:tcPr>
            <w:tcW w:w="513" w:type="dxa"/>
            <w:hideMark/>
          </w:tcPr>
          <w:p w14:paraId="53DACA9A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3.</w:t>
            </w:r>
          </w:p>
        </w:tc>
        <w:tc>
          <w:tcPr>
            <w:tcW w:w="1750" w:type="dxa"/>
            <w:shd w:val="clear" w:color="auto" w:fill="auto"/>
            <w:hideMark/>
          </w:tcPr>
          <w:p w14:paraId="0B9B6777" w14:textId="77777777" w:rsidR="00D313B5" w:rsidRPr="00BD34F7" w:rsidRDefault="00D313B5" w:rsidP="00BD34F7">
            <w:pPr>
              <w:pStyle w:val="ConsPlusCell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Объем инвестиций по проектам, реализуемым при муниципальной поддержке (при наличии заявителей)</w:t>
            </w:r>
          </w:p>
        </w:tc>
        <w:tc>
          <w:tcPr>
            <w:tcW w:w="567" w:type="dxa"/>
            <w:vAlign w:val="center"/>
            <w:hideMark/>
          </w:tcPr>
          <w:p w14:paraId="63DCFAD3" w14:textId="77777777" w:rsidR="00D313B5" w:rsidRPr="00BD34F7" w:rsidRDefault="00D313B5" w:rsidP="00BD34F7">
            <w:pPr>
              <w:pStyle w:val="ConsPlusCell"/>
              <w:ind w:right="-108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Млн.</w:t>
            </w:r>
          </w:p>
          <w:p w14:paraId="2F8F4C24" w14:textId="58815884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руб.</w:t>
            </w:r>
          </w:p>
          <w:p w14:paraId="2768D29A" w14:textId="77777777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в год</w:t>
            </w:r>
          </w:p>
        </w:tc>
        <w:tc>
          <w:tcPr>
            <w:tcW w:w="878" w:type="dxa"/>
            <w:vAlign w:val="center"/>
            <w:hideMark/>
          </w:tcPr>
          <w:p w14:paraId="7B642965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959" w:type="dxa"/>
            <w:vAlign w:val="center"/>
            <w:hideMark/>
          </w:tcPr>
          <w:p w14:paraId="4C950486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906" w:type="dxa"/>
            <w:vAlign w:val="center"/>
            <w:hideMark/>
          </w:tcPr>
          <w:p w14:paraId="0BDB53D6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782BF355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492305BB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795" w:type="dxa"/>
            <w:vAlign w:val="center"/>
            <w:hideMark/>
          </w:tcPr>
          <w:p w14:paraId="5F9FA887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823" w:type="dxa"/>
            <w:vAlign w:val="center"/>
            <w:hideMark/>
          </w:tcPr>
          <w:p w14:paraId="0B113BD5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14:paraId="2F31065D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CDE92B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2476BFC2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7AA74499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2,0</w:t>
            </w:r>
          </w:p>
        </w:tc>
        <w:tc>
          <w:tcPr>
            <w:tcW w:w="703" w:type="dxa"/>
            <w:vAlign w:val="center"/>
          </w:tcPr>
          <w:p w14:paraId="7DFF9A96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70" w:type="dxa"/>
            <w:shd w:val="clear" w:color="auto" w:fill="FFFFFF" w:themeFill="background1"/>
            <w:vAlign w:val="center"/>
          </w:tcPr>
          <w:p w14:paraId="51DA7A2E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58E2322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2,0</w:t>
            </w:r>
          </w:p>
        </w:tc>
      </w:tr>
      <w:tr w:rsidR="00D313B5" w:rsidRPr="00BD34F7" w14:paraId="2D43A5A8" w14:textId="77777777" w:rsidTr="00BD34F7">
        <w:trPr>
          <w:jc w:val="center"/>
        </w:trPr>
        <w:tc>
          <w:tcPr>
            <w:tcW w:w="513" w:type="dxa"/>
          </w:tcPr>
          <w:p w14:paraId="43013977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4.</w:t>
            </w:r>
          </w:p>
        </w:tc>
        <w:tc>
          <w:tcPr>
            <w:tcW w:w="1750" w:type="dxa"/>
          </w:tcPr>
          <w:p w14:paraId="210668B8" w14:textId="77777777" w:rsidR="00D313B5" w:rsidRPr="00BD34F7" w:rsidRDefault="00D313B5" w:rsidP="00BD34F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 xml:space="preserve">Ежегодное количество участников обучающих мероприятий по </w:t>
            </w:r>
            <w:r w:rsidRPr="00BD34F7">
              <w:rPr>
                <w:sz w:val="16"/>
                <w:szCs w:val="16"/>
              </w:rPr>
              <w:lastRenderedPageBreak/>
              <w:t>вопросам инвестиционной деятельности (при наличии мероприятий)</w:t>
            </w:r>
          </w:p>
        </w:tc>
        <w:tc>
          <w:tcPr>
            <w:tcW w:w="567" w:type="dxa"/>
            <w:vAlign w:val="center"/>
          </w:tcPr>
          <w:p w14:paraId="0DEC1032" w14:textId="77777777" w:rsidR="00D313B5" w:rsidRPr="00BD34F7" w:rsidRDefault="00D313B5" w:rsidP="00BD34F7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lastRenderedPageBreak/>
              <w:t>Чел.</w:t>
            </w:r>
          </w:p>
        </w:tc>
        <w:tc>
          <w:tcPr>
            <w:tcW w:w="878" w:type="dxa"/>
            <w:vAlign w:val="center"/>
          </w:tcPr>
          <w:p w14:paraId="34360E3B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х</w:t>
            </w:r>
          </w:p>
        </w:tc>
        <w:tc>
          <w:tcPr>
            <w:tcW w:w="959" w:type="dxa"/>
            <w:vAlign w:val="center"/>
          </w:tcPr>
          <w:p w14:paraId="18CCAC87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х</w:t>
            </w:r>
          </w:p>
        </w:tc>
        <w:tc>
          <w:tcPr>
            <w:tcW w:w="906" w:type="dxa"/>
            <w:vAlign w:val="center"/>
          </w:tcPr>
          <w:p w14:paraId="7F036844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vAlign w:val="center"/>
          </w:tcPr>
          <w:p w14:paraId="40C405DE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14:paraId="3B21F795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х</w:t>
            </w:r>
          </w:p>
        </w:tc>
        <w:tc>
          <w:tcPr>
            <w:tcW w:w="795" w:type="dxa"/>
            <w:vAlign w:val="center"/>
          </w:tcPr>
          <w:p w14:paraId="2123D21E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х</w:t>
            </w:r>
          </w:p>
        </w:tc>
        <w:tc>
          <w:tcPr>
            <w:tcW w:w="823" w:type="dxa"/>
            <w:vAlign w:val="center"/>
          </w:tcPr>
          <w:p w14:paraId="76408B35" w14:textId="77777777" w:rsidR="00D313B5" w:rsidRPr="00BD34F7" w:rsidRDefault="00D313B5" w:rsidP="00C2542E">
            <w:pPr>
              <w:pStyle w:val="ConsPlusCell"/>
              <w:jc w:val="center"/>
              <w:rPr>
                <w:sz w:val="16"/>
                <w:szCs w:val="16"/>
              </w:rPr>
            </w:pPr>
            <w:r w:rsidRPr="00BD34F7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vAlign w:val="center"/>
          </w:tcPr>
          <w:p w14:paraId="252966F1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BD34F7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5EFA9A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C00000"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6C0B1A0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6B0C21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03" w:type="dxa"/>
          </w:tcPr>
          <w:p w14:paraId="1ABD595C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6D19CC33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1BBC00F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6AC3B8EB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199F56C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6CF8F286" w14:textId="17A316A6" w:rsidR="00D313B5" w:rsidRPr="00BD34F7" w:rsidRDefault="00D313B5" w:rsidP="00C9028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770" w:type="dxa"/>
          </w:tcPr>
          <w:p w14:paraId="257CEA94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443FF8D2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65396DF3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673BDF10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EE95634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589D1096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90286">
              <w:rPr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922289" w14:textId="77777777" w:rsidR="00D313B5" w:rsidRPr="00BD34F7" w:rsidRDefault="00D313B5" w:rsidP="00C2542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BD34F7">
              <w:rPr>
                <w:bCs/>
                <w:sz w:val="16"/>
                <w:szCs w:val="16"/>
              </w:rPr>
              <w:lastRenderedPageBreak/>
              <w:t>5</w:t>
            </w:r>
          </w:p>
        </w:tc>
      </w:tr>
    </w:tbl>
    <w:p w14:paraId="2E8DCFB2" w14:textId="77777777" w:rsidR="00BD34F7" w:rsidRDefault="00BD34F7" w:rsidP="00D313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736E73D" w14:textId="1C94F32B" w:rsidR="00D313B5" w:rsidRPr="00CE7FB6" w:rsidRDefault="00D313B5" w:rsidP="00D313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B3AD9">
        <w:rPr>
          <w:sz w:val="26"/>
          <w:szCs w:val="26"/>
        </w:rPr>
        <w:t>Перечень индикаторов Программы подлежит корректировке в случае потери информативности и актуальности показателя, изменения приоритетов государственной, региональной и муниципальной политики, появления обстоятельств, существенно влияющих на развитие соответствующих сфер экономической деятельности.</w:t>
      </w:r>
      <w:r w:rsidR="00D92921">
        <w:rPr>
          <w:sz w:val="26"/>
          <w:szCs w:val="26"/>
        </w:rPr>
        <w:t>»</w:t>
      </w:r>
      <w:bookmarkStart w:id="1" w:name="_GoBack"/>
      <w:bookmarkEnd w:id="1"/>
    </w:p>
    <w:p w14:paraId="067CFA49" w14:textId="77777777" w:rsidR="00A14B91" w:rsidRDefault="00A14B91" w:rsidP="00CE7FB6">
      <w:pPr>
        <w:widowControl w:val="0"/>
        <w:tabs>
          <w:tab w:val="left" w:pos="142"/>
        </w:tabs>
        <w:autoSpaceDE w:val="0"/>
        <w:autoSpaceDN w:val="0"/>
        <w:adjustRightInd w:val="0"/>
        <w:ind w:hanging="426"/>
        <w:jc w:val="right"/>
        <w:outlineLvl w:val="1"/>
        <w:rPr>
          <w:sz w:val="26"/>
          <w:szCs w:val="26"/>
        </w:rPr>
      </w:pPr>
    </w:p>
    <w:sectPr w:rsidR="00A14B91" w:rsidSect="00BD34F7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D7DCA" w14:textId="77777777" w:rsidR="00A517D7" w:rsidRDefault="00A517D7">
      <w:r>
        <w:separator/>
      </w:r>
    </w:p>
  </w:endnote>
  <w:endnote w:type="continuationSeparator" w:id="0">
    <w:p w14:paraId="46B68D7D" w14:textId="77777777" w:rsidR="00A517D7" w:rsidRDefault="00A5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53" w14:textId="77777777" w:rsidR="00C636C7" w:rsidRDefault="00C636C7" w:rsidP="00B707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7CFA54" w14:textId="77777777" w:rsidR="00C636C7" w:rsidRDefault="00C636C7" w:rsidP="004A1F8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55" w14:textId="77777777" w:rsidR="00C636C7" w:rsidRDefault="00C636C7" w:rsidP="00940388">
    <w:pPr>
      <w:pStyle w:val="a4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4A2CE" w14:textId="77777777" w:rsidR="00A517D7" w:rsidRDefault="00A517D7">
      <w:r>
        <w:separator/>
      </w:r>
    </w:p>
  </w:footnote>
  <w:footnote w:type="continuationSeparator" w:id="0">
    <w:p w14:paraId="5B610BF0" w14:textId="77777777" w:rsidR="00A517D7" w:rsidRDefault="00A51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4E" w14:textId="77777777" w:rsidR="00C636C7" w:rsidRDefault="00C636C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67CFA4F" w14:textId="77777777" w:rsidR="00C636C7" w:rsidRDefault="00C636C7" w:rsidP="00940388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CFA50" w14:textId="62A5A1CC" w:rsidR="00C636C7" w:rsidRDefault="00C636C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2921">
      <w:rPr>
        <w:rStyle w:val="a5"/>
        <w:noProof/>
      </w:rPr>
      <w:t>2</w:t>
    </w:r>
    <w:r>
      <w:rPr>
        <w:rStyle w:val="a5"/>
      </w:rPr>
      <w:fldChar w:fldCharType="end"/>
    </w:r>
  </w:p>
  <w:p w14:paraId="067CFA51" w14:textId="77777777" w:rsidR="00C636C7" w:rsidRDefault="00C636C7" w:rsidP="00940388">
    <w:pPr>
      <w:pStyle w:val="aa"/>
      <w:framePr w:wrap="around" w:vAnchor="text" w:hAnchor="margin" w:xAlign="right" w:y="1"/>
      <w:jc w:val="center"/>
      <w:rPr>
        <w:rStyle w:val="a5"/>
      </w:rPr>
    </w:pPr>
  </w:p>
  <w:p w14:paraId="067CFA52" w14:textId="77777777" w:rsidR="00C636C7" w:rsidRDefault="00C636C7" w:rsidP="00940388">
    <w:pPr>
      <w:pStyle w:val="aa"/>
      <w:tabs>
        <w:tab w:val="center" w:pos="4497"/>
        <w:tab w:val="left" w:pos="4980"/>
      </w:tabs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9287A75"/>
    <w:multiLevelType w:val="hybridMultilevel"/>
    <w:tmpl w:val="649AF3B0"/>
    <w:lvl w:ilvl="0" w:tplc="C34CF592">
      <w:start w:val="1"/>
      <w:numFmt w:val="decimal"/>
      <w:lvlText w:val="%1.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700549A4"/>
    <w:multiLevelType w:val="hybridMultilevel"/>
    <w:tmpl w:val="724A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1F758B"/>
    <w:multiLevelType w:val="hybridMultilevel"/>
    <w:tmpl w:val="AB30D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C0"/>
    <w:rsid w:val="00003C95"/>
    <w:rsid w:val="00015789"/>
    <w:rsid w:val="00021679"/>
    <w:rsid w:val="00037BA6"/>
    <w:rsid w:val="00040808"/>
    <w:rsid w:val="0004392D"/>
    <w:rsid w:val="000461D5"/>
    <w:rsid w:val="00046C1A"/>
    <w:rsid w:val="00054BE5"/>
    <w:rsid w:val="00062522"/>
    <w:rsid w:val="000626CE"/>
    <w:rsid w:val="00083011"/>
    <w:rsid w:val="00087967"/>
    <w:rsid w:val="00095589"/>
    <w:rsid w:val="00097603"/>
    <w:rsid w:val="000A32C5"/>
    <w:rsid w:val="000B22C3"/>
    <w:rsid w:val="000B5E52"/>
    <w:rsid w:val="000C08FD"/>
    <w:rsid w:val="000C09BE"/>
    <w:rsid w:val="000C1856"/>
    <w:rsid w:val="000C1AA8"/>
    <w:rsid w:val="000C4496"/>
    <w:rsid w:val="000C4E2F"/>
    <w:rsid w:val="000C61EB"/>
    <w:rsid w:val="000C7F79"/>
    <w:rsid w:val="000E14D7"/>
    <w:rsid w:val="000E528A"/>
    <w:rsid w:val="000F2850"/>
    <w:rsid w:val="000F6B70"/>
    <w:rsid w:val="0010214E"/>
    <w:rsid w:val="00105922"/>
    <w:rsid w:val="0010693A"/>
    <w:rsid w:val="00107D6E"/>
    <w:rsid w:val="00112694"/>
    <w:rsid w:val="00132BD0"/>
    <w:rsid w:val="00133E8E"/>
    <w:rsid w:val="00136C4E"/>
    <w:rsid w:val="00157B98"/>
    <w:rsid w:val="001620B4"/>
    <w:rsid w:val="00162273"/>
    <w:rsid w:val="00163F11"/>
    <w:rsid w:val="00165DB7"/>
    <w:rsid w:val="001726CC"/>
    <w:rsid w:val="0019635B"/>
    <w:rsid w:val="00196761"/>
    <w:rsid w:val="001976F9"/>
    <w:rsid w:val="00197E90"/>
    <w:rsid w:val="001A11D3"/>
    <w:rsid w:val="001A18F6"/>
    <w:rsid w:val="001A3230"/>
    <w:rsid w:val="001A48C0"/>
    <w:rsid w:val="001A6808"/>
    <w:rsid w:val="001C00DA"/>
    <w:rsid w:val="001C3E82"/>
    <w:rsid w:val="001D6CC5"/>
    <w:rsid w:val="001E4269"/>
    <w:rsid w:val="001E59BA"/>
    <w:rsid w:val="001F0778"/>
    <w:rsid w:val="0020100B"/>
    <w:rsid w:val="00202A6C"/>
    <w:rsid w:val="00203841"/>
    <w:rsid w:val="00214E3F"/>
    <w:rsid w:val="00220C07"/>
    <w:rsid w:val="00222E87"/>
    <w:rsid w:val="00231D96"/>
    <w:rsid w:val="00231F49"/>
    <w:rsid w:val="002414E9"/>
    <w:rsid w:val="00252E73"/>
    <w:rsid w:val="00261AB0"/>
    <w:rsid w:val="00264C0F"/>
    <w:rsid w:val="0026610B"/>
    <w:rsid w:val="00277C16"/>
    <w:rsid w:val="00277C39"/>
    <w:rsid w:val="00277EBF"/>
    <w:rsid w:val="00281C3A"/>
    <w:rsid w:val="00282695"/>
    <w:rsid w:val="002903B4"/>
    <w:rsid w:val="00292DE4"/>
    <w:rsid w:val="00294006"/>
    <w:rsid w:val="00296E2D"/>
    <w:rsid w:val="002A6AC4"/>
    <w:rsid w:val="002B4FEE"/>
    <w:rsid w:val="002B57DA"/>
    <w:rsid w:val="002B5FD9"/>
    <w:rsid w:val="002C2681"/>
    <w:rsid w:val="002C5592"/>
    <w:rsid w:val="002D168B"/>
    <w:rsid w:val="002D4262"/>
    <w:rsid w:val="002D79C5"/>
    <w:rsid w:val="002E0CA4"/>
    <w:rsid w:val="002E4B82"/>
    <w:rsid w:val="002F1574"/>
    <w:rsid w:val="002F6E28"/>
    <w:rsid w:val="003027D6"/>
    <w:rsid w:val="0030457D"/>
    <w:rsid w:val="003070B3"/>
    <w:rsid w:val="0031631C"/>
    <w:rsid w:val="00320E9B"/>
    <w:rsid w:val="0032209C"/>
    <w:rsid w:val="00322976"/>
    <w:rsid w:val="00326576"/>
    <w:rsid w:val="00326BF3"/>
    <w:rsid w:val="0032748B"/>
    <w:rsid w:val="003372E7"/>
    <w:rsid w:val="0034322D"/>
    <w:rsid w:val="00347976"/>
    <w:rsid w:val="00352726"/>
    <w:rsid w:val="00355E1B"/>
    <w:rsid w:val="00355EA2"/>
    <w:rsid w:val="00371936"/>
    <w:rsid w:val="00372449"/>
    <w:rsid w:val="00376AB2"/>
    <w:rsid w:val="0038081F"/>
    <w:rsid w:val="00381239"/>
    <w:rsid w:val="0038489B"/>
    <w:rsid w:val="0039208D"/>
    <w:rsid w:val="00395E9A"/>
    <w:rsid w:val="003A22AB"/>
    <w:rsid w:val="003B1DBB"/>
    <w:rsid w:val="003B58F7"/>
    <w:rsid w:val="003B5C95"/>
    <w:rsid w:val="003E5D44"/>
    <w:rsid w:val="003F43C8"/>
    <w:rsid w:val="004017FA"/>
    <w:rsid w:val="00406677"/>
    <w:rsid w:val="00413106"/>
    <w:rsid w:val="004142F3"/>
    <w:rsid w:val="004145FD"/>
    <w:rsid w:val="00422009"/>
    <w:rsid w:val="00432C22"/>
    <w:rsid w:val="00435A61"/>
    <w:rsid w:val="00436912"/>
    <w:rsid w:val="00440828"/>
    <w:rsid w:val="00447A1A"/>
    <w:rsid w:val="004514B8"/>
    <w:rsid w:val="00453209"/>
    <w:rsid w:val="0045617F"/>
    <w:rsid w:val="00461B95"/>
    <w:rsid w:val="0046231E"/>
    <w:rsid w:val="00465412"/>
    <w:rsid w:val="004720C5"/>
    <w:rsid w:val="00473019"/>
    <w:rsid w:val="00484A60"/>
    <w:rsid w:val="004873D3"/>
    <w:rsid w:val="004904D7"/>
    <w:rsid w:val="00493B37"/>
    <w:rsid w:val="004A1F89"/>
    <w:rsid w:val="004B6926"/>
    <w:rsid w:val="004C37BA"/>
    <w:rsid w:val="004C3B11"/>
    <w:rsid w:val="004C4FAA"/>
    <w:rsid w:val="004C6184"/>
    <w:rsid w:val="004C7490"/>
    <w:rsid w:val="004D60A3"/>
    <w:rsid w:val="004D732D"/>
    <w:rsid w:val="004F1A1E"/>
    <w:rsid w:val="004F64BE"/>
    <w:rsid w:val="005014C0"/>
    <w:rsid w:val="00501AD0"/>
    <w:rsid w:val="00501C8A"/>
    <w:rsid w:val="00502FCF"/>
    <w:rsid w:val="00506C47"/>
    <w:rsid w:val="00520967"/>
    <w:rsid w:val="00526EEA"/>
    <w:rsid w:val="00537012"/>
    <w:rsid w:val="005376C1"/>
    <w:rsid w:val="00544E54"/>
    <w:rsid w:val="00545329"/>
    <w:rsid w:val="00555329"/>
    <w:rsid w:val="00555CE5"/>
    <w:rsid w:val="00560C33"/>
    <w:rsid w:val="00560F25"/>
    <w:rsid w:val="0056271F"/>
    <w:rsid w:val="00563246"/>
    <w:rsid w:val="00566F38"/>
    <w:rsid w:val="005674A5"/>
    <w:rsid w:val="00567E17"/>
    <w:rsid w:val="005741CF"/>
    <w:rsid w:val="005758A6"/>
    <w:rsid w:val="00577589"/>
    <w:rsid w:val="005826EB"/>
    <w:rsid w:val="00587D4B"/>
    <w:rsid w:val="005906B4"/>
    <w:rsid w:val="00592407"/>
    <w:rsid w:val="0059399F"/>
    <w:rsid w:val="00595A33"/>
    <w:rsid w:val="005969F4"/>
    <w:rsid w:val="00596A98"/>
    <w:rsid w:val="00597E31"/>
    <w:rsid w:val="005B4047"/>
    <w:rsid w:val="005B6450"/>
    <w:rsid w:val="005C309D"/>
    <w:rsid w:val="005C3E54"/>
    <w:rsid w:val="005D0C73"/>
    <w:rsid w:val="005D27C2"/>
    <w:rsid w:val="005D3E9C"/>
    <w:rsid w:val="005D653F"/>
    <w:rsid w:val="005D68A0"/>
    <w:rsid w:val="005E69CE"/>
    <w:rsid w:val="005F0272"/>
    <w:rsid w:val="005F36B8"/>
    <w:rsid w:val="005F714A"/>
    <w:rsid w:val="005F73AB"/>
    <w:rsid w:val="00604190"/>
    <w:rsid w:val="00605CF8"/>
    <w:rsid w:val="00615F7E"/>
    <w:rsid w:val="00627EB2"/>
    <w:rsid w:val="006327C8"/>
    <w:rsid w:val="006337B5"/>
    <w:rsid w:val="0063588D"/>
    <w:rsid w:val="006367E8"/>
    <w:rsid w:val="0065364B"/>
    <w:rsid w:val="00676C2D"/>
    <w:rsid w:val="00681F2B"/>
    <w:rsid w:val="00683E7B"/>
    <w:rsid w:val="00686908"/>
    <w:rsid w:val="00686DDB"/>
    <w:rsid w:val="00691AD7"/>
    <w:rsid w:val="0069372D"/>
    <w:rsid w:val="00693EC0"/>
    <w:rsid w:val="00694997"/>
    <w:rsid w:val="006A0E3C"/>
    <w:rsid w:val="006A13E0"/>
    <w:rsid w:val="006A38B4"/>
    <w:rsid w:val="006A4CD1"/>
    <w:rsid w:val="006A57A3"/>
    <w:rsid w:val="006B0AA5"/>
    <w:rsid w:val="006B3AD9"/>
    <w:rsid w:val="006B49BA"/>
    <w:rsid w:val="006C4B84"/>
    <w:rsid w:val="006C4E43"/>
    <w:rsid w:val="006D04CB"/>
    <w:rsid w:val="006D1435"/>
    <w:rsid w:val="006D62EA"/>
    <w:rsid w:val="006E07D6"/>
    <w:rsid w:val="006E4528"/>
    <w:rsid w:val="006F04E3"/>
    <w:rsid w:val="006F7106"/>
    <w:rsid w:val="006F73B5"/>
    <w:rsid w:val="006F7B56"/>
    <w:rsid w:val="0070059C"/>
    <w:rsid w:val="00701B03"/>
    <w:rsid w:val="0070368E"/>
    <w:rsid w:val="00705F35"/>
    <w:rsid w:val="00707157"/>
    <w:rsid w:val="007077E6"/>
    <w:rsid w:val="00711440"/>
    <w:rsid w:val="00717C61"/>
    <w:rsid w:val="0072007B"/>
    <w:rsid w:val="00726602"/>
    <w:rsid w:val="00734549"/>
    <w:rsid w:val="00737338"/>
    <w:rsid w:val="00742298"/>
    <w:rsid w:val="0074493D"/>
    <w:rsid w:val="00745B33"/>
    <w:rsid w:val="00746BBE"/>
    <w:rsid w:val="00750DFF"/>
    <w:rsid w:val="007541C1"/>
    <w:rsid w:val="00763CDF"/>
    <w:rsid w:val="0077010D"/>
    <w:rsid w:val="00775DFB"/>
    <w:rsid w:val="00781660"/>
    <w:rsid w:val="007861A4"/>
    <w:rsid w:val="007912DD"/>
    <w:rsid w:val="0079632A"/>
    <w:rsid w:val="007A207F"/>
    <w:rsid w:val="007A6062"/>
    <w:rsid w:val="007C727E"/>
    <w:rsid w:val="007C73CA"/>
    <w:rsid w:val="007D286D"/>
    <w:rsid w:val="007D3803"/>
    <w:rsid w:val="007D4265"/>
    <w:rsid w:val="007E6C8E"/>
    <w:rsid w:val="007E7CB2"/>
    <w:rsid w:val="007F0C16"/>
    <w:rsid w:val="007F19B3"/>
    <w:rsid w:val="007F3D6F"/>
    <w:rsid w:val="007F5CC9"/>
    <w:rsid w:val="007F6A2E"/>
    <w:rsid w:val="008012DD"/>
    <w:rsid w:val="00803110"/>
    <w:rsid w:val="008034AD"/>
    <w:rsid w:val="00803E8B"/>
    <w:rsid w:val="00806364"/>
    <w:rsid w:val="00807121"/>
    <w:rsid w:val="00811185"/>
    <w:rsid w:val="008133FD"/>
    <w:rsid w:val="0081447A"/>
    <w:rsid w:val="00822E81"/>
    <w:rsid w:val="00823421"/>
    <w:rsid w:val="00823782"/>
    <w:rsid w:val="00832E69"/>
    <w:rsid w:val="00840BE8"/>
    <w:rsid w:val="008464C5"/>
    <w:rsid w:val="008471A1"/>
    <w:rsid w:val="00851E41"/>
    <w:rsid w:val="00855B84"/>
    <w:rsid w:val="0086527E"/>
    <w:rsid w:val="0086667F"/>
    <w:rsid w:val="00872AA7"/>
    <w:rsid w:val="008747FF"/>
    <w:rsid w:val="00875361"/>
    <w:rsid w:val="00883C93"/>
    <w:rsid w:val="00886E7C"/>
    <w:rsid w:val="00890F57"/>
    <w:rsid w:val="00891C85"/>
    <w:rsid w:val="00896570"/>
    <w:rsid w:val="008A0727"/>
    <w:rsid w:val="008A77AB"/>
    <w:rsid w:val="008B1AD6"/>
    <w:rsid w:val="008C47B3"/>
    <w:rsid w:val="008E270E"/>
    <w:rsid w:val="008F0EC0"/>
    <w:rsid w:val="008F468B"/>
    <w:rsid w:val="00913186"/>
    <w:rsid w:val="00914E2F"/>
    <w:rsid w:val="009232F1"/>
    <w:rsid w:val="0092497C"/>
    <w:rsid w:val="0092628A"/>
    <w:rsid w:val="00926A0C"/>
    <w:rsid w:val="00927F5F"/>
    <w:rsid w:val="00940388"/>
    <w:rsid w:val="009460E7"/>
    <w:rsid w:val="009478E7"/>
    <w:rsid w:val="009537A5"/>
    <w:rsid w:val="00955D70"/>
    <w:rsid w:val="009627C5"/>
    <w:rsid w:val="009653EB"/>
    <w:rsid w:val="00965CEE"/>
    <w:rsid w:val="00972491"/>
    <w:rsid w:val="009761B9"/>
    <w:rsid w:val="00984103"/>
    <w:rsid w:val="00986B2B"/>
    <w:rsid w:val="00991490"/>
    <w:rsid w:val="00996C22"/>
    <w:rsid w:val="009A5743"/>
    <w:rsid w:val="009A733A"/>
    <w:rsid w:val="009B578B"/>
    <w:rsid w:val="009D0B41"/>
    <w:rsid w:val="009E24D9"/>
    <w:rsid w:val="009F225A"/>
    <w:rsid w:val="00A06BD6"/>
    <w:rsid w:val="00A102CD"/>
    <w:rsid w:val="00A14B91"/>
    <w:rsid w:val="00A160F2"/>
    <w:rsid w:val="00A2040F"/>
    <w:rsid w:val="00A22545"/>
    <w:rsid w:val="00A25DBA"/>
    <w:rsid w:val="00A27F77"/>
    <w:rsid w:val="00A33A00"/>
    <w:rsid w:val="00A40D6B"/>
    <w:rsid w:val="00A517D7"/>
    <w:rsid w:val="00A522FB"/>
    <w:rsid w:val="00A53DBF"/>
    <w:rsid w:val="00A54CA4"/>
    <w:rsid w:val="00A54DD2"/>
    <w:rsid w:val="00A711ED"/>
    <w:rsid w:val="00A72922"/>
    <w:rsid w:val="00A73D76"/>
    <w:rsid w:val="00A82DCB"/>
    <w:rsid w:val="00A86AD9"/>
    <w:rsid w:val="00A9588E"/>
    <w:rsid w:val="00AA1379"/>
    <w:rsid w:val="00AA76D1"/>
    <w:rsid w:val="00AB1240"/>
    <w:rsid w:val="00AC4508"/>
    <w:rsid w:val="00AC6628"/>
    <w:rsid w:val="00AD27AC"/>
    <w:rsid w:val="00AD360F"/>
    <w:rsid w:val="00AD7137"/>
    <w:rsid w:val="00AE4765"/>
    <w:rsid w:val="00AE521E"/>
    <w:rsid w:val="00AF1FE9"/>
    <w:rsid w:val="00B0389B"/>
    <w:rsid w:val="00B05FC7"/>
    <w:rsid w:val="00B07039"/>
    <w:rsid w:val="00B15619"/>
    <w:rsid w:val="00B2290C"/>
    <w:rsid w:val="00B2336E"/>
    <w:rsid w:val="00B266AE"/>
    <w:rsid w:val="00B437AE"/>
    <w:rsid w:val="00B52041"/>
    <w:rsid w:val="00B60839"/>
    <w:rsid w:val="00B626EF"/>
    <w:rsid w:val="00B70573"/>
    <w:rsid w:val="00B7076D"/>
    <w:rsid w:val="00B90194"/>
    <w:rsid w:val="00BA07B0"/>
    <w:rsid w:val="00BA0F8B"/>
    <w:rsid w:val="00BA2BB5"/>
    <w:rsid w:val="00BA35F7"/>
    <w:rsid w:val="00BA3E9E"/>
    <w:rsid w:val="00BA4AE2"/>
    <w:rsid w:val="00BA4D22"/>
    <w:rsid w:val="00BA7E18"/>
    <w:rsid w:val="00BB5D5F"/>
    <w:rsid w:val="00BC0830"/>
    <w:rsid w:val="00BC326E"/>
    <w:rsid w:val="00BC461F"/>
    <w:rsid w:val="00BD34F7"/>
    <w:rsid w:val="00BD5BD5"/>
    <w:rsid w:val="00BD7FDE"/>
    <w:rsid w:val="00BE5BCA"/>
    <w:rsid w:val="00BF5DBA"/>
    <w:rsid w:val="00C00F56"/>
    <w:rsid w:val="00C01AD2"/>
    <w:rsid w:val="00C0272C"/>
    <w:rsid w:val="00C038FB"/>
    <w:rsid w:val="00C20988"/>
    <w:rsid w:val="00C31104"/>
    <w:rsid w:val="00C32373"/>
    <w:rsid w:val="00C32BCB"/>
    <w:rsid w:val="00C34139"/>
    <w:rsid w:val="00C35B1B"/>
    <w:rsid w:val="00C37725"/>
    <w:rsid w:val="00C41949"/>
    <w:rsid w:val="00C4385D"/>
    <w:rsid w:val="00C45A32"/>
    <w:rsid w:val="00C6113B"/>
    <w:rsid w:val="00C636C7"/>
    <w:rsid w:val="00C674FF"/>
    <w:rsid w:val="00C73EBE"/>
    <w:rsid w:val="00C75DB3"/>
    <w:rsid w:val="00C90286"/>
    <w:rsid w:val="00C92FE1"/>
    <w:rsid w:val="00C96703"/>
    <w:rsid w:val="00C97B21"/>
    <w:rsid w:val="00CA1D7F"/>
    <w:rsid w:val="00CA46E6"/>
    <w:rsid w:val="00CB3778"/>
    <w:rsid w:val="00CB5E41"/>
    <w:rsid w:val="00CC2EAF"/>
    <w:rsid w:val="00CC38D3"/>
    <w:rsid w:val="00CC77F9"/>
    <w:rsid w:val="00CD40FA"/>
    <w:rsid w:val="00CD5287"/>
    <w:rsid w:val="00CE0D50"/>
    <w:rsid w:val="00CE278C"/>
    <w:rsid w:val="00CE7FB6"/>
    <w:rsid w:val="00CF15FB"/>
    <w:rsid w:val="00CF6656"/>
    <w:rsid w:val="00CF7FBA"/>
    <w:rsid w:val="00CF7FFB"/>
    <w:rsid w:val="00D0042A"/>
    <w:rsid w:val="00D0528E"/>
    <w:rsid w:val="00D06D96"/>
    <w:rsid w:val="00D2419C"/>
    <w:rsid w:val="00D26BF9"/>
    <w:rsid w:val="00D313B5"/>
    <w:rsid w:val="00D35705"/>
    <w:rsid w:val="00D3596D"/>
    <w:rsid w:val="00D35C75"/>
    <w:rsid w:val="00D406A2"/>
    <w:rsid w:val="00D408F2"/>
    <w:rsid w:val="00D43556"/>
    <w:rsid w:val="00D4704B"/>
    <w:rsid w:val="00D51BAC"/>
    <w:rsid w:val="00D52E68"/>
    <w:rsid w:val="00D567F7"/>
    <w:rsid w:val="00D6362B"/>
    <w:rsid w:val="00D677CD"/>
    <w:rsid w:val="00D72E1B"/>
    <w:rsid w:val="00D84100"/>
    <w:rsid w:val="00D91A1F"/>
    <w:rsid w:val="00D92921"/>
    <w:rsid w:val="00D95ABB"/>
    <w:rsid w:val="00DA0397"/>
    <w:rsid w:val="00DA1BAF"/>
    <w:rsid w:val="00DA38C2"/>
    <w:rsid w:val="00DA3FD2"/>
    <w:rsid w:val="00DB0F59"/>
    <w:rsid w:val="00DB628E"/>
    <w:rsid w:val="00DC1AC4"/>
    <w:rsid w:val="00DD5B7B"/>
    <w:rsid w:val="00DD6AE6"/>
    <w:rsid w:val="00DF2CAC"/>
    <w:rsid w:val="00DF5C9A"/>
    <w:rsid w:val="00E063C7"/>
    <w:rsid w:val="00E10F85"/>
    <w:rsid w:val="00E13CA6"/>
    <w:rsid w:val="00E25714"/>
    <w:rsid w:val="00E32E28"/>
    <w:rsid w:val="00E36EB9"/>
    <w:rsid w:val="00E403BD"/>
    <w:rsid w:val="00E414FB"/>
    <w:rsid w:val="00E42214"/>
    <w:rsid w:val="00E44795"/>
    <w:rsid w:val="00E45544"/>
    <w:rsid w:val="00E4624B"/>
    <w:rsid w:val="00E50440"/>
    <w:rsid w:val="00E51083"/>
    <w:rsid w:val="00E51451"/>
    <w:rsid w:val="00E52C03"/>
    <w:rsid w:val="00E536D5"/>
    <w:rsid w:val="00E6208E"/>
    <w:rsid w:val="00E649BE"/>
    <w:rsid w:val="00E67AC1"/>
    <w:rsid w:val="00E71F88"/>
    <w:rsid w:val="00E77B56"/>
    <w:rsid w:val="00E80158"/>
    <w:rsid w:val="00E90C04"/>
    <w:rsid w:val="00E92F96"/>
    <w:rsid w:val="00E96DAC"/>
    <w:rsid w:val="00EA3BD9"/>
    <w:rsid w:val="00EB34D6"/>
    <w:rsid w:val="00EB7B55"/>
    <w:rsid w:val="00EB7C68"/>
    <w:rsid w:val="00EC203B"/>
    <w:rsid w:val="00ED0FA7"/>
    <w:rsid w:val="00ED2627"/>
    <w:rsid w:val="00ED3421"/>
    <w:rsid w:val="00ED3A04"/>
    <w:rsid w:val="00ED7CB9"/>
    <w:rsid w:val="00ED7EA9"/>
    <w:rsid w:val="00EE0F2A"/>
    <w:rsid w:val="00EE4CD2"/>
    <w:rsid w:val="00EE5AFF"/>
    <w:rsid w:val="00EF2009"/>
    <w:rsid w:val="00EF5036"/>
    <w:rsid w:val="00EF60C4"/>
    <w:rsid w:val="00EF667F"/>
    <w:rsid w:val="00F0064C"/>
    <w:rsid w:val="00F041D7"/>
    <w:rsid w:val="00F16BE5"/>
    <w:rsid w:val="00F17730"/>
    <w:rsid w:val="00F26999"/>
    <w:rsid w:val="00F27AA8"/>
    <w:rsid w:val="00F30D58"/>
    <w:rsid w:val="00F35EAB"/>
    <w:rsid w:val="00F41DA4"/>
    <w:rsid w:val="00F454B5"/>
    <w:rsid w:val="00F6079A"/>
    <w:rsid w:val="00F61F91"/>
    <w:rsid w:val="00F66BD7"/>
    <w:rsid w:val="00F67212"/>
    <w:rsid w:val="00F741A9"/>
    <w:rsid w:val="00F94024"/>
    <w:rsid w:val="00F940B0"/>
    <w:rsid w:val="00FA0D01"/>
    <w:rsid w:val="00FA3CE6"/>
    <w:rsid w:val="00FA6E0F"/>
    <w:rsid w:val="00FC6B59"/>
    <w:rsid w:val="00FC7192"/>
    <w:rsid w:val="00FD1A81"/>
    <w:rsid w:val="00FE115C"/>
    <w:rsid w:val="00FE1F2F"/>
    <w:rsid w:val="00FE2765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CF9AB"/>
  <w15:chartTrackingRefBased/>
  <w15:docId w15:val="{4249E73A-6C26-44C1-8BE9-E5FAB97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48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48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2C559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E71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A1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A1F89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D42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 Знак4"/>
    <w:basedOn w:val="a"/>
    <w:link w:val="HTML0"/>
    <w:rsid w:val="002D4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lang w:eastAsia="en-US"/>
    </w:rPr>
  </w:style>
  <w:style w:type="character" w:customStyle="1" w:styleId="HTML0">
    <w:name w:val="Стандартный HTML Знак"/>
    <w:aliases w:val=" Знак4 Знак"/>
    <w:link w:val="HTML"/>
    <w:locked/>
    <w:rsid w:val="002D4262"/>
    <w:rPr>
      <w:rFonts w:ascii="Courier New" w:eastAsia="Batang" w:hAnsi="Courier New" w:cs="Courier New"/>
      <w:sz w:val="24"/>
      <w:szCs w:val="24"/>
      <w:lang w:val="ru-RU" w:eastAsia="en-US" w:bidi="ar-SA"/>
    </w:rPr>
  </w:style>
  <w:style w:type="paragraph" w:customStyle="1" w:styleId="5">
    <w:name w:val="Знак5 Знак Знак Знак Знак Знак Знак Знак Знак Знак"/>
    <w:basedOn w:val="a"/>
    <w:rsid w:val="00292D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rsid w:val="00502FCF"/>
    <w:pPr>
      <w:spacing w:after="120" w:line="360" w:lineRule="auto"/>
      <w:ind w:firstLine="720"/>
      <w:jc w:val="both"/>
    </w:pPr>
    <w:rPr>
      <w:sz w:val="16"/>
      <w:szCs w:val="16"/>
      <w:lang w:val="en-US" w:eastAsia="en-US"/>
    </w:rPr>
  </w:style>
  <w:style w:type="paragraph" w:styleId="a6">
    <w:name w:val="Body Text Indent"/>
    <w:basedOn w:val="a"/>
    <w:rsid w:val="005B6450"/>
    <w:pPr>
      <w:spacing w:after="120"/>
      <w:ind w:left="283"/>
    </w:pPr>
  </w:style>
  <w:style w:type="paragraph" w:styleId="a7">
    <w:name w:val="Balloon Text"/>
    <w:basedOn w:val="a"/>
    <w:semiHidden/>
    <w:rsid w:val="00D06D96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E414FB"/>
    <w:pPr>
      <w:spacing w:after="120"/>
    </w:pPr>
  </w:style>
  <w:style w:type="paragraph" w:styleId="a9">
    <w:name w:val="Normal (Web)"/>
    <w:basedOn w:val="a"/>
    <w:rsid w:val="002E0CA4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uiPriority w:val="99"/>
    <w:rsid w:val="00940388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rsid w:val="00A54DD2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locked/>
    <w:rsid w:val="00E92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МО "Городской округ Ногликский"</Company>
  <LinksUpToDate>false</LinksUpToDate>
  <CharactersWithSpaces>1678</CharactersWithSpaces>
  <SharedDoc>false</SharedDoc>
  <HLinks>
    <vt:vector size="12" baseType="variant">
      <vt:variant>
        <vt:i4>5963868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consultantplus://offline/ref=35FAC87B8CF210CEFD10859AE70617BE8904DB118D06659ED96B002B1EB607552C8F2A891B5D80045413C3a2v9B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consultantplus://offline/ref=1BCBD558B2C43B7762C8A939925771E3F1DFC812CF6FF260007D5290C38C2733A63DW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hiryanova</dc:creator>
  <cp:keywords/>
  <dc:description/>
  <cp:lastModifiedBy>Жанна С. Соколова</cp:lastModifiedBy>
  <cp:revision>12</cp:revision>
  <cp:lastPrinted>2025-02-17T09:37:00Z</cp:lastPrinted>
  <dcterms:created xsi:type="dcterms:W3CDTF">2022-12-22T03:20:00Z</dcterms:created>
  <dcterms:modified xsi:type="dcterms:W3CDTF">2025-02-17T09:38:00Z</dcterms:modified>
</cp:coreProperties>
</file>