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AA3EEC4" w14:textId="77777777" w:rsidTr="00987DB5">
        <w:tc>
          <w:tcPr>
            <w:tcW w:w="9498" w:type="dxa"/>
          </w:tcPr>
          <w:p w14:paraId="0AA3EEC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AA3EEDB" wp14:editId="0AA3EED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A3EEC1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AA3EEC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AA3EEC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AA3EEC5" w14:textId="4F10E031" w:rsidR="0033636C" w:rsidRPr="0021161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1161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B0BC5">
            <w:rPr>
              <w:rFonts w:ascii="Times New Roman" w:hAnsi="Times New Roman"/>
              <w:sz w:val="28"/>
              <w:szCs w:val="28"/>
            </w:rPr>
            <w:t>28 ноября 2022 года</w:t>
          </w:r>
        </w:sdtContent>
      </w:sdt>
      <w:r w:rsidRPr="0021161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8B0BC5" w:rsidRPr="008B0BC5">
            <w:rPr>
              <w:rFonts w:ascii="Times New Roman" w:hAnsi="Times New Roman"/>
              <w:sz w:val="28"/>
              <w:szCs w:val="28"/>
            </w:rPr>
            <w:t>628</w:t>
          </w:r>
        </w:sdtContent>
      </w:sdt>
    </w:p>
    <w:p w14:paraId="0AA3EEC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AA3EEC7" w14:textId="2DC5AD7E" w:rsidR="0033636C" w:rsidRPr="005F51A3" w:rsidRDefault="0033636C" w:rsidP="002116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51A3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211617">
        <w:rPr>
          <w:rFonts w:ascii="Times New Roman" w:hAnsi="Times New Roman"/>
          <w:b/>
          <w:sz w:val="28"/>
          <w:szCs w:val="28"/>
        </w:rPr>
        <w:br/>
      </w:r>
      <w:r w:rsidRPr="005F51A3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211617">
        <w:rPr>
          <w:rFonts w:ascii="Times New Roman" w:hAnsi="Times New Roman"/>
          <w:b/>
          <w:sz w:val="28"/>
          <w:szCs w:val="28"/>
        </w:rPr>
        <w:br/>
      </w:r>
      <w:r w:rsidRPr="005F51A3">
        <w:rPr>
          <w:rFonts w:ascii="Times New Roman" w:hAnsi="Times New Roman"/>
          <w:b/>
          <w:sz w:val="28"/>
          <w:szCs w:val="28"/>
        </w:rPr>
        <w:t>«Согласование проведения переустройства и (или) перепланировки помещения в многоквартирном доме»</w:t>
      </w:r>
    </w:p>
    <w:p w14:paraId="0AA3EEC8" w14:textId="77777777" w:rsidR="00185FEC" w:rsidRDefault="00185FEC" w:rsidP="002116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EA1B8F2" w14:textId="7D619EDB" w:rsidR="005F51A3" w:rsidRPr="0054790D" w:rsidRDefault="005F51A3" w:rsidP="005F5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27.07.2010 № 210-ФЗ «Об организации предоставления государственных и муниципальных услуг»,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D3625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6D40C50C" w14:textId="4B92B7ED" w:rsidR="005F51A3" w:rsidRPr="0054790D" w:rsidRDefault="005F51A3" w:rsidP="00FB36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5F51A3">
        <w:rPr>
          <w:rFonts w:ascii="Times New Roman" w:hAnsi="Times New Roman"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Pr="0054790D">
        <w:rPr>
          <w:rFonts w:ascii="Times New Roman" w:hAnsi="Times New Roman"/>
          <w:sz w:val="28"/>
          <w:szCs w:val="28"/>
        </w:rPr>
        <w:t>» (прилагается).</w:t>
      </w:r>
    </w:p>
    <w:p w14:paraId="297947BB" w14:textId="59E58063" w:rsidR="005F51A3" w:rsidRDefault="005F51A3" w:rsidP="00FB36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2. Считать утратившим</w:t>
      </w:r>
      <w:r w:rsidR="00D275B3">
        <w:rPr>
          <w:rFonts w:ascii="Times New Roman" w:hAnsi="Times New Roman"/>
          <w:sz w:val="28"/>
          <w:szCs w:val="28"/>
        </w:rPr>
        <w:t>и</w:t>
      </w:r>
      <w:r w:rsidRPr="0054790D">
        <w:rPr>
          <w:rFonts w:ascii="Times New Roman" w:hAnsi="Times New Roman"/>
          <w:sz w:val="28"/>
          <w:szCs w:val="28"/>
        </w:rPr>
        <w:t xml:space="preserve"> силу постановлени</w:t>
      </w:r>
      <w:r w:rsidR="00D275B3">
        <w:rPr>
          <w:rFonts w:ascii="Times New Roman" w:hAnsi="Times New Roman"/>
          <w:sz w:val="28"/>
          <w:szCs w:val="28"/>
        </w:rPr>
        <w:t>я</w:t>
      </w:r>
      <w:r w:rsidRPr="0054790D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>:</w:t>
      </w:r>
    </w:p>
    <w:p w14:paraId="68D452D8" w14:textId="10BF3630" w:rsidR="005F51A3" w:rsidRDefault="005F51A3" w:rsidP="00FB36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4790D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24.12.2018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1248</w:t>
      </w:r>
      <w:r w:rsidRPr="0054790D">
        <w:rPr>
          <w:rFonts w:ascii="Times New Roman" w:hAnsi="Times New Roman"/>
          <w:sz w:val="28"/>
          <w:szCs w:val="28"/>
        </w:rPr>
        <w:t xml:space="preserve"> «</w:t>
      </w:r>
      <w:r w:rsidRPr="00FA68E6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Pr="005F51A3">
        <w:rPr>
          <w:rFonts w:ascii="Times New Roman" w:hAnsi="Times New Roman"/>
          <w:sz w:val="28"/>
          <w:szCs w:val="28"/>
        </w:rPr>
        <w:t>Рассмотрение и согласование переустройства и (или) перепланировки жилого помещения</w:t>
      </w:r>
      <w:r w:rsidRPr="0054790D">
        <w:rPr>
          <w:rFonts w:ascii="Times New Roman" w:hAnsi="Times New Roman"/>
          <w:sz w:val="28"/>
          <w:szCs w:val="28"/>
        </w:rPr>
        <w:t>», за исключением пункта 2</w:t>
      </w:r>
      <w:r>
        <w:rPr>
          <w:rFonts w:ascii="Times New Roman" w:hAnsi="Times New Roman"/>
          <w:sz w:val="28"/>
          <w:szCs w:val="28"/>
        </w:rPr>
        <w:t>;</w:t>
      </w:r>
    </w:p>
    <w:p w14:paraId="128E8803" w14:textId="72DED6A8" w:rsidR="005F51A3" w:rsidRDefault="008E2B6E" w:rsidP="00FB36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11.02.2020</w:t>
      </w:r>
      <w:bookmarkStart w:id="0" w:name="_GoBack"/>
      <w:bookmarkEnd w:id="0"/>
      <w:r w:rsidR="005F51A3">
        <w:rPr>
          <w:rFonts w:ascii="Times New Roman" w:hAnsi="Times New Roman"/>
          <w:sz w:val="28"/>
          <w:szCs w:val="28"/>
        </w:rPr>
        <w:t xml:space="preserve"> № 79 </w:t>
      </w:r>
      <w:r w:rsidR="0040337F">
        <w:rPr>
          <w:rFonts w:ascii="Times New Roman" w:hAnsi="Times New Roman"/>
          <w:sz w:val="28"/>
          <w:szCs w:val="28"/>
        </w:rPr>
        <w:t>«</w:t>
      </w:r>
      <w:r w:rsidR="0040337F" w:rsidRPr="0040337F">
        <w:rPr>
          <w:rFonts w:ascii="Times New Roman" w:hAnsi="Times New Roman"/>
          <w:sz w:val="28"/>
          <w:szCs w:val="28"/>
        </w:rPr>
        <w:t>О внесении изменений в постановление администра</w:t>
      </w:r>
      <w:r w:rsidR="0040337F">
        <w:rPr>
          <w:rFonts w:ascii="Times New Roman" w:hAnsi="Times New Roman"/>
          <w:sz w:val="28"/>
          <w:szCs w:val="28"/>
        </w:rPr>
        <w:t xml:space="preserve">ции муниципального образования </w:t>
      </w:r>
      <w:r w:rsidR="0040337F" w:rsidRPr="0040337F">
        <w:rPr>
          <w:rFonts w:ascii="Times New Roman" w:hAnsi="Times New Roman"/>
          <w:sz w:val="28"/>
          <w:szCs w:val="28"/>
        </w:rPr>
        <w:t>«Городской округ Ногликский» от 24.12.2018 № 1248</w:t>
      </w:r>
      <w:r w:rsidR="0040337F">
        <w:rPr>
          <w:rFonts w:ascii="Times New Roman" w:hAnsi="Times New Roman"/>
          <w:sz w:val="28"/>
          <w:szCs w:val="28"/>
        </w:rPr>
        <w:t>»;</w:t>
      </w:r>
    </w:p>
    <w:p w14:paraId="63B5B570" w14:textId="5D1EBA49" w:rsidR="0040337F" w:rsidRPr="00FB36EB" w:rsidRDefault="0040337F" w:rsidP="00FB36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B36EB">
        <w:rPr>
          <w:rFonts w:ascii="Times New Roman" w:hAnsi="Times New Roman"/>
          <w:sz w:val="28"/>
          <w:szCs w:val="28"/>
        </w:rPr>
        <w:t xml:space="preserve">от </w:t>
      </w:r>
      <w:r w:rsidR="00FB36EB" w:rsidRPr="00FB36EB">
        <w:rPr>
          <w:rFonts w:ascii="Times New Roman" w:hAnsi="Times New Roman"/>
          <w:sz w:val="28"/>
          <w:szCs w:val="28"/>
        </w:rPr>
        <w:t>10</w:t>
      </w:r>
      <w:r w:rsidR="00FB36EB">
        <w:rPr>
          <w:rFonts w:ascii="Times New Roman" w:hAnsi="Times New Roman"/>
          <w:sz w:val="28"/>
          <w:szCs w:val="28"/>
        </w:rPr>
        <w:t>.</w:t>
      </w:r>
      <w:r w:rsidR="00FB36EB" w:rsidRPr="00FB36EB">
        <w:rPr>
          <w:rFonts w:ascii="Times New Roman" w:hAnsi="Times New Roman"/>
          <w:sz w:val="28"/>
          <w:szCs w:val="28"/>
        </w:rPr>
        <w:t>03</w:t>
      </w:r>
      <w:r w:rsidR="00FB36EB">
        <w:rPr>
          <w:rFonts w:ascii="Times New Roman" w:hAnsi="Times New Roman"/>
          <w:sz w:val="28"/>
          <w:szCs w:val="28"/>
        </w:rPr>
        <w:t>.</w:t>
      </w:r>
      <w:r w:rsidR="00FB36EB" w:rsidRPr="00FB36EB">
        <w:rPr>
          <w:rFonts w:ascii="Times New Roman" w:hAnsi="Times New Roman"/>
          <w:sz w:val="28"/>
          <w:szCs w:val="28"/>
        </w:rPr>
        <w:t>2020</w:t>
      </w:r>
      <w:r w:rsidR="00FB36EB">
        <w:rPr>
          <w:rFonts w:ascii="Times New Roman" w:hAnsi="Times New Roman"/>
          <w:sz w:val="28"/>
          <w:szCs w:val="28"/>
        </w:rPr>
        <w:t xml:space="preserve"> № 105 «</w:t>
      </w:r>
      <w:r w:rsidR="00FB36EB" w:rsidRPr="0040337F">
        <w:rPr>
          <w:rFonts w:ascii="Times New Roman" w:hAnsi="Times New Roman"/>
          <w:sz w:val="28"/>
          <w:szCs w:val="28"/>
        </w:rPr>
        <w:t>О внесении изменений в постановление администра</w:t>
      </w:r>
      <w:r w:rsidR="00FB36EB">
        <w:rPr>
          <w:rFonts w:ascii="Times New Roman" w:hAnsi="Times New Roman"/>
          <w:sz w:val="28"/>
          <w:szCs w:val="28"/>
        </w:rPr>
        <w:t xml:space="preserve">ции муниципального образования </w:t>
      </w:r>
      <w:r w:rsidR="00FB36EB" w:rsidRPr="0040337F">
        <w:rPr>
          <w:rFonts w:ascii="Times New Roman" w:hAnsi="Times New Roman"/>
          <w:sz w:val="28"/>
          <w:szCs w:val="28"/>
        </w:rPr>
        <w:t>«Городской округ Ногликский» от 24.12.2018 № 1248</w:t>
      </w:r>
      <w:r w:rsidR="00FB36EB">
        <w:rPr>
          <w:rFonts w:ascii="Times New Roman" w:hAnsi="Times New Roman"/>
          <w:sz w:val="28"/>
          <w:szCs w:val="28"/>
        </w:rPr>
        <w:t>».</w:t>
      </w:r>
    </w:p>
    <w:p w14:paraId="347B217B" w14:textId="5CD529A9" w:rsidR="005F51A3" w:rsidRPr="0054790D" w:rsidRDefault="005F51A3" w:rsidP="005F5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D36254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72C02C92" w14:textId="2820BD9E" w:rsidR="005F51A3" w:rsidRDefault="005F51A3" w:rsidP="005F5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54790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момента официального опубликования.</w:t>
      </w:r>
    </w:p>
    <w:p w14:paraId="517AC26B" w14:textId="75014BD7" w:rsidR="005F51A3" w:rsidRPr="0054790D" w:rsidRDefault="005F51A3" w:rsidP="005F5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4790D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D36254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на первого вице-мэра муниципального образования «Городской округ Ногликский» Гуляева С.С.</w:t>
      </w:r>
    </w:p>
    <w:p w14:paraId="6D815391" w14:textId="77777777" w:rsidR="005F51A3" w:rsidRDefault="005F51A3" w:rsidP="005F5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9B1323" w14:textId="77777777" w:rsidR="00211617" w:rsidRPr="0054790D" w:rsidRDefault="00211617" w:rsidP="005F5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C014B0" w14:textId="27E67A6A" w:rsidR="00211617" w:rsidRPr="00211617" w:rsidRDefault="00D275B3" w:rsidP="00211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Мэр </w:t>
      </w:r>
      <w:r w:rsidR="00211617" w:rsidRPr="00211617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7E143F1C" w14:textId="23107E22" w:rsidR="005F51A3" w:rsidRPr="008629FA" w:rsidRDefault="00211617" w:rsidP="00211617">
      <w:pPr>
        <w:jc w:val="both"/>
        <w:rPr>
          <w:rFonts w:ascii="Times New Roman" w:hAnsi="Times New Roman"/>
          <w:sz w:val="28"/>
          <w:szCs w:val="28"/>
        </w:rPr>
      </w:pPr>
      <w:r w:rsidRPr="00211617">
        <w:rPr>
          <w:rFonts w:ascii="Times New Roman" w:hAnsi="Times New Roman"/>
          <w:sz w:val="28"/>
          <w:szCs w:val="28"/>
        </w:rPr>
        <w:t>«Городской округ Ногликский»</w:t>
      </w:r>
      <w:r w:rsidR="005F51A3" w:rsidRPr="0054790D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D275B3">
        <w:rPr>
          <w:rFonts w:ascii="Times New Roman" w:hAnsi="Times New Roman"/>
          <w:sz w:val="28"/>
          <w:szCs w:val="28"/>
        </w:rPr>
        <w:t xml:space="preserve">  </w:t>
      </w:r>
      <w:r w:rsidR="005F51A3" w:rsidRPr="0054790D">
        <w:rPr>
          <w:rFonts w:ascii="Times New Roman" w:hAnsi="Times New Roman"/>
          <w:sz w:val="28"/>
          <w:szCs w:val="28"/>
        </w:rPr>
        <w:t xml:space="preserve">   С.</w:t>
      </w:r>
      <w:r w:rsidR="00D275B3">
        <w:rPr>
          <w:rFonts w:ascii="Times New Roman" w:hAnsi="Times New Roman"/>
          <w:sz w:val="28"/>
          <w:szCs w:val="28"/>
        </w:rPr>
        <w:t>В. Камелин</w:t>
      </w:r>
    </w:p>
    <w:sectPr w:rsidR="005F51A3" w:rsidRPr="008629FA" w:rsidSect="00D36254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A3EEDF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AA3EEE0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A3EEDD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AA3EEDE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843417"/>
      <w:docPartObj>
        <w:docPartGallery w:val="Page Numbers (Top of Page)"/>
        <w:docPartUnique/>
      </w:docPartObj>
    </w:sdtPr>
    <w:sdtEndPr/>
    <w:sdtContent>
      <w:p w14:paraId="3C215B45" w14:textId="66D8BBA1" w:rsidR="00D36254" w:rsidRDefault="00D362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B6E">
          <w:rPr>
            <w:noProof/>
          </w:rPr>
          <w:t>2</w:t>
        </w:r>
        <w:r>
          <w:fldChar w:fldCharType="end"/>
        </w:r>
      </w:p>
    </w:sdtContent>
  </w:sdt>
  <w:p w14:paraId="2B088F60" w14:textId="77777777" w:rsidR="00D36254" w:rsidRDefault="00D3625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16C5F"/>
    <w:rsid w:val="00053BD0"/>
    <w:rsid w:val="00185FEC"/>
    <w:rsid w:val="001E1F9F"/>
    <w:rsid w:val="002003DC"/>
    <w:rsid w:val="00211617"/>
    <w:rsid w:val="0033636C"/>
    <w:rsid w:val="003E4257"/>
    <w:rsid w:val="0040337F"/>
    <w:rsid w:val="00520CBF"/>
    <w:rsid w:val="005F51A3"/>
    <w:rsid w:val="008629FA"/>
    <w:rsid w:val="008B0BC5"/>
    <w:rsid w:val="008E2B6E"/>
    <w:rsid w:val="00987DB5"/>
    <w:rsid w:val="00AC72C8"/>
    <w:rsid w:val="00B10ED9"/>
    <w:rsid w:val="00B25688"/>
    <w:rsid w:val="00C02849"/>
    <w:rsid w:val="00D12794"/>
    <w:rsid w:val="00D275B3"/>
    <w:rsid w:val="00D36254"/>
    <w:rsid w:val="00D67BD8"/>
    <w:rsid w:val="00DF7897"/>
    <w:rsid w:val="00E37B8A"/>
    <w:rsid w:val="00E609BC"/>
    <w:rsid w:val="00FB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3EEC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5F51A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5F51A3"/>
    <w:rPr>
      <w:rFonts w:ascii="Arial" w:eastAsia="Times New Roman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8E2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E2B6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86538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86538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86538C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102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Вероника С. Тимофеева</cp:lastModifiedBy>
  <cp:revision>10</cp:revision>
  <cp:lastPrinted>2022-11-30T23:03:00Z</cp:lastPrinted>
  <dcterms:created xsi:type="dcterms:W3CDTF">2020-04-07T04:52:00Z</dcterms:created>
  <dcterms:modified xsi:type="dcterms:W3CDTF">2022-11-30T23:06:00Z</dcterms:modified>
</cp:coreProperties>
</file>