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D1D8E" w14:textId="0500309B" w:rsidR="00DA241F" w:rsidRDefault="00DA241F" w:rsidP="00277A74">
      <w:pPr>
        <w:ind w:firstLine="96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3035DD">
        <w:rPr>
          <w:sz w:val="28"/>
          <w:szCs w:val="28"/>
        </w:rPr>
        <w:t>2</w:t>
      </w:r>
    </w:p>
    <w:p w14:paraId="0C73A170" w14:textId="6313C64C" w:rsidR="00DA241F" w:rsidRPr="00B622D9" w:rsidRDefault="00DA241F" w:rsidP="00277A74">
      <w:pPr>
        <w:ind w:firstLine="963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EC7269">
        <w:rPr>
          <w:sz w:val="28"/>
          <w:szCs w:val="28"/>
        </w:rPr>
        <w:t>постановлению администрации</w:t>
      </w:r>
    </w:p>
    <w:p w14:paraId="4B050FCB" w14:textId="77777777" w:rsidR="00DA241F" w:rsidRDefault="00DA241F" w:rsidP="00277A74">
      <w:pPr>
        <w:ind w:firstLine="963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6BCDD151" w:rsidR="00DA241F" w:rsidRPr="009C63DB" w:rsidRDefault="00DA241F" w:rsidP="00277A74">
      <w:pPr>
        <w:ind w:firstLine="963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5FA74E91" w:rsidR="00DA241F" w:rsidRPr="005429DB" w:rsidRDefault="00D04089" w:rsidP="00277A74">
      <w:pPr>
        <w:ind w:right="-46" w:firstLine="963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538A1">
        <w:rPr>
          <w:sz w:val="28"/>
          <w:szCs w:val="28"/>
        </w:rPr>
        <w:t>т</w:t>
      </w:r>
      <w:r>
        <w:rPr>
          <w:sz w:val="28"/>
          <w:szCs w:val="28"/>
        </w:rPr>
        <w:t xml:space="preserve"> 21 ноября 2021 года </w:t>
      </w:r>
      <w:r w:rsidR="002538A1">
        <w:rPr>
          <w:sz w:val="28"/>
          <w:szCs w:val="28"/>
        </w:rPr>
        <w:t>№</w:t>
      </w:r>
      <w:r>
        <w:rPr>
          <w:sz w:val="28"/>
          <w:szCs w:val="28"/>
        </w:rPr>
        <w:t xml:space="preserve"> 651</w:t>
      </w:r>
      <w:bookmarkStart w:id="0" w:name="_GoBack"/>
      <w:bookmarkEnd w:id="0"/>
    </w:p>
    <w:p w14:paraId="270E2BFF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74EB9F7A" w14:textId="44965340" w:rsidR="003035DD" w:rsidRPr="003035DD" w:rsidRDefault="00D04089" w:rsidP="003035DD">
      <w:pPr>
        <w:ind w:firstLine="567"/>
        <w:jc w:val="center"/>
        <w:rPr>
          <w:sz w:val="28"/>
          <w:szCs w:val="28"/>
        </w:rPr>
      </w:pPr>
      <w:r w:rsidRPr="003035DD">
        <w:rPr>
          <w:sz w:val="28"/>
          <w:szCs w:val="28"/>
        </w:rPr>
        <w:t xml:space="preserve">ЗНАЧЕНИЯ БАЗОВЫХ НОРМАТИВНЫХ ЗАТРАТ МУНИЦИПАЛЬНЫХ УЧРЕЖДЕНИЙ, </w:t>
      </w:r>
      <w:r>
        <w:rPr>
          <w:sz w:val="28"/>
          <w:szCs w:val="28"/>
        </w:rPr>
        <w:br/>
      </w:r>
      <w:r w:rsidR="003035DD" w:rsidRPr="003035DD">
        <w:rPr>
          <w:sz w:val="28"/>
          <w:szCs w:val="28"/>
        </w:rPr>
        <w:t xml:space="preserve">выполняющих муниципальные работы в сфере средств массовой информации, </w:t>
      </w:r>
      <w:r w:rsidR="002538A1">
        <w:rPr>
          <w:sz w:val="28"/>
          <w:szCs w:val="28"/>
        </w:rPr>
        <w:br/>
      </w:r>
      <w:r w:rsidR="001B1067">
        <w:rPr>
          <w:sz w:val="28"/>
          <w:szCs w:val="28"/>
        </w:rPr>
        <w:t>на 2021 год</w:t>
      </w:r>
    </w:p>
    <w:p w14:paraId="0E520B87" w14:textId="77777777" w:rsidR="003035DD" w:rsidRDefault="003035DD" w:rsidP="003035DD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3632" w:type="dxa"/>
        <w:tblInd w:w="534" w:type="dxa"/>
        <w:tblLook w:val="04A0" w:firstRow="1" w:lastRow="0" w:firstColumn="1" w:lastColumn="0" w:noHBand="0" w:noVBand="1"/>
      </w:tblPr>
      <w:tblGrid>
        <w:gridCol w:w="2735"/>
        <w:gridCol w:w="3271"/>
        <w:gridCol w:w="2419"/>
        <w:gridCol w:w="2467"/>
        <w:gridCol w:w="1764"/>
        <w:gridCol w:w="976"/>
      </w:tblGrid>
      <w:tr w:rsidR="003035DD" w14:paraId="1E08B35D" w14:textId="77777777" w:rsidTr="0024681F">
        <w:tc>
          <w:tcPr>
            <w:tcW w:w="2735" w:type="dxa"/>
            <w:vMerge w:val="restart"/>
          </w:tcPr>
          <w:p w14:paraId="7C90E56C" w14:textId="77777777" w:rsidR="003035DD" w:rsidRDefault="003035DD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</w:t>
            </w:r>
          </w:p>
        </w:tc>
        <w:tc>
          <w:tcPr>
            <w:tcW w:w="0" w:type="auto"/>
            <w:vMerge w:val="restart"/>
          </w:tcPr>
          <w:p w14:paraId="5DBE66F4" w14:textId="77777777" w:rsidR="003035DD" w:rsidRDefault="003035DD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Уникальный номер реестровой записи</w:t>
            </w:r>
          </w:p>
        </w:tc>
        <w:tc>
          <w:tcPr>
            <w:tcW w:w="6550" w:type="dxa"/>
            <w:gridSpan w:val="3"/>
          </w:tcPr>
          <w:p w14:paraId="6C808F41" w14:textId="77777777" w:rsidR="003035DD" w:rsidRDefault="003035DD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0" w:type="auto"/>
            <w:vMerge w:val="restart"/>
          </w:tcPr>
          <w:p w14:paraId="1B04B10B" w14:textId="77777777" w:rsidR="003035DD" w:rsidRDefault="003035DD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</w:tr>
      <w:tr w:rsidR="003035DD" w14:paraId="08131ADA" w14:textId="77777777" w:rsidTr="0024681F">
        <w:tc>
          <w:tcPr>
            <w:tcW w:w="2735" w:type="dxa"/>
            <w:vMerge/>
          </w:tcPr>
          <w:p w14:paraId="4ED5AB62" w14:textId="77777777" w:rsidR="003035DD" w:rsidRPr="000E016D" w:rsidRDefault="003035DD" w:rsidP="0024681F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761CBC12" w14:textId="77777777" w:rsidR="003035DD" w:rsidRDefault="003035DD" w:rsidP="0024681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9" w:type="dxa"/>
          </w:tcPr>
          <w:p w14:paraId="4767E6D7" w14:textId="77777777" w:rsidR="003035DD" w:rsidRDefault="003035DD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467" w:type="dxa"/>
          </w:tcPr>
          <w:p w14:paraId="780F99F2" w14:textId="77777777" w:rsidR="003035DD" w:rsidRDefault="003035DD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0" w:type="auto"/>
          </w:tcPr>
          <w:p w14:paraId="0991E2F0" w14:textId="77777777" w:rsidR="003035DD" w:rsidRDefault="003035DD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Иные затраты</w:t>
            </w:r>
          </w:p>
        </w:tc>
        <w:tc>
          <w:tcPr>
            <w:tcW w:w="0" w:type="auto"/>
            <w:vMerge/>
          </w:tcPr>
          <w:p w14:paraId="3CBBB4C7" w14:textId="77777777" w:rsidR="003035DD" w:rsidRDefault="003035DD" w:rsidP="0024681F">
            <w:pPr>
              <w:jc w:val="center"/>
              <w:rPr>
                <w:sz w:val="26"/>
                <w:szCs w:val="26"/>
              </w:rPr>
            </w:pPr>
          </w:p>
        </w:tc>
      </w:tr>
      <w:tr w:rsidR="003035DD" w14:paraId="563C9633" w14:textId="77777777" w:rsidTr="0024681F">
        <w:tc>
          <w:tcPr>
            <w:tcW w:w="2735" w:type="dxa"/>
          </w:tcPr>
          <w:p w14:paraId="5FF9C787" w14:textId="77777777" w:rsidR="003035DD" w:rsidRDefault="003035DD" w:rsidP="0024681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0" w:type="auto"/>
          </w:tcPr>
          <w:p w14:paraId="0C6877F0" w14:textId="77777777" w:rsidR="003035DD" w:rsidRPr="00514AED" w:rsidRDefault="003035DD" w:rsidP="0024681F">
            <w:pPr>
              <w:jc w:val="center"/>
              <w:rPr>
                <w:sz w:val="26"/>
                <w:szCs w:val="26"/>
              </w:rPr>
            </w:pPr>
            <w:r w:rsidRPr="00514AED">
              <w:rPr>
                <w:sz w:val="26"/>
                <w:szCs w:val="26"/>
              </w:rPr>
              <w:t>36002110400000017006101</w:t>
            </w:r>
          </w:p>
        </w:tc>
        <w:tc>
          <w:tcPr>
            <w:tcW w:w="2419" w:type="dxa"/>
          </w:tcPr>
          <w:p w14:paraId="1ECDE943" w14:textId="77777777" w:rsidR="003035DD" w:rsidRPr="00E70876" w:rsidRDefault="003035DD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6,41</w:t>
            </w:r>
          </w:p>
        </w:tc>
        <w:tc>
          <w:tcPr>
            <w:tcW w:w="2467" w:type="dxa"/>
          </w:tcPr>
          <w:p w14:paraId="5C7A7638" w14:textId="77777777" w:rsidR="003035DD" w:rsidRPr="00E70876" w:rsidRDefault="003035DD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0,47</w:t>
            </w:r>
          </w:p>
        </w:tc>
        <w:tc>
          <w:tcPr>
            <w:tcW w:w="0" w:type="auto"/>
          </w:tcPr>
          <w:p w14:paraId="61163C1A" w14:textId="77777777" w:rsidR="003035DD" w:rsidRPr="00E70876" w:rsidRDefault="003035DD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3,72</w:t>
            </w:r>
          </w:p>
        </w:tc>
        <w:tc>
          <w:tcPr>
            <w:tcW w:w="0" w:type="auto"/>
          </w:tcPr>
          <w:p w14:paraId="2D0C91A8" w14:textId="77777777" w:rsidR="003035DD" w:rsidRPr="00E70876" w:rsidRDefault="003035DD" w:rsidP="002468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10,60</w:t>
            </w:r>
          </w:p>
        </w:tc>
      </w:tr>
    </w:tbl>
    <w:p w14:paraId="7B71B0A3" w14:textId="77777777" w:rsidR="00416224" w:rsidRPr="00DA241F" w:rsidRDefault="00416224" w:rsidP="00277A74">
      <w:pPr>
        <w:ind w:firstLine="567"/>
        <w:jc w:val="center"/>
      </w:pPr>
    </w:p>
    <w:sectPr w:rsidR="00416224" w:rsidRPr="00DA241F" w:rsidSect="00D04089">
      <w:headerReference w:type="default" r:id="rId9"/>
      <w:type w:val="continuous"/>
      <w:pgSz w:w="16838" w:h="11906" w:orient="landscape"/>
      <w:pgMar w:top="170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04089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B1067"/>
    <w:rsid w:val="001C0012"/>
    <w:rsid w:val="00202A45"/>
    <w:rsid w:val="002058EC"/>
    <w:rsid w:val="002369D3"/>
    <w:rsid w:val="002538A1"/>
    <w:rsid w:val="002646EC"/>
    <w:rsid w:val="00277A74"/>
    <w:rsid w:val="00297250"/>
    <w:rsid w:val="002C6ED7"/>
    <w:rsid w:val="003035DD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357D3"/>
    <w:rsid w:val="00A72FFC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A36AC"/>
    <w:rsid w:val="00CF2386"/>
    <w:rsid w:val="00D02B8E"/>
    <w:rsid w:val="00D04089"/>
    <w:rsid w:val="00D1338F"/>
    <w:rsid w:val="00D30DE6"/>
    <w:rsid w:val="00D51A28"/>
    <w:rsid w:val="00DA241F"/>
    <w:rsid w:val="00DA6A55"/>
    <w:rsid w:val="00EB73FA"/>
    <w:rsid w:val="00EC7269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D7192FFF-C2B2-4F10-B7A4-C791C93B1729"/>
    <ds:schemaRef ds:uri="00ae519a-a787-4cb6-a9f3-e0d2ce624f96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14</cp:revision>
  <dcterms:created xsi:type="dcterms:W3CDTF">2020-04-07T04:56:00Z</dcterms:created>
  <dcterms:modified xsi:type="dcterms:W3CDTF">2021-11-26T03:32:00Z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