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75B381CE" w:rsidR="009E6344" w:rsidRPr="005F46E1" w:rsidRDefault="00FB41CB" w:rsidP="00147CB9">
      <w:pPr>
        <w:tabs>
          <w:tab w:val="center" w:pos="2480"/>
          <w:tab w:val="left" w:pos="4005"/>
        </w:tabs>
        <w:ind w:left="142" w:firstLine="4678"/>
        <w:jc w:val="center"/>
        <w:rPr>
          <w:sz w:val="28"/>
          <w:szCs w:val="28"/>
        </w:rPr>
      </w:pPr>
      <w:r w:rsidRPr="005F46E1">
        <w:rPr>
          <w:sz w:val="28"/>
          <w:szCs w:val="28"/>
        </w:rPr>
        <w:t>ПРИЛОЖЕНИЕ 1</w:t>
      </w:r>
    </w:p>
    <w:p w14:paraId="09B9456F" w14:textId="1D62BFA2" w:rsidR="009E6344" w:rsidRPr="005F46E1" w:rsidRDefault="009E6344" w:rsidP="00147CB9">
      <w:pPr>
        <w:ind w:left="142" w:firstLine="4678"/>
        <w:jc w:val="center"/>
        <w:rPr>
          <w:sz w:val="28"/>
          <w:szCs w:val="28"/>
        </w:rPr>
      </w:pPr>
      <w:r w:rsidRPr="005F46E1">
        <w:rPr>
          <w:sz w:val="28"/>
          <w:szCs w:val="28"/>
        </w:rPr>
        <w:t>к постановлению</w:t>
      </w:r>
      <w:r w:rsidR="000A7229" w:rsidRPr="005F46E1">
        <w:rPr>
          <w:sz w:val="28"/>
          <w:szCs w:val="28"/>
        </w:rPr>
        <w:t xml:space="preserve"> администрации</w:t>
      </w:r>
    </w:p>
    <w:p w14:paraId="23A974E3" w14:textId="77777777" w:rsidR="009E6344" w:rsidRPr="005F46E1" w:rsidRDefault="009E6344" w:rsidP="00147CB9">
      <w:pPr>
        <w:ind w:left="142" w:firstLine="4678"/>
        <w:jc w:val="center"/>
        <w:rPr>
          <w:sz w:val="28"/>
          <w:szCs w:val="28"/>
        </w:rPr>
      </w:pPr>
      <w:r w:rsidRPr="005F46E1">
        <w:rPr>
          <w:sz w:val="28"/>
          <w:szCs w:val="28"/>
        </w:rPr>
        <w:t>муниципального образования</w:t>
      </w:r>
    </w:p>
    <w:p w14:paraId="36F5FFD5" w14:textId="77777777" w:rsidR="009E6344" w:rsidRPr="005F46E1" w:rsidRDefault="009E6344" w:rsidP="00147CB9">
      <w:pPr>
        <w:ind w:left="142" w:firstLine="4678"/>
        <w:jc w:val="center"/>
        <w:rPr>
          <w:sz w:val="28"/>
          <w:szCs w:val="28"/>
        </w:rPr>
      </w:pPr>
      <w:r w:rsidRPr="005F46E1">
        <w:rPr>
          <w:sz w:val="28"/>
          <w:szCs w:val="28"/>
        </w:rPr>
        <w:t>«Городской округ Ногликский»</w:t>
      </w:r>
    </w:p>
    <w:p w14:paraId="23CE4BBA" w14:textId="42AD489F" w:rsidR="009E6344" w:rsidRPr="005F46E1" w:rsidRDefault="001F134B" w:rsidP="00147CB9">
      <w:pPr>
        <w:ind w:left="142" w:right="-46"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72A27" w:rsidRPr="005F46E1">
        <w:rPr>
          <w:sz w:val="28"/>
          <w:szCs w:val="28"/>
        </w:rPr>
        <w:t>т</w:t>
      </w:r>
      <w:r>
        <w:rPr>
          <w:sz w:val="28"/>
          <w:szCs w:val="28"/>
        </w:rPr>
        <w:t xml:space="preserve"> 25 ноября 2021 года </w:t>
      </w:r>
      <w:r w:rsidR="009E6344" w:rsidRPr="005F46E1">
        <w:rPr>
          <w:sz w:val="28"/>
          <w:szCs w:val="28"/>
        </w:rPr>
        <w:t xml:space="preserve">№ </w:t>
      </w:r>
      <w:r>
        <w:rPr>
          <w:sz w:val="28"/>
          <w:szCs w:val="28"/>
        </w:rPr>
        <w:t>651</w:t>
      </w:r>
    </w:p>
    <w:p w14:paraId="601DCF33" w14:textId="77777777" w:rsidR="009E6344" w:rsidRPr="005F46E1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5F46E1" w:rsidRDefault="009E6344" w:rsidP="009E6344">
      <w:pPr>
        <w:jc w:val="center"/>
        <w:rPr>
          <w:sz w:val="28"/>
          <w:szCs w:val="28"/>
          <w:u w:val="single"/>
        </w:rPr>
      </w:pPr>
    </w:p>
    <w:p w14:paraId="53E72D93" w14:textId="5D73140D" w:rsidR="00FB41CB" w:rsidRPr="005F46E1" w:rsidRDefault="001F134B" w:rsidP="00FB41CB">
      <w:pPr>
        <w:jc w:val="center"/>
        <w:rPr>
          <w:bCs/>
          <w:sz w:val="28"/>
          <w:szCs w:val="28"/>
        </w:rPr>
      </w:pPr>
      <w:r w:rsidRPr="005F46E1">
        <w:rPr>
          <w:bCs/>
          <w:sz w:val="28"/>
          <w:szCs w:val="28"/>
        </w:rPr>
        <w:t>ЗНАЧЕНИЯ НОРМ, ВЫРАЖЕННЫЕ В НАТУРАЛЬНЫХ ПОКАЗАТЕЛЯХ,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="00FB41CB" w:rsidRPr="005F46E1">
        <w:rPr>
          <w:bCs/>
          <w:sz w:val="28"/>
          <w:szCs w:val="28"/>
        </w:rPr>
        <w:t>необходимые при ра</w:t>
      </w:r>
      <w:bookmarkStart w:id="0" w:name="_GoBack"/>
      <w:bookmarkEnd w:id="0"/>
      <w:r w:rsidR="00FB41CB" w:rsidRPr="005F46E1">
        <w:rPr>
          <w:bCs/>
          <w:sz w:val="28"/>
          <w:szCs w:val="28"/>
        </w:rPr>
        <w:t>счете н</w:t>
      </w:r>
      <w:r w:rsidR="00072A27" w:rsidRPr="005F46E1">
        <w:rPr>
          <w:bCs/>
          <w:sz w:val="28"/>
          <w:szCs w:val="28"/>
        </w:rPr>
        <w:t xml:space="preserve">ормативных затрат </w:t>
      </w:r>
      <w:r w:rsidR="00072A27" w:rsidRPr="005F46E1">
        <w:rPr>
          <w:bCs/>
          <w:sz w:val="28"/>
          <w:szCs w:val="28"/>
        </w:rPr>
        <w:br/>
        <w:t xml:space="preserve">муниципальных </w:t>
      </w:r>
      <w:r w:rsidR="00FB41CB" w:rsidRPr="005F46E1">
        <w:rPr>
          <w:bCs/>
          <w:sz w:val="28"/>
          <w:szCs w:val="28"/>
        </w:rPr>
        <w:t>учреждений, выполняющих муниц</w:t>
      </w:r>
      <w:r w:rsidR="00072A27" w:rsidRPr="005F46E1">
        <w:rPr>
          <w:bCs/>
          <w:sz w:val="28"/>
          <w:szCs w:val="28"/>
        </w:rPr>
        <w:t xml:space="preserve">ипальные работы </w:t>
      </w:r>
      <w:r w:rsidR="00072A27" w:rsidRPr="005F46E1">
        <w:rPr>
          <w:bCs/>
          <w:sz w:val="28"/>
          <w:szCs w:val="28"/>
        </w:rPr>
        <w:br/>
        <w:t xml:space="preserve">в сфере средств </w:t>
      </w:r>
      <w:r w:rsidR="00FB41CB" w:rsidRPr="005F46E1">
        <w:rPr>
          <w:bCs/>
          <w:sz w:val="28"/>
          <w:szCs w:val="28"/>
        </w:rPr>
        <w:t>массовой информации</w:t>
      </w:r>
    </w:p>
    <w:p w14:paraId="66CC3226" w14:textId="77777777" w:rsidR="00FB41CB" w:rsidRPr="005F46E1" w:rsidRDefault="00FB41CB" w:rsidP="00FB41CB">
      <w:pPr>
        <w:jc w:val="center"/>
        <w:rPr>
          <w:sz w:val="28"/>
          <w:szCs w:val="28"/>
          <w:lang w:eastAsia="en-US"/>
        </w:rPr>
      </w:pPr>
    </w:p>
    <w:tbl>
      <w:tblPr>
        <w:tblW w:w="9848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985"/>
        <w:gridCol w:w="1325"/>
        <w:gridCol w:w="17"/>
        <w:gridCol w:w="1492"/>
        <w:gridCol w:w="1910"/>
      </w:tblGrid>
      <w:tr w:rsidR="00FB41CB" w:rsidRPr="005F46E1" w14:paraId="310D22CC" w14:textId="77777777" w:rsidTr="00A337B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BC2A" w14:textId="4C501458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На</w:t>
            </w:r>
            <w:r w:rsidR="00072A27" w:rsidRPr="005F46E1">
              <w:rPr>
                <w:sz w:val="28"/>
                <w:szCs w:val="28"/>
                <w:lang w:eastAsia="en-US"/>
              </w:rPr>
              <w:t>именование муниципальной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615C" w14:textId="307700CD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Уни</w:t>
            </w:r>
            <w:r w:rsidR="00147CB9">
              <w:rPr>
                <w:sz w:val="28"/>
                <w:szCs w:val="28"/>
                <w:lang w:eastAsia="en-US"/>
              </w:rPr>
              <w:t>кальный номер реестровой записи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F8E9" w14:textId="5E647CF7" w:rsidR="00FB41CB" w:rsidRPr="005F46E1" w:rsidRDefault="00147CB9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натуральной нормы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F177" w14:textId="14C35FD5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Един</w:t>
            </w:r>
            <w:r w:rsidR="00072A27" w:rsidRPr="005F46E1">
              <w:rPr>
                <w:sz w:val="28"/>
                <w:szCs w:val="28"/>
                <w:lang w:eastAsia="en-US"/>
              </w:rPr>
              <w:t>ица измерения натуральной нормы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2E8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 xml:space="preserve">Значение натуральной нормы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079E" w14:textId="2B134916" w:rsidR="00FB41CB" w:rsidRPr="005F46E1" w:rsidRDefault="00147CB9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Примечание</w:t>
            </w:r>
          </w:p>
        </w:tc>
      </w:tr>
      <w:tr w:rsidR="00FB41CB" w:rsidRPr="005F46E1" w14:paraId="1BF8179F" w14:textId="77777777" w:rsidTr="00A337B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C34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519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7B9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AA1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45A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AC3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FB41CB" w:rsidRPr="005F46E1" w14:paraId="30554D35" w14:textId="77777777" w:rsidTr="00147CB9">
        <w:trPr>
          <w:trHeight w:val="5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ED7B" w14:textId="77777777" w:rsidR="00FB41CB" w:rsidRPr="005F46E1" w:rsidRDefault="00FB41CB" w:rsidP="002468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Осуществление издательской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D93C6F" w14:textId="77777777" w:rsidR="00FB41CB" w:rsidRPr="005F46E1" w:rsidRDefault="00FB41CB" w:rsidP="0024681F">
            <w:pPr>
              <w:autoSpaceDE w:val="0"/>
              <w:autoSpaceDN w:val="0"/>
              <w:adjustRightInd w:val="0"/>
              <w:ind w:left="113" w:right="113"/>
              <w:jc w:val="right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36002110400000017006101</w:t>
            </w: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435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1. Натуральные нормы, непосредственно связанные с выполнением муниципальной работы</w:t>
            </w:r>
          </w:p>
        </w:tc>
      </w:tr>
      <w:tr w:rsidR="00FB41CB" w:rsidRPr="005F46E1" w14:paraId="21C8E1E1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BED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77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75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1.1. Работники, непосредственно связанные с выполнением муниципальной работы</w:t>
            </w:r>
          </w:p>
        </w:tc>
      </w:tr>
      <w:tr w:rsidR="00FB41CB" w:rsidRPr="005F46E1" w14:paraId="1DF2DDE8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2A7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D3C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23C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Рабочее время главного редактора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62C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81D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1 077,1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2AEE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11D5FB81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C0E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63E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F2F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Рабочее время ответственного секретаря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2FC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69D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1 077,1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666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0F9668EC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352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7A0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3C5B" w14:textId="480B5D9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 xml:space="preserve">Рабочее время операторов </w:t>
            </w:r>
            <w:r w:rsidR="005F46E1" w:rsidRPr="005F46E1">
              <w:rPr>
                <w:sz w:val="28"/>
                <w:szCs w:val="28"/>
                <w:lang w:eastAsia="en-US"/>
              </w:rPr>
              <w:br/>
            </w:r>
            <w:r w:rsidRPr="005F46E1">
              <w:rPr>
                <w:sz w:val="28"/>
                <w:szCs w:val="28"/>
                <w:lang w:eastAsia="en-US"/>
              </w:rPr>
              <w:t>компьютерного набора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326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180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1 615,6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804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4D494CB8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DA3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D49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F15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Рабочее время корректора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D06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AB5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1 077,1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79E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6969C115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FD9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866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597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1.2. Материальные запасы и особо ценное движимое имущество, потребляемые (используемые) в процессе выполнения муниципальной работы</w:t>
            </w:r>
          </w:p>
        </w:tc>
      </w:tr>
      <w:tr w:rsidR="00FB41CB" w:rsidRPr="005F46E1" w14:paraId="01262FA2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BD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3EC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4AA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Увеличение стоимости материальных запасов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38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условная единица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4B4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03E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2E556277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047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F07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443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1.3. Иные натуральные нормы, непосредственно используемые в процессе выполнения муниципальной работы</w:t>
            </w:r>
          </w:p>
        </w:tc>
      </w:tr>
      <w:tr w:rsidR="00FB41CB" w:rsidRPr="005F46E1" w14:paraId="528976A0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34F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3BF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265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Типографские расходы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A8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тираж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51D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24 744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163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2FEDA0D4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C3F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035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E8B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Проезд в отпуск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9DD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количество человек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B6D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347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2546BE6F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AD5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077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4B6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 Натуральные нормы на общехозяйственные нужды</w:t>
            </w:r>
          </w:p>
        </w:tc>
      </w:tr>
      <w:tr w:rsidR="00FB41CB" w:rsidRPr="005F46E1" w14:paraId="013C5A5E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602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51A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F77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2.1. Коммунальные услуги</w:t>
            </w:r>
          </w:p>
        </w:tc>
      </w:tr>
      <w:tr w:rsidR="00FB41CB" w:rsidRPr="005F46E1" w14:paraId="5F3044F8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877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A65E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23B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Водоснабжение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33E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163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E1A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3F50CA14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D4D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B9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145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Водоотведение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798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5E4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A33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32939D23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2B3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E7E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334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 xml:space="preserve">Теплоснабжение 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1025" w14:textId="5A2ABA62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гКал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28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10,8011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18D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065C1CA7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27E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6B4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41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Электроснабжение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74C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кВт.ч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17B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1 384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584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6E86C77E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D94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815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6BB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Сбор, размещение (утилизация) твердых бытовых отходов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BF8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куб.м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24E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A73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224018C6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20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977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EAF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2.2. Содержание объектов недвижимого имущества, необходимого для выполнения муниципального задания</w:t>
            </w:r>
          </w:p>
        </w:tc>
      </w:tr>
      <w:tr w:rsidR="00FB41CB" w:rsidRPr="005F46E1" w14:paraId="570A14F4" w14:textId="77777777" w:rsidTr="00A337B4">
        <w:trPr>
          <w:trHeight w:val="3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192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F7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390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Содержание, текущий ремонт зданий и сооружений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254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кв.м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9C1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52,9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032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10B61A5B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A2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22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E16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Централизованная охрана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9BA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услуга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7BA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64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5B9FC22A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28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503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28E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Обслуживание и уборка помещений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D93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09A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269,3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FA6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4939D3EB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BE6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DDB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D2C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2.3. Содержание объектов особо ценного движимого имущества, необходимого для выполнения муниципального задания</w:t>
            </w:r>
          </w:p>
        </w:tc>
      </w:tr>
      <w:tr w:rsidR="00FB41CB" w:rsidRPr="005F46E1" w14:paraId="52E7E89B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C94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23CE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5C5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Техническое обслуживание установок пожарной автоматики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72E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услуга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3CE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DB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2C9DF09C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05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E83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1E9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Обслуживание справочно-правовых программ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3B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06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EF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7497A0C3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4A3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0D0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9DD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2.4. Услуги связи</w:t>
            </w:r>
          </w:p>
        </w:tc>
      </w:tr>
      <w:tr w:rsidR="00FB41CB" w:rsidRPr="005F46E1" w14:paraId="78A35149" w14:textId="77777777" w:rsidTr="00A337B4">
        <w:trPr>
          <w:trHeight w:val="68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609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1F9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5C8B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Услуги телефонной связи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152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абонентский номер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FD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2DF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70AD4292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5C73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763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6FB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 xml:space="preserve">Порт </w:t>
            </w:r>
            <w:r w:rsidRPr="005F46E1">
              <w:rPr>
                <w:sz w:val="28"/>
                <w:szCs w:val="28"/>
                <w:lang w:val="en-US" w:eastAsia="en-US"/>
              </w:rPr>
              <w:t>DSL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188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скорость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4D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до 10 Мбит/с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D29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30DC9807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D92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2EE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C17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2.5. Транспортные услуги</w:t>
            </w:r>
          </w:p>
        </w:tc>
      </w:tr>
      <w:tr w:rsidR="00FB41CB" w:rsidRPr="005F46E1" w14:paraId="379E2192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030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FB65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0FE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Перевозка печатных изделий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21C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тираж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8101" w14:textId="073C2DC2" w:rsidR="00FB41CB" w:rsidRPr="005F46E1" w:rsidRDefault="00FB41CB" w:rsidP="00FB41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24 744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BA70" w14:textId="77777777" w:rsidR="00FB41CB" w:rsidRPr="005F46E1" w:rsidRDefault="00FB41CB" w:rsidP="0024681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1F0AA98F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B16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CF8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76E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2.6. Работники, которые не принимают непосредственного участия в выполнении муниципальной работы</w:t>
            </w:r>
          </w:p>
        </w:tc>
      </w:tr>
      <w:tr w:rsidR="00FB41CB" w:rsidRPr="005F46E1" w14:paraId="496B163F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9AA7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F25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3FE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Рабочее время главного бухгалтера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9A7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час.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0E7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1 077,1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C478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5C52876A" w14:textId="77777777" w:rsidTr="00147CB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42E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A35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7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B572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2.7. Прочие общехозяйственные нужды</w:t>
            </w:r>
          </w:p>
        </w:tc>
      </w:tr>
      <w:tr w:rsidR="00FB41CB" w:rsidRPr="005F46E1" w14:paraId="2E3D8EA6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E5C4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7E7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B65E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Служебные командировки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DAA9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ед.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6D2C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FA6A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  <w:tr w:rsidR="00FB41CB" w:rsidRPr="005F46E1" w14:paraId="3DA90566" w14:textId="77777777" w:rsidTr="00A337B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3D7D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AD51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C2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Услуги банка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B1D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услуга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2506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3F8F" w14:textId="77777777" w:rsidR="00FB41CB" w:rsidRPr="005F46E1" w:rsidRDefault="00FB41CB" w:rsidP="002468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46E1">
              <w:rPr>
                <w:sz w:val="28"/>
                <w:szCs w:val="28"/>
                <w:lang w:eastAsia="en-US"/>
              </w:rPr>
              <w:t>метод на основе анализа показателей</w:t>
            </w:r>
          </w:p>
        </w:tc>
      </w:tr>
    </w:tbl>
    <w:p w14:paraId="7E6BCD9F" w14:textId="77777777" w:rsidR="009E6344" w:rsidRDefault="009E6344" w:rsidP="00E81B12">
      <w:pPr>
        <w:spacing w:after="480"/>
        <w:jc w:val="both"/>
        <w:rPr>
          <w:sz w:val="28"/>
          <w:szCs w:val="28"/>
        </w:rPr>
      </w:pPr>
    </w:p>
    <w:sectPr w:rsidR="009E6344" w:rsidSect="001F134B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9981366"/>
      <w:docPartObj>
        <w:docPartGallery w:val="Page Numbers (Top of Page)"/>
        <w:docPartUnique/>
      </w:docPartObj>
    </w:sdtPr>
    <w:sdtEndPr/>
    <w:sdtContent>
      <w:p w14:paraId="379EC092" w14:textId="3CB04837" w:rsidR="00072A27" w:rsidRDefault="00072A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34B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2A27"/>
    <w:rsid w:val="00091B8A"/>
    <w:rsid w:val="000A7229"/>
    <w:rsid w:val="000D175D"/>
    <w:rsid w:val="001067F4"/>
    <w:rsid w:val="00115A57"/>
    <w:rsid w:val="001348EB"/>
    <w:rsid w:val="00134EA8"/>
    <w:rsid w:val="00147CB9"/>
    <w:rsid w:val="001702EA"/>
    <w:rsid w:val="00184800"/>
    <w:rsid w:val="001C0012"/>
    <w:rsid w:val="001E3C39"/>
    <w:rsid w:val="001F134B"/>
    <w:rsid w:val="00202A45"/>
    <w:rsid w:val="002058EC"/>
    <w:rsid w:val="00230323"/>
    <w:rsid w:val="002369D3"/>
    <w:rsid w:val="00256C0E"/>
    <w:rsid w:val="002646EC"/>
    <w:rsid w:val="0029500E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50592"/>
    <w:rsid w:val="005D62D2"/>
    <w:rsid w:val="005F46E1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8E0FD8"/>
    <w:rsid w:val="00900CA3"/>
    <w:rsid w:val="00901976"/>
    <w:rsid w:val="0092190D"/>
    <w:rsid w:val="009535CE"/>
    <w:rsid w:val="00974CA6"/>
    <w:rsid w:val="009A55EF"/>
    <w:rsid w:val="009C6A25"/>
    <w:rsid w:val="009C6BB8"/>
    <w:rsid w:val="009E6344"/>
    <w:rsid w:val="00A0116A"/>
    <w:rsid w:val="00A337B4"/>
    <w:rsid w:val="00A55B69"/>
    <w:rsid w:val="00AC6445"/>
    <w:rsid w:val="00AE276F"/>
    <w:rsid w:val="00AF3037"/>
    <w:rsid w:val="00B20901"/>
    <w:rsid w:val="00B234E8"/>
    <w:rsid w:val="00B971B4"/>
    <w:rsid w:val="00BE170E"/>
    <w:rsid w:val="00C2376A"/>
    <w:rsid w:val="00C50A3F"/>
    <w:rsid w:val="00D02B8E"/>
    <w:rsid w:val="00D1338F"/>
    <w:rsid w:val="00D30DE6"/>
    <w:rsid w:val="00D51A28"/>
    <w:rsid w:val="00DA6A55"/>
    <w:rsid w:val="00E81B12"/>
    <w:rsid w:val="00E81FC1"/>
    <w:rsid w:val="00EB73FA"/>
    <w:rsid w:val="00F23526"/>
    <w:rsid w:val="00F25A44"/>
    <w:rsid w:val="00F50A86"/>
    <w:rsid w:val="00F735B4"/>
    <w:rsid w:val="00F929F5"/>
    <w:rsid w:val="00F96A92"/>
    <w:rsid w:val="00FB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D7192FFF-C2B2-4F10-B7A4-C791C93B1729"/>
    <ds:schemaRef ds:uri="http://www.w3.org/XML/1998/namespace"/>
    <ds:schemaRef ds:uri="http://schemas.microsoft.com/office/2006/documentManagement/types"/>
    <ds:schemaRef ds:uri="http://schemas.microsoft.com/sharepoint/v3"/>
    <ds:schemaRef ds:uri="http://purl.org/dc/elements/1.1/"/>
    <ds:schemaRef ds:uri="http://schemas.openxmlformats.org/package/2006/metadata/core-properties"/>
    <ds:schemaRef ds:uri="00ae519a-a787-4cb6-a9f3-e0d2ce624f9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22</cp:revision>
  <dcterms:created xsi:type="dcterms:W3CDTF">2020-04-07T04:57:00Z</dcterms:created>
  <dcterms:modified xsi:type="dcterms:W3CDTF">2021-11-26T03:30:00Z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