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5F8707F1" w:rsidR="009E6344" w:rsidRDefault="009E6344" w:rsidP="0039221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9221C">
        <w:rPr>
          <w:sz w:val="28"/>
          <w:szCs w:val="28"/>
        </w:rPr>
        <w:t xml:space="preserve"> 1</w:t>
      </w:r>
    </w:p>
    <w:p w14:paraId="5A487FC4" w14:textId="167CC692" w:rsidR="008827A0" w:rsidRDefault="008827A0" w:rsidP="0039221C">
      <w:pPr>
        <w:ind w:left="142"/>
        <w:jc w:val="center"/>
        <w:rPr>
          <w:sz w:val="28"/>
          <w:szCs w:val="28"/>
        </w:rPr>
      </w:pPr>
    </w:p>
    <w:p w14:paraId="4BDA9A31" w14:textId="4C7095E7" w:rsidR="008827A0" w:rsidRDefault="008827A0" w:rsidP="0039221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9B9456F" w14:textId="3CD6BCE4" w:rsidR="009E6344" w:rsidRPr="00B622D9" w:rsidRDefault="008827A0" w:rsidP="0039221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9221C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2101B128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736EA3">
            <w:rPr>
              <w:sz w:val="28"/>
              <w:szCs w:val="28"/>
            </w:rPr>
            <w:t>02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736EA3">
            <w:rPr>
              <w:sz w:val="28"/>
              <w:szCs w:val="28"/>
            </w:rPr>
            <w:t>656</w:t>
          </w:r>
        </w:sdtContent>
      </w:sdt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39221C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5BC32829" w14:textId="5CA5D2EB" w:rsidR="0039221C" w:rsidRPr="001C6DB7" w:rsidRDefault="008827A0" w:rsidP="0039221C">
      <w:pPr>
        <w:pStyle w:val="ConsPlusNormal"/>
        <w:jc w:val="center"/>
        <w:rPr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lastRenderedPageBreak/>
        <w:t xml:space="preserve">ЗНАЧЕНИЯ НОРМ, </w:t>
      </w:r>
      <w:r>
        <w:rPr>
          <w:rFonts w:ascii="Times New Roman" w:hAnsi="Times New Roman" w:cs="Times New Roman"/>
          <w:sz w:val="28"/>
          <w:szCs w:val="28"/>
        </w:rPr>
        <w:br/>
      </w:r>
      <w:r w:rsidR="0039221C" w:rsidRPr="001C6DB7">
        <w:rPr>
          <w:rFonts w:ascii="Times New Roman" w:hAnsi="Times New Roman" w:cs="Times New Roman"/>
          <w:sz w:val="28"/>
          <w:szCs w:val="28"/>
        </w:rPr>
        <w:t xml:space="preserve">выраженные в натуральных показателях, </w:t>
      </w:r>
      <w:r w:rsidR="0039221C" w:rsidRPr="001C6DB7">
        <w:rPr>
          <w:rFonts w:ascii="Times New Roman" w:hAnsi="Times New Roman" w:cs="Times New Roman"/>
          <w:sz w:val="28"/>
          <w:szCs w:val="28"/>
        </w:rPr>
        <w:br/>
        <w:t xml:space="preserve">необходимые при расчете нормативных затрат </w:t>
      </w:r>
      <w:r w:rsidR="0039221C" w:rsidRPr="001C6DB7">
        <w:rPr>
          <w:rFonts w:ascii="Times New Roman" w:hAnsi="Times New Roman" w:cs="Times New Roman"/>
          <w:sz w:val="28"/>
          <w:szCs w:val="28"/>
        </w:rPr>
        <w:br/>
        <w:t xml:space="preserve">муниципальных учреждений, выполняющих муниципальные работы </w:t>
      </w:r>
      <w:r w:rsidR="0039221C" w:rsidRPr="001C6DB7">
        <w:rPr>
          <w:rFonts w:ascii="Times New Roman" w:hAnsi="Times New Roman" w:cs="Times New Roman"/>
          <w:sz w:val="28"/>
          <w:szCs w:val="28"/>
        </w:rPr>
        <w:br/>
        <w:t>в сфере средств массовой информации</w:t>
      </w:r>
    </w:p>
    <w:p w14:paraId="68E88349" w14:textId="77777777" w:rsidR="0039221C" w:rsidRPr="001C6DB7" w:rsidRDefault="0039221C" w:rsidP="0039221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99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351"/>
        <w:gridCol w:w="2551"/>
        <w:gridCol w:w="1134"/>
        <w:gridCol w:w="1275"/>
        <w:gridCol w:w="2268"/>
      </w:tblGrid>
      <w:tr w:rsidR="0039221C" w:rsidRPr="001C6DB7" w14:paraId="33C62C5E" w14:textId="77777777" w:rsidTr="00853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1E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Наименование муниципальной работы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B8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Уникальный номер реестровой записи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3F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Наименование натуральной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F3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Единица измерения натуральной нормы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BB5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Значение натуральной нормы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698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Примечание</w:t>
            </w:r>
          </w:p>
        </w:tc>
      </w:tr>
      <w:tr w:rsidR="0039221C" w:rsidRPr="001C6DB7" w14:paraId="6870CA52" w14:textId="77777777" w:rsidTr="00853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5F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009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3A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3E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6CE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237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6</w:t>
            </w:r>
          </w:p>
        </w:tc>
      </w:tr>
      <w:tr w:rsidR="0039221C" w:rsidRPr="001C6DB7" w14:paraId="3D0E851C" w14:textId="77777777" w:rsidTr="00853539">
        <w:trPr>
          <w:trHeight w:val="4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52C" w14:textId="77777777" w:rsidR="0039221C" w:rsidRPr="001C6DB7" w:rsidRDefault="0039221C" w:rsidP="0085353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E36CB7" w14:textId="77777777" w:rsidR="0039221C" w:rsidRPr="001C6DB7" w:rsidRDefault="0039221C" w:rsidP="00853539">
            <w:pPr>
              <w:autoSpaceDE w:val="0"/>
              <w:autoSpaceDN w:val="0"/>
              <w:adjustRightInd w:val="0"/>
              <w:ind w:left="113" w:right="113"/>
              <w:jc w:val="right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94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39221C" w:rsidRPr="001C6DB7" w14:paraId="72A8131B" w14:textId="77777777" w:rsidTr="00853539">
        <w:trPr>
          <w:trHeight w:val="58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5C7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EEA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E61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39221C" w:rsidRPr="001C6DB7" w14:paraId="211A6D9F" w14:textId="77777777" w:rsidTr="00853539">
        <w:trPr>
          <w:trHeight w:val="49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F97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0B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03B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главного редактора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ADF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932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53F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459DEB56" w14:textId="77777777" w:rsidTr="00853539">
        <w:trPr>
          <w:trHeight w:val="5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3166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D83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9EB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ответственного секретаря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33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D31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52F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0615BB1E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0EE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3A1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4D9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операторов компьютерного 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C5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DE6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  <w:r>
              <w:rPr>
                <w:lang w:eastAsia="en-US"/>
              </w:rPr>
              <w:t> </w:t>
            </w:r>
            <w:r w:rsidRPr="001C6DB7">
              <w:rPr>
                <w:lang w:eastAsia="en-US"/>
              </w:rPr>
              <w:t>5</w:t>
            </w:r>
            <w:r>
              <w:rPr>
                <w:lang w:eastAsia="en-US"/>
              </w:rPr>
              <w:t>57,9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60E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2DF6EE5B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13A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2936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F4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корректора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8D5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398D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  <w:r>
              <w:rPr>
                <w:lang w:eastAsia="en-US"/>
              </w:rPr>
              <w:t> </w:t>
            </w:r>
            <w:r w:rsidRPr="001C6DB7">
              <w:rPr>
                <w:lang w:eastAsia="en-US"/>
              </w:rPr>
              <w:t>0</w:t>
            </w:r>
            <w:r>
              <w:rPr>
                <w:lang w:eastAsia="en-US"/>
              </w:rPr>
              <w:t>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70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75227B16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ED5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7CC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758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39221C" w:rsidRPr="001C6DB7" w14:paraId="20D145F0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E55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24AD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C8E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224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28F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0F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709046CC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B91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7ED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571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0F1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2FD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107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411AE62B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85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F83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E8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39221C" w:rsidRPr="001C6DB7" w14:paraId="323CFD2A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DA2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346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18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Типографские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7CB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E45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16 602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496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408A6DBC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FAB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284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F1D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E59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072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3956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49F11971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A8C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A2B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4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39221C" w:rsidRPr="001C6DB7" w14:paraId="049F2B5C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5D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B35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D69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2.1. Коммунальные услуги</w:t>
            </w:r>
          </w:p>
        </w:tc>
      </w:tr>
      <w:tr w:rsidR="0039221C" w:rsidRPr="001C6DB7" w14:paraId="079885C6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2D5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DA1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A2FD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Водоснабжение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765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куб.м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A47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962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2173B19F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B43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F0D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EEF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37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куб.м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4F9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7B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184B7FA9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DEF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075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603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 xml:space="preserve">Теплоснабжение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B5A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гКал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D72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11,</w:t>
            </w:r>
            <w:r>
              <w:rPr>
                <w:lang w:eastAsia="en-US"/>
              </w:rPr>
              <w:t>6833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ED4D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7FF9458B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445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D40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135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Электроснабжение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DC8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кВт.ч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00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1 176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E6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3B6F9D0B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DF8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206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024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495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куб.м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EC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2,</w:t>
            </w:r>
            <w:r>
              <w:rPr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78C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5A918B98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7E6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BD6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7C1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39221C" w:rsidRPr="001C6DB7" w14:paraId="611538C1" w14:textId="77777777" w:rsidTr="00853539">
        <w:trPr>
          <w:trHeight w:val="3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2F1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772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EFA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8CA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кв.м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9D1D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F1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19A7E4F5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352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033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6F8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Централизованная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903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BB4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E4E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0F1C7FE6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549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C03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703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и уборка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7D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FBF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259</w:t>
            </w:r>
            <w:r w:rsidRPr="001C6DB7">
              <w:rPr>
                <w:lang w:eastAsia="en-US"/>
              </w:rPr>
              <w:t>,</w:t>
            </w:r>
            <w:r>
              <w:rPr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A4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17BF19D9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6A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100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F2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147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кв.м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03A1" w14:textId="77777777" w:rsidR="0039221C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EA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412D4723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47C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EAF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F6F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9221C" w:rsidRPr="001C6DB7" w14:paraId="083848D0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F3E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41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398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50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A4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A5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40A118D5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1B0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59C6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69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B4C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D4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E97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1E304640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749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0DE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47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2.4. Услуги связи</w:t>
            </w:r>
          </w:p>
        </w:tc>
      </w:tr>
      <w:tr w:rsidR="0039221C" w:rsidRPr="001C6DB7" w14:paraId="095398C5" w14:textId="77777777" w:rsidTr="00853539">
        <w:trPr>
          <w:trHeight w:val="68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BE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43C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85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4FB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абонентский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4A0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8B5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678D2801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835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E51D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AD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1C6DB7">
              <w:rPr>
                <w:lang w:eastAsia="en-US"/>
              </w:rPr>
              <w:t xml:space="preserve">Порт </w:t>
            </w:r>
            <w:r w:rsidRPr="001C6DB7">
              <w:rPr>
                <w:lang w:val="en-US" w:eastAsia="en-US"/>
              </w:rPr>
              <w:t>DSL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7A4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скорость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BB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до 10 Мбит/с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755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316FEED9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A98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2B0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F30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2.5. Транспортные услуги</w:t>
            </w:r>
          </w:p>
        </w:tc>
      </w:tr>
      <w:tr w:rsidR="0039221C" w:rsidRPr="001C6DB7" w14:paraId="1870A5CB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CC5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8A8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9A0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Перевозка печатных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FC7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C13D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16 602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057E" w14:textId="77777777" w:rsidR="0039221C" w:rsidRPr="001C6DB7" w:rsidRDefault="0039221C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2A04F1DC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094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D86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E6C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39221C" w:rsidRPr="001C6DB7" w14:paraId="0F5DB7B9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EE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77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F7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73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951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  <w:r>
              <w:rPr>
                <w:lang w:eastAsia="en-US"/>
              </w:rPr>
              <w:t> </w:t>
            </w:r>
            <w:r w:rsidRPr="001C6DB7">
              <w:rPr>
                <w:lang w:eastAsia="en-US"/>
              </w:rPr>
              <w:t>0</w:t>
            </w:r>
            <w:r>
              <w:rPr>
                <w:lang w:eastAsia="en-US"/>
              </w:rPr>
              <w:t>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04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173E5594" w14:textId="77777777" w:rsidTr="0085353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EBF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CEE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C0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2.7. Прочие общехозяйственные нужды</w:t>
            </w:r>
          </w:p>
        </w:tc>
      </w:tr>
      <w:tr w:rsidR="0039221C" w:rsidRPr="001C6DB7" w14:paraId="4A693FF7" w14:textId="77777777" w:rsidTr="00853539">
        <w:trPr>
          <w:trHeight w:val="78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D19A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DBA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A124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B06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BF6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E438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1C6DB7" w14:paraId="5AAF6105" w14:textId="77777777" w:rsidTr="0039221C">
        <w:trPr>
          <w:trHeight w:val="46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B7E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01B7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8E30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Услуги банка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B6EF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C41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9B5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67A9F76D" w14:textId="77777777" w:rsidTr="00853539">
        <w:trPr>
          <w:trHeight w:val="5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9DA8E" w14:textId="77777777" w:rsidR="0039221C" w:rsidRPr="007B491E" w:rsidRDefault="0039221C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B491E">
              <w:rPr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1B235FB" w14:textId="77777777" w:rsidR="0039221C" w:rsidRPr="007B491E" w:rsidRDefault="0039221C" w:rsidP="00853539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7B491E">
              <w:rPr>
                <w:lang w:eastAsia="en-US"/>
              </w:rPr>
              <w:t>36003121300000000002101</w:t>
            </w: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A11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7B491E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39221C" w:rsidRPr="007B491E" w14:paraId="6F52CF61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5FC0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31DF7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331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39221C" w:rsidRPr="007B491E" w14:paraId="012809F1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AC19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263C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790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Рабочее время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CFC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AA6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1 624,5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6E2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3B7188FA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21D5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D9B0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B1E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Рабочее время художника-постановщика телевидения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2B5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471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1 805,3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784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0FD11DD1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0B73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25F8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72A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Рабочее время ведущего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0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13A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1 624,5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0E3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17949E8A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1A4B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9708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A2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Рабочее время главного телеоператора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D81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959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1 805,3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BA5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745FC0D5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2C74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4FDD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CAC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39221C" w:rsidRPr="007B491E" w14:paraId="5A21BD1B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5AB9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444D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5B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678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664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51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4A8D1010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0AA8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A97D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FA8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404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837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25E2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5F1463F2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E222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14B6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4CF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39221C" w:rsidRPr="007B491E" w14:paraId="7B961BD9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B132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BA48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A5B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D71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количество</w:t>
            </w:r>
            <w:bookmarkStart w:id="0" w:name="_GoBack"/>
            <w:r w:rsidRPr="007B491E">
              <w:rPr>
                <w:lang w:eastAsia="en-US"/>
              </w:rPr>
              <w:t xml:space="preserve"> человек</w:t>
            </w:r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3C8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6AA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4CCA1DC2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740D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FD02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8C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7B491E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39221C" w:rsidRPr="007B491E" w14:paraId="44D0B873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47AC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74CA8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A87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2.1. Коммунальные услуги</w:t>
            </w:r>
          </w:p>
        </w:tc>
      </w:tr>
      <w:tr w:rsidR="0039221C" w:rsidRPr="007B491E" w14:paraId="6BFAD2E4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0E2F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06A6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0774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39221C" w:rsidRPr="007B491E" w14:paraId="26B61EFD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96872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89B62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BA6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Аренда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8C9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кв.м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0C72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63,4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C7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00B06D7F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F928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4E483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5A8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9221C" w:rsidRPr="007B491E" w14:paraId="07DD8DCD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5581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016C2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79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302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2F01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E832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0597E7DA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5977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0673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0258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2.4. Услуги связи</w:t>
            </w:r>
          </w:p>
        </w:tc>
      </w:tr>
      <w:tr w:rsidR="0039221C" w:rsidRPr="007B491E" w14:paraId="3BC6E645" w14:textId="77777777" w:rsidTr="00853539">
        <w:trPr>
          <w:trHeight w:val="6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64FA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B12D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82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1C2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абонентский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F5A4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61D3" w14:textId="77777777" w:rsidR="0039221C" w:rsidRPr="007B491E" w:rsidRDefault="0039221C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57453B7E" w14:textId="77777777" w:rsidTr="00853539">
        <w:trPr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CC067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E195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FED7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Обеспечение выхода в эфир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7A31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557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4BE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127C86AE" w14:textId="77777777" w:rsidTr="00853539">
        <w:trPr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82D17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6767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918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Телекоммуникационные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0F5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70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5443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42DEE5D7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769E5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6683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8AC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2.5. Транспортные услуги</w:t>
            </w:r>
          </w:p>
        </w:tc>
      </w:tr>
      <w:tr w:rsidR="0039221C" w:rsidRPr="007B491E" w14:paraId="22038AA9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3D3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E996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5758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39221C" w:rsidRPr="007B491E" w14:paraId="7E39D538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B3801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6A8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D4E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Рабочее время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88EA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564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1 218,4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A8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495BCA53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5CB2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FF3F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C957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2.7. Прочие общехозяйственные нужды</w:t>
            </w:r>
          </w:p>
        </w:tc>
      </w:tr>
      <w:tr w:rsidR="0039221C" w:rsidRPr="007B491E" w14:paraId="5797E1AB" w14:textId="77777777" w:rsidTr="00D05003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DA313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F05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E45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BF6F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CE2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9D4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519C3C8B" w14:textId="77777777" w:rsidTr="009A25C5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94964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16D39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1321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Обучение, повышение квалификации сотрудников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905C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FC2D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339E" w14:textId="67634C6D" w:rsidR="0039221C" w:rsidRPr="007B491E" w:rsidRDefault="008F6C41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  <w:tr w:rsidR="0039221C" w:rsidRPr="007B491E" w14:paraId="468E5E0B" w14:textId="77777777" w:rsidTr="0085353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7BFB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412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31F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Подписка на периодические электронные издания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B3BE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4B06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B491E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1E90" w14:textId="77777777" w:rsidR="0039221C" w:rsidRPr="007B491E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B491E">
              <w:rPr>
                <w:lang w:eastAsia="en-US"/>
              </w:rPr>
              <w:t>метод на основе анализа показателей</w:t>
            </w:r>
          </w:p>
        </w:tc>
      </w:tr>
    </w:tbl>
    <w:p w14:paraId="5EBA9CC4" w14:textId="77777777" w:rsidR="0039221C" w:rsidRPr="007B491E" w:rsidRDefault="0039221C" w:rsidP="0039221C"/>
    <w:p w14:paraId="3C685FE4" w14:textId="43098489" w:rsidR="009E6344" w:rsidRDefault="009E6344" w:rsidP="009E6344">
      <w:pPr>
        <w:jc w:val="both"/>
        <w:rPr>
          <w:sz w:val="28"/>
          <w:szCs w:val="28"/>
        </w:rPr>
        <w:sectPr w:rsidR="009E6344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77777777" w:rsidR="00416224" w:rsidRPr="009E6344" w:rsidRDefault="00416224" w:rsidP="009E6344"/>
    <w:sectPr w:rsidR="00416224" w:rsidRPr="009E6344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81639"/>
      <w:docPartObj>
        <w:docPartGallery w:val="Page Numbers (Top of Page)"/>
        <w:docPartUnique/>
      </w:docPartObj>
    </w:sdtPr>
    <w:sdtEndPr/>
    <w:sdtContent>
      <w:p w14:paraId="023D9FFE" w14:textId="266630B1" w:rsidR="0039221C" w:rsidRDefault="003922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EA3">
          <w:rPr>
            <w:noProof/>
          </w:rPr>
          <w:t>2</w:t>
        </w:r>
        <w:r>
          <w:fldChar w:fldCharType="end"/>
        </w:r>
      </w:p>
    </w:sdtContent>
  </w:sdt>
  <w:p w14:paraId="12519DA2" w14:textId="77777777" w:rsidR="0039221C" w:rsidRDefault="003922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9221C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725C1B"/>
    <w:rsid w:val="00736EA3"/>
    <w:rsid w:val="00775F5A"/>
    <w:rsid w:val="0078048B"/>
    <w:rsid w:val="00783EFF"/>
    <w:rsid w:val="007853E2"/>
    <w:rsid w:val="007E72E3"/>
    <w:rsid w:val="00860414"/>
    <w:rsid w:val="008827A0"/>
    <w:rsid w:val="008872B8"/>
    <w:rsid w:val="008D7012"/>
    <w:rsid w:val="008F6C41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D5609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39221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EA78F7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EA78F7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B35223"/>
    <w:rsid w:val="00B9493B"/>
    <w:rsid w:val="00EA3274"/>
    <w:rsid w:val="00EA78F7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microsoft.com/sharepoint/v3"/>
    <ds:schemaRef ds:uri="D7192FFF-C2B2-4F10-B7A4-C791C93B1729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00ae519a-a787-4cb6-a9f3-e0d2ce624f9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dcterms:created xsi:type="dcterms:W3CDTF">2020-04-07T04:57:00Z</dcterms:created>
  <dcterms:modified xsi:type="dcterms:W3CDTF">2022-12-03T03:51:00Z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