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1CF80A2" w14:textId="77777777" w:rsidTr="00987DB5">
        <w:tc>
          <w:tcPr>
            <w:tcW w:w="9498" w:type="dxa"/>
          </w:tcPr>
          <w:p w14:paraId="01CF809E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1CF80B9" wp14:editId="01CF80B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CF809F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1CF80A0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1CF80A1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1CF80A3" w14:textId="7FA0BD84" w:rsidR="0033636C" w:rsidRPr="00EB5467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B546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870CBD">
            <w:rPr>
              <w:rFonts w:ascii="Times New Roman" w:hAnsi="Times New Roman"/>
              <w:sz w:val="28"/>
              <w:szCs w:val="28"/>
            </w:rPr>
            <w:t>06 декабря 2022 года</w:t>
          </w:r>
        </w:sdtContent>
      </w:sdt>
      <w:r w:rsidRPr="00EB546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870CBD" w:rsidRPr="00870CBD">
            <w:rPr>
              <w:rFonts w:ascii="Times New Roman" w:hAnsi="Times New Roman"/>
              <w:sz w:val="28"/>
              <w:szCs w:val="28"/>
            </w:rPr>
            <w:t>664</w:t>
          </w:r>
        </w:sdtContent>
      </w:sdt>
    </w:p>
    <w:p w14:paraId="01CF80A4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1CF80A6" w14:textId="72D82CBC" w:rsidR="00185FEC" w:rsidRPr="00735E6D" w:rsidRDefault="0033636C" w:rsidP="00735E6D">
      <w:pPr>
        <w:jc w:val="center"/>
        <w:rPr>
          <w:rFonts w:ascii="Times New Roman" w:hAnsi="Times New Roman"/>
          <w:b/>
          <w:sz w:val="28"/>
          <w:szCs w:val="28"/>
        </w:rPr>
      </w:pPr>
      <w:r w:rsidRPr="00735E6D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 предо</w:t>
      </w:r>
      <w:r w:rsidR="00735E6D">
        <w:rPr>
          <w:rFonts w:ascii="Times New Roman" w:hAnsi="Times New Roman"/>
          <w:b/>
          <w:sz w:val="28"/>
          <w:szCs w:val="28"/>
        </w:rPr>
        <w:t>ставления муниципальной услуги «</w:t>
      </w:r>
      <w:r w:rsidRPr="00735E6D">
        <w:rPr>
          <w:rFonts w:ascii="Times New Roman" w:hAnsi="Times New Roman"/>
          <w:b/>
          <w:sz w:val="28"/>
          <w:szCs w:val="28"/>
        </w:rPr>
        <w:t>Подготовка и утверждение документации по планировке территории на основании заявлен</w:t>
      </w:r>
      <w:r w:rsidR="00735E6D">
        <w:rPr>
          <w:rFonts w:ascii="Times New Roman" w:hAnsi="Times New Roman"/>
          <w:b/>
          <w:sz w:val="28"/>
          <w:szCs w:val="28"/>
        </w:rPr>
        <w:t>ий физических и юридических лиц»</w:t>
      </w:r>
    </w:p>
    <w:p w14:paraId="01CF80A8" w14:textId="12461957" w:rsidR="00E609BC" w:rsidRDefault="00735E6D" w:rsidP="00EB546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статьей</w:t>
      </w:r>
      <w:r w:rsidRPr="00735E6D">
        <w:rPr>
          <w:rFonts w:ascii="Times New Roman" w:hAnsi="Times New Roman"/>
          <w:sz w:val="28"/>
          <w:szCs w:val="28"/>
        </w:rPr>
        <w:t xml:space="preserve"> 16 Федерального закона от 06.10.2003</w:t>
      </w:r>
      <w:r w:rsidR="00EB5467">
        <w:rPr>
          <w:rFonts w:ascii="Times New Roman" w:hAnsi="Times New Roman"/>
          <w:sz w:val="28"/>
          <w:szCs w:val="28"/>
        </w:rPr>
        <w:t xml:space="preserve"> </w:t>
      </w:r>
      <w:r w:rsidR="00EB5467">
        <w:rPr>
          <w:rFonts w:ascii="Times New Roman" w:hAnsi="Times New Roman"/>
          <w:sz w:val="28"/>
          <w:szCs w:val="28"/>
        </w:rPr>
        <w:br/>
      </w:r>
      <w:r w:rsidRPr="00735E6D">
        <w:rPr>
          <w:rFonts w:ascii="Times New Roman" w:hAnsi="Times New Roman"/>
          <w:sz w:val="28"/>
          <w:szCs w:val="28"/>
        </w:rPr>
        <w:t>№ 131-Ф</w:t>
      </w:r>
      <w:r w:rsidR="00C24A56">
        <w:rPr>
          <w:rFonts w:ascii="Times New Roman" w:hAnsi="Times New Roman"/>
          <w:sz w:val="28"/>
          <w:szCs w:val="28"/>
        </w:rPr>
        <w:t xml:space="preserve">З </w:t>
      </w:r>
      <w:r w:rsidRPr="00735E6D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>с Федеральным законом</w:t>
      </w:r>
      <w:r w:rsidRPr="00735E6D">
        <w:rPr>
          <w:rFonts w:ascii="Times New Roman" w:hAnsi="Times New Roman"/>
          <w:sz w:val="28"/>
          <w:szCs w:val="28"/>
        </w:rPr>
        <w:t xml:space="preserve"> от 27.07.2010 № 210-ФЗ</w:t>
      </w:r>
      <w:r w:rsidR="00C24A56" w:rsidRPr="00735E6D">
        <w:rPr>
          <w:rFonts w:ascii="Times New Roman" w:hAnsi="Times New Roman"/>
          <w:sz w:val="28"/>
          <w:szCs w:val="28"/>
        </w:rPr>
        <w:t xml:space="preserve"> </w:t>
      </w:r>
      <w:r w:rsidR="00EB5467">
        <w:rPr>
          <w:rFonts w:ascii="Times New Roman" w:hAnsi="Times New Roman"/>
          <w:sz w:val="28"/>
          <w:szCs w:val="28"/>
        </w:rPr>
        <w:br/>
      </w:r>
      <w:r w:rsidR="00C24A56">
        <w:rPr>
          <w:rFonts w:ascii="Times New Roman" w:hAnsi="Times New Roman"/>
          <w:sz w:val="28"/>
          <w:szCs w:val="28"/>
        </w:rPr>
        <w:t>«</w:t>
      </w:r>
      <w:r w:rsidRPr="00735E6D">
        <w:rPr>
          <w:rFonts w:ascii="Times New Roman" w:hAnsi="Times New Roman"/>
          <w:sz w:val="28"/>
          <w:szCs w:val="28"/>
        </w:rPr>
        <w:t xml:space="preserve">Об организации предоставления государственных и муниципальных услуг», </w:t>
      </w:r>
      <w:r w:rsidR="00C24A56">
        <w:rPr>
          <w:rFonts w:ascii="Times New Roman" w:hAnsi="Times New Roman"/>
          <w:sz w:val="28"/>
          <w:szCs w:val="28"/>
        </w:rPr>
        <w:t xml:space="preserve">статьей </w:t>
      </w:r>
      <w:r w:rsidRPr="00735E6D">
        <w:rPr>
          <w:rFonts w:ascii="Times New Roman" w:hAnsi="Times New Roman"/>
          <w:sz w:val="28"/>
          <w:szCs w:val="28"/>
        </w:rPr>
        <w:t>36 Ус</w:t>
      </w:r>
      <w:r w:rsidR="00C24A56">
        <w:rPr>
          <w:rFonts w:ascii="Times New Roman" w:hAnsi="Times New Roman"/>
          <w:sz w:val="28"/>
          <w:szCs w:val="28"/>
        </w:rPr>
        <w:t xml:space="preserve">тава муниципального образования </w:t>
      </w:r>
      <w:r w:rsidRPr="00735E6D">
        <w:rPr>
          <w:rFonts w:ascii="Times New Roman" w:hAnsi="Times New Roman"/>
          <w:sz w:val="28"/>
          <w:szCs w:val="28"/>
        </w:rPr>
        <w:t>«Городской округ Ногликский», администрация муниципального образования «Городской округ Ногликский»</w:t>
      </w:r>
      <w:r w:rsidRPr="00C24A56">
        <w:rPr>
          <w:rFonts w:ascii="Times New Roman" w:hAnsi="Times New Roman"/>
          <w:b/>
          <w:sz w:val="28"/>
          <w:szCs w:val="28"/>
        </w:rPr>
        <w:t xml:space="preserve"> ПОСТАНОВЛЯЕТ</w:t>
      </w:r>
      <w:r>
        <w:rPr>
          <w:rFonts w:ascii="Times New Roman" w:hAnsi="Times New Roman"/>
          <w:sz w:val="28"/>
          <w:szCs w:val="28"/>
        </w:rPr>
        <w:t>:</w:t>
      </w:r>
    </w:p>
    <w:p w14:paraId="0F8FFB49" w14:textId="4B3368F9" w:rsidR="00735E6D" w:rsidRDefault="006C0748" w:rsidP="00EB546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C24A56" w:rsidRPr="00C24A56">
        <w:rPr>
          <w:rFonts w:ascii="Times New Roman" w:hAnsi="Times New Roman"/>
          <w:sz w:val="28"/>
          <w:szCs w:val="28"/>
        </w:rPr>
        <w:t>Утвердить административный регламент предоставления муниципальной услуги «Подготовка и утверждение документации по планировке территории на основании заявлений физических и юридических лиц» (прилагается).</w:t>
      </w:r>
    </w:p>
    <w:p w14:paraId="522607D5" w14:textId="77777777" w:rsidR="009B08BF" w:rsidRPr="009B08BF" w:rsidRDefault="00C24A56" w:rsidP="00EB546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9B08BF" w:rsidRPr="009B08BF">
        <w:rPr>
          <w:rFonts w:ascii="Times New Roman" w:hAnsi="Times New Roman"/>
          <w:sz w:val="28"/>
          <w:szCs w:val="28"/>
        </w:rPr>
        <w:t>Считать утратившими силу постановления администрации муниципального образования «Городской округ Ногликский»:</w:t>
      </w:r>
    </w:p>
    <w:p w14:paraId="74A8F55E" w14:textId="5F2EEBC5" w:rsidR="00C24A56" w:rsidRDefault="009B08BF" w:rsidP="00EB546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ym w:font="Symbol" w:char="F02D"/>
      </w:r>
      <w:r>
        <w:rPr>
          <w:rFonts w:ascii="Times New Roman" w:hAnsi="Times New Roman"/>
          <w:sz w:val="28"/>
          <w:szCs w:val="28"/>
        </w:rPr>
        <w:t xml:space="preserve"> </w:t>
      </w:r>
      <w:r w:rsidRPr="009B08BF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19.03.2018 № 278</w:t>
      </w:r>
      <w:r w:rsidRPr="009B08BF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6C0748" w:rsidRPr="006C0748">
        <w:rPr>
          <w:rFonts w:ascii="Times New Roman" w:hAnsi="Times New Roman"/>
          <w:sz w:val="28"/>
          <w:szCs w:val="28"/>
        </w:rPr>
        <w:t>Принятие решения о подготовке документации по планировке территории на основании заявлений физических и юридических лиц</w:t>
      </w:r>
      <w:r w:rsidRPr="009B08BF">
        <w:rPr>
          <w:rFonts w:ascii="Times New Roman" w:hAnsi="Times New Roman"/>
          <w:sz w:val="28"/>
          <w:szCs w:val="28"/>
        </w:rPr>
        <w:t>»</w:t>
      </w:r>
      <w:r w:rsidR="006C0748">
        <w:rPr>
          <w:rFonts w:ascii="Times New Roman" w:hAnsi="Times New Roman"/>
          <w:sz w:val="28"/>
          <w:szCs w:val="28"/>
        </w:rPr>
        <w:t>;</w:t>
      </w:r>
    </w:p>
    <w:p w14:paraId="3A2D88B3" w14:textId="26B026E4" w:rsidR="009B08BF" w:rsidRDefault="009B08BF" w:rsidP="00EB546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ym w:font="Symbol" w:char="F02D"/>
      </w:r>
      <w:r w:rsidR="006C0748">
        <w:rPr>
          <w:rFonts w:ascii="Times New Roman" w:hAnsi="Times New Roman"/>
          <w:sz w:val="28"/>
          <w:szCs w:val="28"/>
        </w:rPr>
        <w:t xml:space="preserve"> от 19.03.2018 № 279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9B08BF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мун</w:t>
      </w:r>
      <w:r>
        <w:rPr>
          <w:rFonts w:ascii="Times New Roman" w:hAnsi="Times New Roman"/>
          <w:sz w:val="28"/>
          <w:szCs w:val="28"/>
        </w:rPr>
        <w:t>ици</w:t>
      </w:r>
      <w:r w:rsidR="006C0748">
        <w:rPr>
          <w:rFonts w:ascii="Times New Roman" w:hAnsi="Times New Roman"/>
          <w:sz w:val="28"/>
          <w:szCs w:val="28"/>
        </w:rPr>
        <w:t>пальной услуги «</w:t>
      </w:r>
      <w:r w:rsidRPr="009B08BF">
        <w:rPr>
          <w:rFonts w:ascii="Times New Roman" w:hAnsi="Times New Roman"/>
          <w:sz w:val="28"/>
          <w:szCs w:val="28"/>
        </w:rPr>
        <w:t>Подготовка и ут</w:t>
      </w:r>
      <w:r>
        <w:rPr>
          <w:rFonts w:ascii="Times New Roman" w:hAnsi="Times New Roman"/>
          <w:sz w:val="28"/>
          <w:szCs w:val="28"/>
        </w:rPr>
        <w:t>верждение документации по плани</w:t>
      </w:r>
      <w:r w:rsidRPr="009B08BF">
        <w:rPr>
          <w:rFonts w:ascii="Times New Roman" w:hAnsi="Times New Roman"/>
          <w:sz w:val="28"/>
          <w:szCs w:val="28"/>
        </w:rPr>
        <w:t>ров</w:t>
      </w:r>
      <w:r>
        <w:rPr>
          <w:rFonts w:ascii="Times New Roman" w:hAnsi="Times New Roman"/>
          <w:sz w:val="28"/>
          <w:szCs w:val="28"/>
        </w:rPr>
        <w:t>ке территории на основании заяв</w:t>
      </w:r>
      <w:r w:rsidRPr="009B08BF">
        <w:rPr>
          <w:rFonts w:ascii="Times New Roman" w:hAnsi="Times New Roman"/>
          <w:sz w:val="28"/>
          <w:szCs w:val="28"/>
        </w:rPr>
        <w:t>лени</w:t>
      </w:r>
      <w:r>
        <w:rPr>
          <w:rFonts w:ascii="Times New Roman" w:hAnsi="Times New Roman"/>
          <w:sz w:val="28"/>
          <w:szCs w:val="28"/>
        </w:rPr>
        <w:t>й физических и юридических лиц»</w:t>
      </w:r>
      <w:r w:rsidR="006C0748">
        <w:rPr>
          <w:rFonts w:ascii="Times New Roman" w:hAnsi="Times New Roman"/>
          <w:sz w:val="28"/>
          <w:szCs w:val="28"/>
        </w:rPr>
        <w:t>.</w:t>
      </w:r>
    </w:p>
    <w:p w14:paraId="3AB01095" w14:textId="77777777" w:rsidR="006C0748" w:rsidRPr="003770DC" w:rsidRDefault="006C0748" w:rsidP="00EB5467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>3. Опубликовать настоящее постановление в газете «Знамя труда» и размести</w:t>
      </w:r>
      <w:bookmarkStart w:id="0" w:name="_GoBack"/>
      <w:bookmarkEnd w:id="0"/>
      <w:r w:rsidRPr="003770DC">
        <w:rPr>
          <w:rFonts w:ascii="Times New Roman" w:hAnsi="Times New Roman"/>
          <w:sz w:val="28"/>
          <w:szCs w:val="28"/>
        </w:rPr>
        <w:t xml:space="preserve">ть </w:t>
      </w:r>
      <w:r w:rsidRPr="003770DC">
        <w:rPr>
          <w:rFonts w:ascii="Times New Roman" w:hAnsi="Times New Roman"/>
          <w:bCs/>
          <w:sz w:val="28"/>
          <w:szCs w:val="28"/>
        </w:rPr>
        <w:t xml:space="preserve">на официальном сайте муниципального образования «Городской </w:t>
      </w:r>
      <w:r w:rsidRPr="003770DC">
        <w:rPr>
          <w:rFonts w:ascii="Times New Roman" w:hAnsi="Times New Roman"/>
          <w:bCs/>
          <w:sz w:val="28"/>
          <w:szCs w:val="28"/>
        </w:rPr>
        <w:lastRenderedPageBreak/>
        <w:t xml:space="preserve">округ Ногликский» в информационно-телекоммуникационной сети </w:t>
      </w:r>
      <w:r w:rsidRPr="003770DC">
        <w:rPr>
          <w:rFonts w:ascii="Times New Roman" w:hAnsi="Times New Roman"/>
          <w:bCs/>
          <w:sz w:val="28"/>
          <w:szCs w:val="28"/>
        </w:rPr>
        <w:br/>
        <w:t>«Интернет».</w:t>
      </w:r>
    </w:p>
    <w:p w14:paraId="0F78F342" w14:textId="77777777" w:rsidR="006C0748" w:rsidRPr="003770DC" w:rsidRDefault="006C0748" w:rsidP="00EB5467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bCs/>
          <w:sz w:val="28"/>
          <w:szCs w:val="28"/>
        </w:rPr>
        <w:t xml:space="preserve">4. Контроль за исполнением настоящего постановления </w:t>
      </w:r>
      <w:r>
        <w:rPr>
          <w:rFonts w:ascii="Times New Roman" w:hAnsi="Times New Roman"/>
          <w:bCs/>
          <w:sz w:val="28"/>
          <w:szCs w:val="28"/>
        </w:rPr>
        <w:t>возложить на первого вице-мэра муниципального образования «Городской округ Ногликский» Гуляева С.С.</w:t>
      </w:r>
    </w:p>
    <w:p w14:paraId="3C51BC43" w14:textId="77777777" w:rsidR="006C0748" w:rsidRPr="00D12794" w:rsidRDefault="006C0748" w:rsidP="00EB546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E01D0C9" w14:textId="4B737381" w:rsidR="006C0748" w:rsidRPr="00D12794" w:rsidRDefault="006C0748" w:rsidP="00EB546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01CF80B2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1CF80B3" w14:textId="0B6A9F5F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6C0748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6C0748">
        <w:rPr>
          <w:rFonts w:ascii="Times New Roman" w:hAnsi="Times New Roman"/>
          <w:sz w:val="28"/>
          <w:szCs w:val="28"/>
        </w:rPr>
        <w:tab/>
      </w:r>
      <w:r w:rsidR="006C0748">
        <w:rPr>
          <w:rFonts w:ascii="Times New Roman" w:hAnsi="Times New Roman"/>
          <w:sz w:val="28"/>
          <w:szCs w:val="28"/>
        </w:rPr>
        <w:tab/>
      </w:r>
      <w:r w:rsidR="006C0748">
        <w:rPr>
          <w:rFonts w:ascii="Times New Roman" w:hAnsi="Times New Roman"/>
          <w:sz w:val="28"/>
          <w:szCs w:val="28"/>
        </w:rPr>
        <w:tab/>
      </w:r>
      <w:r w:rsidR="006C0748">
        <w:rPr>
          <w:rFonts w:ascii="Times New Roman" w:hAnsi="Times New Roman"/>
          <w:sz w:val="28"/>
          <w:szCs w:val="28"/>
        </w:rPr>
        <w:tab/>
      </w:r>
      <w:r w:rsidR="006C0748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6C0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01CF80B4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1CF80B5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1CF80B6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1CF80B7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1CF80B8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053BD0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CF80BD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1CF80BE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CF80BF" w14:textId="6E43D50D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CF80BB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1CF80BC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E4257"/>
    <w:rsid w:val="00520CBF"/>
    <w:rsid w:val="006C0748"/>
    <w:rsid w:val="00735E6D"/>
    <w:rsid w:val="008629FA"/>
    <w:rsid w:val="00870CBD"/>
    <w:rsid w:val="00987DB5"/>
    <w:rsid w:val="009B08BF"/>
    <w:rsid w:val="00AC72C8"/>
    <w:rsid w:val="00B10ED9"/>
    <w:rsid w:val="00B25688"/>
    <w:rsid w:val="00C02849"/>
    <w:rsid w:val="00C24A56"/>
    <w:rsid w:val="00D12794"/>
    <w:rsid w:val="00D67BD8"/>
    <w:rsid w:val="00DF7897"/>
    <w:rsid w:val="00E37B8A"/>
    <w:rsid w:val="00E609BC"/>
    <w:rsid w:val="00EB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F809E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7413F3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7413F3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7413F3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20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5</cp:revision>
  <dcterms:created xsi:type="dcterms:W3CDTF">2020-04-07T04:52:00Z</dcterms:created>
  <dcterms:modified xsi:type="dcterms:W3CDTF">2022-12-06T08:11:00Z</dcterms:modified>
</cp:coreProperties>
</file>