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BC8DB97" w14:textId="77777777" w:rsidTr="00987DB5">
        <w:tc>
          <w:tcPr>
            <w:tcW w:w="9498" w:type="dxa"/>
          </w:tcPr>
          <w:p w14:paraId="1BC8DB9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C8DBAE" wp14:editId="1BC8DBA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8DB9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BC8DB9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BC8DB9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BC8DB98" w14:textId="0146D3DB" w:rsidR="0033636C" w:rsidRPr="0015517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17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55173" w:rsidRPr="00155173">
            <w:rPr>
              <w:rFonts w:ascii="Times New Roman" w:hAnsi="Times New Roman"/>
              <w:sz w:val="28"/>
              <w:szCs w:val="28"/>
            </w:rPr>
            <w:t>07 декабря 2022 года</w:t>
          </w:r>
        </w:sdtContent>
      </w:sdt>
      <w:r w:rsidRPr="0015517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55173" w:rsidRPr="00155173">
            <w:rPr>
              <w:rFonts w:ascii="Times New Roman" w:hAnsi="Times New Roman"/>
              <w:sz w:val="28"/>
              <w:szCs w:val="28"/>
            </w:rPr>
            <w:t>675</w:t>
          </w:r>
        </w:sdtContent>
      </w:sdt>
    </w:p>
    <w:p w14:paraId="1BC8DB9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BC8DB9B" w14:textId="21B6F4A4" w:rsidR="00185FEC" w:rsidRPr="00D2759B" w:rsidRDefault="0033636C" w:rsidP="00D2759B">
      <w:pPr>
        <w:jc w:val="center"/>
        <w:rPr>
          <w:rFonts w:ascii="Times New Roman" w:hAnsi="Times New Roman"/>
          <w:b/>
          <w:sz w:val="28"/>
          <w:szCs w:val="28"/>
        </w:rPr>
      </w:pPr>
      <w:r w:rsidRPr="00121439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</w:t>
      </w:r>
      <w:r w:rsidR="00EA7D5A">
        <w:rPr>
          <w:rFonts w:ascii="Times New Roman" w:hAnsi="Times New Roman"/>
          <w:b/>
          <w:sz w:val="28"/>
          <w:szCs w:val="28"/>
        </w:rPr>
        <w:t>ставления муниципальной услуги «</w:t>
      </w:r>
      <w:r w:rsidRPr="00121439">
        <w:rPr>
          <w:rFonts w:ascii="Times New Roman" w:hAnsi="Times New Roman"/>
          <w:b/>
          <w:sz w:val="28"/>
          <w:szCs w:val="28"/>
        </w:rPr>
        <w:t xml:space="preserve">Выдача разрешения на строительство, </w:t>
      </w:r>
      <w:r w:rsidR="00D2759B">
        <w:rPr>
          <w:rFonts w:ascii="Times New Roman" w:hAnsi="Times New Roman"/>
          <w:b/>
          <w:sz w:val="28"/>
          <w:szCs w:val="28"/>
        </w:rPr>
        <w:br/>
      </w:r>
      <w:r w:rsidRPr="00121439">
        <w:rPr>
          <w:rFonts w:ascii="Times New Roman" w:hAnsi="Times New Roman"/>
          <w:b/>
          <w:sz w:val="28"/>
          <w:szCs w:val="28"/>
        </w:rPr>
        <w:t>внесение изменений в разрешение на строительство, в том числе</w:t>
      </w:r>
      <w:r w:rsidR="00EA7D5A">
        <w:rPr>
          <w:rFonts w:ascii="Times New Roman" w:hAnsi="Times New Roman"/>
          <w:b/>
          <w:sz w:val="28"/>
          <w:szCs w:val="28"/>
        </w:rPr>
        <w:t>,</w:t>
      </w:r>
      <w:r w:rsidRPr="00121439">
        <w:rPr>
          <w:rFonts w:ascii="Times New Roman" w:hAnsi="Times New Roman"/>
          <w:b/>
          <w:sz w:val="28"/>
          <w:szCs w:val="28"/>
        </w:rPr>
        <w:t xml:space="preserve"> </w:t>
      </w:r>
      <w:r w:rsidR="00D2759B">
        <w:rPr>
          <w:rFonts w:ascii="Times New Roman" w:hAnsi="Times New Roman"/>
          <w:b/>
          <w:sz w:val="28"/>
          <w:szCs w:val="28"/>
        </w:rPr>
        <w:br/>
      </w:r>
      <w:r w:rsidRPr="00121439">
        <w:rPr>
          <w:rFonts w:ascii="Times New Roman" w:hAnsi="Times New Roman"/>
          <w:b/>
          <w:sz w:val="28"/>
          <w:szCs w:val="28"/>
        </w:rPr>
        <w:t>в связи с необходимостью продления срока действия</w:t>
      </w:r>
      <w:r w:rsidR="00D2759B">
        <w:rPr>
          <w:rFonts w:ascii="Times New Roman" w:hAnsi="Times New Roman"/>
          <w:b/>
          <w:sz w:val="28"/>
          <w:szCs w:val="28"/>
        </w:rPr>
        <w:br/>
      </w:r>
      <w:r w:rsidRPr="00121439">
        <w:rPr>
          <w:rFonts w:ascii="Times New Roman" w:hAnsi="Times New Roman"/>
          <w:b/>
          <w:sz w:val="28"/>
          <w:szCs w:val="28"/>
        </w:rPr>
        <w:t>разрешения на строите</w:t>
      </w:r>
      <w:r w:rsidR="00121439">
        <w:rPr>
          <w:rFonts w:ascii="Times New Roman" w:hAnsi="Times New Roman"/>
          <w:b/>
          <w:sz w:val="28"/>
          <w:szCs w:val="28"/>
        </w:rPr>
        <w:t>льство</w:t>
      </w:r>
      <w:r w:rsidR="00EA7D5A">
        <w:rPr>
          <w:rFonts w:ascii="Times New Roman" w:hAnsi="Times New Roman"/>
          <w:b/>
          <w:sz w:val="28"/>
          <w:szCs w:val="28"/>
        </w:rPr>
        <w:t>»</w:t>
      </w:r>
    </w:p>
    <w:p w14:paraId="32C66B2A" w14:textId="2870CF89" w:rsidR="00121439" w:rsidRPr="00121439" w:rsidRDefault="00121439" w:rsidP="0015517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439">
        <w:rPr>
          <w:rFonts w:ascii="Times New Roman" w:hAnsi="Times New Roman"/>
          <w:sz w:val="28"/>
          <w:szCs w:val="28"/>
        </w:rPr>
        <w:t>На осн</w:t>
      </w:r>
      <w:r w:rsidR="005D422E">
        <w:rPr>
          <w:rFonts w:ascii="Times New Roman" w:hAnsi="Times New Roman"/>
          <w:sz w:val="28"/>
          <w:szCs w:val="28"/>
        </w:rPr>
        <w:t>овании Федерального закона от 14.07.2022 № 350</w:t>
      </w:r>
      <w:r w:rsidRPr="00121439">
        <w:rPr>
          <w:rFonts w:ascii="Times New Roman" w:hAnsi="Times New Roman"/>
          <w:sz w:val="28"/>
          <w:szCs w:val="28"/>
        </w:rPr>
        <w:t>-ФЗ «О внесении изменений в Градостроительный кодекс Российской Федерации и отдельные законодательные акты Российской Федерации», ст. 16 Федерального закона от 06.10.2003 № 131-ФЗ «Об общих принципах организации местного самоуправления в Российской Федерации»,</w:t>
      </w:r>
      <w:r w:rsidR="00EA7D5A">
        <w:rPr>
          <w:rFonts w:ascii="Times New Roman" w:hAnsi="Times New Roman"/>
          <w:sz w:val="28"/>
          <w:szCs w:val="28"/>
        </w:rPr>
        <w:t xml:space="preserve"> ст.</w:t>
      </w:r>
      <w:r w:rsidR="005D422E">
        <w:rPr>
          <w:rFonts w:ascii="Times New Roman" w:hAnsi="Times New Roman"/>
          <w:sz w:val="28"/>
          <w:szCs w:val="28"/>
        </w:rPr>
        <w:t xml:space="preserve"> 51 Градостроительного кодекса Российской Федерации,</w:t>
      </w:r>
      <w:r w:rsidRPr="0012143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21439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121439">
        <w:rPr>
          <w:rFonts w:ascii="Times New Roman" w:hAnsi="Times New Roman"/>
          <w:b/>
          <w:sz w:val="28"/>
          <w:szCs w:val="28"/>
        </w:rPr>
        <w:t>ПОСТАНОВЛЯЕТ:</w:t>
      </w:r>
    </w:p>
    <w:p w14:paraId="0109FD5C" w14:textId="0AD671C5" w:rsidR="00121439" w:rsidRPr="00121439" w:rsidRDefault="00121439" w:rsidP="0015517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439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«Выдача разрешений на строительство</w:t>
      </w:r>
      <w:r w:rsidR="00657253">
        <w:rPr>
          <w:rFonts w:ascii="Times New Roman" w:hAnsi="Times New Roman"/>
          <w:sz w:val="28"/>
          <w:szCs w:val="28"/>
        </w:rPr>
        <w:t>, внесение изменений в разрешение на строительство, в том числе</w:t>
      </w:r>
      <w:r w:rsidR="00EA7D5A">
        <w:rPr>
          <w:rFonts w:ascii="Times New Roman" w:hAnsi="Times New Roman"/>
          <w:sz w:val="28"/>
          <w:szCs w:val="28"/>
        </w:rPr>
        <w:t>,</w:t>
      </w:r>
      <w:r w:rsidR="00657253">
        <w:rPr>
          <w:rFonts w:ascii="Times New Roman" w:hAnsi="Times New Roman"/>
          <w:sz w:val="28"/>
          <w:szCs w:val="28"/>
        </w:rPr>
        <w:t xml:space="preserve"> в связи с необходимостью продления срока действия разрешения на строительство</w:t>
      </w:r>
      <w:r w:rsidRPr="00121439">
        <w:rPr>
          <w:rFonts w:ascii="Times New Roman" w:hAnsi="Times New Roman"/>
          <w:sz w:val="28"/>
          <w:szCs w:val="28"/>
        </w:rPr>
        <w:t>» (прилагается).</w:t>
      </w:r>
    </w:p>
    <w:p w14:paraId="77495064" w14:textId="77777777" w:rsidR="00121439" w:rsidRPr="00121439" w:rsidRDefault="00121439" w:rsidP="0015517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439">
        <w:rPr>
          <w:rFonts w:ascii="Times New Roman" w:hAnsi="Times New Roman"/>
          <w:sz w:val="28"/>
          <w:szCs w:val="28"/>
        </w:rPr>
        <w:t>2. Считать утратившими силу постановления администрации муниципального образования «Городской округ Ногликский»:</w:t>
      </w:r>
    </w:p>
    <w:p w14:paraId="529DFF58" w14:textId="1878670B" w:rsidR="00121439" w:rsidRPr="00555BDF" w:rsidRDefault="00EA6AF3" w:rsidP="00155173">
      <w:pPr>
        <w:pStyle w:val="aa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DF">
        <w:rPr>
          <w:rFonts w:ascii="Times New Roman" w:hAnsi="Times New Roman"/>
          <w:sz w:val="28"/>
          <w:szCs w:val="28"/>
        </w:rPr>
        <w:t>от 23.0</w:t>
      </w:r>
      <w:r w:rsidR="00FD3DBD">
        <w:rPr>
          <w:rFonts w:ascii="Times New Roman" w:hAnsi="Times New Roman"/>
          <w:sz w:val="28"/>
          <w:szCs w:val="28"/>
        </w:rPr>
        <w:t>3</w:t>
      </w:r>
      <w:r w:rsidRPr="00555BDF">
        <w:rPr>
          <w:rFonts w:ascii="Times New Roman" w:hAnsi="Times New Roman"/>
          <w:sz w:val="28"/>
          <w:szCs w:val="28"/>
        </w:rPr>
        <w:t>.2020 № 144</w:t>
      </w:r>
      <w:r w:rsidR="00121439" w:rsidRPr="00555BDF">
        <w:rPr>
          <w:rFonts w:ascii="Times New Roman" w:hAnsi="Times New Roman"/>
          <w:sz w:val="28"/>
          <w:szCs w:val="28"/>
        </w:rPr>
        <w:t xml:space="preserve"> «Об утверж</w:t>
      </w:r>
      <w:bookmarkStart w:id="0" w:name="_GoBack"/>
      <w:bookmarkEnd w:id="0"/>
      <w:r w:rsidR="00121439" w:rsidRPr="00555BDF">
        <w:rPr>
          <w:rFonts w:ascii="Times New Roman" w:hAnsi="Times New Roman"/>
          <w:sz w:val="28"/>
          <w:szCs w:val="28"/>
        </w:rPr>
        <w:t>дении административного регламента предоставления муницип</w:t>
      </w:r>
      <w:r w:rsidRPr="00555BDF">
        <w:rPr>
          <w:rFonts w:ascii="Times New Roman" w:hAnsi="Times New Roman"/>
          <w:sz w:val="28"/>
          <w:szCs w:val="28"/>
        </w:rPr>
        <w:t>альной услуги «Выдача разрешений</w:t>
      </w:r>
      <w:r w:rsidR="00121439" w:rsidRPr="00555BDF">
        <w:rPr>
          <w:rFonts w:ascii="Times New Roman" w:hAnsi="Times New Roman"/>
          <w:sz w:val="28"/>
          <w:szCs w:val="28"/>
        </w:rPr>
        <w:t xml:space="preserve"> на строитель</w:t>
      </w:r>
      <w:r w:rsidRPr="00555BDF">
        <w:rPr>
          <w:rFonts w:ascii="Times New Roman" w:hAnsi="Times New Roman"/>
          <w:sz w:val="28"/>
          <w:szCs w:val="28"/>
        </w:rPr>
        <w:t>ство»</w:t>
      </w:r>
      <w:r w:rsidR="00FD3DBD">
        <w:rPr>
          <w:rFonts w:ascii="Times New Roman" w:hAnsi="Times New Roman"/>
          <w:sz w:val="28"/>
          <w:szCs w:val="28"/>
        </w:rPr>
        <w:t>, за исключением пункта 2</w:t>
      </w:r>
      <w:r w:rsidR="00121439" w:rsidRPr="00555BDF">
        <w:rPr>
          <w:rFonts w:ascii="Times New Roman" w:hAnsi="Times New Roman"/>
          <w:sz w:val="28"/>
          <w:szCs w:val="28"/>
        </w:rPr>
        <w:t>;</w:t>
      </w:r>
    </w:p>
    <w:p w14:paraId="1259B14E" w14:textId="2B7CAF51" w:rsidR="00121439" w:rsidRPr="00555BDF" w:rsidRDefault="00121439" w:rsidP="00155173">
      <w:pPr>
        <w:pStyle w:val="aa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DF">
        <w:rPr>
          <w:rFonts w:ascii="Times New Roman" w:hAnsi="Times New Roman"/>
          <w:sz w:val="28"/>
          <w:szCs w:val="28"/>
        </w:rPr>
        <w:t>о</w:t>
      </w:r>
      <w:r w:rsidR="00555BDF" w:rsidRPr="00555BDF">
        <w:rPr>
          <w:rFonts w:ascii="Times New Roman" w:hAnsi="Times New Roman"/>
          <w:sz w:val="28"/>
          <w:szCs w:val="28"/>
        </w:rPr>
        <w:t>т 12.11.2020 № 558</w:t>
      </w:r>
      <w:r w:rsidRPr="00555BDF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</w:t>
      </w:r>
      <w:r w:rsidR="00555BDF" w:rsidRPr="00555BDF">
        <w:rPr>
          <w:rFonts w:ascii="Times New Roman" w:hAnsi="Times New Roman"/>
          <w:sz w:val="28"/>
          <w:szCs w:val="28"/>
        </w:rPr>
        <w:t>23.03.2020 № 144»;</w:t>
      </w:r>
    </w:p>
    <w:p w14:paraId="55C2E1B6" w14:textId="07A9ED81" w:rsidR="00555BDF" w:rsidRPr="00555BDF" w:rsidRDefault="00555BDF" w:rsidP="00155173">
      <w:pPr>
        <w:pStyle w:val="aa"/>
        <w:numPr>
          <w:ilvl w:val="0"/>
          <w:numId w:val="1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1439">
        <w:rPr>
          <w:rFonts w:ascii="Times New Roman" w:hAnsi="Times New Roman"/>
          <w:sz w:val="28"/>
          <w:szCs w:val="28"/>
        </w:rPr>
        <w:lastRenderedPageBreak/>
        <w:t>о</w:t>
      </w:r>
      <w:r>
        <w:rPr>
          <w:rFonts w:ascii="Times New Roman" w:hAnsi="Times New Roman"/>
          <w:sz w:val="28"/>
          <w:szCs w:val="28"/>
        </w:rPr>
        <w:t>т 25.02.2021 № 97</w:t>
      </w:r>
      <w:r w:rsidRPr="00121439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23.03.2020 № 144</w:t>
      </w:r>
      <w:r w:rsidRPr="00121439">
        <w:rPr>
          <w:rFonts w:ascii="Times New Roman" w:hAnsi="Times New Roman"/>
          <w:sz w:val="28"/>
          <w:szCs w:val="28"/>
        </w:rPr>
        <w:t>».</w:t>
      </w:r>
    </w:p>
    <w:p w14:paraId="15F3CB1D" w14:textId="77777777" w:rsidR="00121439" w:rsidRPr="00121439" w:rsidRDefault="00121439" w:rsidP="0015517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439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121439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Pr="00121439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44C3DFD7" w14:textId="1A16F454" w:rsidR="00121439" w:rsidRPr="00121439" w:rsidRDefault="00121439" w:rsidP="0015517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21439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 w:rsidR="00555BDF"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1BC8DB9D" w14:textId="77777777" w:rsidR="00E609BC" w:rsidRPr="00D12794" w:rsidRDefault="00E609BC" w:rsidP="001551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C8DBA6" w14:textId="77777777" w:rsidR="008629FA" w:rsidRPr="00D12794" w:rsidRDefault="008629FA" w:rsidP="001551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C8DBA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BC8DBA8" w14:textId="3431C26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555BDF">
        <w:rPr>
          <w:rFonts w:ascii="Times New Roman" w:hAnsi="Times New Roman"/>
          <w:sz w:val="28"/>
          <w:szCs w:val="28"/>
        </w:rPr>
        <w:t xml:space="preserve"> округ </w:t>
      </w:r>
      <w:proofErr w:type="gramStart"/>
      <w:r w:rsidR="00555BDF">
        <w:rPr>
          <w:rFonts w:ascii="Times New Roman" w:hAnsi="Times New Roman"/>
          <w:sz w:val="28"/>
          <w:szCs w:val="28"/>
        </w:rPr>
        <w:t>Ногликский»</w:t>
      </w:r>
      <w:r w:rsidR="00555BDF">
        <w:rPr>
          <w:rFonts w:ascii="Times New Roman" w:hAnsi="Times New Roman"/>
          <w:sz w:val="28"/>
          <w:szCs w:val="28"/>
        </w:rPr>
        <w:tab/>
      </w:r>
      <w:proofErr w:type="gramEnd"/>
      <w:r w:rsidR="00555BDF">
        <w:rPr>
          <w:rFonts w:ascii="Times New Roman" w:hAnsi="Times New Roman"/>
          <w:sz w:val="28"/>
          <w:szCs w:val="28"/>
        </w:rPr>
        <w:tab/>
      </w:r>
      <w:r w:rsidR="00555BDF">
        <w:rPr>
          <w:rFonts w:ascii="Times New Roman" w:hAnsi="Times New Roman"/>
          <w:sz w:val="28"/>
          <w:szCs w:val="28"/>
        </w:rPr>
        <w:tab/>
      </w:r>
      <w:r w:rsidR="00555BDF">
        <w:rPr>
          <w:rFonts w:ascii="Times New Roman" w:hAnsi="Times New Roman"/>
          <w:sz w:val="28"/>
          <w:szCs w:val="28"/>
        </w:rPr>
        <w:tab/>
      </w:r>
      <w:r w:rsidR="00555BDF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55B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BC8DBA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C8DBA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C8DBA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C8DBA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C8DBAD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55173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8DBB2" w14:textId="77777777" w:rsidR="00EA6AF3" w:rsidRDefault="00EA6AF3" w:rsidP="0033636C">
      <w:pPr>
        <w:spacing w:after="0" w:line="240" w:lineRule="auto"/>
      </w:pPr>
      <w:r>
        <w:separator/>
      </w:r>
    </w:p>
  </w:endnote>
  <w:endnote w:type="continuationSeparator" w:id="0">
    <w:p w14:paraId="1BC8DBB3" w14:textId="77777777" w:rsidR="00EA6AF3" w:rsidRDefault="00EA6AF3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8DBB4" w14:textId="15AE4B9D" w:rsidR="00EA6AF3" w:rsidRDefault="00EA6AF3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8DBB0" w14:textId="77777777" w:rsidR="00EA6AF3" w:rsidRDefault="00EA6AF3" w:rsidP="0033636C">
      <w:pPr>
        <w:spacing w:after="0" w:line="240" w:lineRule="auto"/>
      </w:pPr>
      <w:r>
        <w:separator/>
      </w:r>
    </w:p>
  </w:footnote>
  <w:footnote w:type="continuationSeparator" w:id="0">
    <w:p w14:paraId="1BC8DBB1" w14:textId="77777777" w:rsidR="00EA6AF3" w:rsidRDefault="00EA6AF3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2921533"/>
      <w:docPartObj>
        <w:docPartGallery w:val="Page Numbers (Top of Page)"/>
        <w:docPartUnique/>
      </w:docPartObj>
    </w:sdtPr>
    <w:sdtContent>
      <w:p w14:paraId="3E564678" w14:textId="672BA18E" w:rsidR="00155173" w:rsidRDefault="001551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63E">
          <w:rPr>
            <w:noProof/>
          </w:rPr>
          <w:t>2</w:t>
        </w:r>
        <w:r>
          <w:fldChar w:fldCharType="end"/>
        </w:r>
      </w:p>
    </w:sdtContent>
  </w:sdt>
  <w:p w14:paraId="2F1EBC24" w14:textId="77777777" w:rsidR="00155173" w:rsidRDefault="001551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D7EB9"/>
    <w:multiLevelType w:val="hybridMultilevel"/>
    <w:tmpl w:val="89109B10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F0F4EE6"/>
    <w:multiLevelType w:val="hybridMultilevel"/>
    <w:tmpl w:val="2F5C46B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21439"/>
    <w:rsid w:val="00155173"/>
    <w:rsid w:val="00185FEC"/>
    <w:rsid w:val="001E1F9F"/>
    <w:rsid w:val="002003DC"/>
    <w:rsid w:val="0033636C"/>
    <w:rsid w:val="003E4257"/>
    <w:rsid w:val="00520CBF"/>
    <w:rsid w:val="00555BDF"/>
    <w:rsid w:val="005D422E"/>
    <w:rsid w:val="0062163E"/>
    <w:rsid w:val="00657253"/>
    <w:rsid w:val="008629FA"/>
    <w:rsid w:val="00987DB5"/>
    <w:rsid w:val="00AC72C8"/>
    <w:rsid w:val="00B10ED9"/>
    <w:rsid w:val="00B25688"/>
    <w:rsid w:val="00C02849"/>
    <w:rsid w:val="00D12794"/>
    <w:rsid w:val="00D2759B"/>
    <w:rsid w:val="00D67BD8"/>
    <w:rsid w:val="00DF7897"/>
    <w:rsid w:val="00E37B8A"/>
    <w:rsid w:val="00E609BC"/>
    <w:rsid w:val="00EA6AF3"/>
    <w:rsid w:val="00EA7D5A"/>
    <w:rsid w:val="00FD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8DB93"/>
  <w15:docId w15:val="{3F3E8B6B-781F-4104-944E-6A1D5266C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21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439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555B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7761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7761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04"/>
    <w:rsid w:val="0037761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D41BB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2022-12-07T08:31:00Z</cp:lastPrinted>
  <dcterms:created xsi:type="dcterms:W3CDTF">2022-12-07T08:32:00Z</dcterms:created>
  <dcterms:modified xsi:type="dcterms:W3CDTF">2022-12-07T08:32:00Z</dcterms:modified>
</cp:coreProperties>
</file>